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INTRADY</w:t>
      </w:r>
      <w:r>
        <w:rPr>
          <w:spacing w:val="-2"/>
          <w:u w:val="thick"/>
        </w:rPr>
        <w:t> </w:t>
      </w:r>
      <w:r>
        <w:rPr>
          <w:u w:val="thick"/>
        </w:rPr>
        <w:t>TELEGRAM BOT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3"/>
        <w:spacing w:before="244"/>
        <w:ind w:left="1238" w:right="1326"/>
        <w:jc w:val="center"/>
        <w:rPr>
          <w:u w:val="none"/>
        </w:rPr>
      </w:pPr>
      <w:r>
        <w:rPr>
          <w:u w:val="thick"/>
        </w:rPr>
        <w:t>A PROJECT REPORT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pStyle w:val="Heading4"/>
        <w:ind w:right="1326"/>
        <w:jc w:val="center"/>
      </w:pPr>
      <w:r>
        <w:rPr/>
        <w:t>Submitted</w:t>
      </w:r>
      <w:r>
        <w:rPr>
          <w:spacing w:val="-1"/>
        </w:rPr>
        <w:t> </w:t>
      </w:r>
      <w:r>
        <w:rPr/>
        <w:t>by</w:t>
      </w:r>
    </w:p>
    <w:p>
      <w:pPr>
        <w:pStyle w:val="Heading3"/>
        <w:spacing w:before="138"/>
        <w:ind w:left="1308" w:right="1326"/>
        <w:jc w:val="center"/>
        <w:rPr>
          <w:u w:val="none"/>
        </w:rPr>
      </w:pPr>
      <w:r>
        <w:rPr>
          <w:u w:val="none"/>
        </w:rPr>
        <w:t>ARYAN</w:t>
      </w:r>
      <w:r>
        <w:rPr>
          <w:spacing w:val="-2"/>
          <w:u w:val="none"/>
        </w:rPr>
        <w:t> </w:t>
      </w:r>
      <w:r>
        <w:rPr>
          <w:u w:val="none"/>
        </w:rPr>
        <w:t>MISHRA (201500154)</w:t>
      </w:r>
    </w:p>
    <w:p>
      <w:pPr>
        <w:pStyle w:val="Heading3"/>
        <w:spacing w:before="175"/>
        <w:ind w:left="1313" w:right="1326"/>
        <w:jc w:val="center"/>
        <w:rPr>
          <w:u w:val="none"/>
        </w:rPr>
      </w:pPr>
      <w:r>
        <w:rPr>
          <w:u w:val="none"/>
        </w:rPr>
        <w:t>SANJAY</w:t>
      </w:r>
      <w:r>
        <w:rPr>
          <w:spacing w:val="-1"/>
          <w:u w:val="none"/>
        </w:rPr>
        <w:t> </w:t>
      </w:r>
      <w:r>
        <w:rPr>
          <w:u w:val="none"/>
        </w:rPr>
        <w:t>SINGH</w:t>
      </w:r>
      <w:r>
        <w:rPr>
          <w:spacing w:val="2"/>
          <w:u w:val="none"/>
        </w:rPr>
        <w:t> </w:t>
      </w:r>
      <w:r>
        <w:rPr>
          <w:u w:val="none"/>
        </w:rPr>
        <w:t>(201500616)</w:t>
      </w:r>
    </w:p>
    <w:p>
      <w:pPr>
        <w:pStyle w:val="BodyText"/>
        <w:rPr>
          <w:b/>
          <w:sz w:val="40"/>
        </w:rPr>
      </w:pPr>
    </w:p>
    <w:p>
      <w:pPr>
        <w:pStyle w:val="Heading4"/>
        <w:spacing w:before="304"/>
        <w:ind w:left="1572"/>
      </w:pPr>
      <w:r>
        <w:rPr/>
        <w:t>in</w:t>
      </w:r>
      <w:r>
        <w:rPr>
          <w:spacing w:val="-1"/>
        </w:rPr>
        <w:t> </w:t>
      </w:r>
      <w:r>
        <w:rPr/>
        <w:t>partial fulfilment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 award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degree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rPr>
          <w:b/>
          <w:i/>
          <w:sz w:val="40"/>
        </w:rPr>
      </w:pPr>
    </w:p>
    <w:p>
      <w:pPr>
        <w:pStyle w:val="BodyText"/>
        <w:spacing w:before="6"/>
        <w:rPr>
          <w:b/>
          <w:i/>
          <w:sz w:val="32"/>
        </w:rPr>
      </w:pPr>
    </w:p>
    <w:p>
      <w:pPr>
        <w:pStyle w:val="Heading3"/>
        <w:ind w:left="1181" w:right="1326"/>
        <w:jc w:val="center"/>
        <w:rPr>
          <w:u w:val="none"/>
        </w:rPr>
      </w:pPr>
      <w:r>
        <w:rPr>
          <w:u w:val="none"/>
        </w:rPr>
        <w:t>BACHELOR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TECHNOLOGY</w:t>
      </w:r>
    </w:p>
    <w:p>
      <w:pPr>
        <w:pStyle w:val="BodyText"/>
        <w:spacing w:before="79"/>
        <w:ind w:left="1243" w:right="1326"/>
        <w:jc w:val="center"/>
      </w:pPr>
      <w:r>
        <w:rPr/>
        <w:t>In</w:t>
      </w:r>
    </w:p>
    <w:p>
      <w:pPr>
        <w:pStyle w:val="Heading3"/>
        <w:spacing w:before="215"/>
        <w:ind w:left="1747"/>
        <w:rPr>
          <w:u w:val="none"/>
        </w:rPr>
      </w:pPr>
      <w:r>
        <w:rPr>
          <w:u w:val="none"/>
        </w:rPr>
        <w:t>Computer Engineering</w:t>
      </w:r>
      <w:r>
        <w:rPr>
          <w:spacing w:val="-1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none"/>
        </w:rPr>
        <w:t>Application</w:t>
      </w:r>
    </w:p>
    <w:p>
      <w:pPr>
        <w:pStyle w:val="BodyText"/>
        <w:spacing w:before="3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3392722</wp:posOffset>
            </wp:positionH>
            <wp:positionV relativeFrom="paragraph">
              <wp:posOffset>231543</wp:posOffset>
            </wp:positionV>
            <wp:extent cx="990989" cy="16002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98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3184" w:right="3328" w:firstLine="0"/>
        <w:jc w:val="center"/>
        <w:rPr>
          <w:b/>
          <w:sz w:val="28"/>
        </w:rPr>
      </w:pPr>
      <w:r>
        <w:rPr>
          <w:b/>
          <w:sz w:val="28"/>
        </w:rPr>
        <w:t>GLA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University,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Mathura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400" w:bottom="280" w:left="1320" w:right="1240"/>
        </w:sectPr>
      </w:pPr>
    </w:p>
    <w:p>
      <w:pPr>
        <w:spacing w:before="52"/>
        <w:ind w:left="1317" w:right="1229" w:firstLine="0"/>
        <w:jc w:val="center"/>
        <w:rPr>
          <w:b/>
          <w:sz w:val="44"/>
        </w:rPr>
      </w:pPr>
      <w:r>
        <w:rPr>
          <w:b/>
          <w:sz w:val="44"/>
        </w:rPr>
        <w:t>DECLARATION</w:t>
      </w:r>
    </w:p>
    <w:p>
      <w:pPr>
        <w:pStyle w:val="BodyText"/>
        <w:rPr>
          <w:b/>
          <w:sz w:val="53"/>
        </w:rPr>
      </w:pPr>
    </w:p>
    <w:p>
      <w:pPr>
        <w:pStyle w:val="BodyText"/>
        <w:spacing w:line="259" w:lineRule="auto" w:before="1"/>
        <w:ind w:left="120" w:right="220"/>
      </w:pPr>
      <w:r>
        <w:rPr/>
        <w:t>We, Aryan Mishra, Sanjay Singh herby declare that the work</w:t>
      </w:r>
      <w:r>
        <w:rPr>
          <w:spacing w:val="1"/>
        </w:rPr>
        <w:t> </w:t>
      </w:r>
      <w:r>
        <w:rPr/>
        <w:t>which is being presented in the Mini Project on the topic</w:t>
      </w:r>
      <w:r>
        <w:rPr>
          <w:spacing w:val="1"/>
        </w:rPr>
        <w:t> </w:t>
      </w:r>
      <w:r>
        <w:rPr>
          <w:b/>
        </w:rPr>
        <w:t>“INTRADY TELEGRAM BOT” </w:t>
      </w:r>
      <w:r>
        <w:rPr/>
        <w:t>is the authentic record of our</w:t>
      </w:r>
      <w:r>
        <w:rPr>
          <w:spacing w:val="-87"/>
        </w:rPr>
        <w:t> </w:t>
      </w:r>
      <w:r>
        <w:rPr/>
        <w:t>own</w:t>
      </w:r>
      <w:r>
        <w:rPr>
          <w:spacing w:val="-1"/>
        </w:rPr>
        <w:t> </w:t>
      </w:r>
      <w:r>
        <w:rPr/>
        <w:t>work carried under the</w:t>
      </w:r>
      <w:r>
        <w:rPr>
          <w:spacing w:val="-3"/>
        </w:rPr>
        <w:t> </w:t>
      </w:r>
      <w:r>
        <w:rPr/>
        <w:t>guidance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Mrs.</w:t>
      </w:r>
      <w:r>
        <w:rPr>
          <w:spacing w:val="-1"/>
        </w:rPr>
        <w:t> </w:t>
      </w:r>
      <w:r>
        <w:rPr/>
        <w:t>Ruchi</w:t>
      </w:r>
      <w:r>
        <w:rPr>
          <w:spacing w:val="-1"/>
        </w:rPr>
        <w:t> </w:t>
      </w:r>
      <w:r>
        <w:rPr/>
        <w:t>Talwar.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tabs>
          <w:tab w:pos="7090" w:val="left" w:leader="none"/>
        </w:tabs>
        <w:spacing w:before="275"/>
        <w:ind w:left="106" w:right="0" w:firstLine="0"/>
        <w:jc w:val="left"/>
        <w:rPr>
          <w:b/>
          <w:sz w:val="32"/>
        </w:rPr>
      </w:pPr>
      <w:r>
        <w:rPr>
          <w:b/>
          <w:sz w:val="32"/>
        </w:rPr>
        <w:t>Date:</w:t>
        <w:tab/>
        <w:t>Signature:</w:t>
      </w:r>
    </w:p>
    <w:p>
      <w:pPr>
        <w:spacing w:before="29"/>
        <w:ind w:left="106" w:right="0" w:firstLine="0"/>
        <w:jc w:val="left"/>
        <w:rPr>
          <w:b/>
          <w:sz w:val="32"/>
        </w:rPr>
      </w:pPr>
      <w:r>
        <w:rPr>
          <w:b/>
          <w:sz w:val="32"/>
        </w:rPr>
        <w:t>27/04/2023</w:t>
      </w:r>
    </w:p>
    <w:p>
      <w:pPr>
        <w:spacing w:after="0"/>
        <w:jc w:val="left"/>
        <w:rPr>
          <w:sz w:val="32"/>
        </w:rPr>
        <w:sectPr>
          <w:pgSz w:w="12240" w:h="15840"/>
          <w:pgMar w:top="1400" w:bottom="280" w:left="1320" w:right="1240"/>
        </w:sectPr>
      </w:pPr>
    </w:p>
    <w:p>
      <w:pPr>
        <w:spacing w:before="52"/>
        <w:ind w:left="1317" w:right="1277" w:firstLine="0"/>
        <w:jc w:val="center"/>
        <w:rPr>
          <w:b/>
          <w:sz w:val="44"/>
        </w:rPr>
      </w:pPr>
      <w:r>
        <w:rPr>
          <w:b/>
          <w:sz w:val="44"/>
        </w:rPr>
        <w:t>TABLE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OF CONTENTS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48" w:val="right" w:leader="dot"/>
            </w:tabs>
            <w:spacing w:before="374"/>
          </w:pPr>
          <w:hyperlink w:history="true" w:anchor="_TOC_250007">
            <w:r>
              <w:rPr/>
              <w:t>CERTIFICATE</w:t>
              <w:tab/>
              <w:t>1</w:t>
            </w:r>
          </w:hyperlink>
        </w:p>
        <w:p>
          <w:pPr>
            <w:pStyle w:val="TOC1"/>
            <w:tabs>
              <w:tab w:pos="8983" w:val="right" w:leader="dot"/>
            </w:tabs>
            <w:spacing w:before="343"/>
            <w:ind w:left="122"/>
          </w:pPr>
          <w:hyperlink w:history="true" w:anchor="_TOC_250006">
            <w:r>
              <w:rPr/>
              <w:t>ABSTRACT</w:t>
              <w:tab/>
              <w:t>2</w:t>
            </w:r>
          </w:hyperlink>
        </w:p>
        <w:p>
          <w:pPr>
            <w:pStyle w:val="TOC1"/>
            <w:tabs>
              <w:tab w:pos="8986" w:val="right" w:leader="dot"/>
            </w:tabs>
            <w:spacing w:before="489"/>
          </w:pPr>
          <w:hyperlink w:history="true" w:anchor="_TOC_250005">
            <w:r>
              <w:rPr/>
              <w:t>INTRODUCTION</w:t>
            </w:r>
            <w:r>
              <w:rPr/>
              <w:tab/>
            </w:r>
            <w:r>
              <w:rPr/>
              <w:t>3</w:t>
            </w:r>
          </w:hyperlink>
        </w:p>
        <w:p>
          <w:pPr>
            <w:pStyle w:val="TOC1"/>
            <w:tabs>
              <w:tab w:pos="8986" w:val="right" w:leader="dot"/>
            </w:tabs>
            <w:spacing w:before="342"/>
          </w:pPr>
          <w:hyperlink w:history="true" w:anchor="_TOC_250004">
            <w:r>
              <w:rPr/>
              <w:t>KEY</w:t>
            </w:r>
            <w:r>
              <w:rPr>
                <w:spacing w:val="1"/>
              </w:rPr>
              <w:t> </w:t>
            </w:r>
            <w:r>
              <w:rPr/>
              <w:t>FEATURES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1"/>
            <w:tabs>
              <w:tab w:pos="8921" w:val="right" w:leader="dot"/>
            </w:tabs>
            <w:spacing w:before="343"/>
          </w:pPr>
          <w:hyperlink w:history="true" w:anchor="_TOC_250003">
            <w:r>
              <w:rPr/>
              <w:t>MODULES</w:t>
            </w:r>
            <w:r>
              <w:rPr/>
              <w:tab/>
            </w:r>
            <w:r>
              <w:rPr/>
              <w:t>6</w:t>
            </w:r>
          </w:hyperlink>
        </w:p>
        <w:p>
          <w:pPr>
            <w:pStyle w:val="TOC1"/>
            <w:tabs>
              <w:tab w:pos="8902" w:val="right" w:leader="dot"/>
            </w:tabs>
            <w:spacing w:before="344"/>
            <w:ind w:left="122"/>
          </w:pPr>
          <w:r>
            <w:rPr/>
            <w:t>WORKING</w:t>
          </w:r>
          <w:r>
            <w:rPr>
              <w:spacing w:val="-3"/>
            </w:rPr>
            <w:t> </w:t>
          </w:r>
          <w:r>
            <w:rPr/>
            <w:t>METHODOLOGY</w:t>
            <w:tab/>
            <w:t>7</w:t>
          </w:r>
        </w:p>
        <w:p>
          <w:pPr>
            <w:pStyle w:val="TOC1"/>
            <w:tabs>
              <w:tab w:pos="8693" w:val="right" w:leader="dot"/>
            </w:tabs>
            <w:spacing w:before="439"/>
          </w:pPr>
          <w:hyperlink w:history="true" w:anchor="_TOC_250002">
            <w:r>
              <w:rPr/>
              <w:t>TOOLS</w:t>
            </w:r>
            <w:r>
              <w:rPr>
                <w:spacing w:val="1"/>
              </w:rPr>
              <w:t> </w:t>
            </w:r>
            <w:r>
              <w:rPr/>
              <w:t>TO BE</w:t>
            </w:r>
            <w:r>
              <w:rPr>
                <w:spacing w:val="1"/>
              </w:rPr>
              <w:t> </w:t>
            </w:r>
            <w:r>
              <w:rPr/>
              <w:t>USED</w:t>
            </w:r>
            <w:r>
              <w:rPr>
                <w:spacing w:val="-1"/>
              </w:rPr>
              <w:t> </w:t>
            </w:r>
            <w:r>
              <w:rPr/>
              <w:t>IN</w:t>
            </w:r>
            <w:r>
              <w:rPr>
                <w:spacing w:val="1"/>
              </w:rPr>
              <w:t> </w:t>
            </w:r>
            <w:r>
              <w:rPr/>
              <w:t>DEVELOPMENT</w:t>
              <w:tab/>
              <w:t>8</w:t>
            </w:r>
          </w:hyperlink>
        </w:p>
        <w:p>
          <w:pPr>
            <w:pStyle w:val="TOC1"/>
            <w:tabs>
              <w:tab w:pos="8638" w:val="right" w:leader="dot"/>
            </w:tabs>
            <w:spacing w:before="441"/>
          </w:pPr>
          <w:r>
            <w:rPr/>
            <w:t>HARDWARE</w:t>
          </w:r>
          <w:r>
            <w:rPr>
              <w:spacing w:val="-2"/>
            </w:rPr>
            <w:t> </w:t>
          </w:r>
          <w:r>
            <w:rPr/>
            <w:t>AND</w:t>
          </w:r>
          <w:r>
            <w:rPr>
              <w:spacing w:val="-2"/>
            </w:rPr>
            <w:t> </w:t>
          </w:r>
          <w:r>
            <w:rPr/>
            <w:t>SOFTWARE REQUIREMENTS</w:t>
            <w:tab/>
            <w:t>8</w:t>
          </w:r>
        </w:p>
        <w:p>
          <w:pPr>
            <w:pStyle w:val="TOC1"/>
            <w:tabs>
              <w:tab w:pos="8770" w:val="right" w:leader="dot"/>
            </w:tabs>
            <w:spacing w:before="868"/>
            <w:ind w:left="122"/>
          </w:pPr>
          <w:hyperlink w:history="true" w:anchor="_TOC_250001">
            <w:r>
              <w:rPr/>
              <w:t>CONCLUSION</w:t>
              <w:tab/>
              <w:t>9</w:t>
            </w:r>
          </w:hyperlink>
        </w:p>
        <w:p>
          <w:pPr>
            <w:pStyle w:val="TOC1"/>
            <w:tabs>
              <w:tab w:pos="8911" w:val="right" w:leader="dot"/>
            </w:tabs>
            <w:ind w:left="122"/>
          </w:pPr>
          <w:hyperlink w:history="true" w:anchor="_TOC_250000">
            <w:r>
              <w:rPr/>
              <w:t>REFERENCES</w:t>
            </w:r>
            <w:r>
              <w:rPr/>
              <w:tab/>
            </w:r>
            <w:r>
              <w:rPr/>
              <w:t>10</w:t>
            </w:r>
          </w:hyperlink>
        </w:p>
      </w:sdtContent>
    </w:sdt>
    <w:p>
      <w:pPr>
        <w:spacing w:after="0"/>
        <w:sectPr>
          <w:pgSz w:w="12240" w:h="15840"/>
          <w:pgMar w:top="1400" w:bottom="280" w:left="1320" w:right="1240"/>
        </w:sectPr>
      </w:pPr>
    </w:p>
    <w:p>
      <w:pPr>
        <w:spacing w:before="52"/>
        <w:ind w:left="1245" w:right="1326" w:firstLine="0"/>
        <w:jc w:val="center"/>
        <w:rPr>
          <w:b/>
          <w:sz w:val="44"/>
        </w:rPr>
      </w:pPr>
      <w:r>
        <w:rPr>
          <w:b/>
          <w:sz w:val="44"/>
        </w:rPr>
        <w:t>ACKNOWLEDGEMENT</w:t>
      </w:r>
    </w:p>
    <w:p>
      <w:pPr>
        <w:pStyle w:val="BodyText"/>
        <w:spacing w:before="9"/>
        <w:rPr>
          <w:b/>
          <w:sz w:val="63"/>
        </w:rPr>
      </w:pPr>
    </w:p>
    <w:p>
      <w:pPr>
        <w:pStyle w:val="Heading2"/>
      </w:pPr>
      <w:r>
        <w:rPr>
          <w:i w:val="0"/>
          <w:sz w:val="36"/>
        </w:rPr>
        <w:t>“</w:t>
      </w:r>
      <w:r>
        <w:rPr/>
        <w:t>Acknowledgement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to keep</w:t>
      </w:r>
      <w:r>
        <w:rPr>
          <w:spacing w:val="-1"/>
        </w:rPr>
        <w:t> </w:t>
      </w:r>
      <w:r>
        <w:rPr/>
        <w:t>love</w:t>
      </w:r>
      <w:r>
        <w:rPr>
          <w:spacing w:val="-2"/>
        </w:rPr>
        <w:t> </w:t>
      </w:r>
      <w:r>
        <w:rPr/>
        <w:t>alive."</w:t>
      </w:r>
    </w:p>
    <w:p>
      <w:pPr>
        <w:pStyle w:val="BodyText"/>
        <w:spacing w:before="2"/>
        <w:rPr>
          <w:i/>
          <w:sz w:val="63"/>
        </w:rPr>
      </w:pPr>
    </w:p>
    <w:p>
      <w:pPr>
        <w:pStyle w:val="BodyText"/>
        <w:spacing w:line="276" w:lineRule="auto" w:before="1"/>
        <w:ind w:left="106" w:right="940"/>
      </w:pPr>
      <w:r>
        <w:rPr/>
        <w:t>I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express</w:t>
      </w:r>
      <w:r>
        <w:rPr>
          <w:spacing w:val="-3"/>
        </w:rPr>
        <w:t> </w:t>
      </w:r>
      <w:r>
        <w:rPr/>
        <w:t>my special</w:t>
      </w:r>
      <w:r>
        <w:rPr>
          <w:spacing w:val="-1"/>
        </w:rPr>
        <w:t> </w:t>
      </w:r>
      <w:r>
        <w:rPr/>
        <w:t>thanks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gratitude</w:t>
      </w:r>
      <w:r>
        <w:rPr>
          <w:spacing w:val="-1"/>
        </w:rPr>
        <w:t> </w:t>
      </w:r>
      <w:r>
        <w:rPr/>
        <w:t>to my</w:t>
      </w:r>
      <w:r>
        <w:rPr>
          <w:spacing w:val="-87"/>
        </w:rPr>
        <w:t> </w:t>
      </w:r>
      <w:r>
        <w:rPr/>
        <w:t>instructor “Mrs. Ruchi Talwar” who gave me the golden</w:t>
      </w:r>
      <w:r>
        <w:rPr>
          <w:spacing w:val="1"/>
        </w:rPr>
        <w:t> </w:t>
      </w:r>
      <w:r>
        <w:rPr/>
        <w:t>opportunity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-1"/>
        </w:rPr>
        <w:t> </w:t>
      </w:r>
      <w:r>
        <w:rPr/>
        <w:t>this wonderful project on</w:t>
      </w:r>
      <w:r>
        <w:rPr>
          <w:spacing w:val="-2"/>
        </w:rPr>
        <w:t> </w:t>
      </w:r>
      <w:r>
        <w:rPr/>
        <w:t>the topic</w:t>
      </w:r>
    </w:p>
    <w:p>
      <w:pPr>
        <w:pStyle w:val="BodyText"/>
        <w:spacing w:line="276" w:lineRule="auto" w:before="2"/>
        <w:ind w:left="106" w:right="263"/>
      </w:pPr>
      <w:r>
        <w:rPr/>
        <w:t>“INTRADY</w:t>
      </w:r>
      <w:r>
        <w:rPr>
          <w:spacing w:val="-2"/>
        </w:rPr>
        <w:t> </w:t>
      </w:r>
      <w:r>
        <w:rPr/>
        <w:t>TELEGRAM</w:t>
      </w:r>
      <w:r>
        <w:rPr>
          <w:spacing w:val="-2"/>
        </w:rPr>
        <w:t> </w:t>
      </w:r>
      <w:r>
        <w:rPr/>
        <w:t>BOT”.</w:t>
      </w:r>
      <w:r>
        <w:rPr>
          <w:spacing w:val="1"/>
        </w:rPr>
        <w:t> </w:t>
      </w:r>
      <w:r>
        <w:rPr/>
        <w:t>She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always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his</w:t>
      </w:r>
      <w:r>
        <w:rPr>
          <w:spacing w:val="-87"/>
        </w:rPr>
        <w:t> </w:t>
      </w:r>
      <w:r>
        <w:rPr/>
        <w:t>competent guidance and valuable suggestion throughout the</w:t>
      </w:r>
      <w:r>
        <w:rPr>
          <w:spacing w:val="1"/>
        </w:rPr>
        <w:t> </w:t>
      </w:r>
      <w:r>
        <w:rPr/>
        <w:t>pursuance of this project. I would also like to place of</w:t>
      </w:r>
      <w:r>
        <w:rPr>
          <w:spacing w:val="1"/>
        </w:rPr>
        <w:t> </w:t>
      </w:r>
      <w:r>
        <w:rPr/>
        <w:t>appreciation to</w:t>
      </w:r>
      <w:r>
        <w:rPr>
          <w:spacing w:val="-3"/>
        </w:rPr>
        <w:t> </w:t>
      </w:r>
      <w:r>
        <w:rPr/>
        <w:t>all</w:t>
      </w:r>
      <w:r>
        <w:rPr>
          <w:spacing w:val="5"/>
        </w:rPr>
        <w:t> </w:t>
      </w:r>
      <w:r>
        <w:rPr/>
        <w:t>the respondents whose responses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coordination were of utmost importance for the project. Above</w:t>
      </w:r>
      <w:r>
        <w:rPr>
          <w:spacing w:val="1"/>
        </w:rPr>
        <w:t> </w:t>
      </w:r>
      <w:r>
        <w:rPr/>
        <w:t>all no words can express my feelings to my parents, friends all</w:t>
      </w:r>
      <w:r>
        <w:rPr>
          <w:spacing w:val="1"/>
        </w:rPr>
        <w:t> </w:t>
      </w:r>
      <w:r>
        <w:rPr/>
        <w:t>those persons who supported me during my project. I am also</w:t>
      </w:r>
      <w:r>
        <w:rPr>
          <w:spacing w:val="1"/>
        </w:rPr>
        <w:t> </w:t>
      </w:r>
      <w:r>
        <w:rPr/>
        <w:t>thankful to all the respondents whose cooperation &amp; support has</w:t>
      </w:r>
      <w:r>
        <w:rPr>
          <w:spacing w:val="-87"/>
        </w:rPr>
        <w:t> </w:t>
      </w:r>
      <w:r>
        <w:rPr/>
        <w:t>helped</w:t>
      </w:r>
      <w:r>
        <w:rPr>
          <w:spacing w:val="-2"/>
        </w:rPr>
        <w:t> </w:t>
      </w:r>
      <w:r>
        <w:rPr/>
        <w:t>me a lot</w:t>
      </w:r>
      <w:r>
        <w:rPr>
          <w:spacing w:val="-1"/>
        </w:rPr>
        <w:t> </w:t>
      </w:r>
      <w:r>
        <w:rPr/>
        <w:t>in collecting</w:t>
      </w:r>
      <w:r>
        <w:rPr>
          <w:spacing w:val="-1"/>
        </w:rPr>
        <w:t> </w:t>
      </w:r>
      <w:r>
        <w:rPr/>
        <w:t>necessary information.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9"/>
        <w:rPr>
          <w:sz w:val="51"/>
        </w:rPr>
      </w:pPr>
    </w:p>
    <w:p>
      <w:pPr>
        <w:spacing w:before="0"/>
        <w:ind w:left="106" w:right="0" w:firstLine="0"/>
        <w:jc w:val="left"/>
        <w:rPr>
          <w:sz w:val="28"/>
        </w:rPr>
      </w:pPr>
      <w:r>
        <w:rPr>
          <w:sz w:val="28"/>
        </w:rPr>
        <w:t>ARYAN</w:t>
      </w:r>
      <w:r>
        <w:rPr>
          <w:spacing w:val="-3"/>
          <w:sz w:val="28"/>
        </w:rPr>
        <w:t> </w:t>
      </w:r>
      <w:r>
        <w:rPr>
          <w:sz w:val="28"/>
        </w:rPr>
        <w:t>MISHRA</w:t>
      </w:r>
      <w:r>
        <w:rPr>
          <w:spacing w:val="-3"/>
          <w:sz w:val="28"/>
        </w:rPr>
        <w:t> </w:t>
      </w:r>
      <w:r>
        <w:rPr>
          <w:sz w:val="28"/>
        </w:rPr>
        <w:t>(201500154)</w:t>
      </w:r>
    </w:p>
    <w:p>
      <w:pPr>
        <w:spacing w:before="137"/>
        <w:ind w:left="106" w:right="0" w:firstLine="0"/>
        <w:jc w:val="left"/>
        <w:rPr>
          <w:sz w:val="28"/>
        </w:rPr>
      </w:pPr>
      <w:r>
        <w:rPr>
          <w:sz w:val="28"/>
        </w:rPr>
        <w:t>SANJAY</w:t>
      </w:r>
      <w:r>
        <w:rPr>
          <w:spacing w:val="-3"/>
          <w:sz w:val="28"/>
        </w:rPr>
        <w:t> </w:t>
      </w:r>
      <w:r>
        <w:rPr>
          <w:sz w:val="28"/>
        </w:rPr>
        <w:t>SINGH</w:t>
      </w:r>
      <w:r>
        <w:rPr>
          <w:spacing w:val="-2"/>
          <w:sz w:val="28"/>
        </w:rPr>
        <w:t> </w:t>
      </w:r>
      <w:r>
        <w:rPr>
          <w:sz w:val="28"/>
        </w:rPr>
        <w:t>(201500616)</w:t>
      </w:r>
    </w:p>
    <w:p>
      <w:pPr>
        <w:spacing w:after="0"/>
        <w:jc w:val="left"/>
        <w:rPr>
          <w:sz w:val="28"/>
        </w:rPr>
        <w:sectPr>
          <w:pgSz w:w="12240" w:h="15840"/>
          <w:pgMar w:top="1400" w:bottom="280" w:left="1320" w:right="1240"/>
        </w:sectPr>
      </w:pPr>
    </w:p>
    <w:p>
      <w:pPr>
        <w:pStyle w:val="Heading1"/>
        <w:ind w:right="908"/>
      </w:pPr>
      <w:bookmarkStart w:name="_TOC_250007" w:id="1"/>
      <w:bookmarkEnd w:id="1"/>
      <w:r>
        <w:rPr/>
        <w:t>CERTIFICATE</w:t>
      </w:r>
    </w:p>
    <w:p>
      <w:pPr>
        <w:pStyle w:val="BodyText"/>
        <w:spacing w:before="8"/>
        <w:rPr>
          <w:b/>
          <w:sz w:val="63"/>
        </w:rPr>
      </w:pPr>
    </w:p>
    <w:p>
      <w:pPr>
        <w:pStyle w:val="BodyText"/>
        <w:spacing w:line="276" w:lineRule="auto"/>
        <w:ind w:left="106" w:right="909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certify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dissertation</w:t>
      </w:r>
      <w:r>
        <w:rPr>
          <w:spacing w:val="-3"/>
        </w:rPr>
        <w:t> </w:t>
      </w:r>
      <w:r>
        <w:rPr/>
        <w:t>entitled</w:t>
      </w:r>
      <w:r>
        <w:rPr>
          <w:spacing w:val="-2"/>
        </w:rPr>
        <w:t> </w:t>
      </w:r>
      <w:r>
        <w:rPr/>
        <w:t>“INTRADAY</w:t>
      </w:r>
      <w:r>
        <w:rPr>
          <w:spacing w:val="-87"/>
        </w:rPr>
        <w:t> </w:t>
      </w:r>
      <w:r>
        <w:rPr/>
        <w:t>TELEGRAM BOT” who carried out the work under my</w:t>
      </w:r>
      <w:r>
        <w:rPr>
          <w:spacing w:val="1"/>
        </w:rPr>
        <w:t> </w:t>
      </w:r>
      <w:r>
        <w:rPr/>
        <w:t>supervision. This is to further certify to the best of my</w:t>
      </w:r>
      <w:r>
        <w:rPr>
          <w:spacing w:val="1"/>
        </w:rPr>
        <w:t> </w:t>
      </w:r>
      <w:r>
        <w:rPr/>
        <w:t>knowledge that this Project Report has not been carried out</w:t>
      </w:r>
      <w:r>
        <w:rPr>
          <w:spacing w:val="1"/>
        </w:rPr>
        <w:t> </w:t>
      </w:r>
      <w:r>
        <w:rPr/>
        <w:t>earlier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 institute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university.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"/>
        <w:rPr>
          <w:sz w:val="57"/>
        </w:rPr>
      </w:pPr>
    </w:p>
    <w:p>
      <w:pPr>
        <w:pStyle w:val="BodyText"/>
        <w:tabs>
          <w:tab w:pos="5461" w:val="left" w:leader="none"/>
        </w:tabs>
        <w:ind w:left="106"/>
      </w:pPr>
      <w:r>
        <w:rPr/>
        <w:t>Signature:</w:t>
        <w:tab/>
        <w:t>Signature:</w:t>
      </w:r>
    </w:p>
    <w:p>
      <w:pPr>
        <w:pStyle w:val="BodyText"/>
        <w:spacing w:before="148"/>
        <w:ind w:right="2249"/>
        <w:jc w:val="right"/>
      </w:pPr>
      <w:r>
        <w:rPr/>
        <w:t>Aryan</w:t>
      </w:r>
      <w:r>
        <w:rPr>
          <w:spacing w:val="-3"/>
        </w:rPr>
        <w:t> </w:t>
      </w:r>
      <w:r>
        <w:rPr/>
        <w:t>Mishra</w:t>
      </w:r>
    </w:p>
    <w:p>
      <w:pPr>
        <w:pStyle w:val="BodyText"/>
        <w:tabs>
          <w:tab w:pos="5345" w:val="left" w:leader="none"/>
        </w:tabs>
        <w:spacing w:before="147"/>
        <w:ind w:right="2318"/>
        <w:jc w:val="right"/>
      </w:pPr>
      <w:r>
        <w:rPr/>
        <w:t>Mrs. Ruchi Talwar</w:t>
        <w:tab/>
        <w:t>Sanjay</w:t>
      </w:r>
      <w:r>
        <w:rPr>
          <w:spacing w:val="-3"/>
        </w:rPr>
        <w:t> </w:t>
      </w:r>
      <w:r>
        <w:rPr/>
        <w:t>Singh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232"/>
        <w:ind w:left="106" w:right="267"/>
      </w:pPr>
      <w:r>
        <w:rPr/>
        <w:t>Certify that the above mention Project Report has been duly</w:t>
      </w:r>
      <w:r>
        <w:rPr>
          <w:spacing w:val="1"/>
        </w:rPr>
        <w:t> </w:t>
      </w:r>
      <w:r>
        <w:rPr/>
        <w:t>carried out as per the norms of the college and the statutes of the</w:t>
      </w:r>
      <w:r>
        <w:rPr>
          <w:spacing w:val="-88"/>
        </w:rPr>
        <w:t> </w:t>
      </w:r>
      <w:r>
        <w:rPr/>
        <w:t>university.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50"/>
        </w:rPr>
      </w:pPr>
    </w:p>
    <w:p>
      <w:pPr>
        <w:spacing w:before="0"/>
        <w:ind w:left="0" w:right="466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w w:val="100"/>
          <w:sz w:val="28"/>
        </w:rPr>
        <w:t>1</w:t>
      </w:r>
    </w:p>
    <w:p>
      <w:pPr>
        <w:spacing w:after="0"/>
        <w:jc w:val="center"/>
        <w:rPr>
          <w:rFonts w:ascii="Calibri"/>
          <w:sz w:val="28"/>
        </w:rPr>
        <w:sectPr>
          <w:pgSz w:w="12240" w:h="15840"/>
          <w:pgMar w:top="1400" w:bottom="280" w:left="1320" w:right="124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pStyle w:val="Heading1"/>
        <w:spacing w:before="80"/>
        <w:ind w:left="1243"/>
      </w:pPr>
      <w:bookmarkStart w:name="_TOC_250006" w:id="2"/>
      <w:bookmarkEnd w:id="2"/>
      <w:r>
        <w:rPr/>
        <w:t>ABSTRACT</w:t>
      </w:r>
    </w:p>
    <w:p>
      <w:pPr>
        <w:pStyle w:val="BodyText"/>
        <w:rPr>
          <w:b/>
          <w:sz w:val="48"/>
        </w:rPr>
      </w:pPr>
    </w:p>
    <w:p>
      <w:pPr>
        <w:pStyle w:val="BodyText"/>
        <w:spacing w:line="276" w:lineRule="auto" w:before="323"/>
        <w:ind w:left="120" w:right="204"/>
      </w:pPr>
      <w:r>
        <w:rPr>
          <w:color w:val="1E1E1E"/>
        </w:rPr>
        <w:t>Intraday telegram bot is the arrangement of necessary, precise</w:t>
      </w:r>
      <w:r>
        <w:rPr>
          <w:color w:val="1E1E1E"/>
          <w:spacing w:val="1"/>
        </w:rPr>
        <w:t> </w:t>
      </w:r>
      <w:r>
        <w:rPr>
          <w:color w:val="1E1E1E"/>
        </w:rPr>
        <w:t>and appropriate data, the Stock Marketers should ensure the</w:t>
      </w:r>
      <w:r>
        <w:rPr>
          <w:color w:val="1E1E1E"/>
          <w:spacing w:val="1"/>
        </w:rPr>
        <w:t> </w:t>
      </w:r>
      <w:r>
        <w:rPr>
          <w:color w:val="1E1E1E"/>
        </w:rPr>
        <w:t>system work and can be accessed at any time and can get real</w:t>
      </w:r>
      <w:r>
        <w:rPr>
          <w:color w:val="1E1E1E"/>
          <w:spacing w:val="1"/>
        </w:rPr>
        <w:t> </w:t>
      </w:r>
      <w:r>
        <w:rPr>
          <w:color w:val="1E1E1E"/>
        </w:rPr>
        <w:t>time price. Traders base their profits on different kinds of</w:t>
      </w:r>
      <w:r>
        <w:rPr>
          <w:color w:val="1E1E1E"/>
          <w:spacing w:val="1"/>
        </w:rPr>
        <w:t> </w:t>
      </w:r>
      <w:r>
        <w:rPr>
          <w:color w:val="1E1E1E"/>
        </w:rPr>
        <w:t>purposes.</w:t>
      </w:r>
      <w:r>
        <w:rPr>
          <w:color w:val="1E1E1E"/>
          <w:spacing w:val="-1"/>
        </w:rPr>
        <w:t> </w:t>
      </w:r>
      <w:r>
        <w:rPr>
          <w:color w:val="1E1E1E"/>
        </w:rPr>
        <w:t>One</w:t>
      </w:r>
      <w:r>
        <w:rPr>
          <w:color w:val="1E1E1E"/>
          <w:spacing w:val="-1"/>
        </w:rPr>
        <w:t> </w:t>
      </w:r>
      <w:r>
        <w:rPr>
          <w:color w:val="1E1E1E"/>
        </w:rPr>
        <w:t>may be</w:t>
      </w:r>
      <w:r>
        <w:rPr>
          <w:color w:val="1E1E1E"/>
          <w:spacing w:val="-2"/>
        </w:rPr>
        <w:t> </w:t>
      </w:r>
      <w:r>
        <w:rPr>
          <w:color w:val="1E1E1E"/>
        </w:rPr>
        <w:t>a</w:t>
      </w:r>
      <w:r>
        <w:rPr>
          <w:color w:val="1E1E1E"/>
          <w:spacing w:val="-2"/>
        </w:rPr>
        <w:t> </w:t>
      </w:r>
      <w:r>
        <w:rPr>
          <w:color w:val="1E1E1E"/>
        </w:rPr>
        <w:t>long-term</w:t>
      </w:r>
      <w:r>
        <w:rPr>
          <w:color w:val="1E1E1E"/>
          <w:spacing w:val="-1"/>
        </w:rPr>
        <w:t> </w:t>
      </w:r>
      <w:r>
        <w:rPr>
          <w:color w:val="1E1E1E"/>
        </w:rPr>
        <w:t>investment which</w:t>
      </w:r>
      <w:r>
        <w:rPr>
          <w:color w:val="1E1E1E"/>
          <w:spacing w:val="-3"/>
        </w:rPr>
        <w:t> </w:t>
      </w:r>
      <w:r>
        <w:rPr>
          <w:color w:val="1E1E1E"/>
        </w:rPr>
        <w:t>is</w:t>
      </w:r>
      <w:r>
        <w:rPr>
          <w:color w:val="1E1E1E"/>
          <w:spacing w:val="-1"/>
        </w:rPr>
        <w:t> </w:t>
      </w:r>
      <w:r>
        <w:rPr>
          <w:color w:val="1E1E1E"/>
        </w:rPr>
        <w:t>a</w:t>
      </w:r>
      <w:r>
        <w:rPr>
          <w:color w:val="1E1E1E"/>
          <w:spacing w:val="-1"/>
        </w:rPr>
        <w:t> </w:t>
      </w:r>
      <w:r>
        <w:rPr>
          <w:color w:val="1E1E1E"/>
        </w:rPr>
        <w:t>gradual</w:t>
      </w:r>
      <w:r>
        <w:rPr>
          <w:color w:val="1E1E1E"/>
          <w:spacing w:val="-87"/>
        </w:rPr>
        <w:t> </w:t>
      </w:r>
      <w:r>
        <w:rPr>
          <w:color w:val="1E1E1E"/>
        </w:rPr>
        <w:t>process, yet may produce high returns. The other can be a short-</w:t>
      </w:r>
      <w:r>
        <w:rPr>
          <w:color w:val="1E1E1E"/>
          <w:spacing w:val="1"/>
        </w:rPr>
        <w:t> </w:t>
      </w:r>
      <w:r>
        <w:rPr>
          <w:color w:val="1E1E1E"/>
        </w:rPr>
        <w:t>term strategy which includes trading with quick gains. One such</w:t>
      </w:r>
      <w:r>
        <w:rPr>
          <w:color w:val="1E1E1E"/>
          <w:spacing w:val="1"/>
        </w:rPr>
        <w:t> </w:t>
      </w:r>
      <w:r>
        <w:rPr>
          <w:color w:val="1E1E1E"/>
          <w:spacing w:val="-1"/>
        </w:rPr>
        <w:t>method is intraday </w:t>
      </w:r>
      <w:r>
        <w:rPr>
          <w:color w:val="1E1E1E"/>
        </w:rPr>
        <w:t>trading. Intraday trading refers to buying and</w:t>
      </w:r>
      <w:r>
        <w:rPr>
          <w:color w:val="1E1E1E"/>
          <w:spacing w:val="1"/>
        </w:rPr>
        <w:t> </w:t>
      </w:r>
      <w:r>
        <w:rPr>
          <w:color w:val="1E1E1E"/>
        </w:rPr>
        <w:t>selling of</w:t>
      </w:r>
      <w:r>
        <w:rPr>
          <w:color w:val="1E1E1E"/>
          <w:spacing w:val="1"/>
        </w:rPr>
        <w:t> </w:t>
      </w:r>
      <w:r>
        <w:rPr>
          <w:color w:val="1E1E1E"/>
        </w:rPr>
        <w:t>stocks</w:t>
      </w:r>
      <w:r>
        <w:rPr>
          <w:color w:val="1E1E1E"/>
          <w:spacing w:val="-2"/>
        </w:rPr>
        <w:t> </w:t>
      </w:r>
      <w:r>
        <w:rPr>
          <w:color w:val="1E1E1E"/>
        </w:rPr>
        <w:t>on the same</w:t>
      </w:r>
      <w:r>
        <w:rPr>
          <w:color w:val="1E1E1E"/>
          <w:spacing w:val="-2"/>
        </w:rPr>
        <w:t> </w:t>
      </w:r>
      <w:r>
        <w:rPr>
          <w:color w:val="1E1E1E"/>
        </w:rPr>
        <w:t>day.</w:t>
      </w:r>
      <w:r>
        <w:rPr>
          <w:color w:val="1E1E1E"/>
          <w:spacing w:val="-1"/>
        </w:rPr>
        <w:t> </w:t>
      </w:r>
      <w:r>
        <w:rPr>
          <w:color w:val="1E1E1E"/>
        </w:rPr>
        <w:t>It is done using</w:t>
      </w:r>
      <w:r>
        <w:rPr>
          <w:color w:val="1E1E1E"/>
          <w:spacing w:val="2"/>
        </w:rPr>
        <w:t> </w:t>
      </w:r>
      <w:r>
        <w:rPr>
          <w:color w:val="1E1E1E"/>
        </w:rPr>
        <w:t>online</w:t>
      </w:r>
      <w:r>
        <w:rPr>
          <w:color w:val="1E1E1E"/>
          <w:spacing w:val="-1"/>
        </w:rPr>
        <w:t> </w:t>
      </w:r>
      <w:r>
        <w:rPr>
          <w:color w:val="1E1E1E"/>
        </w:rPr>
        <w:t>trading.</w:t>
      </w:r>
    </w:p>
    <w:p>
      <w:pPr>
        <w:pStyle w:val="BodyText"/>
        <w:ind w:left="120"/>
      </w:pPr>
      <w:r>
        <w:rPr>
          <w:color w:val="1E1E1E"/>
        </w:rPr>
        <w:t>Suppose</w:t>
      </w:r>
      <w:r>
        <w:rPr>
          <w:color w:val="1E1E1E"/>
          <w:spacing w:val="-1"/>
        </w:rPr>
        <w:t> </w:t>
      </w:r>
      <w:r>
        <w:rPr>
          <w:color w:val="1E1E1E"/>
        </w:rPr>
        <w:t>a person</w:t>
      </w:r>
      <w:r>
        <w:rPr>
          <w:color w:val="1E1E1E"/>
          <w:spacing w:val="-1"/>
        </w:rPr>
        <w:t> </w:t>
      </w:r>
      <w:r>
        <w:rPr>
          <w:color w:val="1E1E1E"/>
        </w:rPr>
        <w:t>buys</w:t>
      </w:r>
      <w:r>
        <w:rPr>
          <w:color w:val="1E1E1E"/>
          <w:spacing w:val="-2"/>
        </w:rPr>
        <w:t> </w:t>
      </w:r>
      <w:r>
        <w:rPr>
          <w:color w:val="1E1E1E"/>
        </w:rPr>
        <w:t>stock</w:t>
      </w:r>
      <w:r>
        <w:rPr>
          <w:color w:val="1E1E1E"/>
          <w:spacing w:val="-1"/>
        </w:rPr>
        <w:t> </w:t>
      </w:r>
      <w:r>
        <w:rPr>
          <w:color w:val="1E1E1E"/>
        </w:rPr>
        <w:t>for</w:t>
      </w:r>
      <w:r>
        <w:rPr>
          <w:color w:val="1E1E1E"/>
          <w:spacing w:val="-1"/>
        </w:rPr>
        <w:t> </w:t>
      </w:r>
      <w:r>
        <w:rPr>
          <w:color w:val="1E1E1E"/>
        </w:rPr>
        <w:t>a</w:t>
      </w:r>
      <w:r>
        <w:rPr>
          <w:color w:val="1E1E1E"/>
          <w:spacing w:val="-1"/>
        </w:rPr>
        <w:t> </w:t>
      </w:r>
      <w:r>
        <w:rPr>
          <w:color w:val="1E1E1E"/>
        </w:rPr>
        <w:t>company,</w:t>
      </w:r>
      <w:r>
        <w:rPr>
          <w:color w:val="1E1E1E"/>
          <w:spacing w:val="-1"/>
        </w:rPr>
        <w:t> </w:t>
      </w:r>
      <w:r>
        <w:rPr>
          <w:color w:val="1E1E1E"/>
        </w:rPr>
        <w:t>they</w:t>
      </w:r>
      <w:r>
        <w:rPr>
          <w:color w:val="1E1E1E"/>
          <w:spacing w:val="-2"/>
        </w:rPr>
        <w:t> </w:t>
      </w:r>
      <w:r>
        <w:rPr>
          <w:color w:val="1E1E1E"/>
        </w:rPr>
        <w:t>have</w:t>
      </w:r>
      <w:r>
        <w:rPr>
          <w:color w:val="1E1E1E"/>
          <w:spacing w:val="-1"/>
        </w:rPr>
        <w:t> </w:t>
      </w:r>
      <w:r>
        <w:rPr>
          <w:color w:val="1E1E1E"/>
        </w:rPr>
        <w:t>to</w:t>
      </w:r>
    </w:p>
    <w:p>
      <w:pPr>
        <w:pStyle w:val="BodyText"/>
        <w:spacing w:line="276" w:lineRule="auto" w:before="64"/>
        <w:ind w:left="120" w:right="203"/>
      </w:pPr>
      <w:r>
        <w:rPr>
          <w:color w:val="1E1E1E"/>
        </w:rPr>
        <w:t>specifically</w:t>
      </w:r>
      <w:r>
        <w:rPr>
          <w:color w:val="1E1E1E"/>
          <w:spacing w:val="-2"/>
        </w:rPr>
        <w:t> </w:t>
      </w:r>
      <w:r>
        <w:rPr>
          <w:color w:val="1E1E1E"/>
        </w:rPr>
        <w:t>mention</w:t>
      </w:r>
      <w:r>
        <w:rPr>
          <w:color w:val="1E1E1E"/>
          <w:spacing w:val="-2"/>
        </w:rPr>
        <w:t> </w:t>
      </w:r>
      <w:r>
        <w:rPr>
          <w:color w:val="1E1E1E"/>
        </w:rPr>
        <w:t>‘intraday’</w:t>
      </w:r>
      <w:r>
        <w:rPr>
          <w:color w:val="1E1E1E"/>
          <w:spacing w:val="-3"/>
        </w:rPr>
        <w:t> </w:t>
      </w:r>
      <w:r>
        <w:rPr>
          <w:color w:val="1E1E1E"/>
        </w:rPr>
        <w:t>in</w:t>
      </w:r>
      <w:r>
        <w:rPr>
          <w:color w:val="1E1E1E"/>
          <w:spacing w:val="-4"/>
        </w:rPr>
        <w:t> </w:t>
      </w:r>
      <w:r>
        <w:rPr>
          <w:color w:val="1E1E1E"/>
        </w:rPr>
        <w:t>the</w:t>
      </w:r>
      <w:r>
        <w:rPr>
          <w:color w:val="1E1E1E"/>
          <w:spacing w:val="-2"/>
        </w:rPr>
        <w:t> </w:t>
      </w:r>
      <w:r>
        <w:rPr>
          <w:color w:val="1E1E1E"/>
        </w:rPr>
        <w:t>portal of</w:t>
      </w:r>
      <w:r>
        <w:rPr>
          <w:color w:val="1E1E1E"/>
          <w:spacing w:val="-4"/>
        </w:rPr>
        <w:t> </w:t>
      </w:r>
      <w:r>
        <w:rPr>
          <w:color w:val="1E1E1E"/>
        </w:rPr>
        <w:t>the</w:t>
      </w:r>
      <w:r>
        <w:rPr>
          <w:color w:val="1E1E1E"/>
          <w:spacing w:val="-3"/>
        </w:rPr>
        <w:t> </w:t>
      </w:r>
      <w:r>
        <w:rPr>
          <w:color w:val="1E1E1E"/>
        </w:rPr>
        <w:t>platform</w:t>
      </w:r>
      <w:r>
        <w:rPr>
          <w:color w:val="1E1E1E"/>
          <w:spacing w:val="-1"/>
        </w:rPr>
        <w:t> </w:t>
      </w:r>
      <w:r>
        <w:rPr>
          <w:color w:val="1E1E1E"/>
        </w:rPr>
        <w:t>used.</w:t>
      </w:r>
      <w:r>
        <w:rPr>
          <w:color w:val="1E1E1E"/>
          <w:spacing w:val="-87"/>
        </w:rPr>
        <w:t> </w:t>
      </w:r>
      <w:r>
        <w:rPr>
          <w:color w:val="1E1E1E"/>
        </w:rPr>
        <w:t>Intraday Telegram Bot is a system enabling traders to manage</w:t>
      </w:r>
      <w:r>
        <w:rPr>
          <w:color w:val="1E1E1E"/>
          <w:spacing w:val="1"/>
        </w:rPr>
        <w:t> </w:t>
      </w:r>
      <w:r>
        <w:rPr>
          <w:color w:val="1E1E1E"/>
        </w:rPr>
        <w:t>information and related to all aspects of how to buy or sell stock</w:t>
      </w:r>
      <w:r>
        <w:rPr>
          <w:color w:val="1E1E1E"/>
          <w:spacing w:val="1"/>
        </w:rPr>
        <w:t> </w:t>
      </w:r>
      <w:r>
        <w:rPr>
          <w:color w:val="1E1E1E"/>
        </w:rPr>
        <w:t>in real time by getting ticker values and more, which in turn</w:t>
      </w:r>
      <w:r>
        <w:rPr>
          <w:color w:val="1E1E1E"/>
          <w:spacing w:val="1"/>
        </w:rPr>
        <w:t> </w:t>
      </w:r>
      <w:r>
        <w:rPr>
          <w:color w:val="1E1E1E"/>
        </w:rPr>
        <w:t>ensures</w:t>
      </w:r>
      <w:r>
        <w:rPr>
          <w:color w:val="1E1E1E"/>
          <w:spacing w:val="-1"/>
        </w:rPr>
        <w:t> </w:t>
      </w:r>
      <w:r>
        <w:rPr>
          <w:color w:val="1E1E1E"/>
        </w:rPr>
        <w:t>that processes are</w:t>
      </w:r>
      <w:r>
        <w:rPr>
          <w:color w:val="1E1E1E"/>
          <w:spacing w:val="-2"/>
        </w:rPr>
        <w:t> </w:t>
      </w:r>
      <w:r>
        <w:rPr>
          <w:color w:val="1E1E1E"/>
        </w:rPr>
        <w:t>completed swiftly and</w:t>
      </w:r>
      <w:r>
        <w:rPr>
          <w:color w:val="1E1E1E"/>
          <w:spacing w:val="-2"/>
        </w:rPr>
        <w:t> </w:t>
      </w:r>
      <w:r>
        <w:rPr>
          <w:color w:val="1E1E1E"/>
        </w:rPr>
        <w:t>effectively.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spacing w:before="345"/>
        <w:ind w:left="0" w:right="199" w:firstLine="0"/>
        <w:jc w:val="center"/>
        <w:rPr>
          <w:b/>
          <w:sz w:val="28"/>
        </w:rPr>
      </w:pPr>
      <w:r>
        <w:rPr>
          <w:b/>
          <w:w w:val="100"/>
          <w:sz w:val="28"/>
        </w:rPr>
        <w:t>2</w:t>
      </w:r>
    </w:p>
    <w:p>
      <w:pPr>
        <w:spacing w:after="0"/>
        <w:jc w:val="center"/>
        <w:rPr>
          <w:sz w:val="28"/>
        </w:rPr>
        <w:sectPr>
          <w:pgSz w:w="12240" w:h="15840"/>
          <w:pgMar w:top="1500" w:bottom="280" w:left="1320" w:right="1240"/>
        </w:sectPr>
      </w:pPr>
    </w:p>
    <w:p>
      <w:pPr>
        <w:pStyle w:val="Heading1"/>
        <w:ind w:right="1263"/>
      </w:pPr>
      <w:bookmarkStart w:name="_TOC_250005" w:id="3"/>
      <w:bookmarkEnd w:id="3"/>
      <w:r>
        <w:rPr/>
        <w:t>INTRODUCTION</w:t>
      </w:r>
    </w:p>
    <w:p>
      <w:pPr>
        <w:pStyle w:val="BodyText"/>
        <w:rPr>
          <w:b/>
          <w:sz w:val="48"/>
        </w:rPr>
      </w:pPr>
    </w:p>
    <w:p>
      <w:pPr>
        <w:pStyle w:val="BodyText"/>
        <w:spacing w:line="259" w:lineRule="auto" w:before="368"/>
        <w:ind w:left="120" w:right="112"/>
      </w:pPr>
      <w:r>
        <w:rPr>
          <w:color w:val="1E1E1E"/>
        </w:rPr>
        <w:t>The INTRADAY TELEGRAM BOT (ITB) is an integrated API</w:t>
      </w:r>
      <w:r>
        <w:rPr>
          <w:color w:val="1E1E1E"/>
          <w:spacing w:val="1"/>
        </w:rPr>
        <w:t> </w:t>
      </w:r>
      <w:r>
        <w:rPr>
          <w:color w:val="1E1E1E"/>
        </w:rPr>
        <w:t>that handles data from NSE site. It manages the data from NSE</w:t>
      </w:r>
      <w:r>
        <w:rPr>
          <w:color w:val="1E1E1E"/>
          <w:spacing w:val="1"/>
        </w:rPr>
        <w:t> </w:t>
      </w:r>
      <w:r>
        <w:rPr>
          <w:color w:val="1E1E1E"/>
        </w:rPr>
        <w:t>site by using web scrapping method and then revert it to telegram</w:t>
      </w:r>
      <w:r>
        <w:rPr>
          <w:color w:val="1E1E1E"/>
          <w:spacing w:val="-87"/>
        </w:rPr>
        <w:t> </w:t>
      </w:r>
      <w:r>
        <w:rPr>
          <w:color w:val="1E1E1E"/>
        </w:rPr>
        <w:t>bot. That is a cornerstone for the successful stock marketing and</w:t>
      </w:r>
      <w:r>
        <w:rPr>
          <w:color w:val="1E1E1E"/>
          <w:spacing w:val="1"/>
        </w:rPr>
        <w:t> </w:t>
      </w:r>
      <w:r>
        <w:rPr>
          <w:color w:val="1E1E1E"/>
        </w:rPr>
        <w:t>helps</w:t>
      </w:r>
      <w:r>
        <w:rPr>
          <w:color w:val="1E1E1E"/>
          <w:spacing w:val="-1"/>
        </w:rPr>
        <w:t> </w:t>
      </w:r>
      <w:r>
        <w:rPr>
          <w:color w:val="1E1E1E"/>
        </w:rPr>
        <w:t>the</w:t>
      </w:r>
      <w:r>
        <w:rPr>
          <w:color w:val="1E1E1E"/>
          <w:spacing w:val="1"/>
        </w:rPr>
        <w:t> </w:t>
      </w:r>
      <w:r>
        <w:rPr>
          <w:color w:val="1E1E1E"/>
        </w:rPr>
        <w:t>user</w:t>
      </w:r>
      <w:r>
        <w:rPr>
          <w:color w:val="1E1E1E"/>
          <w:spacing w:val="-2"/>
        </w:rPr>
        <w:t> </w:t>
      </w:r>
      <w:r>
        <w:rPr>
          <w:color w:val="1E1E1E"/>
        </w:rPr>
        <w:t>very</w:t>
      </w:r>
      <w:r>
        <w:rPr>
          <w:color w:val="1E1E1E"/>
          <w:spacing w:val="1"/>
        </w:rPr>
        <w:t> </w:t>
      </w:r>
      <w:r>
        <w:rPr>
          <w:color w:val="1E1E1E"/>
        </w:rPr>
        <w:t>much.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7"/>
        <w:rPr>
          <w:sz w:val="47"/>
        </w:rPr>
      </w:pPr>
    </w:p>
    <w:p>
      <w:pPr>
        <w:spacing w:before="0"/>
        <w:ind w:left="1317" w:right="1259" w:firstLine="0"/>
        <w:jc w:val="center"/>
        <w:rPr>
          <w:b/>
          <w:sz w:val="44"/>
        </w:rPr>
      </w:pPr>
      <w:r>
        <w:rPr>
          <w:b/>
          <w:sz w:val="44"/>
        </w:rPr>
        <w:t>OBJECTIVE</w:t>
      </w:r>
    </w:p>
    <w:p>
      <w:pPr>
        <w:pStyle w:val="BodyText"/>
        <w:rPr>
          <w:b/>
          <w:sz w:val="48"/>
        </w:rPr>
      </w:pPr>
    </w:p>
    <w:p>
      <w:pPr>
        <w:pStyle w:val="BodyText"/>
        <w:spacing w:line="259" w:lineRule="auto" w:before="352"/>
        <w:ind w:left="120" w:right="112"/>
      </w:pPr>
      <w:r>
        <w:rPr/>
        <w:t>The main objective of the Intraday Telegram Bot to get ticks by</w:t>
      </w:r>
      <w:r>
        <w:rPr>
          <w:spacing w:val="1"/>
        </w:rPr>
        <w:t> </w:t>
      </w:r>
      <w:r>
        <w:rPr/>
        <w:t>ticks data from NSE site for a stock symbol by using web</w:t>
      </w:r>
      <w:r>
        <w:rPr>
          <w:spacing w:val="1"/>
        </w:rPr>
        <w:t> </w:t>
      </w:r>
      <w:r>
        <w:rPr/>
        <w:t>scrapping method and then reverting it to the telegram channel it</w:t>
      </w:r>
      <w:r>
        <w:rPr>
          <w:spacing w:val="1"/>
        </w:rPr>
        <w:t> </w:t>
      </w:r>
      <w:r>
        <w:rPr/>
        <w:t>gives tick by ticks data which is mandatory for high frequency</w:t>
      </w:r>
      <w:r>
        <w:rPr>
          <w:spacing w:val="1"/>
        </w:rPr>
        <w:t> </w:t>
      </w:r>
      <w:r>
        <w:rPr/>
        <w:t>traders it also ask the users to get data for the specified symbol or</w:t>
      </w:r>
      <w:r>
        <w:rPr>
          <w:spacing w:val="-87"/>
        </w:rPr>
        <w:t> </w:t>
      </w:r>
      <w:r>
        <w:rPr/>
        <w:t>stock. We can also add an alert to a particular stop so that if a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price</w:t>
      </w:r>
      <w:r>
        <w:rPr>
          <w:spacing w:val="-1"/>
        </w:rPr>
        <w:t> </w:t>
      </w:r>
      <w:r>
        <w:rPr/>
        <w:t>reaches a</w:t>
      </w:r>
      <w:r>
        <w:rPr>
          <w:spacing w:val="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price 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get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alert.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1"/>
        <w:rPr>
          <w:sz w:val="53"/>
        </w:rPr>
      </w:pPr>
    </w:p>
    <w:p>
      <w:pPr>
        <w:spacing w:before="0"/>
        <w:ind w:left="59" w:right="0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w w:val="100"/>
          <w:sz w:val="28"/>
        </w:rPr>
        <w:t>3</w:t>
      </w:r>
    </w:p>
    <w:p>
      <w:pPr>
        <w:spacing w:after="0"/>
        <w:jc w:val="center"/>
        <w:rPr>
          <w:rFonts w:ascii="Calibri"/>
          <w:sz w:val="28"/>
        </w:rPr>
        <w:sectPr>
          <w:pgSz w:w="12240" w:h="15840"/>
          <w:pgMar w:top="1400" w:bottom="280" w:left="1320" w:right="1240"/>
        </w:sectPr>
      </w:pP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5"/>
        <w:rPr>
          <w:rFonts w:ascii="Calibri"/>
          <w:b/>
          <w:sz w:val="38"/>
        </w:rPr>
      </w:pPr>
    </w:p>
    <w:p>
      <w:pPr>
        <w:pStyle w:val="Heading3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6" w:right="0" w:hanging="360"/>
        <w:jc w:val="left"/>
        <w:rPr>
          <w:rFonts w:ascii="Symbol" w:hAnsi="Symbol"/>
          <w:b w:val="0"/>
          <w:sz w:val="20"/>
          <w:u w:val="none"/>
        </w:rPr>
      </w:pPr>
      <w:hyperlink r:id="rId6">
        <w:r>
          <w:rPr>
            <w:color w:val="0000FF"/>
            <w:u w:val="thick" w:color="0000FF"/>
          </w:rPr>
          <w:t>Scalping</w:t>
        </w:r>
      </w:hyperlink>
      <w:r>
        <w:rPr>
          <w:b w:val="0"/>
          <w:u w:val="none"/>
        </w:rPr>
        <w:t>:</w:t>
      </w:r>
    </w:p>
    <w:p>
      <w:pPr>
        <w:pStyle w:val="Heading1"/>
        <w:spacing w:before="69"/>
        <w:ind w:left="466" w:right="0"/>
        <w:jc w:val="left"/>
      </w:pPr>
      <w:bookmarkStart w:name="_TOC_250004" w:id="4"/>
      <w:r>
        <w:rPr>
          <w:b w:val="0"/>
        </w:rPr>
        <w:br w:type="column"/>
      </w:r>
      <w:r>
        <w:rPr/>
        <w:t>KEY</w:t>
      </w:r>
      <w:r>
        <w:rPr>
          <w:spacing w:val="-5"/>
        </w:rPr>
        <w:t> </w:t>
      </w:r>
      <w:bookmarkEnd w:id="4"/>
      <w:r>
        <w:rPr/>
        <w:t>FEATURES</w:t>
      </w:r>
    </w:p>
    <w:p>
      <w:pPr>
        <w:spacing w:after="0"/>
        <w:jc w:val="left"/>
        <w:sectPr>
          <w:pgSz w:w="12240" w:h="15840"/>
          <w:pgMar w:top="1380" w:bottom="280" w:left="1320" w:right="1240"/>
          <w:cols w:num="2" w:equalWidth="0">
            <w:col w:w="2287" w:space="404"/>
            <w:col w:w="6989"/>
          </w:cols>
        </w:sectPr>
      </w:pPr>
    </w:p>
    <w:p>
      <w:pPr>
        <w:pStyle w:val="BodyText"/>
        <w:ind w:left="826" w:right="430" w:firstLine="91"/>
      </w:pPr>
      <w:r>
        <w:rPr/>
        <w:t>This approach entails taking advantage of small price</w:t>
      </w:r>
      <w:r>
        <w:rPr>
          <w:spacing w:val="1"/>
        </w:rPr>
        <w:t> </w:t>
      </w:r>
      <w:r>
        <w:rPr/>
        <w:t>movements by having multiple positions during stock</w:t>
      </w:r>
      <w:r>
        <w:rPr>
          <w:spacing w:val="1"/>
        </w:rPr>
        <w:t> </w:t>
      </w:r>
      <w:r>
        <w:rPr/>
        <w:t>market</w:t>
      </w:r>
      <w:r>
        <w:rPr>
          <w:spacing w:val="-1"/>
        </w:rPr>
        <w:t> </w:t>
      </w:r>
      <w:r>
        <w:rPr/>
        <w:t>trading.</w:t>
      </w:r>
      <w:r>
        <w:rPr>
          <w:spacing w:val="-2"/>
        </w:rPr>
        <w:t> </w:t>
      </w:r>
      <w:r>
        <w:rPr/>
        <w:t>The goal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accumulate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small</w:t>
      </w:r>
      <w:r>
        <w:rPr>
          <w:spacing w:val="-3"/>
        </w:rPr>
        <w:t> </w:t>
      </w:r>
      <w:r>
        <w:rPr/>
        <w:t>profits</w:t>
      </w:r>
      <w:r>
        <w:rPr>
          <w:spacing w:val="-87"/>
        </w:rPr>
        <w:t> </w:t>
      </w:r>
      <w:r>
        <w:rPr/>
        <w:t>over time.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6" w:right="0" w:hanging="360"/>
        <w:jc w:val="left"/>
        <w:rPr>
          <w:rFonts w:ascii="Symbol" w:hAnsi="Symbol"/>
          <w:sz w:val="20"/>
          <w:u w:val="none"/>
        </w:rPr>
      </w:pPr>
      <w:hyperlink r:id="rId7">
        <w:r>
          <w:rPr>
            <w:color w:val="0000FF"/>
            <w:u w:val="thick" w:color="0000FF"/>
          </w:rPr>
          <w:t>Momentum</w:t>
        </w:r>
        <w:r>
          <w:rPr>
            <w:color w:val="0000FF"/>
            <w:spacing w:val="-2"/>
            <w:u w:val="thick" w:color="0000FF"/>
          </w:rPr>
          <w:t> </w:t>
        </w:r>
        <w:r>
          <w:rPr>
            <w:color w:val="0000FF"/>
            <w:u w:val="thick" w:color="0000FF"/>
          </w:rPr>
          <w:t>Trading</w:t>
        </w:r>
      </w:hyperlink>
      <w:r>
        <w:rPr>
          <w:u w:val="none"/>
        </w:rPr>
        <w:t>:</w:t>
      </w:r>
    </w:p>
    <w:p>
      <w:pPr>
        <w:pStyle w:val="BodyText"/>
        <w:spacing w:before="2"/>
        <w:ind w:left="826" w:right="188"/>
      </w:pPr>
      <w:r>
        <w:rPr/>
        <w:t>Day</w:t>
      </w:r>
      <w:r>
        <w:rPr>
          <w:spacing w:val="-1"/>
        </w:rPr>
        <w:t> </w:t>
      </w:r>
      <w:r>
        <w:rPr/>
        <w:t>traders identify stocks that</w:t>
      </w:r>
      <w:r>
        <w:rPr>
          <w:spacing w:val="-3"/>
        </w:rPr>
        <w:t> </w:t>
      </w:r>
      <w:r>
        <w:rPr/>
        <w:t>are trending</w:t>
      </w:r>
      <w:r>
        <w:rPr>
          <w:spacing w:val="-3"/>
        </w:rPr>
        <w:t> </w:t>
      </w:r>
      <w:r>
        <w:rPr/>
        <w:t>up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down</w:t>
      </w:r>
      <w:r>
        <w:rPr>
          <w:spacing w:val="-1"/>
        </w:rPr>
        <w:t> </w:t>
      </w:r>
      <w:r>
        <w:rPr/>
        <w:t>and</w:t>
      </w:r>
      <w:r>
        <w:rPr>
          <w:spacing w:val="-87"/>
        </w:rPr>
        <w:t> </w:t>
      </w:r>
      <w:r>
        <w:rPr/>
        <w:t>will ride that consistent price move over the day, hour or</w:t>
      </w:r>
      <w:r>
        <w:rPr>
          <w:spacing w:val="1"/>
        </w:rPr>
        <w:t> </w:t>
      </w:r>
      <w:r>
        <w:rPr/>
        <w:t>even minute. Day traders assume that the momentum will</w:t>
      </w:r>
      <w:r>
        <w:rPr>
          <w:spacing w:val="1"/>
        </w:rPr>
        <w:t> </w:t>
      </w:r>
      <w:r>
        <w:rPr/>
        <w:t>continue,</w:t>
      </w:r>
      <w:r>
        <w:rPr>
          <w:spacing w:val="-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them to</w:t>
      </w:r>
      <w:r>
        <w:rPr>
          <w:spacing w:val="-2"/>
        </w:rPr>
        <w:t> </w:t>
      </w:r>
      <w:r>
        <w:rPr/>
        <w:t>profit.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6" w:right="0" w:hanging="360"/>
        <w:jc w:val="left"/>
        <w:rPr>
          <w:rFonts w:ascii="Symbol" w:hAnsi="Symbol"/>
          <w:sz w:val="20"/>
          <w:u w:val="none"/>
        </w:rPr>
      </w:pPr>
      <w:hyperlink r:id="rId8">
        <w:r>
          <w:rPr>
            <w:color w:val="0000FF"/>
            <w:u w:val="thick" w:color="0000FF"/>
          </w:rPr>
          <w:t>Breakout</w:t>
        </w:r>
        <w:r>
          <w:rPr>
            <w:color w:val="0000FF"/>
            <w:spacing w:val="-2"/>
            <w:u w:val="thick" w:color="0000FF"/>
          </w:rPr>
          <w:t> </w:t>
        </w:r>
        <w:r>
          <w:rPr>
            <w:color w:val="0000FF"/>
            <w:u w:val="thick" w:color="0000FF"/>
          </w:rPr>
          <w:t>Trading</w:t>
        </w:r>
      </w:hyperlink>
      <w:r>
        <w:rPr>
          <w:u w:val="none"/>
        </w:rPr>
        <w:t>:</w:t>
      </w:r>
    </w:p>
    <w:p>
      <w:pPr>
        <w:pStyle w:val="BodyText"/>
        <w:spacing w:before="1"/>
        <w:ind w:left="826" w:right="659"/>
      </w:pPr>
      <w:r>
        <w:rPr/>
        <w:t>This involves looking at stocks that are trading within a</w:t>
      </w:r>
      <w:r>
        <w:rPr>
          <w:spacing w:val="1"/>
        </w:rPr>
        <w:t> </w:t>
      </w:r>
      <w:r>
        <w:rPr/>
        <w:t>range and entering a position when it is assumed that the</w:t>
      </w:r>
      <w:r>
        <w:rPr>
          <w:spacing w:val="-87"/>
        </w:rPr>
        <w:t> </w:t>
      </w:r>
      <w:r>
        <w:rPr/>
        <w:t>range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 stock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trading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 longer</w:t>
      </w:r>
      <w:r>
        <w:rPr>
          <w:spacing w:val="-1"/>
        </w:rPr>
        <w:t> </w:t>
      </w:r>
      <w:r>
        <w:rPr/>
        <w:t>maintained.</w:t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51"/>
        </w:rPr>
      </w:pPr>
    </w:p>
    <w:p>
      <w:pPr>
        <w:pStyle w:val="Heading3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0" w:after="0"/>
        <w:ind w:left="826" w:right="0" w:hanging="360"/>
        <w:jc w:val="left"/>
        <w:rPr>
          <w:rFonts w:ascii="Symbol" w:hAnsi="Symbol"/>
          <w:sz w:val="20"/>
          <w:u w:val="none"/>
        </w:rPr>
      </w:pPr>
      <w:hyperlink r:id="rId9">
        <w:r>
          <w:rPr>
            <w:color w:val="0000FF"/>
            <w:u w:val="thick" w:color="0000FF"/>
          </w:rPr>
          <w:t>Market Depth</w:t>
        </w:r>
      </w:hyperlink>
      <w:r>
        <w:rPr>
          <w:u w:val="none"/>
        </w:rPr>
        <w:t>:</w:t>
      </w:r>
    </w:p>
    <w:p>
      <w:pPr>
        <w:pStyle w:val="BodyText"/>
        <w:spacing w:before="1"/>
        <w:ind w:left="826" w:right="131"/>
      </w:pPr>
      <w:r>
        <w:rPr/>
        <w:t>The</w:t>
      </w:r>
      <w:r>
        <w:rPr>
          <w:spacing w:val="3"/>
        </w:rPr>
        <w:t> </w:t>
      </w:r>
      <w:r>
        <w:rPr/>
        <w:t>phrase</w:t>
      </w:r>
      <w:r>
        <w:rPr>
          <w:spacing w:val="3"/>
        </w:rPr>
        <w:t> </w:t>
      </w:r>
      <w:r>
        <w:rPr/>
        <w:t>"market</w:t>
      </w:r>
      <w:r>
        <w:rPr>
          <w:spacing w:val="3"/>
        </w:rPr>
        <w:t> </w:t>
      </w:r>
      <w:r>
        <w:rPr/>
        <w:t>depth" 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reference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 market's</w:t>
      </w:r>
      <w:r>
        <w:rPr>
          <w:spacing w:val="1"/>
        </w:rPr>
        <w:t> </w:t>
      </w:r>
      <w:r>
        <w:rPr/>
        <w:t>ability to absorb large amounts of orders. In the case of a</w:t>
      </w:r>
      <w:r>
        <w:rPr>
          <w:spacing w:val="1"/>
        </w:rPr>
        <w:t> </w:t>
      </w:r>
      <w:r>
        <w:rPr/>
        <w:t>stock market, a market depth report shows the number of</w:t>
      </w:r>
      <w:r>
        <w:rPr>
          <w:spacing w:val="1"/>
        </w:rPr>
        <w:t> </w:t>
      </w:r>
      <w:r>
        <w:rPr/>
        <w:t>shares available at each price level in the order book. A high</w:t>
      </w:r>
      <w:r>
        <w:rPr>
          <w:spacing w:val="-87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market depth</w:t>
      </w:r>
      <w:r>
        <w:rPr>
          <w:spacing w:val="-3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that the</w:t>
      </w:r>
      <w:r>
        <w:rPr>
          <w:spacing w:val="1"/>
        </w:rPr>
        <w:t> </w:t>
      </w:r>
      <w:r>
        <w:rPr/>
        <w:t>stock</w:t>
      </w:r>
      <w:r>
        <w:rPr>
          <w:spacing w:val="-1"/>
        </w:rPr>
        <w:t> </w:t>
      </w:r>
      <w:r>
        <w:rPr/>
        <w:t>is very</w:t>
      </w:r>
      <w:r>
        <w:rPr>
          <w:spacing w:val="-1"/>
        </w:rPr>
        <w:t> </w:t>
      </w:r>
      <w:r>
        <w:rPr/>
        <w:t>liquid.</w:t>
      </w:r>
    </w:p>
    <w:p>
      <w:pPr>
        <w:spacing w:after="0"/>
        <w:sectPr>
          <w:type w:val="continuous"/>
          <w:pgSz w:w="12240" w:h="15840"/>
          <w:pgMar w:top="1400" w:bottom="280" w:left="1320" w:right="1240"/>
        </w:sectPr>
      </w:pP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72" w:after="0"/>
        <w:ind w:left="826" w:right="137" w:hanging="360"/>
        <w:jc w:val="left"/>
        <w:rPr>
          <w:sz w:val="36"/>
        </w:rPr>
      </w:pPr>
      <w:r>
        <w:rPr>
          <w:sz w:val="36"/>
        </w:rPr>
        <w:t>Day</w:t>
      </w:r>
      <w:r>
        <w:rPr>
          <w:spacing w:val="-1"/>
          <w:sz w:val="36"/>
        </w:rPr>
        <w:t> </w:t>
      </w:r>
      <w:r>
        <w:rPr>
          <w:sz w:val="36"/>
        </w:rPr>
        <w:t>traders who</w:t>
      </w:r>
      <w:r>
        <w:rPr>
          <w:spacing w:val="-2"/>
          <w:sz w:val="36"/>
        </w:rPr>
        <w:t> </w:t>
      </w:r>
      <w:r>
        <w:rPr>
          <w:sz w:val="36"/>
        </w:rPr>
        <w:t>execute</w:t>
      </w:r>
      <w:r>
        <w:rPr>
          <w:spacing w:val="-2"/>
          <w:sz w:val="36"/>
        </w:rPr>
        <w:t> </w:t>
      </w:r>
      <w:r>
        <w:rPr>
          <w:sz w:val="36"/>
        </w:rPr>
        <w:t>intraday</w:t>
      </w:r>
      <w:r>
        <w:rPr>
          <w:spacing w:val="-1"/>
          <w:sz w:val="36"/>
        </w:rPr>
        <w:t> </w:t>
      </w:r>
      <w:r>
        <w:rPr>
          <w:sz w:val="36"/>
        </w:rPr>
        <w:t>strategies</w:t>
      </w:r>
      <w:r>
        <w:rPr>
          <w:spacing w:val="-4"/>
          <w:sz w:val="36"/>
        </w:rPr>
        <w:t> </w:t>
      </w:r>
      <w:r>
        <w:rPr>
          <w:sz w:val="36"/>
        </w:rPr>
        <w:t>attempt to</w:t>
      </w:r>
      <w:r>
        <w:rPr>
          <w:spacing w:val="-3"/>
          <w:sz w:val="36"/>
        </w:rPr>
        <w:t> </w:t>
      </w:r>
      <w:r>
        <w:rPr>
          <w:sz w:val="36"/>
        </w:rPr>
        <w:t>profit</w:t>
      </w:r>
      <w:r>
        <w:rPr>
          <w:spacing w:val="-87"/>
          <w:sz w:val="36"/>
        </w:rPr>
        <w:t> </w:t>
      </w:r>
      <w:r>
        <w:rPr>
          <w:sz w:val="36"/>
        </w:rPr>
        <w:t>off price changes for a given asset using a wide variety of</w:t>
      </w:r>
      <w:r>
        <w:rPr>
          <w:spacing w:val="1"/>
          <w:sz w:val="36"/>
        </w:rPr>
        <w:t> </w:t>
      </w:r>
      <w:r>
        <w:rPr>
          <w:sz w:val="36"/>
        </w:rPr>
        <w:t>techniques.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0" w:after="0"/>
        <w:ind w:left="826" w:right="470" w:hanging="360"/>
        <w:jc w:val="left"/>
        <w:rPr>
          <w:sz w:val="36"/>
        </w:rPr>
      </w:pPr>
      <w:r>
        <w:rPr>
          <w:sz w:val="36"/>
        </w:rPr>
        <w:t>Day</w:t>
      </w:r>
      <w:r>
        <w:rPr>
          <w:spacing w:val="-2"/>
          <w:sz w:val="36"/>
        </w:rPr>
        <w:t> </w:t>
      </w:r>
      <w:r>
        <w:rPr>
          <w:sz w:val="36"/>
        </w:rPr>
        <w:t>traders</w:t>
      </w:r>
      <w:r>
        <w:rPr>
          <w:spacing w:val="-1"/>
          <w:sz w:val="36"/>
        </w:rPr>
        <w:t> </w:t>
      </w:r>
      <w:r>
        <w:rPr>
          <w:sz w:val="36"/>
        </w:rPr>
        <w:t>should</w:t>
      </w:r>
      <w:r>
        <w:rPr>
          <w:spacing w:val="-1"/>
          <w:sz w:val="36"/>
        </w:rPr>
        <w:t> </w:t>
      </w:r>
      <w:r>
        <w:rPr>
          <w:sz w:val="36"/>
        </w:rPr>
        <w:t>select</w:t>
      </w:r>
      <w:r>
        <w:rPr>
          <w:spacing w:val="-4"/>
          <w:sz w:val="36"/>
        </w:rPr>
        <w:t> </w:t>
      </w:r>
      <w:r>
        <w:rPr>
          <w:sz w:val="36"/>
        </w:rPr>
        <w:t>stocks</w:t>
      </w:r>
      <w:r>
        <w:rPr>
          <w:spacing w:val="-3"/>
          <w:sz w:val="36"/>
        </w:rPr>
        <w:t> </w:t>
      </w:r>
      <w:r>
        <w:rPr>
          <w:sz w:val="36"/>
        </w:rPr>
        <w:t>that</w:t>
      </w:r>
      <w:r>
        <w:rPr>
          <w:spacing w:val="-1"/>
          <w:sz w:val="36"/>
        </w:rPr>
        <w:t> </w:t>
      </w:r>
      <w:r>
        <w:rPr>
          <w:sz w:val="36"/>
        </w:rPr>
        <w:t>have</w:t>
      </w:r>
      <w:r>
        <w:rPr>
          <w:spacing w:val="-2"/>
          <w:sz w:val="36"/>
        </w:rPr>
        <w:t> </w:t>
      </w:r>
      <w:r>
        <w:rPr>
          <w:sz w:val="36"/>
        </w:rPr>
        <w:t>ample</w:t>
      </w:r>
      <w:r>
        <w:rPr>
          <w:spacing w:val="-2"/>
          <w:sz w:val="36"/>
        </w:rPr>
        <w:t> </w:t>
      </w:r>
      <w:r>
        <w:rPr>
          <w:sz w:val="36"/>
        </w:rPr>
        <w:t>liquidity,</w:t>
      </w:r>
      <w:r>
        <w:rPr>
          <w:spacing w:val="-87"/>
          <w:sz w:val="36"/>
        </w:rPr>
        <w:t> </w:t>
      </w:r>
      <w:r>
        <w:rPr>
          <w:sz w:val="36"/>
        </w:rPr>
        <w:t>midrange to high volatility, and sector or index group</w:t>
      </w:r>
      <w:r>
        <w:rPr>
          <w:spacing w:val="1"/>
          <w:sz w:val="36"/>
        </w:rPr>
        <w:t> </w:t>
      </w:r>
      <w:r>
        <w:rPr>
          <w:sz w:val="36"/>
        </w:rPr>
        <w:t>followers.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0" w:after="0"/>
        <w:ind w:left="826" w:right="764" w:hanging="360"/>
        <w:jc w:val="both"/>
        <w:rPr>
          <w:b/>
          <w:sz w:val="36"/>
        </w:rPr>
      </w:pPr>
      <w:r>
        <w:rPr>
          <w:sz w:val="36"/>
        </w:rPr>
        <w:t>Identifying the right stocks for intraday trading involves</w:t>
      </w:r>
      <w:r>
        <w:rPr>
          <w:spacing w:val="-88"/>
          <w:sz w:val="36"/>
        </w:rPr>
        <w:t> </w:t>
      </w:r>
      <w:r>
        <w:rPr>
          <w:sz w:val="36"/>
        </w:rPr>
        <w:t>isolating the current market trend from any surrounding</w:t>
      </w:r>
      <w:r>
        <w:rPr>
          <w:spacing w:val="-87"/>
          <w:sz w:val="36"/>
        </w:rPr>
        <w:t> </w:t>
      </w:r>
      <w:r>
        <w:rPr>
          <w:sz w:val="36"/>
        </w:rPr>
        <w:t>noise and</w:t>
      </w:r>
      <w:r>
        <w:rPr>
          <w:spacing w:val="-1"/>
          <w:sz w:val="36"/>
        </w:rPr>
        <w:t> </w:t>
      </w:r>
      <w:r>
        <w:rPr>
          <w:sz w:val="36"/>
        </w:rPr>
        <w:t>then</w:t>
      </w:r>
      <w:r>
        <w:rPr>
          <w:spacing w:val="-2"/>
          <w:sz w:val="36"/>
        </w:rPr>
        <w:t> </w:t>
      </w:r>
      <w:r>
        <w:rPr>
          <w:sz w:val="36"/>
        </w:rPr>
        <w:t>capitalizing on</w:t>
      </w:r>
      <w:r>
        <w:rPr>
          <w:spacing w:val="-2"/>
          <w:sz w:val="36"/>
        </w:rPr>
        <w:t> </w:t>
      </w:r>
      <w:r>
        <w:rPr>
          <w:sz w:val="36"/>
        </w:rPr>
        <w:t>that trend</w:t>
      </w:r>
      <w:r>
        <w:rPr>
          <w:b/>
          <w:sz w:val="36"/>
        </w:rPr>
        <w:t>.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32"/>
        </w:rPr>
      </w:pPr>
    </w:p>
    <w:p>
      <w:pPr>
        <w:spacing w:before="0"/>
        <w:ind w:left="48" w:right="0" w:firstLine="0"/>
        <w:jc w:val="center"/>
        <w:rPr>
          <w:b/>
          <w:sz w:val="28"/>
        </w:rPr>
      </w:pPr>
      <w:r>
        <w:rPr>
          <w:b/>
          <w:color w:val="333333"/>
          <w:w w:val="100"/>
          <w:sz w:val="28"/>
        </w:rPr>
        <w:t>5</w:t>
      </w:r>
    </w:p>
    <w:p>
      <w:pPr>
        <w:spacing w:after="0"/>
        <w:jc w:val="center"/>
        <w:rPr>
          <w:sz w:val="28"/>
        </w:rPr>
        <w:sectPr>
          <w:pgSz w:w="12240" w:h="15840"/>
          <w:pgMar w:top="1380" w:bottom="280" w:left="1320" w:right="12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pStyle w:val="Heading1"/>
        <w:spacing w:before="81"/>
        <w:ind w:right="1271"/>
      </w:pPr>
      <w:bookmarkStart w:name="_TOC_250003" w:id="5"/>
      <w:bookmarkEnd w:id="5"/>
      <w:r>
        <w:rPr/>
        <w:t>Modules</w:t>
      </w:r>
    </w:p>
    <w:p>
      <w:pPr>
        <w:pStyle w:val="BodyText"/>
        <w:rPr>
          <w:b/>
          <w:sz w:val="48"/>
        </w:rPr>
      </w:pP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40" w:lineRule="auto" w:before="361" w:after="0"/>
        <w:ind w:left="826" w:right="0" w:hanging="360"/>
        <w:jc w:val="left"/>
        <w:rPr>
          <w:sz w:val="36"/>
        </w:rPr>
      </w:pPr>
      <w:r>
        <w:rPr>
          <w:sz w:val="36"/>
          <w:u w:val="single"/>
        </w:rPr>
        <w:t>Telegram</w:t>
      </w:r>
      <w:r>
        <w:rPr>
          <w:spacing w:val="-1"/>
          <w:sz w:val="36"/>
          <w:u w:val="single"/>
        </w:rPr>
        <w:t> </w:t>
      </w:r>
      <w:r>
        <w:rPr>
          <w:sz w:val="36"/>
          <w:u w:val="single"/>
        </w:rPr>
        <w:t>module</w:t>
      </w:r>
      <w:r>
        <w:rPr>
          <w:sz w:val="36"/>
        </w:rPr>
        <w:t>: Provides a</w:t>
      </w:r>
      <w:r>
        <w:rPr>
          <w:spacing w:val="-1"/>
          <w:sz w:val="36"/>
        </w:rPr>
        <w:t> </w:t>
      </w:r>
      <w:r>
        <w:rPr>
          <w:sz w:val="36"/>
        </w:rPr>
        <w:t>system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1"/>
          <w:sz w:val="36"/>
        </w:rPr>
        <w:t> </w:t>
      </w:r>
      <w:r>
        <w:rPr>
          <w:sz w:val="36"/>
        </w:rPr>
        <w:t>interact with</w:t>
      </w:r>
      <w:r>
        <w:rPr>
          <w:spacing w:val="-1"/>
          <w:sz w:val="36"/>
        </w:rPr>
        <w:t> </w:t>
      </w:r>
      <w:r>
        <w:rPr>
          <w:sz w:val="36"/>
        </w:rPr>
        <w:t>users.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47" w:lineRule="auto" w:before="88" w:after="0"/>
        <w:ind w:left="826" w:right="374" w:hanging="360"/>
        <w:jc w:val="left"/>
        <w:rPr>
          <w:sz w:val="36"/>
        </w:rPr>
      </w:pPr>
      <w:r>
        <w:rPr>
          <w:sz w:val="36"/>
          <w:u w:val="single"/>
        </w:rPr>
        <w:t>Web Scrapping module: </w:t>
      </w:r>
      <w:r>
        <w:rPr>
          <w:sz w:val="36"/>
        </w:rPr>
        <w:t>It is used to take out required data</w:t>
      </w:r>
      <w:r>
        <w:rPr>
          <w:spacing w:val="-88"/>
          <w:sz w:val="36"/>
        </w:rPr>
        <w:t> </w:t>
      </w:r>
      <w:r>
        <w:rPr>
          <w:sz w:val="36"/>
        </w:rPr>
        <w:t>from</w:t>
      </w:r>
      <w:r>
        <w:rPr>
          <w:spacing w:val="1"/>
          <w:sz w:val="36"/>
        </w:rPr>
        <w:t> </w:t>
      </w:r>
      <w:r>
        <w:rPr>
          <w:sz w:val="36"/>
        </w:rPr>
        <w:t>an</w:t>
      </w:r>
      <w:r>
        <w:rPr>
          <w:spacing w:val="-1"/>
          <w:sz w:val="36"/>
        </w:rPr>
        <w:t> </w:t>
      </w:r>
      <w:r>
        <w:rPr>
          <w:sz w:val="36"/>
        </w:rPr>
        <w:t>internet and</w:t>
      </w:r>
      <w:r>
        <w:rPr>
          <w:spacing w:val="1"/>
          <w:sz w:val="36"/>
        </w:rPr>
        <w:t> </w:t>
      </w:r>
      <w:r>
        <w:rPr>
          <w:sz w:val="36"/>
        </w:rPr>
        <w:t>provide</w:t>
      </w:r>
      <w:r>
        <w:rPr>
          <w:spacing w:val="1"/>
          <w:sz w:val="36"/>
        </w:rPr>
        <w:t> </w:t>
      </w:r>
      <w:r>
        <w:rPr>
          <w:sz w:val="36"/>
        </w:rPr>
        <w:t>it to</w:t>
      </w:r>
      <w:r>
        <w:rPr>
          <w:spacing w:val="-3"/>
          <w:sz w:val="36"/>
        </w:rPr>
        <w:t> </w:t>
      </w:r>
      <w:r>
        <w:rPr>
          <w:sz w:val="36"/>
        </w:rPr>
        <w:t>users.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spacing w:before="258"/>
        <w:ind w:left="0" w:right="89" w:firstLine="0"/>
        <w:jc w:val="center"/>
        <w:rPr>
          <w:b/>
          <w:sz w:val="28"/>
        </w:rPr>
      </w:pPr>
      <w:r>
        <w:rPr>
          <w:b/>
          <w:w w:val="100"/>
          <w:sz w:val="28"/>
        </w:rPr>
        <w:t>6</w:t>
      </w:r>
    </w:p>
    <w:p>
      <w:pPr>
        <w:spacing w:after="0"/>
        <w:jc w:val="center"/>
        <w:rPr>
          <w:sz w:val="28"/>
        </w:rPr>
        <w:sectPr>
          <w:pgSz w:w="12240" w:h="15840"/>
          <w:pgMar w:top="1500" w:bottom="280" w:left="1320" w:right="1240"/>
        </w:sectPr>
      </w:pPr>
    </w:p>
    <w:p>
      <w:pPr>
        <w:spacing w:before="52"/>
        <w:ind w:left="1229" w:right="1326" w:firstLine="0"/>
        <w:jc w:val="center"/>
        <w:rPr>
          <w:b/>
          <w:sz w:val="44"/>
        </w:rPr>
      </w:pPr>
      <w:r>
        <w:rPr>
          <w:b/>
          <w:sz w:val="44"/>
        </w:rPr>
        <w:t>Working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Methodology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of</w:t>
      </w:r>
      <w:r>
        <w:rPr>
          <w:b/>
          <w:spacing w:val="-4"/>
          <w:sz w:val="44"/>
        </w:rPr>
        <w:t> </w:t>
      </w:r>
      <w:r>
        <w:rPr>
          <w:b/>
          <w:sz w:val="44"/>
        </w:rPr>
        <w:t>the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Project</w:t>
      </w:r>
    </w:p>
    <w:p>
      <w:pPr>
        <w:pStyle w:val="BodyText"/>
        <w:spacing w:before="4"/>
        <w:rPr>
          <w:b/>
          <w:sz w:val="46"/>
        </w:rPr>
      </w:pPr>
    </w:p>
    <w:p>
      <w:pPr>
        <w:pStyle w:val="BodyText"/>
        <w:spacing w:line="259" w:lineRule="auto"/>
        <w:ind w:left="106" w:right="98"/>
      </w:pPr>
      <w:r>
        <w:rPr>
          <w:color w:val="1E1E1E"/>
        </w:rPr>
        <w:t>Working methodology of the Intraday Telegram Bot is that it is</w:t>
      </w:r>
      <w:r>
        <w:rPr>
          <w:color w:val="1E1E1E"/>
          <w:spacing w:val="1"/>
        </w:rPr>
        <w:t> </w:t>
      </w:r>
      <w:r>
        <w:rPr>
          <w:color w:val="1E1E1E"/>
        </w:rPr>
        <w:t>capable of generating regular data and provide real time values of</w:t>
      </w:r>
      <w:r>
        <w:rPr>
          <w:color w:val="1E1E1E"/>
          <w:spacing w:val="-88"/>
        </w:rPr>
        <w:t> </w:t>
      </w:r>
      <w:r>
        <w:rPr>
          <w:color w:val="1E1E1E"/>
        </w:rPr>
        <w:t>trades,</w:t>
      </w:r>
      <w:r>
        <w:rPr>
          <w:color w:val="1E1E1E"/>
          <w:spacing w:val="-1"/>
        </w:rPr>
        <w:t> </w:t>
      </w:r>
      <w:r>
        <w:rPr>
          <w:color w:val="1E1E1E"/>
        </w:rPr>
        <w:t>stocks,</w:t>
      </w:r>
      <w:r>
        <w:rPr>
          <w:color w:val="1E1E1E"/>
          <w:spacing w:val="-1"/>
        </w:rPr>
        <w:t> </w:t>
      </w:r>
      <w:r>
        <w:rPr>
          <w:color w:val="1E1E1E"/>
        </w:rPr>
        <w:t>etc. This</w:t>
      </w:r>
      <w:r>
        <w:rPr>
          <w:color w:val="1E1E1E"/>
          <w:spacing w:val="-1"/>
        </w:rPr>
        <w:t> </w:t>
      </w:r>
      <w:r>
        <w:rPr>
          <w:color w:val="1E1E1E"/>
        </w:rPr>
        <w:t>greatly</w:t>
      </w:r>
      <w:r>
        <w:rPr>
          <w:color w:val="1E1E1E"/>
          <w:spacing w:val="1"/>
        </w:rPr>
        <w:t> </w:t>
      </w:r>
      <w:r>
        <w:rPr>
          <w:color w:val="1E1E1E"/>
        </w:rPr>
        <w:t>helps</w:t>
      </w:r>
      <w:r>
        <w:rPr>
          <w:color w:val="1E1E1E"/>
          <w:spacing w:val="-1"/>
        </w:rPr>
        <w:t> </w:t>
      </w:r>
      <w:r>
        <w:rPr>
          <w:color w:val="1E1E1E"/>
        </w:rPr>
        <w:t>the</w:t>
      </w:r>
      <w:r>
        <w:rPr>
          <w:color w:val="1E1E1E"/>
          <w:spacing w:val="5"/>
        </w:rPr>
        <w:t> </w:t>
      </w:r>
      <w:r>
        <w:rPr>
          <w:color w:val="1E1E1E"/>
        </w:rPr>
        <w:t>stock</w:t>
      </w:r>
      <w:r>
        <w:rPr>
          <w:color w:val="1E1E1E"/>
          <w:spacing w:val="-2"/>
        </w:rPr>
        <w:t> </w:t>
      </w:r>
      <w:r>
        <w:rPr>
          <w:color w:val="1E1E1E"/>
        </w:rPr>
        <w:t>marketers</w:t>
      </w:r>
      <w:r>
        <w:rPr>
          <w:color w:val="1E1E1E"/>
          <w:spacing w:val="1"/>
        </w:rPr>
        <w:t> </w:t>
      </w:r>
      <w:r>
        <w:rPr>
          <w:color w:val="1E1E1E"/>
        </w:rPr>
        <w:t>authorities in making reasonable decisions. Therefore, any of</w:t>
      </w:r>
      <w:r>
        <w:rPr>
          <w:color w:val="1E1E1E"/>
          <w:spacing w:val="1"/>
        </w:rPr>
        <w:t> </w:t>
      </w:r>
      <w:r>
        <w:rPr>
          <w:color w:val="1E1E1E"/>
        </w:rPr>
        <w:t>these functions are designed to make the trading system easy to</w:t>
      </w:r>
      <w:r>
        <w:rPr>
          <w:color w:val="1E1E1E"/>
          <w:spacing w:val="1"/>
        </w:rPr>
        <w:t> </w:t>
      </w:r>
      <w:r>
        <w:rPr>
          <w:color w:val="1E1E1E"/>
        </w:rPr>
        <w:t>use, comprehensive,</w:t>
      </w:r>
      <w:r>
        <w:rPr>
          <w:color w:val="1E1E1E"/>
          <w:spacing w:val="-1"/>
        </w:rPr>
        <w:t> </w:t>
      </w:r>
      <w:r>
        <w:rPr>
          <w:color w:val="1E1E1E"/>
        </w:rPr>
        <w:t>powerful</w:t>
      </w:r>
      <w:r>
        <w:rPr>
          <w:color w:val="1E1E1E"/>
          <w:spacing w:val="-1"/>
        </w:rPr>
        <w:t> </w:t>
      </w:r>
      <w:r>
        <w:rPr>
          <w:color w:val="1E1E1E"/>
        </w:rPr>
        <w:t>and reliable.</w:t>
      </w:r>
    </w:p>
    <w:p>
      <w:pPr>
        <w:pStyle w:val="BodyText"/>
        <w:spacing w:line="259" w:lineRule="auto" w:before="184"/>
        <w:ind w:left="106" w:right="266"/>
      </w:pPr>
      <w:r>
        <w:rPr>
          <w:color w:val="1E1E1E"/>
        </w:rPr>
        <w:t>It allows to have the accurate real time value of trades manage</w:t>
      </w:r>
      <w:r>
        <w:rPr>
          <w:color w:val="1E1E1E"/>
          <w:spacing w:val="1"/>
        </w:rPr>
        <w:t> </w:t>
      </w:r>
      <w:r>
        <w:rPr>
          <w:color w:val="1E1E1E"/>
        </w:rPr>
        <w:t>your data by tick by ticks on a daily basis. It helps to arrange the</w:t>
      </w:r>
      <w:r>
        <w:rPr>
          <w:color w:val="1E1E1E"/>
          <w:spacing w:val="-87"/>
        </w:rPr>
        <w:t> </w:t>
      </w:r>
      <w:r>
        <w:rPr>
          <w:color w:val="1E1E1E"/>
        </w:rPr>
        <w:t>the data according to the stock market prices which is too much</w:t>
      </w:r>
      <w:r>
        <w:rPr>
          <w:color w:val="1E1E1E"/>
          <w:spacing w:val="1"/>
        </w:rPr>
        <w:t> </w:t>
      </w:r>
      <w:r>
        <w:rPr>
          <w:color w:val="1E1E1E"/>
        </w:rPr>
        <w:t>beneficial to</w:t>
      </w:r>
      <w:r>
        <w:rPr>
          <w:color w:val="1E1E1E"/>
          <w:spacing w:val="-2"/>
        </w:rPr>
        <w:t> </w:t>
      </w:r>
      <w:r>
        <w:rPr>
          <w:color w:val="1E1E1E"/>
        </w:rPr>
        <w:t>users.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spacing w:before="352"/>
        <w:ind w:left="48" w:right="0" w:firstLine="0"/>
        <w:jc w:val="center"/>
        <w:rPr>
          <w:b/>
          <w:sz w:val="28"/>
        </w:rPr>
      </w:pPr>
      <w:r>
        <w:rPr>
          <w:b/>
          <w:w w:val="100"/>
          <w:sz w:val="28"/>
        </w:rPr>
        <w:t>7</w:t>
      </w:r>
    </w:p>
    <w:p>
      <w:pPr>
        <w:spacing w:after="0"/>
        <w:jc w:val="center"/>
        <w:rPr>
          <w:sz w:val="28"/>
        </w:rPr>
        <w:sectPr>
          <w:pgSz w:w="12240" w:h="15840"/>
          <w:pgMar w:top="1400" w:bottom="280" w:left="1320" w:right="1240"/>
        </w:sectPr>
      </w:pPr>
    </w:p>
    <w:p>
      <w:pPr>
        <w:pStyle w:val="Heading1"/>
        <w:ind w:left="1101"/>
      </w:pPr>
      <w:bookmarkStart w:name="_TOC_250002" w:id="6"/>
      <w:r>
        <w:rPr/>
        <w:t>Tools</w:t>
      </w:r>
      <w:r>
        <w:rPr>
          <w:spacing w:val="-3"/>
        </w:rPr>
        <w:t> </w:t>
      </w:r>
      <w:r>
        <w:rPr/>
        <w:t>to 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bookmarkEnd w:id="6"/>
      <w:r>
        <w:rPr/>
        <w:t>in development</w:t>
      </w:r>
    </w:p>
    <w:p>
      <w:pPr>
        <w:pStyle w:val="BodyText"/>
        <w:spacing w:before="224"/>
        <w:ind w:left="106"/>
      </w:pPr>
      <w:r>
        <w:rPr/>
        <w:t>Telegram</w:t>
      </w:r>
      <w:r>
        <w:rPr>
          <w:spacing w:val="-1"/>
        </w:rPr>
        <w:t> </w:t>
      </w:r>
      <w:r>
        <w:rPr/>
        <w:t>bot, Python,</w:t>
      </w:r>
      <w:r>
        <w:rPr>
          <w:spacing w:val="1"/>
        </w:rPr>
        <w:t> </w:t>
      </w:r>
      <w:r>
        <w:rPr/>
        <w:t>Python</w:t>
      </w:r>
      <w:r>
        <w:rPr>
          <w:spacing w:val="-3"/>
        </w:rPr>
        <w:t> </w:t>
      </w:r>
      <w:r>
        <w:rPr/>
        <w:t>Libraries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pandas etc.</w:t>
      </w:r>
    </w:p>
    <w:p>
      <w:pPr>
        <w:pStyle w:val="BodyText"/>
        <w:spacing w:before="7"/>
        <w:rPr>
          <w:sz w:val="41"/>
        </w:rPr>
      </w:pPr>
    </w:p>
    <w:p>
      <w:pPr>
        <w:spacing w:before="0"/>
        <w:ind w:left="1317" w:right="1276" w:firstLine="0"/>
        <w:jc w:val="center"/>
        <w:rPr>
          <w:b/>
          <w:sz w:val="44"/>
        </w:rPr>
      </w:pPr>
      <w:r>
        <w:rPr>
          <w:b/>
          <w:sz w:val="44"/>
        </w:rPr>
        <w:t>System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Specification</w:t>
      </w:r>
    </w:p>
    <w:p>
      <w:pPr>
        <w:pStyle w:val="BodyText"/>
        <w:spacing w:before="7"/>
        <w:rPr>
          <w:b/>
          <w:sz w:val="42"/>
        </w:rPr>
      </w:pPr>
    </w:p>
    <w:p>
      <w:pPr>
        <w:pStyle w:val="Heading3"/>
        <w:ind w:left="106"/>
        <w:rPr>
          <w:u w:val="none"/>
        </w:rPr>
      </w:pPr>
      <w:r>
        <w:rPr>
          <w:u w:val="thick"/>
        </w:rPr>
        <w:t>Minimum</w:t>
      </w:r>
      <w:r>
        <w:rPr>
          <w:spacing w:val="-1"/>
          <w:u w:val="thick"/>
        </w:rPr>
        <w:t> </w:t>
      </w:r>
      <w:r>
        <w:rPr>
          <w:u w:val="thick"/>
        </w:rPr>
        <w:t>Hardware</w:t>
      </w:r>
      <w:r>
        <w:rPr>
          <w:spacing w:val="-1"/>
          <w:u w:val="thick"/>
        </w:rPr>
        <w:t> </w:t>
      </w:r>
      <w:r>
        <w:rPr>
          <w:u w:val="thick"/>
        </w:rPr>
        <w:t>Requirements: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  <w:tab w:pos="6800" w:val="left" w:leader="none"/>
        </w:tabs>
        <w:spacing w:line="249" w:lineRule="auto" w:before="140" w:after="0"/>
        <w:ind w:left="826" w:right="598" w:hanging="36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397888">
            <wp:simplePos x="0" y="0"/>
            <wp:positionH relativeFrom="page">
              <wp:posOffset>4920360</wp:posOffset>
            </wp:positionH>
            <wp:positionV relativeFrom="paragraph">
              <wp:posOffset>99107</wp:posOffset>
            </wp:positionV>
            <wp:extent cx="356615" cy="25298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5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Processor: Pentium(R) dual-core</w:t>
      </w:r>
      <w:r>
        <w:rPr>
          <w:spacing w:val="-2"/>
          <w:sz w:val="36"/>
        </w:rPr>
        <w:t> </w:t>
      </w:r>
      <w:r>
        <w:rPr>
          <w:sz w:val="36"/>
        </w:rPr>
        <w:t>CPU</w:t>
        <w:tab/>
        <w:t>20GB hard disk</w:t>
      </w:r>
      <w:r>
        <w:rPr>
          <w:spacing w:val="-88"/>
          <w:sz w:val="36"/>
        </w:rPr>
        <w:t> </w:t>
      </w:r>
      <w:r>
        <w:rPr>
          <w:sz w:val="36"/>
        </w:rPr>
        <w:t>space.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40" w:lineRule="auto" w:before="47" w:after="0"/>
        <w:ind w:left="826" w:right="0" w:hanging="360"/>
        <w:jc w:val="left"/>
        <w:rPr>
          <w:sz w:val="36"/>
        </w:rPr>
      </w:pPr>
      <w:r>
        <w:rPr>
          <w:sz w:val="36"/>
        </w:rPr>
        <w:t>512</w:t>
      </w:r>
      <w:r>
        <w:rPr>
          <w:spacing w:val="-1"/>
          <w:sz w:val="36"/>
        </w:rPr>
        <w:t> </w:t>
      </w:r>
      <w:r>
        <w:rPr>
          <w:sz w:val="36"/>
        </w:rPr>
        <w:t>MB</w:t>
      </w:r>
      <w:r>
        <w:rPr>
          <w:spacing w:val="-1"/>
          <w:sz w:val="36"/>
        </w:rPr>
        <w:t> </w:t>
      </w:r>
      <w:r>
        <w:rPr>
          <w:sz w:val="36"/>
        </w:rPr>
        <w:t>RAM</w:t>
      </w:r>
      <w:r>
        <w:rPr>
          <w:spacing w:val="-1"/>
          <w:sz w:val="36"/>
        </w:rPr>
        <w:t> </w:t>
      </w:r>
      <w:r>
        <w:rPr>
          <w:sz w:val="36"/>
        </w:rPr>
        <w:t>for windows</w:t>
      </w:r>
      <w:r>
        <w:rPr>
          <w:spacing w:val="1"/>
          <w:sz w:val="36"/>
        </w:rPr>
        <w:t> </w:t>
      </w:r>
      <w:r>
        <w:rPr>
          <w:sz w:val="36"/>
        </w:rPr>
        <w:t>Xp/windows7/windows8.</w:t>
      </w:r>
    </w:p>
    <w:p>
      <w:pPr>
        <w:pStyle w:val="Heading3"/>
        <w:spacing w:before="30"/>
        <w:ind w:left="211"/>
        <w:rPr>
          <w:u w:val="none"/>
        </w:rPr>
      </w:pPr>
      <w:r>
        <w:rPr>
          <w:u w:val="thick"/>
        </w:rPr>
        <w:t>Software</w:t>
      </w:r>
      <w:r>
        <w:rPr>
          <w:spacing w:val="-1"/>
          <w:u w:val="thick"/>
        </w:rPr>
        <w:t> </w:t>
      </w:r>
      <w:r>
        <w:rPr>
          <w:u w:val="thick"/>
        </w:rPr>
        <w:t>Requirements: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40" w:lineRule="auto" w:before="252" w:after="0"/>
        <w:ind w:left="826" w:right="0" w:hanging="360"/>
        <w:jc w:val="left"/>
        <w:rPr>
          <w:sz w:val="36"/>
        </w:rPr>
      </w:pPr>
      <w:r>
        <w:rPr>
          <w:sz w:val="36"/>
        </w:rPr>
        <w:t>Python environment</w:t>
      </w:r>
      <w:r>
        <w:rPr>
          <w:spacing w:val="-1"/>
          <w:sz w:val="36"/>
        </w:rPr>
        <w:t> </w:t>
      </w:r>
      <w:r>
        <w:rPr>
          <w:sz w:val="36"/>
        </w:rPr>
        <w:t>such as</w:t>
      </w:r>
      <w:r>
        <w:rPr>
          <w:spacing w:val="-3"/>
          <w:sz w:val="36"/>
        </w:rPr>
        <w:t> </w:t>
      </w:r>
      <w:r>
        <w:rPr>
          <w:sz w:val="36"/>
        </w:rPr>
        <w:t>Microsoft</w:t>
      </w:r>
      <w:r>
        <w:rPr>
          <w:spacing w:val="-1"/>
          <w:sz w:val="36"/>
        </w:rPr>
        <w:t> </w:t>
      </w:r>
      <w:r>
        <w:rPr>
          <w:sz w:val="36"/>
        </w:rPr>
        <w:t>cell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40" w:lineRule="auto" w:before="35" w:after="0"/>
        <w:ind w:left="826" w:right="0" w:hanging="360"/>
        <w:jc w:val="left"/>
        <w:rPr>
          <w:sz w:val="36"/>
        </w:rPr>
      </w:pPr>
      <w:r>
        <w:rPr>
          <w:sz w:val="36"/>
        </w:rPr>
        <w:t>Visual Studio</w:t>
      </w:r>
      <w:r>
        <w:rPr>
          <w:spacing w:val="-3"/>
          <w:sz w:val="36"/>
        </w:rPr>
        <w:t> </w:t>
      </w:r>
      <w:r>
        <w:rPr>
          <w:sz w:val="36"/>
        </w:rPr>
        <w:t>code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spacing w:before="305"/>
        <w:ind w:left="0" w:right="1018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w w:val="100"/>
          <w:sz w:val="28"/>
        </w:rPr>
        <w:t>8</w:t>
      </w:r>
    </w:p>
    <w:p>
      <w:pPr>
        <w:spacing w:after="0"/>
        <w:jc w:val="center"/>
        <w:rPr>
          <w:rFonts w:ascii="Calibri"/>
          <w:sz w:val="28"/>
        </w:rPr>
        <w:sectPr>
          <w:pgSz w:w="12240" w:h="15840"/>
          <w:pgMar w:top="1400" w:bottom="280" w:left="1320" w:right="1240"/>
        </w:sectPr>
      </w:pPr>
    </w:p>
    <w:p>
      <w:pPr>
        <w:pStyle w:val="Heading1"/>
        <w:ind w:left="562"/>
      </w:pPr>
      <w:bookmarkStart w:name="_TOC_250001" w:id="7"/>
      <w:bookmarkEnd w:id="7"/>
      <w:r>
        <w:rPr>
          <w:color w:val="1E1E1E"/>
        </w:rPr>
        <w:t>CONCLUSION</w:t>
      </w:r>
    </w:p>
    <w:p>
      <w:pPr>
        <w:pStyle w:val="BodyText"/>
        <w:rPr>
          <w:b/>
          <w:sz w:val="48"/>
        </w:rPr>
      </w:pPr>
    </w:p>
    <w:p>
      <w:pPr>
        <w:pStyle w:val="BodyText"/>
        <w:spacing w:line="276" w:lineRule="auto" w:before="380"/>
        <w:ind w:left="106" w:right="196"/>
      </w:pPr>
      <w:r>
        <w:rPr>
          <w:color w:val="1E1E1E"/>
        </w:rPr>
        <w:t>Taking into account all the mentioned details, we can make the</w:t>
      </w:r>
      <w:r>
        <w:rPr>
          <w:color w:val="1E1E1E"/>
          <w:spacing w:val="1"/>
        </w:rPr>
        <w:t> </w:t>
      </w:r>
      <w:r>
        <w:rPr>
          <w:color w:val="1E1E1E"/>
        </w:rPr>
        <w:t>conclusion that the Telegram Bot System is the inevitable part of</w:t>
      </w:r>
      <w:r>
        <w:rPr>
          <w:color w:val="1E1E1E"/>
          <w:spacing w:val="-87"/>
        </w:rPr>
        <w:t> </w:t>
      </w:r>
      <w:r>
        <w:rPr>
          <w:color w:val="1E1E1E"/>
        </w:rPr>
        <w:t>the lifecycle of the modern Trading system. It automates</w:t>
      </w:r>
      <w:r>
        <w:rPr>
          <w:color w:val="1E1E1E"/>
          <w:spacing w:val="1"/>
        </w:rPr>
        <w:t> </w:t>
      </w:r>
      <w:r>
        <w:rPr>
          <w:color w:val="1E1E1E"/>
        </w:rPr>
        <w:t>numerous daily trades and enables smooth interactions of the</w:t>
      </w:r>
      <w:r>
        <w:rPr>
          <w:color w:val="1E1E1E"/>
          <w:spacing w:val="1"/>
        </w:rPr>
        <w:t> </w:t>
      </w:r>
      <w:r>
        <w:rPr>
          <w:color w:val="1E1E1E"/>
        </w:rPr>
        <w:t>users.</w:t>
      </w:r>
    </w:p>
    <w:p>
      <w:pPr>
        <w:pStyle w:val="BodyText"/>
        <w:spacing w:line="276" w:lineRule="auto" w:before="1"/>
        <w:ind w:left="106" w:right="143"/>
      </w:pPr>
      <w:r>
        <w:rPr>
          <w:color w:val="1E1E1E"/>
        </w:rPr>
        <w:t>Developing the intraday system API is a great opportunity to</w:t>
      </w:r>
      <w:r>
        <w:rPr>
          <w:color w:val="1E1E1E"/>
          <w:spacing w:val="1"/>
        </w:rPr>
        <w:t> </w:t>
      </w:r>
      <w:r>
        <w:rPr>
          <w:color w:val="1E1E1E"/>
        </w:rPr>
        <w:t>create the distinct, efficient and fast trades. Implementation of</w:t>
      </w:r>
      <w:r>
        <w:rPr>
          <w:color w:val="1E1E1E"/>
          <w:spacing w:val="1"/>
        </w:rPr>
        <w:t> </w:t>
      </w:r>
      <w:r>
        <w:rPr>
          <w:color w:val="1E1E1E"/>
        </w:rPr>
        <w:t>Telegram Bot System project helps to give all kinds of data,</w:t>
      </w:r>
      <w:r>
        <w:rPr>
          <w:color w:val="1E1E1E"/>
          <w:spacing w:val="1"/>
        </w:rPr>
        <w:t> </w:t>
      </w:r>
      <w:r>
        <w:rPr>
          <w:color w:val="1E1E1E"/>
        </w:rPr>
        <w:t>provide coordination and user communication, implement</w:t>
      </w:r>
      <w:r>
        <w:rPr>
          <w:color w:val="1E1E1E"/>
          <w:spacing w:val="1"/>
        </w:rPr>
        <w:t> </w:t>
      </w:r>
      <w:r>
        <w:rPr>
          <w:color w:val="1E1E1E"/>
        </w:rPr>
        <w:t>policies, improve day-to-day trades, arrange the supply chain,</w:t>
      </w:r>
      <w:r>
        <w:rPr>
          <w:color w:val="1E1E1E"/>
          <w:spacing w:val="1"/>
        </w:rPr>
        <w:t> </w:t>
      </w:r>
      <w:r>
        <w:rPr>
          <w:color w:val="1E1E1E"/>
        </w:rPr>
        <w:t>manage stocks, and stock marketing services. This beneficial</w:t>
      </w:r>
      <w:r>
        <w:rPr>
          <w:color w:val="1E1E1E"/>
          <w:spacing w:val="1"/>
        </w:rPr>
        <w:t> </w:t>
      </w:r>
      <w:r>
        <w:rPr>
          <w:color w:val="1E1E1E"/>
        </w:rPr>
        <w:t>decision covers the needs of the traders,</w:t>
      </w:r>
      <w:r>
        <w:rPr>
          <w:color w:val="1E1E1E"/>
          <w:spacing w:val="1"/>
        </w:rPr>
        <w:t> </w:t>
      </w:r>
      <w:r>
        <w:rPr>
          <w:color w:val="1E1E1E"/>
        </w:rPr>
        <w:t>and simplifies their</w:t>
      </w:r>
      <w:r>
        <w:rPr>
          <w:color w:val="1E1E1E"/>
          <w:spacing w:val="1"/>
        </w:rPr>
        <w:t> </w:t>
      </w:r>
      <w:r>
        <w:rPr>
          <w:color w:val="1E1E1E"/>
        </w:rPr>
        <w:t>interactions. It has become the usual approach to manage the</w:t>
      </w:r>
      <w:r>
        <w:rPr>
          <w:color w:val="1E1E1E"/>
          <w:spacing w:val="1"/>
        </w:rPr>
        <w:t> </w:t>
      </w:r>
      <w:r>
        <w:rPr>
          <w:color w:val="1E1E1E"/>
        </w:rPr>
        <w:t>trades.</w:t>
      </w:r>
      <w:r>
        <w:rPr>
          <w:color w:val="1E1E1E"/>
          <w:spacing w:val="-2"/>
        </w:rPr>
        <w:t> </w:t>
      </w:r>
      <w:r>
        <w:rPr>
          <w:color w:val="1E1E1E"/>
        </w:rPr>
        <w:t>Many</w:t>
      </w:r>
      <w:r>
        <w:rPr>
          <w:color w:val="1E1E1E"/>
          <w:spacing w:val="-2"/>
        </w:rPr>
        <w:t> </w:t>
      </w:r>
      <w:r>
        <w:rPr>
          <w:color w:val="1E1E1E"/>
        </w:rPr>
        <w:t>traders have</w:t>
      </w:r>
      <w:r>
        <w:rPr>
          <w:color w:val="1E1E1E"/>
          <w:spacing w:val="-1"/>
        </w:rPr>
        <w:t> </w:t>
      </w:r>
      <w:r>
        <w:rPr>
          <w:color w:val="1E1E1E"/>
        </w:rPr>
        <w:t>already</w:t>
      </w:r>
      <w:r>
        <w:rPr>
          <w:color w:val="1E1E1E"/>
          <w:spacing w:val="-1"/>
        </w:rPr>
        <w:t> </w:t>
      </w:r>
      <w:r>
        <w:rPr>
          <w:color w:val="1E1E1E"/>
        </w:rPr>
        <w:t>experienced</w:t>
      </w:r>
      <w:r>
        <w:rPr>
          <w:color w:val="1E1E1E"/>
          <w:spacing w:val="-2"/>
        </w:rPr>
        <w:t> </w:t>
      </w:r>
      <w:r>
        <w:rPr>
          <w:color w:val="1E1E1E"/>
        </w:rPr>
        <w:t>its</w:t>
      </w:r>
      <w:r>
        <w:rPr>
          <w:color w:val="1E1E1E"/>
          <w:spacing w:val="-4"/>
        </w:rPr>
        <w:t> </w:t>
      </w:r>
      <w:r>
        <w:rPr>
          <w:color w:val="1E1E1E"/>
        </w:rPr>
        <w:t>advantages</w:t>
      </w:r>
      <w:r>
        <w:rPr>
          <w:color w:val="1E1E1E"/>
          <w:spacing w:val="-3"/>
        </w:rPr>
        <w:t> </w:t>
      </w:r>
      <w:r>
        <w:rPr>
          <w:color w:val="1E1E1E"/>
        </w:rPr>
        <w:t>and</w:t>
      </w:r>
      <w:r>
        <w:rPr>
          <w:color w:val="1E1E1E"/>
          <w:spacing w:val="-87"/>
        </w:rPr>
        <w:t> </w:t>
      </w:r>
      <w:r>
        <w:rPr>
          <w:color w:val="1E1E1E"/>
        </w:rPr>
        <w:t>continue developing new Telegram Bot System API project</w:t>
      </w:r>
      <w:r>
        <w:rPr>
          <w:color w:val="1E1E1E"/>
          <w:spacing w:val="1"/>
        </w:rPr>
        <w:t> </w:t>
      </w:r>
      <w:r>
        <w:rPr>
          <w:color w:val="1E1E1E"/>
        </w:rPr>
        <w:t>modules.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7"/>
        <w:rPr>
          <w:sz w:val="57"/>
        </w:rPr>
      </w:pPr>
    </w:p>
    <w:p>
      <w:pPr>
        <w:spacing w:before="0"/>
        <w:ind w:left="0" w:right="336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w w:val="100"/>
          <w:sz w:val="28"/>
        </w:rPr>
        <w:t>9</w:t>
      </w:r>
    </w:p>
    <w:p>
      <w:pPr>
        <w:spacing w:after="0"/>
        <w:jc w:val="center"/>
        <w:rPr>
          <w:rFonts w:ascii="Calibri"/>
          <w:sz w:val="28"/>
        </w:rPr>
        <w:sectPr>
          <w:pgSz w:w="12240" w:h="15840"/>
          <w:pgMar w:top="1400" w:bottom="280" w:left="1320" w:right="1240"/>
        </w:sectPr>
      </w:pPr>
    </w:p>
    <w:p>
      <w:pPr>
        <w:pStyle w:val="Heading1"/>
        <w:ind w:right="1275"/>
      </w:pPr>
      <w:bookmarkStart w:name="_TOC_250000" w:id="8"/>
      <w:bookmarkEnd w:id="8"/>
      <w:r>
        <w:rPr/>
        <w:t>REFERENCES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04" w:after="0"/>
        <w:ind w:left="826" w:right="0" w:hanging="360"/>
        <w:jc w:val="left"/>
        <w:rPr>
          <w:rFonts w:ascii="Symbol" w:hAnsi="Symbol"/>
          <w:sz w:val="36"/>
        </w:rPr>
      </w:pPr>
      <w:r>
        <w:rPr>
          <w:sz w:val="36"/>
        </w:rPr>
        <w:t>YouTube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32" w:after="0"/>
        <w:ind w:left="826" w:right="0" w:hanging="360"/>
        <w:jc w:val="left"/>
        <w:rPr>
          <w:rFonts w:ascii="Symbol" w:hAnsi="Symbol"/>
          <w:sz w:val="36"/>
        </w:rPr>
      </w:pPr>
      <w:r>
        <w:rPr>
          <w:sz w:val="36"/>
        </w:rPr>
        <w:t>Google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80"/>
        <w:ind w:left="106" w:right="0"/>
        <w:jc w:val="left"/>
      </w:pPr>
      <w:r>
        <w:rPr/>
        <w:t>FACULTY</w:t>
      </w:r>
      <w:r>
        <w:rPr>
          <w:spacing w:val="-2"/>
        </w:rPr>
        <w:t> </w:t>
      </w:r>
      <w:r>
        <w:rPr/>
        <w:t>GUIDELINES</w:t>
      </w:r>
    </w:p>
    <w:p>
      <w:pPr>
        <w:pStyle w:val="BodyText"/>
        <w:spacing w:before="107"/>
        <w:ind w:left="106"/>
      </w:pPr>
      <w:r>
        <w:rPr/>
        <w:t>Ms. Ruchi</w:t>
      </w:r>
      <w:r>
        <w:rPr>
          <w:spacing w:val="-1"/>
        </w:rPr>
        <w:t> </w:t>
      </w:r>
      <w:r>
        <w:rPr/>
        <w:t>Talwar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55"/>
        </w:rPr>
      </w:pPr>
    </w:p>
    <w:p>
      <w:pPr>
        <w:spacing w:before="0"/>
        <w:ind w:left="526" w:right="1326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10</w:t>
      </w:r>
    </w:p>
    <w:p>
      <w:pPr>
        <w:spacing w:after="0"/>
        <w:jc w:val="center"/>
        <w:rPr>
          <w:rFonts w:ascii="Calibri"/>
          <w:sz w:val="28"/>
        </w:rPr>
        <w:sectPr>
          <w:pgSz w:w="12240" w:h="15840"/>
          <w:pgMar w:top="1400" w:bottom="280" w:left="1320" w:right="124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34"/>
        <w:ind w:left="1317" w:right="1256"/>
        <w:jc w:val="center"/>
      </w:pPr>
      <w:r>
        <w:rPr/>
        <w:t>12</w:t>
      </w:r>
    </w:p>
    <w:sectPr>
      <w:pgSz w:w="12240" w:h="15840"/>
      <w:pgMar w:top="1500" w:bottom="280" w:left="13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826" w:hanging="360"/>
      </w:pPr>
      <w:rPr>
        <w:rFonts w:hint="default" w:ascii="Arial MT" w:hAnsi="Arial MT" w:eastAsia="Arial MT" w:cs="Arial MT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6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6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19"/>
      <w:ind w:left="106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1317" w:right="1326"/>
      <w:jc w:val="center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97"/>
      <w:outlineLvl w:val="2"/>
    </w:pPr>
    <w:rPr>
      <w:rFonts w:ascii="Times New Roman" w:hAnsi="Times New Roman" w:eastAsia="Times New Roman" w:cs="Times New Roman"/>
      <w:i/>
      <w:i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26"/>
      <w:outlineLvl w:val="3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85"/>
      <w:ind w:left="1241"/>
      <w:outlineLvl w:val="4"/>
    </w:pPr>
    <w:rPr>
      <w:rFonts w:ascii="Times New Roman" w:hAnsi="Times New Roman" w:eastAsia="Times New Roman" w:cs="Times New Roman"/>
      <w:b/>
      <w:bCs/>
      <w:i/>
      <w:i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1"/>
      <w:ind w:left="1317" w:right="1147"/>
      <w:jc w:val="center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investopedia.com/articles/trading/05/scalping.asp#%3A~%3Atext%3DKey%20Takeaways-%2CScalping%20is%20a%20trading%20style%20that%20specializes%20in%20profiting%20off%2Cthe%20trader%20worked%20to%20obtain" TargetMode="External"/><Relationship Id="rId7" Type="http://schemas.openxmlformats.org/officeDocument/2006/relationships/hyperlink" Target="https://www.investopedia.com/trading/introduction-to-momentum-trading/" TargetMode="External"/><Relationship Id="rId8" Type="http://schemas.openxmlformats.org/officeDocument/2006/relationships/hyperlink" Target="https://www.investopedia.com/articles/trading/08/trading-breakouts.asp" TargetMode="External"/><Relationship Id="rId9" Type="http://schemas.openxmlformats.org/officeDocument/2006/relationships/hyperlink" Target="https://www.investopedia.com/terms/m/marketdepth.asp" TargetMode="External"/><Relationship Id="rId10" Type="http://schemas.openxmlformats.org/officeDocument/2006/relationships/image" Target="media/image2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ersha</dc:creator>
  <dc:title>Microsoft Word - UG-Project-Report-Format</dc:title>
  <dcterms:created xsi:type="dcterms:W3CDTF">2023-04-27T10:20:16Z</dcterms:created>
  <dcterms:modified xsi:type="dcterms:W3CDTF">2023-04-27T10:20:16Z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2023-04-27T00:00:00Z</vt:filetime>
  </property>
</Properties>
</file>