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42E4A0">
      <w:pPr>
        <w:spacing w:before="0" w:after="0" w:line="240" w:lineRule="auto"/>
        <w:rPr>
          <w:rFonts w:ascii="Times New Roman" w:hAnsi="Times New Roman" w:cs="Times New Roman"/>
          <w:b/>
          <w:bCs/>
        </w:rPr>
      </w:pPr>
      <w:r>
        <w:rPr>
          <w:rFonts w:ascii="Times New Roman" w:hAnsi="Times New Roman" w:cs="Times New Roman"/>
          <w:b/>
          <w:bCs/>
        </w:rPr>
        <w:t xml:space="preserve">                                                          </w:t>
      </w:r>
    </w:p>
    <w:p w14:paraId="3001D867">
      <w:pPr>
        <w:spacing w:before="0" w:after="0" w:line="240" w:lineRule="auto"/>
        <w:rPr>
          <w:rFonts w:ascii="Times New Roman" w:hAnsi="Times New Roman" w:cs="Times New Roman"/>
          <w:b/>
          <w:bCs/>
        </w:rPr>
      </w:pPr>
      <w:r>
        <w:rPr>
          <w:rFonts w:ascii="Times New Roman" w:hAnsi="Times New Roman" w:cs="Times New Roman"/>
          <w:b/>
          <w:bCs/>
        </w:rPr>
        <w:t xml:space="preserve">                                                                 Session 2026-2027</w:t>
      </w:r>
    </w:p>
    <w:p w14:paraId="69ECB38F">
      <w:pPr>
        <w:spacing w:before="0" w:after="0" w:line="240" w:lineRule="auto"/>
        <w:rPr>
          <w:rFonts w:ascii="Times New Roman" w:hAnsi="Times New Roman" w:cs="Times New Roman"/>
          <w:b/>
          <w:bCs/>
        </w:rPr>
      </w:pPr>
    </w:p>
    <w:tbl>
      <w:tblPr>
        <w:tblStyle w:val="22"/>
        <w:tblW w:w="87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20"/>
        <w:gridCol w:w="4134"/>
      </w:tblGrid>
      <w:tr w14:paraId="4FE82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0" w:type="dxa"/>
          </w:tcPr>
          <w:p w14:paraId="43EF313F">
            <w:pPr>
              <w:widowControl/>
              <w:spacing w:before="0" w:after="0" w:line="240" w:lineRule="auto"/>
              <w:jc w:val="left"/>
              <w:rPr>
                <w:rFonts w:ascii="Times New Roman" w:hAnsi="Times New Roman" w:cs="Times New Roman"/>
              </w:rPr>
            </w:pPr>
            <w:r>
              <w:rPr>
                <w:rFonts w:ascii="Times New Roman" w:hAnsi="Times New Roman" w:cs="Times New Roman"/>
                <w:b/>
                <w:bCs/>
                <w:sz w:val="22"/>
                <w:szCs w:val="22"/>
                <w:lang w:val="en-US" w:bidi="ar-SA"/>
              </w:rPr>
              <w:t>Vision:</w:t>
            </w:r>
            <w:r>
              <w:rPr>
                <w:rFonts w:ascii="Times New Roman" w:hAnsi="Times New Roman" w:cs="Times New Roman"/>
                <w:sz w:val="22"/>
                <w:szCs w:val="22"/>
                <w:lang w:val="en-IN" w:bidi="ar-SA"/>
              </w:rPr>
              <w:t>Dream of where you want.</w:t>
            </w:r>
          </w:p>
          <w:p w14:paraId="1A513302">
            <w:pPr>
              <w:widowControl/>
              <w:spacing w:before="0" w:after="0" w:line="240" w:lineRule="auto"/>
              <w:jc w:val="left"/>
              <w:rPr>
                <w:rFonts w:ascii="Times New Roman" w:hAnsi="Times New Roman" w:cs="Times New Roman"/>
                <w:lang w:val="en-US"/>
              </w:rPr>
            </w:pPr>
          </w:p>
        </w:tc>
        <w:tc>
          <w:tcPr>
            <w:tcW w:w="4134" w:type="dxa"/>
          </w:tcPr>
          <w:p w14:paraId="7122E886">
            <w:pPr>
              <w:widowControl/>
              <w:spacing w:before="0" w:after="0" w:line="240" w:lineRule="auto"/>
              <w:jc w:val="left"/>
              <w:rPr>
                <w:rFonts w:ascii="Times New Roman" w:hAnsi="Times New Roman" w:cs="Times New Roman"/>
              </w:rPr>
            </w:pPr>
            <w:r>
              <w:rPr>
                <w:rFonts w:ascii="Times New Roman" w:hAnsi="Times New Roman" w:cs="Times New Roman"/>
                <w:b/>
                <w:bCs/>
                <w:sz w:val="22"/>
                <w:szCs w:val="22"/>
                <w:lang w:val="en-IN" w:bidi="ar-SA"/>
              </w:rPr>
              <w:t>Mission:</w:t>
            </w:r>
            <w:r>
              <w:rPr>
                <w:rFonts w:ascii="Times New Roman" w:hAnsi="Times New Roman" w:cs="Times New Roman"/>
                <w:sz w:val="22"/>
                <w:szCs w:val="22"/>
                <w:lang w:val="en-IN" w:bidi="ar-SA"/>
              </w:rPr>
              <w:t xml:space="preserve"> Means to achieve Vision</w:t>
            </w:r>
          </w:p>
          <w:p w14:paraId="1F8EE76D">
            <w:pPr>
              <w:widowControl/>
              <w:spacing w:before="0" w:after="0" w:line="240" w:lineRule="auto"/>
              <w:jc w:val="left"/>
              <w:rPr>
                <w:rFonts w:ascii="Times New Roman" w:hAnsi="Times New Roman" w:cs="Times New Roman"/>
                <w:lang w:val="en-US"/>
              </w:rPr>
            </w:pPr>
          </w:p>
        </w:tc>
      </w:tr>
    </w:tbl>
    <w:p w14:paraId="09D0D9E0">
      <w:pPr>
        <w:spacing w:before="0" w:after="0" w:line="240" w:lineRule="auto"/>
        <w:rPr>
          <w:rFonts w:ascii="Times New Roman" w:hAnsi="Times New Roman" w:cs="Times New Roman"/>
          <w:b/>
          <w:bCs/>
        </w:rPr>
      </w:pPr>
    </w:p>
    <w:p w14:paraId="62849200">
      <w:pPr>
        <w:spacing w:before="0" w:after="0" w:line="240" w:lineRule="auto"/>
        <w:rPr>
          <w:rFonts w:ascii="Times New Roman" w:hAnsi="Times New Roman" w:cs="Times New Roman"/>
        </w:rPr>
      </w:pPr>
      <w:r>
        <w:rPr>
          <w:rFonts w:ascii="Times New Roman" w:hAnsi="Times New Roman" w:cs="Times New Roman"/>
          <w:b/>
          <w:bCs/>
        </w:rPr>
        <w:t xml:space="preserve">Program Educational Objectives of the program (PEO): </w:t>
      </w:r>
      <w:r>
        <w:rPr>
          <w:rFonts w:ascii="Times New Roman" w:hAnsi="Times New Roman" w:cs="Times New Roman"/>
        </w:rPr>
        <w:t>(broad statements that describe the professional and career accomplishments)</w:t>
      </w:r>
    </w:p>
    <w:tbl>
      <w:tblPr>
        <w:tblStyle w:val="22"/>
        <w:tblW w:w="85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6"/>
        <w:gridCol w:w="2127"/>
        <w:gridCol w:w="2693"/>
        <w:gridCol w:w="2805"/>
      </w:tblGrid>
      <w:tr w14:paraId="25C4A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6" w:type="dxa"/>
          </w:tcPr>
          <w:p w14:paraId="167669DB">
            <w:pPr>
              <w:widowControl/>
              <w:spacing w:before="0" w:after="0" w:line="240" w:lineRule="auto"/>
              <w:jc w:val="left"/>
              <w:rPr>
                <w:rFonts w:ascii="Times New Roman" w:hAnsi="Times New Roman" w:cs="Times New Roman"/>
                <w:lang w:val="en-US"/>
              </w:rPr>
            </w:pPr>
            <w:r>
              <w:rPr>
                <w:rFonts w:ascii="Times New Roman" w:hAnsi="Times New Roman" w:cs="Times New Roman"/>
                <w:sz w:val="22"/>
                <w:szCs w:val="22"/>
                <w:lang w:val="en-US" w:bidi="ar-SA"/>
              </w:rPr>
              <w:t>PEO1</w:t>
            </w:r>
          </w:p>
        </w:tc>
        <w:tc>
          <w:tcPr>
            <w:tcW w:w="2127" w:type="dxa"/>
          </w:tcPr>
          <w:p w14:paraId="3FFE5F5E">
            <w:pPr>
              <w:widowControl/>
              <w:spacing w:before="0" w:after="0" w:line="240" w:lineRule="auto"/>
              <w:jc w:val="left"/>
              <w:rPr>
                <w:rFonts w:ascii="Times New Roman" w:hAnsi="Times New Roman" w:cs="Times New Roman"/>
                <w:lang w:val="en-US"/>
              </w:rPr>
            </w:pPr>
            <w:r>
              <w:rPr>
                <w:rFonts w:ascii="Times New Roman" w:hAnsi="Times New Roman" w:cs="Times New Roman"/>
                <w:b/>
                <w:bCs/>
                <w:sz w:val="22"/>
                <w:szCs w:val="22"/>
                <w:lang w:val="en-IN" w:bidi="ar-SA"/>
              </w:rPr>
              <w:t>Preparation</w:t>
            </w:r>
          </w:p>
        </w:tc>
        <w:tc>
          <w:tcPr>
            <w:tcW w:w="2693" w:type="dxa"/>
          </w:tcPr>
          <w:p w14:paraId="3C0F03FA">
            <w:pPr>
              <w:widowControl/>
              <w:spacing w:before="0" w:after="0" w:line="240" w:lineRule="auto"/>
              <w:jc w:val="left"/>
              <w:rPr>
                <w:rFonts w:ascii="Times New Roman" w:hAnsi="Times New Roman" w:cs="Times New Roman"/>
                <w:b/>
                <w:bCs/>
              </w:rPr>
            </w:pPr>
            <w:r>
              <w:rPr>
                <w:rFonts w:ascii="Times New Roman" w:hAnsi="Times New Roman" w:cs="Times New Roman"/>
                <w:b/>
                <w:bCs/>
                <w:sz w:val="22"/>
                <w:szCs w:val="22"/>
                <w:lang w:val="en-IN" w:bidi="ar-SA"/>
              </w:rPr>
              <w:t>P: Preparation</w:t>
            </w:r>
          </w:p>
        </w:tc>
        <w:tc>
          <w:tcPr>
            <w:tcW w:w="2805" w:type="dxa"/>
            <w:vMerge w:val="restart"/>
          </w:tcPr>
          <w:p w14:paraId="40DB4AE7">
            <w:pPr>
              <w:widowControl/>
              <w:spacing w:before="0" w:after="0" w:line="240" w:lineRule="auto"/>
              <w:jc w:val="left"/>
              <w:rPr>
                <w:rFonts w:ascii="Times New Roman" w:hAnsi="Times New Roman" w:cs="Times New Roman"/>
                <w:b/>
                <w:bCs/>
              </w:rPr>
            </w:pPr>
            <w:r>
              <w:rPr>
                <w:rFonts w:ascii="Times New Roman" w:hAnsi="Times New Roman" w:cs="Times New Roman"/>
                <w:b/>
                <w:bCs/>
                <w:sz w:val="22"/>
                <w:szCs w:val="22"/>
                <w:lang w:val="en-IN" w:bidi="ar-SA"/>
              </w:rPr>
              <w:t>Pep-CL abbreviation</w:t>
            </w:r>
          </w:p>
          <w:p w14:paraId="29127012">
            <w:pPr>
              <w:widowControl/>
              <w:spacing w:before="0" w:after="0" w:line="240" w:lineRule="auto"/>
              <w:jc w:val="left"/>
              <w:rPr>
                <w:rFonts w:ascii="Times New Roman" w:hAnsi="Times New Roman" w:cs="Times New Roman"/>
                <w:b/>
                <w:bCs/>
              </w:rPr>
            </w:pPr>
            <w:r>
              <w:rPr>
                <w:rFonts w:ascii="Times New Roman" w:hAnsi="Times New Roman" w:cs="Times New Roman"/>
                <w:b/>
                <w:bCs/>
                <w:sz w:val="22"/>
                <w:szCs w:val="22"/>
                <w:lang w:val="en-IN" w:bidi="ar-SA"/>
              </w:rPr>
              <w:t>pronounce as Pep-si-lL easy to recall</w:t>
            </w:r>
          </w:p>
        </w:tc>
      </w:tr>
      <w:tr w14:paraId="5EC28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6" w:type="dxa"/>
          </w:tcPr>
          <w:p w14:paraId="16F62D2D">
            <w:pPr>
              <w:widowControl/>
              <w:spacing w:before="0" w:after="0" w:line="240" w:lineRule="auto"/>
              <w:jc w:val="left"/>
              <w:rPr>
                <w:rFonts w:ascii="Times New Roman" w:hAnsi="Times New Roman" w:cs="Times New Roman"/>
                <w:lang w:val="en-US"/>
              </w:rPr>
            </w:pPr>
            <w:r>
              <w:rPr>
                <w:rFonts w:ascii="Times New Roman" w:hAnsi="Times New Roman" w:cs="Times New Roman"/>
                <w:sz w:val="22"/>
                <w:szCs w:val="22"/>
                <w:lang w:val="en-US" w:bidi="ar-SA"/>
              </w:rPr>
              <w:t>PEO2</w:t>
            </w:r>
          </w:p>
        </w:tc>
        <w:tc>
          <w:tcPr>
            <w:tcW w:w="2127" w:type="dxa"/>
          </w:tcPr>
          <w:p w14:paraId="7C18F6E9">
            <w:pPr>
              <w:widowControl/>
              <w:spacing w:before="0" w:after="0" w:line="240" w:lineRule="auto"/>
              <w:jc w:val="left"/>
              <w:rPr>
                <w:rFonts w:ascii="Times New Roman" w:hAnsi="Times New Roman" w:cs="Times New Roman"/>
                <w:lang w:val="en-US"/>
              </w:rPr>
            </w:pPr>
            <w:r>
              <w:rPr>
                <w:rFonts w:ascii="Times New Roman" w:hAnsi="Times New Roman" w:cs="Times New Roman"/>
                <w:b/>
                <w:bCs/>
                <w:sz w:val="22"/>
                <w:szCs w:val="22"/>
                <w:lang w:val="en-IN" w:bidi="ar-SA"/>
              </w:rPr>
              <w:t>Core Competence</w:t>
            </w:r>
          </w:p>
        </w:tc>
        <w:tc>
          <w:tcPr>
            <w:tcW w:w="2693" w:type="dxa"/>
          </w:tcPr>
          <w:p w14:paraId="1AAA08CC">
            <w:pPr>
              <w:widowControl/>
              <w:spacing w:before="0" w:after="0" w:line="240" w:lineRule="auto"/>
              <w:jc w:val="left"/>
              <w:rPr>
                <w:rFonts w:ascii="Times New Roman" w:hAnsi="Times New Roman" w:cs="Times New Roman"/>
                <w:b/>
                <w:bCs/>
              </w:rPr>
            </w:pPr>
            <w:r>
              <w:rPr>
                <w:rFonts w:ascii="Times New Roman" w:hAnsi="Times New Roman" w:cs="Times New Roman"/>
                <w:b/>
                <w:bCs/>
                <w:sz w:val="22"/>
                <w:szCs w:val="22"/>
                <w:lang w:val="en-IN" w:bidi="ar-SA"/>
              </w:rPr>
              <w:t>E: Environment (Learning Environment)</w:t>
            </w:r>
          </w:p>
        </w:tc>
        <w:tc>
          <w:tcPr>
            <w:tcW w:w="2805" w:type="dxa"/>
            <w:vMerge w:val="continue"/>
          </w:tcPr>
          <w:p w14:paraId="0C699221">
            <w:pPr>
              <w:widowControl/>
              <w:spacing w:before="0" w:after="0" w:line="240" w:lineRule="auto"/>
              <w:jc w:val="left"/>
              <w:rPr>
                <w:rFonts w:ascii="Times New Roman" w:hAnsi="Times New Roman" w:cs="Times New Roman"/>
                <w:b/>
                <w:bCs/>
              </w:rPr>
            </w:pPr>
          </w:p>
        </w:tc>
      </w:tr>
      <w:tr w14:paraId="75433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6" w:type="dxa"/>
          </w:tcPr>
          <w:p w14:paraId="66661445">
            <w:pPr>
              <w:widowControl/>
              <w:spacing w:before="0" w:after="0" w:line="240" w:lineRule="auto"/>
              <w:jc w:val="left"/>
              <w:rPr>
                <w:rFonts w:ascii="Times New Roman" w:hAnsi="Times New Roman" w:cs="Times New Roman"/>
                <w:lang w:val="en-US"/>
              </w:rPr>
            </w:pPr>
            <w:r>
              <w:rPr>
                <w:rFonts w:ascii="Times New Roman" w:hAnsi="Times New Roman" w:cs="Times New Roman"/>
                <w:sz w:val="22"/>
                <w:szCs w:val="22"/>
                <w:lang w:val="en-US" w:bidi="ar-SA"/>
              </w:rPr>
              <w:t>PEO3</w:t>
            </w:r>
          </w:p>
        </w:tc>
        <w:tc>
          <w:tcPr>
            <w:tcW w:w="2127" w:type="dxa"/>
          </w:tcPr>
          <w:p w14:paraId="7D75D875">
            <w:pPr>
              <w:widowControl/>
              <w:spacing w:before="0" w:after="0" w:line="240" w:lineRule="auto"/>
              <w:jc w:val="left"/>
              <w:rPr>
                <w:rFonts w:ascii="Times New Roman" w:hAnsi="Times New Roman" w:cs="Times New Roman"/>
                <w:lang w:val="en-US"/>
              </w:rPr>
            </w:pPr>
            <w:r>
              <w:rPr>
                <w:rFonts w:ascii="Times New Roman" w:hAnsi="Times New Roman" w:cs="Times New Roman"/>
                <w:b/>
                <w:bCs/>
                <w:sz w:val="22"/>
                <w:szCs w:val="22"/>
                <w:lang w:val="en-IN" w:bidi="ar-SA"/>
              </w:rPr>
              <w:t>Breadth</w:t>
            </w:r>
          </w:p>
        </w:tc>
        <w:tc>
          <w:tcPr>
            <w:tcW w:w="2693" w:type="dxa"/>
          </w:tcPr>
          <w:p w14:paraId="3320988C">
            <w:pPr>
              <w:widowControl/>
              <w:spacing w:before="0" w:after="0" w:line="240" w:lineRule="auto"/>
              <w:jc w:val="left"/>
              <w:rPr>
                <w:rFonts w:ascii="Times New Roman" w:hAnsi="Times New Roman" w:cs="Times New Roman"/>
                <w:b/>
                <w:bCs/>
              </w:rPr>
            </w:pPr>
            <w:r>
              <w:rPr>
                <w:rFonts w:ascii="Times New Roman" w:hAnsi="Times New Roman" w:cs="Times New Roman"/>
                <w:b/>
                <w:bCs/>
                <w:sz w:val="22"/>
                <w:szCs w:val="22"/>
                <w:lang w:val="en-IN" w:bidi="ar-SA"/>
              </w:rPr>
              <w:t>P: Professionalism</w:t>
            </w:r>
          </w:p>
        </w:tc>
        <w:tc>
          <w:tcPr>
            <w:tcW w:w="2805" w:type="dxa"/>
            <w:vMerge w:val="continue"/>
          </w:tcPr>
          <w:p w14:paraId="15DD2E2A">
            <w:pPr>
              <w:widowControl/>
              <w:spacing w:before="0" w:after="0" w:line="240" w:lineRule="auto"/>
              <w:jc w:val="left"/>
              <w:rPr>
                <w:rFonts w:ascii="Times New Roman" w:hAnsi="Times New Roman" w:cs="Times New Roman"/>
                <w:b/>
                <w:bCs/>
              </w:rPr>
            </w:pPr>
          </w:p>
        </w:tc>
      </w:tr>
      <w:tr w14:paraId="1B175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6" w:type="dxa"/>
          </w:tcPr>
          <w:p w14:paraId="5895898D">
            <w:pPr>
              <w:widowControl/>
              <w:spacing w:before="0" w:after="0" w:line="240" w:lineRule="auto"/>
              <w:jc w:val="left"/>
              <w:rPr>
                <w:rFonts w:ascii="Times New Roman" w:hAnsi="Times New Roman" w:cs="Times New Roman"/>
                <w:lang w:val="en-US"/>
              </w:rPr>
            </w:pPr>
            <w:r>
              <w:rPr>
                <w:rFonts w:ascii="Times New Roman" w:hAnsi="Times New Roman" w:cs="Times New Roman"/>
                <w:sz w:val="22"/>
                <w:szCs w:val="22"/>
                <w:lang w:val="en-US" w:bidi="ar-SA"/>
              </w:rPr>
              <w:t>PEO4</w:t>
            </w:r>
          </w:p>
        </w:tc>
        <w:tc>
          <w:tcPr>
            <w:tcW w:w="2127" w:type="dxa"/>
          </w:tcPr>
          <w:p w14:paraId="1B84F31D">
            <w:pPr>
              <w:widowControl/>
              <w:spacing w:before="0" w:after="0" w:line="240" w:lineRule="auto"/>
              <w:jc w:val="left"/>
              <w:rPr>
                <w:rFonts w:ascii="Times New Roman" w:hAnsi="Times New Roman" w:cs="Times New Roman"/>
                <w:lang w:val="en-US"/>
              </w:rPr>
            </w:pPr>
            <w:r>
              <w:rPr>
                <w:rFonts w:ascii="Times New Roman" w:hAnsi="Times New Roman" w:cs="Times New Roman"/>
                <w:b/>
                <w:bCs/>
                <w:sz w:val="22"/>
                <w:szCs w:val="22"/>
                <w:lang w:val="en-IN" w:bidi="ar-SA"/>
              </w:rPr>
              <w:t>Professionalism</w:t>
            </w:r>
          </w:p>
        </w:tc>
        <w:tc>
          <w:tcPr>
            <w:tcW w:w="2693" w:type="dxa"/>
          </w:tcPr>
          <w:p w14:paraId="28B974D2">
            <w:pPr>
              <w:widowControl/>
              <w:spacing w:before="0" w:after="0" w:line="240" w:lineRule="auto"/>
              <w:jc w:val="left"/>
              <w:rPr>
                <w:rFonts w:ascii="Times New Roman" w:hAnsi="Times New Roman" w:cs="Times New Roman"/>
                <w:b/>
                <w:bCs/>
              </w:rPr>
            </w:pPr>
            <w:r>
              <w:rPr>
                <w:rFonts w:ascii="Times New Roman" w:hAnsi="Times New Roman" w:cs="Times New Roman"/>
                <w:b/>
                <w:bCs/>
                <w:sz w:val="22"/>
                <w:szCs w:val="22"/>
                <w:lang w:val="en-IN" w:bidi="ar-SA"/>
              </w:rPr>
              <w:t>C: Core Competence</w:t>
            </w:r>
          </w:p>
        </w:tc>
        <w:tc>
          <w:tcPr>
            <w:tcW w:w="2805" w:type="dxa"/>
            <w:vMerge w:val="continue"/>
          </w:tcPr>
          <w:p w14:paraId="3D04C3BA">
            <w:pPr>
              <w:widowControl/>
              <w:spacing w:before="0" w:after="0" w:line="240" w:lineRule="auto"/>
              <w:jc w:val="left"/>
              <w:rPr>
                <w:rFonts w:ascii="Times New Roman" w:hAnsi="Times New Roman" w:cs="Times New Roman"/>
                <w:b/>
                <w:bCs/>
              </w:rPr>
            </w:pPr>
          </w:p>
        </w:tc>
      </w:tr>
      <w:tr w14:paraId="60401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6" w:type="dxa"/>
          </w:tcPr>
          <w:p w14:paraId="34681C0E">
            <w:pPr>
              <w:widowControl/>
              <w:spacing w:before="0" w:after="0" w:line="360" w:lineRule="auto"/>
              <w:jc w:val="left"/>
              <w:rPr>
                <w:rFonts w:ascii="Times New Roman" w:hAnsi="Times New Roman" w:cs="Times New Roman"/>
                <w:lang w:val="en-US"/>
              </w:rPr>
            </w:pPr>
            <w:r>
              <w:rPr>
                <w:rFonts w:ascii="Times New Roman" w:hAnsi="Times New Roman" w:cs="Times New Roman"/>
                <w:sz w:val="22"/>
                <w:szCs w:val="22"/>
                <w:lang w:val="en-US" w:bidi="ar-SA"/>
              </w:rPr>
              <w:t>PEO5</w:t>
            </w:r>
          </w:p>
        </w:tc>
        <w:tc>
          <w:tcPr>
            <w:tcW w:w="2127" w:type="dxa"/>
          </w:tcPr>
          <w:p w14:paraId="3A8A3360">
            <w:pPr>
              <w:widowControl/>
              <w:spacing w:before="0" w:after="0" w:line="240" w:lineRule="auto"/>
              <w:jc w:val="left"/>
              <w:rPr>
                <w:rFonts w:ascii="Times New Roman" w:hAnsi="Times New Roman" w:cs="Times New Roman"/>
                <w:lang w:val="en-US"/>
              </w:rPr>
            </w:pPr>
            <w:r>
              <w:rPr>
                <w:rFonts w:ascii="Times New Roman" w:hAnsi="Times New Roman" w:cs="Times New Roman"/>
                <w:b/>
                <w:bCs/>
                <w:sz w:val="22"/>
                <w:szCs w:val="22"/>
                <w:lang w:val="en-IN" w:bidi="ar-SA"/>
              </w:rPr>
              <w:t>Learning Environment</w:t>
            </w:r>
          </w:p>
        </w:tc>
        <w:tc>
          <w:tcPr>
            <w:tcW w:w="2693" w:type="dxa"/>
          </w:tcPr>
          <w:p w14:paraId="5578190D">
            <w:pPr>
              <w:widowControl/>
              <w:spacing w:before="0" w:after="0" w:line="240" w:lineRule="auto"/>
              <w:jc w:val="left"/>
              <w:rPr>
                <w:rFonts w:ascii="Times New Roman" w:hAnsi="Times New Roman" w:cs="Times New Roman"/>
                <w:b/>
                <w:bCs/>
              </w:rPr>
            </w:pPr>
            <w:r>
              <w:rPr>
                <w:rFonts w:ascii="Times New Roman" w:hAnsi="Times New Roman" w:cs="Times New Roman"/>
                <w:b/>
                <w:bCs/>
                <w:sz w:val="22"/>
                <w:szCs w:val="22"/>
                <w:lang w:val="en-IN" w:bidi="ar-SA"/>
              </w:rPr>
              <w:t>L: Breadth (Learning in diverse areas)</w:t>
            </w:r>
          </w:p>
        </w:tc>
        <w:tc>
          <w:tcPr>
            <w:tcW w:w="2805" w:type="dxa"/>
            <w:vMerge w:val="continue"/>
          </w:tcPr>
          <w:p w14:paraId="760563BE">
            <w:pPr>
              <w:widowControl/>
              <w:spacing w:before="0" w:after="0" w:line="360" w:lineRule="auto"/>
              <w:jc w:val="left"/>
              <w:rPr>
                <w:rFonts w:ascii="Times New Roman" w:hAnsi="Times New Roman" w:cs="Times New Roman"/>
                <w:b/>
                <w:bCs/>
              </w:rPr>
            </w:pPr>
          </w:p>
        </w:tc>
      </w:tr>
    </w:tbl>
    <w:p w14:paraId="3DDA00DB">
      <w:pPr>
        <w:spacing w:before="0" w:after="0" w:line="360" w:lineRule="auto"/>
        <w:rPr>
          <w:rFonts w:ascii="Times New Roman" w:hAnsi="Times New Roman" w:cs="Times New Roman"/>
          <w:b/>
          <w:bCs/>
        </w:rPr>
      </w:pPr>
    </w:p>
    <w:p w14:paraId="27EE9A5C">
      <w:pPr>
        <w:spacing w:before="0" w:after="0" w:line="360" w:lineRule="auto"/>
        <w:rPr>
          <w:rFonts w:ascii="Times New Roman" w:hAnsi="Times New Roman" w:cs="Times New Roman"/>
        </w:rPr>
      </w:pPr>
      <w:r>
        <w:rPr>
          <w:rFonts w:ascii="Times New Roman" w:hAnsi="Times New Roman" w:cs="Times New Roman"/>
          <w:b/>
          <w:bCs/>
        </w:rPr>
        <w:t xml:space="preserve">Program Outcomes (PO): </w:t>
      </w:r>
      <w:r>
        <w:rPr>
          <w:rFonts w:ascii="Times New Roman" w:hAnsi="Times New Roman" w:cs="Times New Roman"/>
        </w:rPr>
        <w:t>(statements that describe what a student should be able to do and know by the end of a program)</w:t>
      </w:r>
    </w:p>
    <w:p w14:paraId="474E13D1">
      <w:pPr>
        <w:spacing w:before="0" w:after="0" w:line="240" w:lineRule="auto"/>
        <w:jc w:val="both"/>
        <w:rPr>
          <w:rFonts w:ascii="Times New Roman" w:hAnsi="Times New Roman" w:cs="Times New Roman"/>
          <w:b/>
          <w:bCs/>
        </w:rPr>
      </w:pPr>
      <w:r>
        <w:rPr>
          <w:rFonts w:ascii="Times New Roman" w:hAnsi="Times New Roman" w:cs="Times New Roman"/>
          <w:b/>
          <w:bCs/>
        </w:rPr>
        <w:t>Keywords of POs:</w:t>
      </w:r>
    </w:p>
    <w:p w14:paraId="39622220">
      <w:pPr>
        <w:spacing w:before="0" w:after="0" w:line="240" w:lineRule="auto"/>
        <w:jc w:val="both"/>
        <w:rPr>
          <w:rFonts w:ascii="Times New Roman" w:hAnsi="Times New Roman" w:cs="Times New Roman"/>
        </w:rPr>
      </w:pPr>
      <w:r>
        <w:rPr>
          <w:rFonts w:ascii="Times New Roman" w:hAnsi="Times New Roman" w:cs="Times New Roman"/>
        </w:rPr>
        <w:t>Engineering knowledge,Problem analysis, Design/development of solutions,Conduct Investigations of Complex Problems, Engineering Tool Usage, The Engineer and The World,Ethics, Individual and Collaborative Team work,Communication, Project Management and Finance, Life-Long Learning</w:t>
      </w:r>
    </w:p>
    <w:p w14:paraId="7D9F9AA8">
      <w:pPr>
        <w:spacing w:before="0" w:after="0" w:line="240" w:lineRule="auto"/>
        <w:jc w:val="both"/>
        <w:rPr>
          <w:rFonts w:ascii="Times New Roman" w:hAnsi="Times New Roman" w:cs="Times New Roman"/>
          <w:b/>
          <w:bCs/>
        </w:rPr>
      </w:pPr>
    </w:p>
    <w:p w14:paraId="525F68C3">
      <w:pPr>
        <w:spacing w:before="0" w:after="0" w:line="240" w:lineRule="auto"/>
        <w:jc w:val="both"/>
        <w:rPr>
          <w:rFonts w:ascii="Times New Roman" w:hAnsi="Times New Roman" w:cs="Times New Roman"/>
        </w:rPr>
      </w:pPr>
      <w:r>
        <w:rPr>
          <w:rFonts w:ascii="Times New Roman" w:hAnsi="Times New Roman" w:cs="Times New Roman"/>
          <w:b/>
          <w:bCs/>
        </w:rPr>
        <w:t>PSO Keywords:</w:t>
      </w:r>
      <w:r>
        <w:rPr>
          <w:rFonts w:ascii="Times New Roman" w:hAnsi="Times New Roman" w:cs="Times New Roman"/>
        </w:rPr>
        <w:t xml:space="preserve"> Cutting edge technologies, Research</w:t>
      </w:r>
    </w:p>
    <w:p w14:paraId="4BE412B0">
      <w:pPr>
        <w:spacing w:before="0" w:after="0" w:line="240" w:lineRule="auto"/>
        <w:jc w:val="both"/>
        <w:rPr>
          <w:rFonts w:ascii="Times New Roman" w:hAnsi="Times New Roman" w:cs="Times New Roman"/>
        </w:rPr>
      </w:pPr>
    </w:p>
    <w:p w14:paraId="2E6A887B">
      <w:pPr>
        <w:jc w:val="both"/>
        <w:rPr>
          <w:rFonts w:ascii="Times New Roman" w:hAnsi="Times New Roman" w:cs="Times New Roman"/>
        </w:rPr>
      </w:pPr>
      <w:r>
        <w:rPr>
          <w:rFonts w:ascii="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hAnsi="Times New Roman" w:cs="Times New Roman"/>
          <w:i/>
          <w:iCs/>
          <w:u w:val="single"/>
        </w:rPr>
        <w:t>to contribute to the development of cutting-edge technologies and Research</w:t>
      </w:r>
      <w:r>
        <w:rPr>
          <w:rFonts w:ascii="Times New Roman" w:hAnsi="Times New Roman" w:cs="Times New Roman"/>
        </w:rPr>
        <w:t>.</w:t>
      </w:r>
    </w:p>
    <w:p w14:paraId="17411BD1">
      <w:pPr>
        <w:spacing w:before="0" w:after="0" w:line="240" w:lineRule="auto"/>
        <w:jc w:val="both"/>
        <w:rPr>
          <w:rFonts w:ascii="Times New Roman" w:hAnsi="Times New Roman" w:cs="Times New Roman"/>
          <w:b/>
          <w:bCs/>
        </w:rPr>
      </w:pPr>
    </w:p>
    <w:p w14:paraId="073973DD">
      <w:pPr>
        <w:spacing w:before="0" w:after="0" w:line="240" w:lineRule="auto"/>
        <w:jc w:val="both"/>
        <w:rPr>
          <w:rFonts w:ascii="Times New Roman" w:hAnsi="Times New Roman" w:cs="Times New Roman"/>
        </w:rPr>
      </w:pPr>
      <w:r>
        <w:rPr>
          <w:rFonts w:ascii="Times New Roman" w:hAnsi="Times New Roman" w:cs="Times New Roman"/>
          <w:b/>
          <w:bCs/>
        </w:rPr>
        <w:t xml:space="preserve">Integrity: </w:t>
      </w:r>
      <w:r>
        <w:rPr>
          <w:rFonts w:ascii="Times New Roman" w:hAnsi="Times New Roman" w:cs="Times New Roman"/>
        </w:rPr>
        <w:t>I will adhere to the Laboratory Code of Conduct and ethics in its entirety.</w:t>
      </w:r>
    </w:p>
    <w:p w14:paraId="1016A74F">
      <w:pPr>
        <w:spacing w:before="0" w:after="0" w:line="240" w:lineRule="auto"/>
        <w:jc w:val="both"/>
        <w:rPr>
          <w:rFonts w:ascii="Times New Roman" w:hAnsi="Times New Roman" w:cs="Times New Roman"/>
          <w:b/>
          <w:bCs/>
        </w:rPr>
      </w:pPr>
    </w:p>
    <w:p w14:paraId="1931B303">
      <w:pPr>
        <w:spacing w:before="0" w:after="0" w:line="240" w:lineRule="auto"/>
        <w:jc w:val="both"/>
        <w:rPr>
          <w:rFonts w:ascii="Times New Roman" w:hAnsi="Times New Roman" w:cs="Times New Roman"/>
          <w:b/>
          <w:bCs/>
        </w:rPr>
      </w:pPr>
    </w:p>
    <w:p w14:paraId="78A7BDB4">
      <w:pPr>
        <w:spacing w:before="0" w:after="0" w:line="240" w:lineRule="auto"/>
        <w:jc w:val="both"/>
        <w:rPr>
          <w:rFonts w:ascii="Times New Roman" w:hAnsi="Times New Roman" w:cs="Times New Roman"/>
          <w:b/>
          <w:bCs/>
        </w:rPr>
      </w:pPr>
      <w:r>
        <w:rPr>
          <w:rFonts w:ascii="Times New Roman" w:hAnsi="Times New Roman" w:cs="Times New Roman"/>
          <w:b/>
          <w:bCs/>
        </w:rPr>
        <w:t>Name and Signature of Student and Date</w:t>
      </w:r>
    </w:p>
    <w:p w14:paraId="049CE168">
      <w:pPr>
        <w:spacing w:before="0" w:after="0" w:line="240" w:lineRule="auto"/>
        <w:rPr>
          <w:rFonts w:ascii="Times New Roman" w:hAnsi="Times New Roman" w:cs="Times New Roman"/>
          <w:lang w:val="en-US"/>
        </w:rPr>
      </w:pPr>
      <w:r>
        <w:rPr>
          <w:rFonts w:ascii="Times New Roman" w:hAnsi="Times New Roman" w:cs="Times New Roman"/>
        </w:rPr>
        <w:t>(Signature and Date in Handwritten)</w:t>
      </w:r>
    </w:p>
    <w:p w14:paraId="2F98D7FE">
      <w:pPr>
        <w:jc w:val="center"/>
        <w:rPr>
          <w:rFonts w:ascii="Times New Roman" w:hAnsi="Times New Roman" w:eastAsia="Times New Roman" w:cs="Times New Roman"/>
          <w:b/>
          <w:sz w:val="28"/>
          <w:szCs w:val="28"/>
        </w:rPr>
      </w:pPr>
    </w:p>
    <w:p w14:paraId="5E622EF0">
      <w:pPr>
        <w:jc w:val="center"/>
        <w:rPr>
          <w:rFonts w:ascii="Times New Roman" w:hAnsi="Times New Roman" w:eastAsia="Times New Roman" w:cs="Times New Roman"/>
          <w:b/>
          <w:sz w:val="28"/>
          <w:szCs w:val="28"/>
        </w:rPr>
      </w:pPr>
    </w:p>
    <w:p w14:paraId="5846132D">
      <w:pPr>
        <w:jc w:val="center"/>
        <w:rPr>
          <w:rFonts w:ascii="Times New Roman" w:hAnsi="Times New Roman" w:eastAsia="Times New Roman" w:cs="Times New Roman"/>
          <w:b/>
          <w:sz w:val="28"/>
          <w:szCs w:val="28"/>
        </w:rPr>
      </w:pPr>
    </w:p>
    <w:p w14:paraId="5BD78A1C">
      <w:pPr>
        <w:jc w:val="center"/>
        <w:rPr>
          <w:rFonts w:ascii="Times New Roman" w:hAnsi="Times New Roman" w:eastAsia="Times New Roman" w:cs="Times New Roman"/>
          <w:b/>
          <w:sz w:val="28"/>
          <w:szCs w:val="28"/>
        </w:rPr>
      </w:pPr>
    </w:p>
    <w:p w14:paraId="685B4228">
      <w:pPr>
        <w:jc w:val="center"/>
        <w:rPr>
          <w:rFonts w:ascii="Times New Roman" w:hAnsi="Times New Roman" w:eastAsia="Times New Roman" w:cs="Times New Roman"/>
          <w:b/>
          <w:sz w:val="28"/>
          <w:szCs w:val="28"/>
        </w:rPr>
      </w:pPr>
    </w:p>
    <w:tbl>
      <w:tblPr>
        <w:tblStyle w:val="22"/>
        <w:tblW w:w="10068"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0"/>
        <w:gridCol w:w="656"/>
        <w:gridCol w:w="1363"/>
        <w:gridCol w:w="2022"/>
        <w:gridCol w:w="2006"/>
        <w:gridCol w:w="1991"/>
      </w:tblGrid>
      <w:tr w14:paraId="595EE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030" w:type="dxa"/>
          </w:tcPr>
          <w:p w14:paraId="465E9D83">
            <w:pPr>
              <w:widowControl/>
              <w:spacing w:before="0" w:after="0" w:line="240" w:lineRule="auto"/>
              <w:jc w:val="center"/>
              <w:rPr>
                <w:rFonts w:ascii="Times New Roman" w:hAnsi="Times New Roman" w:eastAsia="Times New Roman" w:cs="Times New Roman"/>
                <w:b/>
              </w:rPr>
            </w:pPr>
            <w:r>
              <w:rPr>
                <w:rFonts w:ascii="Times New Roman" w:hAnsi="Times New Roman" w:eastAsia="Times New Roman" w:cs="Times New Roman"/>
                <w:b/>
                <w:sz w:val="22"/>
                <w:szCs w:val="22"/>
                <w:lang w:val="en-IN" w:bidi="ar-SA"/>
              </w:rPr>
              <w:t>Session</w:t>
            </w:r>
          </w:p>
        </w:tc>
        <w:tc>
          <w:tcPr>
            <w:tcW w:w="2019" w:type="dxa"/>
            <w:gridSpan w:val="2"/>
          </w:tcPr>
          <w:p w14:paraId="091C9467">
            <w:pPr>
              <w:widowControl/>
              <w:spacing w:before="0" w:after="0" w:line="240" w:lineRule="auto"/>
              <w:jc w:val="center"/>
              <w:rPr>
                <w:rFonts w:ascii="Times New Roman" w:hAnsi="Times New Roman" w:eastAsia="Times New Roman" w:cs="Times New Roman"/>
                <w:b/>
              </w:rPr>
            </w:pPr>
            <w:r>
              <w:rPr>
                <w:rFonts w:ascii="Times New Roman" w:hAnsi="Times New Roman" w:eastAsia="Times New Roman" w:cs="Times New Roman"/>
                <w:b/>
                <w:sz w:val="22"/>
                <w:szCs w:val="22"/>
                <w:lang w:val="en-IN" w:bidi="ar-SA"/>
              </w:rPr>
              <w:t>2024-25 (ODD)</w:t>
            </w:r>
          </w:p>
          <w:p w14:paraId="44CDA75F">
            <w:pPr>
              <w:widowControl/>
              <w:spacing w:before="0" w:after="0" w:line="240" w:lineRule="auto"/>
              <w:jc w:val="center"/>
              <w:rPr>
                <w:rFonts w:ascii="Times New Roman" w:hAnsi="Times New Roman" w:eastAsia="Times New Roman" w:cs="Times New Roman"/>
                <w:b/>
              </w:rPr>
            </w:pPr>
          </w:p>
        </w:tc>
        <w:tc>
          <w:tcPr>
            <w:tcW w:w="2022" w:type="dxa"/>
          </w:tcPr>
          <w:p w14:paraId="688827EC">
            <w:pPr>
              <w:widowControl/>
              <w:spacing w:before="0" w:after="0" w:line="240" w:lineRule="auto"/>
              <w:jc w:val="center"/>
              <w:rPr>
                <w:rFonts w:ascii="Times New Roman" w:hAnsi="Times New Roman" w:eastAsia="Times New Roman" w:cs="Times New Roman"/>
                <w:b/>
              </w:rPr>
            </w:pPr>
            <w:r>
              <w:rPr>
                <w:rFonts w:ascii="Times New Roman" w:hAnsi="Times New Roman" w:eastAsia="Times New Roman" w:cs="Times New Roman"/>
                <w:b/>
                <w:sz w:val="22"/>
                <w:szCs w:val="22"/>
                <w:lang w:val="en-IN" w:bidi="ar-SA"/>
              </w:rPr>
              <w:t>Course Name</w:t>
            </w:r>
          </w:p>
        </w:tc>
        <w:tc>
          <w:tcPr>
            <w:tcW w:w="3997" w:type="dxa"/>
            <w:gridSpan w:val="2"/>
          </w:tcPr>
          <w:p w14:paraId="18C0A9A2">
            <w:pPr>
              <w:widowControl/>
              <w:spacing w:before="0" w:after="0" w:line="240" w:lineRule="auto"/>
              <w:jc w:val="center"/>
              <w:rPr>
                <w:rFonts w:ascii="Times New Roman" w:hAnsi="Times New Roman" w:eastAsia="Times New Roman" w:cs="Times New Roman"/>
                <w:b/>
              </w:rPr>
            </w:pPr>
            <w:r>
              <w:rPr>
                <w:rFonts w:ascii="Times New Roman" w:hAnsi="Times New Roman" w:eastAsia="Times New Roman" w:cs="Times New Roman"/>
                <w:b/>
                <w:sz w:val="22"/>
                <w:szCs w:val="22"/>
                <w:lang w:val="en-IN" w:bidi="ar-SA"/>
              </w:rPr>
              <w:t>Web Technology Lab</w:t>
            </w:r>
          </w:p>
        </w:tc>
      </w:tr>
      <w:tr w14:paraId="3ABCB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030" w:type="dxa"/>
          </w:tcPr>
          <w:p w14:paraId="6777A1A7">
            <w:pPr>
              <w:widowControl/>
              <w:spacing w:before="0" w:after="0" w:line="240" w:lineRule="auto"/>
              <w:jc w:val="center"/>
              <w:rPr>
                <w:rFonts w:ascii="Times New Roman" w:hAnsi="Times New Roman" w:eastAsia="Times New Roman" w:cs="Times New Roman"/>
                <w:b/>
              </w:rPr>
            </w:pPr>
            <w:r>
              <w:rPr>
                <w:rFonts w:ascii="Times New Roman" w:hAnsi="Times New Roman" w:eastAsia="Times New Roman" w:cs="Times New Roman"/>
                <w:b/>
                <w:sz w:val="22"/>
                <w:szCs w:val="22"/>
                <w:lang w:val="en-IN" w:bidi="ar-SA"/>
              </w:rPr>
              <w:t>Semester</w:t>
            </w:r>
          </w:p>
        </w:tc>
        <w:tc>
          <w:tcPr>
            <w:tcW w:w="2019" w:type="dxa"/>
            <w:gridSpan w:val="2"/>
          </w:tcPr>
          <w:p w14:paraId="491E2735">
            <w:pPr>
              <w:widowControl/>
              <w:spacing w:before="0" w:after="0" w:line="240" w:lineRule="auto"/>
              <w:jc w:val="center"/>
              <w:rPr>
                <w:rFonts w:ascii="Times New Roman" w:hAnsi="Times New Roman" w:eastAsia="Times New Roman" w:cs="Times New Roman"/>
                <w:b/>
              </w:rPr>
            </w:pPr>
            <w:r>
              <w:rPr>
                <w:rFonts w:ascii="Times New Roman" w:hAnsi="Times New Roman" w:eastAsia="Times New Roman" w:cs="Times New Roman"/>
                <w:b/>
                <w:sz w:val="22"/>
                <w:szCs w:val="22"/>
                <w:lang w:val="en-IN" w:bidi="ar-SA"/>
              </w:rPr>
              <w:t>3</w:t>
            </w:r>
          </w:p>
        </w:tc>
        <w:tc>
          <w:tcPr>
            <w:tcW w:w="2022" w:type="dxa"/>
          </w:tcPr>
          <w:p w14:paraId="5B2AF214">
            <w:pPr>
              <w:widowControl/>
              <w:spacing w:before="0" w:after="0" w:line="240" w:lineRule="auto"/>
              <w:jc w:val="center"/>
              <w:rPr>
                <w:rFonts w:ascii="Times New Roman" w:hAnsi="Times New Roman" w:eastAsia="Times New Roman" w:cs="Times New Roman"/>
                <w:b/>
              </w:rPr>
            </w:pPr>
            <w:r>
              <w:rPr>
                <w:rFonts w:ascii="Times New Roman" w:hAnsi="Times New Roman" w:eastAsia="Times New Roman" w:cs="Times New Roman"/>
                <w:b/>
                <w:sz w:val="22"/>
                <w:szCs w:val="22"/>
                <w:lang w:val="en-IN" w:bidi="ar-SA"/>
              </w:rPr>
              <w:t>Course Code</w:t>
            </w:r>
          </w:p>
        </w:tc>
        <w:tc>
          <w:tcPr>
            <w:tcW w:w="3997" w:type="dxa"/>
            <w:gridSpan w:val="2"/>
          </w:tcPr>
          <w:p w14:paraId="47CBB3CE">
            <w:pPr>
              <w:widowControl/>
              <w:spacing w:before="0" w:after="0" w:line="240" w:lineRule="auto"/>
              <w:jc w:val="center"/>
              <w:rPr>
                <w:rFonts w:ascii="Times New Roman" w:hAnsi="Times New Roman" w:eastAsia="Times New Roman" w:cs="Times New Roman"/>
                <w:b/>
              </w:rPr>
            </w:pPr>
            <w:r>
              <w:rPr>
                <w:rFonts w:ascii="Times New Roman" w:hAnsi="Times New Roman" w:eastAsia="Times New Roman" w:cs="Times New Roman"/>
                <w:b/>
                <w:sz w:val="22"/>
                <w:szCs w:val="22"/>
                <w:lang w:val="en-IN" w:bidi="ar-SA"/>
              </w:rPr>
              <w:t>23CT1301</w:t>
            </w:r>
          </w:p>
        </w:tc>
      </w:tr>
      <w:tr w14:paraId="2A03B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2030" w:type="dxa"/>
          </w:tcPr>
          <w:p w14:paraId="2673B3FE">
            <w:pPr>
              <w:widowControl/>
              <w:spacing w:before="0" w:after="0" w:line="240" w:lineRule="auto"/>
              <w:jc w:val="center"/>
              <w:rPr>
                <w:rFonts w:ascii="Times New Roman" w:hAnsi="Times New Roman" w:eastAsia="Times New Roman" w:cs="Times New Roman"/>
                <w:b/>
              </w:rPr>
            </w:pPr>
            <w:r>
              <w:rPr>
                <w:rFonts w:ascii="Times New Roman" w:hAnsi="Times New Roman" w:eastAsia="Times New Roman" w:cs="Times New Roman"/>
                <w:b/>
                <w:sz w:val="22"/>
                <w:szCs w:val="22"/>
                <w:lang w:val="en-IN" w:bidi="ar-SA"/>
              </w:rPr>
              <w:t>Roll No</w:t>
            </w:r>
          </w:p>
        </w:tc>
        <w:tc>
          <w:tcPr>
            <w:tcW w:w="2019" w:type="dxa"/>
            <w:gridSpan w:val="2"/>
          </w:tcPr>
          <w:p w14:paraId="117109F1">
            <w:pPr>
              <w:widowControl/>
              <w:spacing w:before="0" w:after="0" w:line="240" w:lineRule="auto"/>
              <w:jc w:val="center"/>
              <w:rPr>
                <w:rFonts w:hint="default" w:ascii="Times New Roman" w:hAnsi="Times New Roman" w:eastAsia="Times New Roman" w:cs="Times New Roman"/>
                <w:b/>
                <w:lang w:val="en-US"/>
              </w:rPr>
            </w:pPr>
            <w:r>
              <w:rPr>
                <w:rFonts w:hint="default" w:ascii="Times New Roman" w:hAnsi="Times New Roman" w:eastAsia="Times New Roman" w:cs="Times New Roman"/>
                <w:b/>
                <w:lang w:val="en-US"/>
              </w:rPr>
              <w:t>78</w:t>
            </w:r>
          </w:p>
        </w:tc>
        <w:tc>
          <w:tcPr>
            <w:tcW w:w="2022" w:type="dxa"/>
          </w:tcPr>
          <w:p w14:paraId="5CA4886C">
            <w:pPr>
              <w:widowControl/>
              <w:spacing w:before="0" w:after="0" w:line="240" w:lineRule="auto"/>
              <w:jc w:val="center"/>
              <w:rPr>
                <w:rFonts w:ascii="Times New Roman" w:hAnsi="Times New Roman" w:eastAsia="Times New Roman" w:cs="Times New Roman"/>
                <w:b/>
              </w:rPr>
            </w:pPr>
            <w:r>
              <w:rPr>
                <w:rFonts w:ascii="Times New Roman" w:hAnsi="Times New Roman" w:eastAsia="Times New Roman" w:cs="Times New Roman"/>
                <w:b/>
                <w:sz w:val="22"/>
                <w:szCs w:val="22"/>
                <w:lang w:val="en-IN" w:bidi="ar-SA"/>
              </w:rPr>
              <w:t>Name of Student</w:t>
            </w:r>
          </w:p>
        </w:tc>
        <w:tc>
          <w:tcPr>
            <w:tcW w:w="3997" w:type="dxa"/>
            <w:gridSpan w:val="2"/>
          </w:tcPr>
          <w:p w14:paraId="12C01B65">
            <w:pPr>
              <w:widowControl/>
              <w:spacing w:before="0" w:after="0" w:line="240" w:lineRule="auto"/>
              <w:jc w:val="center"/>
              <w:rPr>
                <w:rFonts w:hint="default" w:ascii="Times New Roman" w:hAnsi="Times New Roman" w:eastAsia="Times New Roman" w:cs="Times New Roman"/>
                <w:b/>
                <w:lang w:val="en-US"/>
              </w:rPr>
            </w:pPr>
            <w:r>
              <w:rPr>
                <w:rFonts w:hint="default" w:ascii="Times New Roman" w:hAnsi="Times New Roman" w:eastAsia="Times New Roman" w:cs="Times New Roman"/>
                <w:b/>
                <w:lang w:val="en-US"/>
              </w:rPr>
              <w:t>Aryan dambhale</w:t>
            </w:r>
          </w:p>
        </w:tc>
      </w:tr>
      <w:tr w14:paraId="53128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030" w:type="dxa"/>
            <w:tcBorders>
              <w:left w:val="nil"/>
              <w:right w:val="nil"/>
            </w:tcBorders>
          </w:tcPr>
          <w:p w14:paraId="13C81497">
            <w:pPr>
              <w:widowControl/>
              <w:spacing w:before="0" w:after="0" w:line="240" w:lineRule="auto"/>
              <w:jc w:val="center"/>
              <w:rPr>
                <w:rFonts w:ascii="Times New Roman" w:hAnsi="Times New Roman" w:eastAsia="Times New Roman" w:cs="Times New Roman"/>
                <w:b/>
              </w:rPr>
            </w:pPr>
          </w:p>
          <w:p w14:paraId="28F1540D">
            <w:pPr>
              <w:widowControl/>
              <w:spacing w:before="0" w:after="0" w:line="240" w:lineRule="auto"/>
              <w:jc w:val="center"/>
              <w:rPr>
                <w:rFonts w:ascii="Times New Roman" w:hAnsi="Times New Roman" w:eastAsia="Times New Roman" w:cs="Times New Roman"/>
                <w:b/>
              </w:rPr>
            </w:pPr>
          </w:p>
          <w:p w14:paraId="42492043">
            <w:pPr>
              <w:widowControl/>
              <w:spacing w:before="0" w:after="0" w:line="240" w:lineRule="auto"/>
              <w:jc w:val="center"/>
              <w:rPr>
                <w:rFonts w:ascii="Times New Roman" w:hAnsi="Times New Roman" w:eastAsia="Times New Roman" w:cs="Times New Roman"/>
                <w:b/>
              </w:rPr>
            </w:pPr>
          </w:p>
        </w:tc>
        <w:tc>
          <w:tcPr>
            <w:tcW w:w="2019" w:type="dxa"/>
            <w:gridSpan w:val="2"/>
            <w:tcBorders>
              <w:left w:val="nil"/>
              <w:right w:val="nil"/>
            </w:tcBorders>
          </w:tcPr>
          <w:p w14:paraId="1A147C46">
            <w:pPr>
              <w:widowControl/>
              <w:spacing w:before="0" w:after="0" w:line="240" w:lineRule="auto"/>
              <w:jc w:val="center"/>
              <w:rPr>
                <w:rFonts w:ascii="Times New Roman" w:hAnsi="Times New Roman" w:eastAsia="Times New Roman" w:cs="Times New Roman"/>
                <w:b/>
              </w:rPr>
            </w:pPr>
          </w:p>
        </w:tc>
        <w:tc>
          <w:tcPr>
            <w:tcW w:w="2022" w:type="dxa"/>
            <w:tcBorders>
              <w:left w:val="nil"/>
              <w:right w:val="nil"/>
            </w:tcBorders>
          </w:tcPr>
          <w:p w14:paraId="4E3068AB">
            <w:pPr>
              <w:widowControl/>
              <w:spacing w:before="0" w:after="0" w:line="240" w:lineRule="auto"/>
              <w:jc w:val="center"/>
              <w:rPr>
                <w:rFonts w:ascii="Times New Roman" w:hAnsi="Times New Roman" w:eastAsia="Times New Roman" w:cs="Times New Roman"/>
                <w:b/>
              </w:rPr>
            </w:pPr>
          </w:p>
        </w:tc>
        <w:tc>
          <w:tcPr>
            <w:tcW w:w="2006" w:type="dxa"/>
            <w:tcBorders>
              <w:left w:val="nil"/>
              <w:right w:val="nil"/>
            </w:tcBorders>
          </w:tcPr>
          <w:p w14:paraId="01A54245">
            <w:pPr>
              <w:widowControl/>
              <w:spacing w:before="0" w:after="0" w:line="240" w:lineRule="auto"/>
              <w:jc w:val="center"/>
              <w:rPr>
                <w:rFonts w:ascii="Times New Roman" w:hAnsi="Times New Roman" w:eastAsia="Times New Roman" w:cs="Times New Roman"/>
                <w:b/>
              </w:rPr>
            </w:pPr>
          </w:p>
        </w:tc>
        <w:tc>
          <w:tcPr>
            <w:tcW w:w="1991" w:type="dxa"/>
            <w:tcBorders>
              <w:left w:val="nil"/>
              <w:right w:val="nil"/>
            </w:tcBorders>
          </w:tcPr>
          <w:p w14:paraId="11B93BDF">
            <w:pPr>
              <w:widowControl/>
              <w:spacing w:before="0" w:after="0" w:line="240" w:lineRule="auto"/>
              <w:jc w:val="center"/>
              <w:rPr>
                <w:rFonts w:ascii="Times New Roman" w:hAnsi="Times New Roman" w:eastAsia="Times New Roman" w:cs="Times New Roman"/>
                <w:b/>
              </w:rPr>
            </w:pPr>
          </w:p>
        </w:tc>
      </w:tr>
      <w:tr w14:paraId="5EAFF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6" w:type="dxa"/>
            <w:gridSpan w:val="2"/>
          </w:tcPr>
          <w:p w14:paraId="35A54AEE">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Practical Number</w:t>
            </w:r>
          </w:p>
        </w:tc>
        <w:tc>
          <w:tcPr>
            <w:tcW w:w="7382" w:type="dxa"/>
            <w:gridSpan w:val="4"/>
          </w:tcPr>
          <w:p w14:paraId="58E9F19F">
            <w:pPr>
              <w:widowControl/>
              <w:spacing w:before="0" w:after="0" w:line="240" w:lineRule="auto"/>
              <w:jc w:val="center"/>
              <w:rPr>
                <w:rFonts w:ascii="Times New Roman" w:hAnsi="Times New Roman" w:eastAsia="Times New Roman" w:cs="Times New Roman"/>
                <w:b/>
                <w:bCs/>
                <w:sz w:val="24"/>
                <w:szCs w:val="24"/>
                <w:lang w:val="en-IN" w:bidi="ar-SA"/>
              </w:rPr>
            </w:pPr>
            <w:r>
              <w:rPr>
                <w:rFonts w:ascii="Times New Roman" w:hAnsi="Times New Roman" w:eastAsia="Times New Roman" w:cs="Times New Roman"/>
                <w:b/>
                <w:bCs/>
                <w:sz w:val="24"/>
                <w:szCs w:val="24"/>
                <w:lang w:val="en-IN" w:bidi="ar-SA"/>
              </w:rPr>
              <w:t>3</w:t>
            </w:r>
          </w:p>
        </w:tc>
      </w:tr>
      <w:tr w14:paraId="2325E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6" w:type="dxa"/>
            <w:gridSpan w:val="2"/>
          </w:tcPr>
          <w:p w14:paraId="0F20ACC2">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Course Outcome</w:t>
            </w:r>
          </w:p>
        </w:tc>
        <w:tc>
          <w:tcPr>
            <w:tcW w:w="7382" w:type="dxa"/>
            <w:gridSpan w:val="4"/>
          </w:tcPr>
          <w:p w14:paraId="7E075A81">
            <w:pPr>
              <w:pStyle w:val="48"/>
              <w:widowControl/>
              <w:numPr>
                <w:ilvl w:val="0"/>
                <w:numId w:val="1"/>
              </w:numPr>
              <w:spacing w:before="0" w:after="0" w:line="240" w:lineRule="auto"/>
              <w:contextualSpacing/>
              <w:jc w:val="left"/>
              <w:rPr>
                <w:rFonts w:ascii="Times New Roman" w:hAnsi="Times New Roman" w:cs="Times New Roman"/>
                <w:sz w:val="24"/>
                <w:szCs w:val="24"/>
              </w:rPr>
            </w:pPr>
            <w:r>
              <w:rPr>
                <w:rFonts w:ascii="Times New Roman" w:hAnsi="Times New Roman" w:cs="Times New Roman"/>
                <w:sz w:val="24"/>
                <w:szCs w:val="24"/>
                <w:lang w:val="en-IN" w:bidi="ar-SA"/>
              </w:rPr>
              <w:t>Understand various internet technologies.</w:t>
            </w:r>
          </w:p>
          <w:p w14:paraId="7108AE35">
            <w:pPr>
              <w:pStyle w:val="48"/>
              <w:widowControl/>
              <w:numPr>
                <w:ilvl w:val="0"/>
                <w:numId w:val="1"/>
              </w:numPr>
              <w:spacing w:before="0" w:after="0" w:line="240" w:lineRule="auto"/>
              <w:contextualSpacing/>
              <w:jc w:val="left"/>
              <w:rPr>
                <w:rFonts w:ascii="Times New Roman" w:hAnsi="Times New Roman" w:cs="Times New Roman"/>
                <w:sz w:val="24"/>
                <w:szCs w:val="24"/>
              </w:rPr>
            </w:pPr>
            <w:r>
              <w:rPr>
                <w:rFonts w:ascii="Times New Roman" w:hAnsi="Times New Roman" w:cs="Times New Roman"/>
                <w:sz w:val="24"/>
                <w:szCs w:val="24"/>
                <w:lang w:val="en-IN" w:bidi="ar-SA"/>
              </w:rPr>
              <w:t>Design the web pages using HTML and CSS.</w:t>
            </w:r>
          </w:p>
          <w:p w14:paraId="26B654E9">
            <w:pPr>
              <w:pStyle w:val="48"/>
              <w:widowControl/>
              <w:numPr>
                <w:ilvl w:val="0"/>
                <w:numId w:val="1"/>
              </w:numPr>
              <w:spacing w:before="0" w:after="0" w:line="240" w:lineRule="auto"/>
              <w:contextualSpacing/>
              <w:jc w:val="left"/>
              <w:rPr>
                <w:rFonts w:ascii="Times New Roman" w:hAnsi="Times New Roman" w:cs="Times New Roman"/>
                <w:sz w:val="24"/>
                <w:szCs w:val="24"/>
              </w:rPr>
            </w:pPr>
            <w:r>
              <w:rPr>
                <w:rFonts w:ascii="Times New Roman" w:hAnsi="Times New Roman" w:cs="Times New Roman"/>
                <w:sz w:val="24"/>
                <w:szCs w:val="24"/>
                <w:lang w:val="en-IN" w:bidi="ar-SA"/>
              </w:rPr>
              <w:t>Implement the XML technology to store the data.</w:t>
            </w:r>
          </w:p>
          <w:p w14:paraId="198958A0">
            <w:pPr>
              <w:pStyle w:val="48"/>
              <w:widowControl/>
              <w:numPr>
                <w:ilvl w:val="0"/>
                <w:numId w:val="1"/>
              </w:numPr>
              <w:spacing w:before="0" w:after="0" w:line="240" w:lineRule="auto"/>
              <w:contextualSpacing/>
              <w:jc w:val="left"/>
              <w:rPr>
                <w:rFonts w:ascii="Times New Roman" w:hAnsi="Times New Roman" w:cs="Times New Roman"/>
                <w:sz w:val="24"/>
                <w:szCs w:val="24"/>
              </w:rPr>
            </w:pPr>
            <w:r>
              <w:rPr>
                <w:rFonts w:ascii="Times New Roman" w:hAnsi="Times New Roman" w:cs="Times New Roman"/>
                <w:sz w:val="24"/>
                <w:szCs w:val="24"/>
                <w:lang w:val="en-IN" w:bidi="ar-SA"/>
              </w:rPr>
              <w:t>Develop the interactive web pages using JavaScript.</w:t>
            </w:r>
          </w:p>
          <w:p w14:paraId="4A880E13">
            <w:pPr>
              <w:widowControl/>
              <w:spacing w:before="0" w:after="0" w:line="240" w:lineRule="auto"/>
              <w:jc w:val="left"/>
              <w:rPr>
                <w:rFonts w:ascii="Times New Roman" w:hAnsi="Times New Roman" w:eastAsia="Times New Roman" w:cs="Times New Roman"/>
                <w:b/>
                <w:sz w:val="28"/>
                <w:szCs w:val="28"/>
              </w:rPr>
            </w:pPr>
          </w:p>
        </w:tc>
      </w:tr>
      <w:tr w14:paraId="78D2C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2686" w:type="dxa"/>
            <w:gridSpan w:val="2"/>
          </w:tcPr>
          <w:p w14:paraId="67781F2D">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Aim</w:t>
            </w:r>
          </w:p>
        </w:tc>
        <w:tc>
          <w:tcPr>
            <w:tcW w:w="7382" w:type="dxa"/>
            <w:gridSpan w:val="4"/>
          </w:tcPr>
          <w:p w14:paraId="57914305">
            <w:pPr>
              <w:widowControl/>
              <w:spacing w:before="0" w:after="0" w:line="240" w:lineRule="auto"/>
              <w:jc w:val="left"/>
              <w:rPr>
                <w:rFonts w:ascii="Times New Roman" w:hAnsi="Times New Roman" w:eastAsia="Times New Roman" w:cs="Times New Roman"/>
                <w:b w:val="0"/>
                <w:bCs w:val="0"/>
                <w:sz w:val="24"/>
                <w:szCs w:val="24"/>
                <w:lang w:val="en-IN" w:bidi="ar-SA"/>
              </w:rPr>
            </w:pPr>
            <w:r>
              <w:rPr>
                <w:rFonts w:ascii="Times New Roman" w:hAnsi="Times New Roman" w:eastAsia="Times New Roman" w:cs="Times New Roman"/>
                <w:b w:val="0"/>
                <w:bCs w:val="0"/>
                <w:sz w:val="24"/>
                <w:szCs w:val="24"/>
                <w:lang w:val="en-IN" w:bidi="ar-SA"/>
              </w:rPr>
              <w:t>Develop and demonstrate the usage of inline, internal and external style sheet using CSS.</w:t>
            </w:r>
          </w:p>
        </w:tc>
      </w:tr>
      <w:tr w14:paraId="46A81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trPr>
        <w:tc>
          <w:tcPr>
            <w:tcW w:w="2686" w:type="dxa"/>
            <w:gridSpan w:val="2"/>
          </w:tcPr>
          <w:p w14:paraId="58A610C9">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Problem Definition</w:t>
            </w:r>
          </w:p>
        </w:tc>
        <w:tc>
          <w:tcPr>
            <w:tcW w:w="7382" w:type="dxa"/>
            <w:gridSpan w:val="4"/>
          </w:tcPr>
          <w:p w14:paraId="278ECB0A">
            <w:pPr>
              <w:widowControl/>
              <w:spacing w:before="0" w:after="0" w:line="240" w:lineRule="auto"/>
              <w:jc w:val="left"/>
              <w:rPr>
                <w:rFonts w:ascii="Times New Roman" w:hAnsi="Times New Roman"/>
                <w:sz w:val="24"/>
                <w:szCs w:val="24"/>
              </w:rPr>
            </w:pPr>
            <w:r>
              <w:rPr>
                <w:rFonts w:ascii="Times New Roman" w:hAnsi="Times New Roman" w:eastAsia="Times New Roman" w:cs="Times New Roman"/>
                <w:b w:val="0"/>
                <w:bCs w:val="0"/>
                <w:sz w:val="24"/>
                <w:szCs w:val="24"/>
                <w:lang w:val="en-IN" w:bidi="ar-SA"/>
              </w:rPr>
              <w:t xml:space="preserve">  </w:t>
            </w:r>
            <w:r>
              <w:rPr>
                <w:rFonts w:ascii="Times New Roman" w:hAnsi="Times New Roman"/>
                <w:sz w:val="24"/>
                <w:szCs w:val="24"/>
              </w:rPr>
              <w:t>To design a web page and apply styling to HTML elements using three different CSS embedding methods (Inline, Internal, and External CSS), demonstrating how selectors and properties control page presentation.</w:t>
            </w:r>
          </w:p>
        </w:tc>
      </w:tr>
      <w:tr w14:paraId="17C69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686" w:type="dxa"/>
            <w:gridSpan w:val="2"/>
          </w:tcPr>
          <w:p w14:paraId="67A32C66">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Theory</w:t>
            </w:r>
          </w:p>
          <w:p w14:paraId="2153067C">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 xml:space="preserve"> (100 words)</w:t>
            </w:r>
          </w:p>
        </w:tc>
        <w:tc>
          <w:tcPr>
            <w:tcW w:w="7382" w:type="dxa"/>
            <w:gridSpan w:val="4"/>
          </w:tcPr>
          <w:p w14:paraId="7DAD70CD">
            <w:pPr>
              <w:pStyle w:val="13"/>
              <w:widowControl/>
              <w:spacing w:before="0" w:after="0" w:line="240" w:lineRule="auto"/>
              <w:jc w:val="left"/>
              <w:rPr>
                <w:rFonts w:ascii="Times New Roman" w:hAnsi="Times New Roman" w:eastAsia="Times New Roman" w:cs="Times New Roman"/>
                <w:b w:val="0"/>
                <w:bCs w:val="0"/>
                <w:sz w:val="22"/>
                <w:szCs w:val="22"/>
                <w:lang w:val="en-IN" w:bidi="ar-SA"/>
              </w:rPr>
            </w:pPr>
            <w:r>
              <w:rPr>
                <w:rFonts w:ascii="Times New Roman" w:hAnsi="Times New Roman" w:eastAsia="Times New Roman" w:cs="Times New Roman"/>
                <w:b w:val="0"/>
                <w:bCs w:val="0"/>
                <w:sz w:val="22"/>
                <w:szCs w:val="22"/>
                <w:lang w:val="en-IN" w:bidi="ar-SA"/>
              </w:rPr>
              <w:t>Cascading Style Sheets (CSS) describe how HTML elements are displayed on screen, paper, or in other media. CSS saves work by controlling the layout of multiple web pages simultaneously.</w:t>
            </w:r>
          </w:p>
          <w:p w14:paraId="77A243A3">
            <w:pPr>
              <w:pStyle w:val="13"/>
              <w:jc w:val="left"/>
              <w:rPr>
                <w:rFonts w:ascii="Times New Roman" w:hAnsi="Times New Roman"/>
                <w:sz w:val="22"/>
                <w:szCs w:val="22"/>
              </w:rPr>
            </w:pPr>
            <w:r>
              <w:rPr>
                <w:rFonts w:ascii="Times New Roman" w:hAnsi="Times New Roman"/>
                <w:sz w:val="22"/>
                <w:szCs w:val="22"/>
              </w:rPr>
              <w:t>CSS can be added to HTML documents in 3 ways:</w:t>
            </w:r>
          </w:p>
          <w:p w14:paraId="3990B570">
            <w:pPr>
              <w:pStyle w:val="13"/>
              <w:numPr>
                <w:ilvl w:val="0"/>
                <w:numId w:val="2"/>
              </w:numPr>
              <w:tabs>
                <w:tab w:val="left" w:pos="0"/>
              </w:tabs>
              <w:ind w:left="709" w:hanging="283"/>
              <w:jc w:val="left"/>
            </w:pPr>
            <w:r>
              <w:rPr>
                <w:rFonts w:ascii="Times New Roman" w:hAnsi="Times New Roman"/>
                <w:b/>
                <w:sz w:val="22"/>
                <w:szCs w:val="22"/>
              </w:rPr>
              <w:t>Inline CSS:</w:t>
            </w:r>
            <w:r>
              <w:rPr>
                <w:rFonts w:ascii="Times New Roman" w:hAnsi="Times New Roman"/>
                <w:sz w:val="22"/>
                <w:szCs w:val="22"/>
              </w:rPr>
              <w:t xml:space="preserve"> Applied directly to an HTML element using the </w:t>
            </w:r>
            <w:r>
              <w:rPr>
                <w:rStyle w:val="44"/>
                <w:rFonts w:ascii="Times New Roman" w:hAnsi="Times New Roman"/>
                <w:sz w:val="22"/>
                <w:szCs w:val="22"/>
              </w:rPr>
              <w:t>style</w:t>
            </w:r>
            <w:r>
              <w:rPr>
                <w:rFonts w:ascii="Times New Roman" w:hAnsi="Times New Roman"/>
                <w:sz w:val="22"/>
                <w:szCs w:val="22"/>
              </w:rPr>
              <w:t xml:space="preserve"> attribute. Useful for quick, single-element styling.</w:t>
            </w:r>
          </w:p>
          <w:p w14:paraId="35E7C9A4">
            <w:pPr>
              <w:pStyle w:val="13"/>
              <w:numPr>
                <w:ilvl w:val="0"/>
                <w:numId w:val="2"/>
              </w:numPr>
              <w:tabs>
                <w:tab w:val="left" w:pos="0"/>
              </w:tabs>
              <w:ind w:left="709" w:hanging="283"/>
              <w:jc w:val="left"/>
            </w:pPr>
            <w:r>
              <w:rPr>
                <w:rFonts w:ascii="Times New Roman" w:hAnsi="Times New Roman"/>
                <w:b/>
                <w:sz w:val="22"/>
                <w:szCs w:val="22"/>
              </w:rPr>
              <w:t>Internal (Embedded) CSS:</w:t>
            </w:r>
            <w:r>
              <w:rPr>
                <w:rFonts w:ascii="Times New Roman" w:hAnsi="Times New Roman"/>
                <w:sz w:val="22"/>
                <w:szCs w:val="22"/>
              </w:rPr>
              <w:t xml:space="preserve"> Defined within the </w:t>
            </w:r>
            <w:r>
              <w:rPr>
                <w:rStyle w:val="44"/>
                <w:rFonts w:ascii="Times New Roman" w:hAnsi="Times New Roman"/>
                <w:sz w:val="22"/>
                <w:szCs w:val="22"/>
              </w:rPr>
              <w:t>&lt;style&gt;</w:t>
            </w:r>
            <w:r>
              <w:rPr>
                <w:rFonts w:ascii="Times New Roman" w:hAnsi="Times New Roman"/>
                <w:sz w:val="22"/>
                <w:szCs w:val="22"/>
              </w:rPr>
              <w:t xml:space="preserve"> tag inside the </w:t>
            </w:r>
            <w:r>
              <w:rPr>
                <w:rStyle w:val="44"/>
                <w:rFonts w:ascii="Times New Roman" w:hAnsi="Times New Roman"/>
                <w:sz w:val="22"/>
                <w:szCs w:val="22"/>
              </w:rPr>
              <w:t>&lt;head&gt;</w:t>
            </w:r>
            <w:r>
              <w:rPr>
                <w:rFonts w:ascii="Times New Roman" w:hAnsi="Times New Roman"/>
                <w:sz w:val="22"/>
                <w:szCs w:val="22"/>
              </w:rPr>
              <w:t xml:space="preserve"> section of an HTML document. Ideal for styling a single document.</w:t>
            </w:r>
          </w:p>
          <w:p w14:paraId="0D4C55C8">
            <w:pPr>
              <w:pStyle w:val="13"/>
              <w:numPr>
                <w:ilvl w:val="0"/>
                <w:numId w:val="2"/>
              </w:numPr>
              <w:tabs>
                <w:tab w:val="left" w:pos="0"/>
              </w:tabs>
              <w:ind w:left="709" w:hanging="283"/>
              <w:jc w:val="left"/>
            </w:pPr>
            <w:r>
              <w:rPr>
                <w:rFonts w:ascii="Times New Roman" w:hAnsi="Times New Roman"/>
                <w:b/>
                <w:sz w:val="22"/>
                <w:szCs w:val="22"/>
              </w:rPr>
              <w:t>External CSS:</w:t>
            </w:r>
            <w:r>
              <w:rPr>
                <w:rFonts w:ascii="Times New Roman" w:hAnsi="Times New Roman"/>
                <w:sz w:val="22"/>
                <w:szCs w:val="22"/>
              </w:rPr>
              <w:t xml:space="preserve"> Linked to the HTML document via the </w:t>
            </w:r>
            <w:r>
              <w:rPr>
                <w:rStyle w:val="44"/>
                <w:rFonts w:ascii="Times New Roman" w:hAnsi="Times New Roman"/>
                <w:sz w:val="22"/>
                <w:szCs w:val="22"/>
              </w:rPr>
              <w:t>&lt;link&gt;</w:t>
            </w:r>
            <w:r>
              <w:rPr>
                <w:rFonts w:ascii="Times New Roman" w:hAnsi="Times New Roman"/>
                <w:sz w:val="22"/>
                <w:szCs w:val="22"/>
              </w:rPr>
              <w:t xml:space="preserve"> tag pointing to a separate </w:t>
            </w:r>
            <w:r>
              <w:rPr>
                <w:rStyle w:val="44"/>
                <w:rFonts w:ascii="Times New Roman" w:hAnsi="Times New Roman"/>
                <w:sz w:val="22"/>
                <w:szCs w:val="22"/>
              </w:rPr>
              <w:t>.css</w:t>
            </w:r>
            <w:r>
              <w:rPr>
                <w:rFonts w:ascii="Times New Roman" w:hAnsi="Times New Roman"/>
                <w:sz w:val="22"/>
                <w:szCs w:val="22"/>
              </w:rPr>
              <w:t xml:space="preserve"> file. Best practice for styling multiple pages consistently across a website.</w:t>
            </w:r>
          </w:p>
          <w:p w14:paraId="586AB3E0">
            <w:pPr>
              <w:widowControl/>
              <w:spacing w:before="0" w:after="0" w:line="240" w:lineRule="auto"/>
              <w:jc w:val="left"/>
              <w:rPr>
                <w:rFonts w:ascii="Times New Roman" w:hAnsi="Times New Roman" w:eastAsia="Times New Roman" w:cs="Times New Roman"/>
                <w:b/>
                <w:sz w:val="22"/>
                <w:szCs w:val="22"/>
                <w:lang w:val="en-IN" w:bidi="ar-SA"/>
              </w:rPr>
            </w:pPr>
          </w:p>
        </w:tc>
      </w:tr>
      <w:tr w14:paraId="31F34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8" w:hRule="atLeast"/>
        </w:trPr>
        <w:tc>
          <w:tcPr>
            <w:tcW w:w="2686" w:type="dxa"/>
            <w:gridSpan w:val="2"/>
            <w:vMerge w:val="restart"/>
          </w:tcPr>
          <w:p w14:paraId="1EAD7EDE">
            <w:pPr>
              <w:pStyle w:val="19"/>
              <w:widowControl/>
              <w:spacing w:before="0" w:after="0"/>
              <w:jc w:val="left"/>
              <w:rPr>
                <w:bCs/>
                <w:color w:val="000000"/>
              </w:rPr>
            </w:pPr>
            <w:r>
              <w:rPr>
                <w:bCs/>
                <w:color w:val="000000"/>
                <w:lang w:val="en-IN" w:bidi="ar-SA"/>
              </w:rPr>
              <w:t>Procedure and Execution </w:t>
            </w:r>
          </w:p>
          <w:p w14:paraId="58DCC76F">
            <w:pPr>
              <w:pStyle w:val="19"/>
              <w:widowControl/>
              <w:spacing w:before="280" w:after="0"/>
              <w:jc w:val="left"/>
              <w:rPr>
                <w:bCs/>
              </w:rPr>
            </w:pPr>
            <w:r>
              <w:rPr>
                <w:bCs/>
                <w:color w:val="000000"/>
                <w:lang w:val="en-IN" w:bidi="ar-SA"/>
              </w:rPr>
              <w:t>(100 Words)</w:t>
            </w:r>
          </w:p>
          <w:p w14:paraId="0C1ABAE1">
            <w:pPr>
              <w:widowControl/>
              <w:spacing w:before="0" w:after="0" w:line="240" w:lineRule="auto"/>
              <w:jc w:val="left"/>
              <w:rPr>
                <w:rFonts w:ascii="Times New Roman" w:hAnsi="Times New Roman" w:eastAsia="Times New Roman" w:cs="Times New Roman"/>
                <w:bCs/>
                <w:sz w:val="24"/>
                <w:szCs w:val="24"/>
              </w:rPr>
            </w:pPr>
          </w:p>
        </w:tc>
        <w:tc>
          <w:tcPr>
            <w:tcW w:w="7382" w:type="dxa"/>
            <w:gridSpan w:val="4"/>
          </w:tcPr>
          <w:p w14:paraId="7D3DF9E4">
            <w:pPr>
              <w:widowControl/>
              <w:spacing w:before="0" w:after="0" w:line="240" w:lineRule="auto"/>
              <w:jc w:val="left"/>
              <w:rPr>
                <w:rFonts w:ascii="Times New Roman" w:hAnsi="Times New Roman"/>
                <w:sz w:val="22"/>
                <w:szCs w:val="22"/>
                <w:lang w:val="en-IN" w:bidi="ar-SA"/>
              </w:rPr>
            </w:pPr>
            <w:r>
              <w:rPr>
                <w:rFonts w:ascii="Times New Roman" w:hAnsi="Times New Roman" w:eastAsia="Times New Roman" w:cs="Times New Roman"/>
                <w:bCs/>
                <w:sz w:val="22"/>
                <w:szCs w:val="22"/>
                <w:lang w:val="en-IN" w:bidi="ar-SA"/>
              </w:rPr>
              <w:t>Step for Implementation:</w:t>
            </w:r>
          </w:p>
          <w:p w14:paraId="41A8B5C2">
            <w:pPr>
              <w:widowControl/>
              <w:numPr>
                <w:ilvl w:val="1"/>
                <w:numId w:val="3"/>
              </w:numPr>
              <w:spacing w:before="0" w:after="0" w:line="240" w:lineRule="auto"/>
              <w:jc w:val="left"/>
            </w:pPr>
            <w:r>
              <w:rPr>
                <w:rFonts w:ascii="Times New Roman" w:hAnsi="Times New Roman" w:eastAsia="Times New Roman" w:cs="Times New Roman"/>
                <w:b w:val="0"/>
                <w:bCs w:val="0"/>
                <w:sz w:val="22"/>
                <w:szCs w:val="22"/>
                <w:lang w:val="en-IN" w:bidi="ar-SA"/>
              </w:rPr>
              <w:t>Open a text editor (such as VS Code, Notepad, or Sublime Text).</w:t>
            </w:r>
          </w:p>
          <w:p w14:paraId="0675EB72">
            <w:pPr>
              <w:pStyle w:val="13"/>
              <w:numPr>
                <w:ilvl w:val="0"/>
                <w:numId w:val="4"/>
              </w:numPr>
              <w:tabs>
                <w:tab w:val="left" w:pos="0"/>
                <w:tab w:val="clear" w:pos="720"/>
              </w:tabs>
              <w:ind w:left="720" w:hanging="283"/>
            </w:pPr>
            <w:r>
              <w:rPr>
                <w:rFonts w:ascii="Times New Roman" w:hAnsi="Times New Roman"/>
                <w:sz w:val="22"/>
                <w:szCs w:val="22"/>
              </w:rPr>
              <w:t xml:space="preserve">Create an external stylesheet file named </w:t>
            </w:r>
            <w:r>
              <w:rPr>
                <w:rStyle w:val="44"/>
                <w:rFonts w:ascii="Times New Roman" w:hAnsi="Times New Roman"/>
                <w:sz w:val="22"/>
                <w:szCs w:val="22"/>
              </w:rPr>
              <w:t>style.css</w:t>
            </w:r>
            <w:r>
              <w:rPr>
                <w:rFonts w:ascii="Times New Roman" w:hAnsi="Times New Roman"/>
                <w:sz w:val="22"/>
                <w:szCs w:val="22"/>
              </w:rPr>
              <w:t xml:space="preserve"> and define generic layout rules for the body and headers.</w:t>
            </w:r>
          </w:p>
          <w:p w14:paraId="3A54021A">
            <w:pPr>
              <w:pStyle w:val="13"/>
              <w:numPr>
                <w:ilvl w:val="0"/>
                <w:numId w:val="5"/>
              </w:numPr>
              <w:tabs>
                <w:tab w:val="left" w:pos="0"/>
                <w:tab w:val="clear" w:pos="720"/>
              </w:tabs>
              <w:ind w:left="720" w:hanging="283"/>
            </w:pPr>
            <w:r>
              <w:rPr>
                <w:rFonts w:ascii="Times New Roman" w:hAnsi="Times New Roman"/>
                <w:sz w:val="22"/>
                <w:szCs w:val="22"/>
              </w:rPr>
              <w:t xml:space="preserve">Create an HTML file named </w:t>
            </w:r>
            <w:r>
              <w:rPr>
                <w:rStyle w:val="44"/>
                <w:rFonts w:ascii="Times New Roman" w:hAnsi="Times New Roman"/>
                <w:sz w:val="22"/>
                <w:szCs w:val="22"/>
              </w:rPr>
              <w:t>practical3.html</w:t>
            </w:r>
            <w:r>
              <w:rPr>
                <w:rFonts w:ascii="Times New Roman" w:hAnsi="Times New Roman"/>
                <w:sz w:val="22"/>
                <w:szCs w:val="22"/>
              </w:rPr>
              <w:t>.</w:t>
            </w:r>
          </w:p>
          <w:p w14:paraId="051C86B6">
            <w:pPr>
              <w:pStyle w:val="13"/>
              <w:numPr>
                <w:ilvl w:val="0"/>
                <w:numId w:val="6"/>
              </w:numPr>
              <w:tabs>
                <w:tab w:val="left" w:pos="0"/>
                <w:tab w:val="clear" w:pos="720"/>
              </w:tabs>
              <w:ind w:left="720" w:hanging="283"/>
            </w:pPr>
            <w:r>
              <w:rPr>
                <w:rFonts w:ascii="Times New Roman" w:hAnsi="Times New Roman"/>
                <w:sz w:val="22"/>
                <w:szCs w:val="22"/>
              </w:rPr>
              <w:t xml:space="preserve">Link the external stylesheet in the </w:t>
            </w:r>
            <w:r>
              <w:rPr>
                <w:rStyle w:val="44"/>
                <w:rFonts w:ascii="Times New Roman" w:hAnsi="Times New Roman"/>
                <w:sz w:val="22"/>
                <w:szCs w:val="22"/>
              </w:rPr>
              <w:t>&lt;head&gt;</w:t>
            </w:r>
            <w:r>
              <w:rPr>
                <w:rFonts w:ascii="Times New Roman" w:hAnsi="Times New Roman"/>
                <w:sz w:val="22"/>
                <w:szCs w:val="22"/>
              </w:rPr>
              <w:t xml:space="preserve"> section using </w:t>
            </w:r>
            <w:r>
              <w:rPr>
                <w:rStyle w:val="44"/>
                <w:rFonts w:ascii="Times New Roman" w:hAnsi="Times New Roman"/>
                <w:sz w:val="22"/>
                <w:szCs w:val="22"/>
              </w:rPr>
              <w:t>&lt;link rel="stylesheet" href="style.css"&gt;</w:t>
            </w:r>
            <w:r>
              <w:rPr>
                <w:rFonts w:ascii="Times New Roman" w:hAnsi="Times New Roman"/>
                <w:sz w:val="22"/>
                <w:szCs w:val="22"/>
              </w:rPr>
              <w:t>.</w:t>
            </w:r>
          </w:p>
          <w:p w14:paraId="102B91A7">
            <w:pPr>
              <w:pStyle w:val="13"/>
              <w:numPr>
                <w:ilvl w:val="0"/>
                <w:numId w:val="7"/>
              </w:numPr>
              <w:tabs>
                <w:tab w:val="left" w:pos="0"/>
                <w:tab w:val="clear" w:pos="720"/>
              </w:tabs>
              <w:ind w:left="720" w:hanging="283"/>
            </w:pPr>
            <w:r>
              <w:rPr>
                <w:rFonts w:ascii="Times New Roman" w:hAnsi="Times New Roman"/>
                <w:sz w:val="22"/>
                <w:szCs w:val="22"/>
              </w:rPr>
              <w:t xml:space="preserve">Add an internal stylesheet within the </w:t>
            </w:r>
            <w:r>
              <w:rPr>
                <w:rStyle w:val="44"/>
                <w:rFonts w:ascii="Times New Roman" w:hAnsi="Times New Roman"/>
                <w:sz w:val="22"/>
                <w:szCs w:val="22"/>
              </w:rPr>
              <w:t>&lt;head&gt;</w:t>
            </w:r>
            <w:r>
              <w:rPr>
                <w:rFonts w:ascii="Times New Roman" w:hAnsi="Times New Roman"/>
                <w:sz w:val="22"/>
                <w:szCs w:val="22"/>
              </w:rPr>
              <w:t xml:space="preserve"> block using </w:t>
            </w:r>
            <w:r>
              <w:rPr>
                <w:rStyle w:val="44"/>
                <w:rFonts w:ascii="Times New Roman" w:hAnsi="Times New Roman"/>
                <w:sz w:val="22"/>
                <w:szCs w:val="22"/>
              </w:rPr>
              <w:t>&lt;style&gt;...&lt;/style&gt;</w:t>
            </w:r>
            <w:r>
              <w:rPr>
                <w:rFonts w:ascii="Times New Roman" w:hAnsi="Times New Roman"/>
                <w:sz w:val="22"/>
                <w:szCs w:val="22"/>
              </w:rPr>
              <w:t xml:space="preserve"> to define page-specific element styles.</w:t>
            </w:r>
          </w:p>
          <w:p w14:paraId="1F260CB6">
            <w:pPr>
              <w:pStyle w:val="13"/>
              <w:numPr>
                <w:ilvl w:val="0"/>
                <w:numId w:val="8"/>
              </w:numPr>
              <w:tabs>
                <w:tab w:val="left" w:pos="0"/>
                <w:tab w:val="clear" w:pos="720"/>
              </w:tabs>
              <w:ind w:left="720" w:hanging="283"/>
            </w:pPr>
            <w:r>
              <w:rPr>
                <w:rFonts w:ascii="Times New Roman" w:hAnsi="Times New Roman"/>
                <w:sz w:val="22"/>
                <w:szCs w:val="22"/>
              </w:rPr>
              <w:t xml:space="preserve">Create page content inside the </w:t>
            </w:r>
            <w:r>
              <w:rPr>
                <w:rStyle w:val="44"/>
                <w:rFonts w:ascii="Times New Roman" w:hAnsi="Times New Roman"/>
                <w:sz w:val="22"/>
                <w:szCs w:val="22"/>
              </w:rPr>
              <w:t>&lt;body&gt;</w:t>
            </w:r>
            <w:r>
              <w:rPr>
                <w:rFonts w:ascii="Times New Roman" w:hAnsi="Times New Roman"/>
                <w:sz w:val="22"/>
                <w:szCs w:val="22"/>
              </w:rPr>
              <w:t xml:space="preserve"> and apply inline styles to specific elements using the </w:t>
            </w:r>
            <w:r>
              <w:rPr>
                <w:rStyle w:val="44"/>
                <w:rFonts w:ascii="Times New Roman" w:hAnsi="Times New Roman"/>
                <w:sz w:val="22"/>
                <w:szCs w:val="22"/>
              </w:rPr>
              <w:t>style="..."</w:t>
            </w:r>
            <w:r>
              <w:rPr>
                <w:rFonts w:ascii="Times New Roman" w:hAnsi="Times New Roman"/>
                <w:sz w:val="22"/>
                <w:szCs w:val="22"/>
              </w:rPr>
              <w:t xml:space="preserve"> attribute.</w:t>
            </w:r>
          </w:p>
          <w:p w14:paraId="62C1F89F">
            <w:pPr>
              <w:pStyle w:val="13"/>
              <w:numPr>
                <w:ilvl w:val="0"/>
                <w:numId w:val="9"/>
              </w:numPr>
              <w:tabs>
                <w:tab w:val="left" w:pos="0"/>
                <w:tab w:val="clear" w:pos="720"/>
              </w:tabs>
              <w:ind w:left="720" w:hanging="283"/>
            </w:pPr>
            <w:r>
              <w:rPr>
                <w:rFonts w:ascii="Times New Roman" w:hAnsi="Times New Roman"/>
                <w:sz w:val="22"/>
                <w:szCs w:val="22"/>
              </w:rPr>
              <w:t xml:space="preserve">Save both files in the same folder and open </w:t>
            </w:r>
            <w:r>
              <w:rPr>
                <w:rStyle w:val="44"/>
                <w:rFonts w:ascii="Times New Roman" w:hAnsi="Times New Roman"/>
                <w:sz w:val="22"/>
                <w:szCs w:val="22"/>
              </w:rPr>
              <w:t>practical3.html</w:t>
            </w:r>
            <w:r>
              <w:rPr>
                <w:rFonts w:ascii="Times New Roman" w:hAnsi="Times New Roman"/>
                <w:sz w:val="22"/>
                <w:szCs w:val="22"/>
              </w:rPr>
              <w:t xml:space="preserve"> in a web browser to verify style cascading and priority.</w:t>
            </w:r>
          </w:p>
          <w:p w14:paraId="5808F6DF">
            <w:pPr>
              <w:widowControl/>
              <w:spacing w:before="0" w:after="0" w:line="240" w:lineRule="auto"/>
              <w:jc w:val="left"/>
              <w:rPr>
                <w:rFonts w:ascii="Times New Roman" w:hAnsi="Times New Roman" w:eastAsia="Times New Roman" w:cs="Times New Roman"/>
                <w:b/>
                <w:sz w:val="22"/>
                <w:szCs w:val="22"/>
                <w:lang w:val="en-IN" w:bidi="ar-SA"/>
              </w:rPr>
            </w:pPr>
          </w:p>
        </w:tc>
      </w:tr>
      <w:tr w14:paraId="19557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0" w:hRule="atLeast"/>
        </w:trPr>
        <w:tc>
          <w:tcPr>
            <w:tcW w:w="2686" w:type="dxa"/>
            <w:gridSpan w:val="2"/>
            <w:vMerge w:val="continue"/>
          </w:tcPr>
          <w:p w14:paraId="68CCA06B">
            <w:pPr>
              <w:pStyle w:val="19"/>
              <w:widowControl/>
              <w:spacing w:before="0" w:after="0"/>
              <w:jc w:val="left"/>
              <w:rPr>
                <w:bCs/>
                <w:color w:val="000000"/>
              </w:rPr>
            </w:pPr>
          </w:p>
        </w:tc>
        <w:tc>
          <w:tcPr>
            <w:tcW w:w="7382" w:type="dxa"/>
            <w:gridSpan w:val="4"/>
          </w:tcPr>
          <w:p w14:paraId="7859A360">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Code:</w:t>
            </w:r>
          </w:p>
          <w:p w14:paraId="076708F7">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body {</w:t>
            </w:r>
          </w:p>
          <w:p w14:paraId="60B331D8">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 xml:space="preserve">    background-color: #f2f2f2;</w:t>
            </w:r>
          </w:p>
          <w:p w14:paraId="6BF5D60E">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w:t>
            </w:r>
          </w:p>
          <w:p w14:paraId="7C623B6F">
            <w:pPr>
              <w:widowControl/>
              <w:spacing w:before="0" w:after="0" w:line="240" w:lineRule="auto"/>
              <w:jc w:val="left"/>
              <w:rPr>
                <w:rFonts w:ascii="Times New Roman" w:hAnsi="Times New Roman"/>
                <w:sz w:val="24"/>
                <w:szCs w:val="24"/>
                <w:lang w:val="en-IN" w:bidi="ar-SA"/>
              </w:rPr>
            </w:pPr>
          </w:p>
          <w:p w14:paraId="673252C9">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.form-container {</w:t>
            </w:r>
          </w:p>
          <w:p w14:paraId="44FA862E">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 xml:space="preserve">    width: 450px;</w:t>
            </w:r>
          </w:p>
          <w:p w14:paraId="4BE6972F">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 xml:space="preserve">    margin: 30px auto;</w:t>
            </w:r>
          </w:p>
          <w:p w14:paraId="6442B877">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 xml:space="preserve">    background-color: #ffffff;</w:t>
            </w:r>
          </w:p>
          <w:p w14:paraId="5C974B24">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 xml:space="preserve">    padding: 20px;</w:t>
            </w:r>
          </w:p>
          <w:p w14:paraId="5C760DEF">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 xml:space="preserve">    border: 2px solid #333333;</w:t>
            </w:r>
          </w:p>
          <w:p w14:paraId="4FFA39F2">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 xml:space="preserve">    border-radius: 8px;</w:t>
            </w:r>
          </w:p>
          <w:p w14:paraId="1A0B3DDC">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w:t>
            </w:r>
          </w:p>
          <w:p w14:paraId="3DD94513">
            <w:pPr>
              <w:widowControl/>
              <w:spacing w:before="0" w:after="0" w:line="240" w:lineRule="auto"/>
              <w:jc w:val="left"/>
              <w:rPr>
                <w:rFonts w:ascii="Times New Roman" w:hAnsi="Times New Roman"/>
                <w:sz w:val="24"/>
                <w:szCs w:val="24"/>
                <w:lang w:val="en-IN" w:bidi="ar-SA"/>
              </w:rPr>
            </w:pPr>
          </w:p>
          <w:p w14:paraId="6F0696C3">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h2 {</w:t>
            </w:r>
          </w:p>
          <w:p w14:paraId="177937D2">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 xml:space="preserve">    text-align: center;</w:t>
            </w:r>
          </w:p>
          <w:p w14:paraId="7A0B5B68">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 xml:space="preserve">    color: #333333;</w:t>
            </w:r>
          </w:p>
          <w:p w14:paraId="1C88954E">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 xml:space="preserve">    margin-top: 0;</w:t>
            </w:r>
          </w:p>
          <w:p w14:paraId="5A4C60D4">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w:t>
            </w:r>
          </w:p>
          <w:p w14:paraId="6F256C94">
            <w:pPr>
              <w:widowControl/>
              <w:spacing w:before="0" w:after="0" w:line="240" w:lineRule="auto"/>
              <w:jc w:val="left"/>
              <w:rPr>
                <w:rFonts w:ascii="Times New Roman" w:hAnsi="Times New Roman"/>
                <w:sz w:val="24"/>
                <w:szCs w:val="24"/>
                <w:lang w:val="en-IN" w:bidi="ar-SA"/>
              </w:rPr>
            </w:pPr>
          </w:p>
          <w:p w14:paraId="7A9E0C3B">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.field {</w:t>
            </w:r>
          </w:p>
          <w:p w14:paraId="624FA57A">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 xml:space="preserve">    margin-bottom: 15px;</w:t>
            </w:r>
          </w:p>
          <w:p w14:paraId="7EBB2D24">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w:t>
            </w:r>
          </w:p>
          <w:p w14:paraId="3F3C7F6F">
            <w:pPr>
              <w:widowControl/>
              <w:spacing w:before="0" w:after="0" w:line="240" w:lineRule="auto"/>
              <w:jc w:val="left"/>
              <w:rPr>
                <w:rFonts w:ascii="Times New Roman" w:hAnsi="Times New Roman"/>
                <w:sz w:val="24"/>
                <w:szCs w:val="24"/>
                <w:lang w:val="en-IN" w:bidi="ar-SA"/>
              </w:rPr>
            </w:pPr>
          </w:p>
          <w:p w14:paraId="73E83F2D">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label {</w:t>
            </w:r>
          </w:p>
          <w:p w14:paraId="2F551522">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 xml:space="preserve">    display: block;</w:t>
            </w:r>
          </w:p>
          <w:p w14:paraId="03DCC384">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 xml:space="preserve">    font-weight: bold;</w:t>
            </w:r>
          </w:p>
          <w:p w14:paraId="27D9422C">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 xml:space="preserve">    margin-bottom: 5px;</w:t>
            </w:r>
          </w:p>
          <w:p w14:paraId="7F5A4B0F">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w:t>
            </w:r>
          </w:p>
          <w:p w14:paraId="3170AD25">
            <w:pPr>
              <w:widowControl/>
              <w:spacing w:before="0" w:after="0" w:line="240" w:lineRule="auto"/>
              <w:jc w:val="left"/>
              <w:rPr>
                <w:rFonts w:ascii="Times New Roman" w:hAnsi="Times New Roman"/>
                <w:sz w:val="24"/>
                <w:szCs w:val="24"/>
                <w:lang w:val="en-IN" w:bidi="ar-SA"/>
              </w:rPr>
            </w:pPr>
          </w:p>
          <w:p w14:paraId="7B9468A0">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label.inline-label {</w:t>
            </w:r>
          </w:p>
          <w:p w14:paraId="08C2ADC6">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 xml:space="preserve">    display: inline;</w:t>
            </w:r>
          </w:p>
          <w:p w14:paraId="6ED08244">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 xml:space="preserve">    font-weight: normal;</w:t>
            </w:r>
          </w:p>
          <w:p w14:paraId="4DC325C9">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 xml:space="preserve">    margin-right: 10px;</w:t>
            </w:r>
          </w:p>
          <w:p w14:paraId="55F7D0E8">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w:t>
            </w:r>
          </w:p>
          <w:p w14:paraId="2D78053D">
            <w:pPr>
              <w:widowControl/>
              <w:spacing w:before="0" w:after="0" w:line="240" w:lineRule="auto"/>
              <w:jc w:val="left"/>
              <w:rPr>
                <w:rFonts w:ascii="Times New Roman" w:hAnsi="Times New Roman"/>
                <w:sz w:val="24"/>
                <w:szCs w:val="24"/>
                <w:lang w:val="en-IN" w:bidi="ar-SA"/>
              </w:rPr>
            </w:pPr>
          </w:p>
          <w:p w14:paraId="0B36E542">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input[type="text"],</w:t>
            </w:r>
          </w:p>
          <w:p w14:paraId="32C6AE61">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input[type="email"],</w:t>
            </w:r>
          </w:p>
          <w:p w14:paraId="0B5FA85F">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input[type="tel"],</w:t>
            </w:r>
          </w:p>
          <w:p w14:paraId="431E85EA">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input[type="date"],</w:t>
            </w:r>
          </w:p>
          <w:p w14:paraId="670B9ED4">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input[type="password"],</w:t>
            </w:r>
          </w:p>
          <w:p w14:paraId="5F1D43BD">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select,</w:t>
            </w:r>
          </w:p>
          <w:p w14:paraId="295AE2E3">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textarea {</w:t>
            </w:r>
          </w:p>
          <w:p w14:paraId="3A64B563">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 xml:space="preserve">    width: 100%;</w:t>
            </w:r>
          </w:p>
          <w:p w14:paraId="4A0D0D84">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 xml:space="preserve">    padding: 8px;</w:t>
            </w:r>
          </w:p>
          <w:p w14:paraId="28303328">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 xml:space="preserve">    border: 1px solid #777777;</w:t>
            </w:r>
          </w:p>
          <w:p w14:paraId="47ED237D">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 xml:space="preserve">    border-radius: 4px;</w:t>
            </w:r>
          </w:p>
          <w:p w14:paraId="0A36A582">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 xml:space="preserve">    box-sizing: border-box;</w:t>
            </w:r>
          </w:p>
          <w:p w14:paraId="58F5DA65">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w:t>
            </w:r>
          </w:p>
          <w:p w14:paraId="0BBFAF0F">
            <w:pPr>
              <w:widowControl/>
              <w:spacing w:before="0" w:after="0" w:line="240" w:lineRule="auto"/>
              <w:jc w:val="left"/>
              <w:rPr>
                <w:rFonts w:ascii="Times New Roman" w:hAnsi="Times New Roman"/>
                <w:sz w:val="24"/>
                <w:szCs w:val="24"/>
                <w:lang w:val="en-IN" w:bidi="ar-SA"/>
              </w:rPr>
            </w:pPr>
          </w:p>
          <w:p w14:paraId="53AF71D9">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.buttons {</w:t>
            </w:r>
          </w:p>
          <w:p w14:paraId="11290DEF">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 xml:space="preserve">    text-align: center;</w:t>
            </w:r>
          </w:p>
          <w:p w14:paraId="543770B4">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 xml:space="preserve">    margin-top: 20px;</w:t>
            </w:r>
          </w:p>
          <w:p w14:paraId="1DF51243">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w:t>
            </w:r>
          </w:p>
          <w:p w14:paraId="521A1893">
            <w:pPr>
              <w:widowControl/>
              <w:spacing w:before="0" w:after="0" w:line="240" w:lineRule="auto"/>
              <w:jc w:val="left"/>
              <w:rPr>
                <w:rFonts w:ascii="Times New Roman" w:hAnsi="Times New Roman"/>
                <w:sz w:val="24"/>
                <w:szCs w:val="24"/>
                <w:lang w:val="en-IN" w:bidi="ar-SA"/>
              </w:rPr>
            </w:pPr>
          </w:p>
          <w:p w14:paraId="2A04785C">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input[type="submit"],</w:t>
            </w:r>
          </w:p>
          <w:p w14:paraId="3EAD853F">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input[type="reset"] {</w:t>
            </w:r>
          </w:p>
          <w:p w14:paraId="4344D118">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 xml:space="preserve">    padding: 10px 20px;</w:t>
            </w:r>
          </w:p>
          <w:p w14:paraId="71746292">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 xml:space="preserve">    font-size: 14px;</w:t>
            </w:r>
          </w:p>
          <w:p w14:paraId="1AD881D5">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 xml:space="preserve">    font-weight: bold;</w:t>
            </w:r>
          </w:p>
          <w:p w14:paraId="5C5B0334">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 xml:space="preserve">    cursor: pointer;</w:t>
            </w:r>
          </w:p>
          <w:p w14:paraId="4571522F">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 xml:space="preserve">    border: 1px solid #333333;</w:t>
            </w:r>
          </w:p>
          <w:p w14:paraId="459B928C">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 xml:space="preserve">    border-radius: 4px;</w:t>
            </w:r>
          </w:p>
          <w:p w14:paraId="3B5D243C">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w:t>
            </w:r>
          </w:p>
          <w:p w14:paraId="0DF3EE3C">
            <w:pPr>
              <w:widowControl/>
              <w:spacing w:before="0" w:after="0" w:line="240" w:lineRule="auto"/>
              <w:jc w:val="left"/>
              <w:rPr>
                <w:rFonts w:ascii="Times New Roman" w:hAnsi="Times New Roman"/>
                <w:sz w:val="24"/>
                <w:szCs w:val="24"/>
                <w:lang w:val="en-IN" w:bidi="ar-SA"/>
              </w:rPr>
            </w:pPr>
          </w:p>
          <w:p w14:paraId="0D2FBB65">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input[type="submit"] {</w:t>
            </w:r>
          </w:p>
          <w:p w14:paraId="3EC761B4">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 xml:space="preserve">    background-color: #4CAF50;</w:t>
            </w:r>
          </w:p>
          <w:p w14:paraId="39E665A3">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 xml:space="preserve">    color: white;</w:t>
            </w:r>
          </w:p>
          <w:p w14:paraId="69A80492">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w:t>
            </w:r>
          </w:p>
          <w:p w14:paraId="3BE095E2">
            <w:pPr>
              <w:widowControl/>
              <w:spacing w:before="0" w:after="0" w:line="240" w:lineRule="auto"/>
              <w:jc w:val="left"/>
              <w:rPr>
                <w:rFonts w:ascii="Times New Roman" w:hAnsi="Times New Roman"/>
                <w:sz w:val="24"/>
                <w:szCs w:val="24"/>
                <w:lang w:val="en-IN" w:bidi="ar-SA"/>
              </w:rPr>
            </w:pPr>
          </w:p>
          <w:p w14:paraId="0630F5F0">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input[type="reset"] {</w:t>
            </w:r>
          </w:p>
          <w:p w14:paraId="06D3AE07">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 xml:space="preserve">    background-color: #f44336;</w:t>
            </w:r>
          </w:p>
          <w:p w14:paraId="1F1F662B">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 xml:space="preserve">    color: white;</w:t>
            </w:r>
          </w:p>
          <w:p w14:paraId="077F9632">
            <w:pPr>
              <w:widowControl/>
              <w:spacing w:before="0" w:after="0" w:line="240" w:lineRule="auto"/>
              <w:jc w:val="left"/>
              <w:rPr>
                <w:rFonts w:ascii="Times New Roman" w:hAnsi="Times New Roman"/>
                <w:sz w:val="24"/>
                <w:szCs w:val="24"/>
                <w:lang w:val="en-IN" w:bidi="ar-SA"/>
              </w:rPr>
            </w:pPr>
            <w:r>
              <w:rPr>
                <w:rFonts w:ascii="Times New Roman" w:hAnsi="Times New Roman" w:eastAsia="Times New Roman" w:cs="Times New Roman"/>
                <w:bCs/>
                <w:sz w:val="24"/>
                <w:szCs w:val="24"/>
                <w:lang w:val="en-IN" w:bidi="ar-SA"/>
              </w:rPr>
              <w:t>}</w:t>
            </w:r>
          </w:p>
          <w:p w14:paraId="71462A02">
            <w:pPr>
              <w:widowControl/>
              <w:spacing w:before="0" w:after="0" w:line="240" w:lineRule="auto"/>
              <w:jc w:val="left"/>
              <w:rPr>
                <w:rFonts w:eastAsia="Times New Roman" w:cs="Times New Roman"/>
                <w:bCs/>
              </w:rPr>
            </w:pPr>
          </w:p>
        </w:tc>
      </w:tr>
      <w:tr w14:paraId="49AE2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0" w:hRule="atLeast"/>
        </w:trPr>
        <w:tc>
          <w:tcPr>
            <w:tcW w:w="2686" w:type="dxa"/>
            <w:gridSpan w:val="2"/>
            <w:vMerge w:val="continue"/>
          </w:tcPr>
          <w:p w14:paraId="228884FD">
            <w:pPr>
              <w:pStyle w:val="19"/>
              <w:widowControl/>
              <w:spacing w:before="0" w:after="0"/>
              <w:jc w:val="left"/>
              <w:rPr>
                <w:bCs/>
                <w:color w:val="000000"/>
              </w:rPr>
            </w:pPr>
          </w:p>
        </w:tc>
        <w:tc>
          <w:tcPr>
            <w:tcW w:w="7382" w:type="dxa"/>
            <w:gridSpan w:val="4"/>
          </w:tcPr>
          <w:p w14:paraId="280F05CB">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Output:</w:t>
            </w:r>
            <w:r>
              <w:rPr>
                <w:rFonts w:ascii="Times New Roman" w:hAnsi="Times New Roman" w:eastAsia="Times New Roman" w:cs="Times New Roman"/>
                <w:bCs/>
                <w:sz w:val="24"/>
                <w:szCs w:val="24"/>
                <w:lang w:val="en-IN" w:bidi="ar-SA"/>
              </w:rPr>
              <w:drawing>
                <wp:inline distT="0" distB="0" distL="0" distR="0">
                  <wp:extent cx="3795395" cy="218694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9"/>
                          <a:stretch>
                            <a:fillRect/>
                          </a:stretch>
                        </pic:blipFill>
                        <pic:spPr>
                          <a:xfrm>
                            <a:off x="0" y="0"/>
                            <a:ext cx="3795395" cy="2186940"/>
                          </a:xfrm>
                          <a:prstGeom prst="rect">
                            <a:avLst/>
                          </a:prstGeom>
                        </pic:spPr>
                      </pic:pic>
                    </a:graphicData>
                  </a:graphic>
                </wp:inline>
              </w:drawing>
            </w:r>
            <w:r>
              <w:rPr>
                <w:rFonts w:ascii="Times New Roman" w:hAnsi="Times New Roman" w:eastAsia="Times New Roman" w:cs="Times New Roman"/>
                <w:bCs/>
                <w:sz w:val="24"/>
                <w:szCs w:val="24"/>
                <w:lang w:val="en-IN" w:bidi="ar-SA"/>
              </w:rPr>
              <w:drawing>
                <wp:anchor distT="0" distB="0" distL="0" distR="0" simplePos="0" relativeHeight="251659264" behindDoc="0" locked="0" layoutInCell="0" allowOverlap="1">
                  <wp:simplePos x="0" y="0"/>
                  <wp:positionH relativeFrom="column">
                    <wp:posOffset>446405</wp:posOffset>
                  </wp:positionH>
                  <wp:positionV relativeFrom="paragraph">
                    <wp:posOffset>2482850</wp:posOffset>
                  </wp:positionV>
                  <wp:extent cx="3846195" cy="240157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0"/>
                          <a:stretch>
                            <a:fillRect/>
                          </a:stretch>
                        </pic:blipFill>
                        <pic:spPr>
                          <a:xfrm>
                            <a:off x="0" y="0"/>
                            <a:ext cx="3846195" cy="2401570"/>
                          </a:xfrm>
                          <a:prstGeom prst="rect">
                            <a:avLst/>
                          </a:prstGeom>
                        </pic:spPr>
                      </pic:pic>
                    </a:graphicData>
                  </a:graphic>
                </wp:anchor>
              </w:drawing>
            </w:r>
          </w:p>
        </w:tc>
      </w:tr>
      <w:tr w14:paraId="4B732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9" w:hRule="atLeast"/>
        </w:trPr>
        <w:tc>
          <w:tcPr>
            <w:tcW w:w="2686" w:type="dxa"/>
            <w:gridSpan w:val="2"/>
          </w:tcPr>
          <w:p w14:paraId="3976B7E1">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Output Analysis</w:t>
            </w:r>
          </w:p>
        </w:tc>
        <w:tc>
          <w:tcPr>
            <w:tcW w:w="7382" w:type="dxa"/>
            <w:gridSpan w:val="4"/>
          </w:tcPr>
          <w:p w14:paraId="008097EE">
            <w:pPr>
              <w:pStyle w:val="13"/>
              <w:widowControl/>
              <w:spacing w:before="0" w:after="0" w:line="240" w:lineRule="auto"/>
              <w:jc w:val="left"/>
              <w:rPr>
                <w:rFonts w:ascii="Times New Roman" w:hAnsi="Times New Roman" w:eastAsia="Times New Roman" w:cs="Times New Roman"/>
                <w:b w:val="0"/>
                <w:bCs w:val="0"/>
                <w:sz w:val="24"/>
                <w:szCs w:val="24"/>
                <w:lang w:val="en-IN" w:bidi="ar-SA"/>
              </w:rPr>
            </w:pPr>
            <w:r>
              <w:rPr>
                <w:rFonts w:ascii="Times New Roman" w:hAnsi="Times New Roman" w:eastAsia="Times New Roman" w:cs="Times New Roman"/>
                <w:b w:val="0"/>
                <w:bCs w:val="0"/>
                <w:sz w:val="24"/>
                <w:szCs w:val="24"/>
                <w:lang w:val="en-IN" w:bidi="ar-SA"/>
              </w:rPr>
              <w:t>The browser correctly parsed and applied all three methods of CSS. External styles governed global document structure, Internal styles formatted specific container blocks, and Inline styles successfully overrode default rules for target elements.</w:t>
            </w:r>
          </w:p>
        </w:tc>
      </w:tr>
      <w:tr w14:paraId="3422A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5" w:hRule="atLeast"/>
        </w:trPr>
        <w:tc>
          <w:tcPr>
            <w:tcW w:w="2686" w:type="dxa"/>
            <w:gridSpan w:val="2"/>
          </w:tcPr>
          <w:p w14:paraId="0AFFD1AE">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Link of student Github profile where lab assignment has been uploaded</w:t>
            </w:r>
          </w:p>
        </w:tc>
        <w:tc>
          <w:tcPr>
            <w:tcW w:w="7382" w:type="dxa"/>
            <w:gridSpan w:val="4"/>
          </w:tcPr>
          <w:p w14:paraId="0BD00DAA">
            <w:pPr>
              <w:widowControl/>
              <w:spacing w:before="0" w:after="0" w:line="240" w:lineRule="auto"/>
              <w:jc w:val="center"/>
              <w:rPr>
                <w:rFonts w:ascii="Times New Roman" w:hAnsi="Times New Roman" w:eastAsia="Times New Roman" w:cs="Times New Roman"/>
                <w:b/>
                <w:sz w:val="28"/>
                <w:szCs w:val="28"/>
              </w:rPr>
            </w:pPr>
            <w:r>
              <w:rPr>
                <w:rFonts w:hint="default" w:ascii="Times New Roman" w:hAnsi="Times New Roman" w:eastAsia="Times New Roman" w:cs="Times New Roman"/>
                <w:b/>
                <w:sz w:val="28"/>
                <w:szCs w:val="28"/>
              </w:rPr>
              <w:t>https://github.com/AryanDambhale124</w:t>
            </w:r>
            <w:bookmarkStart w:id="0" w:name="_GoBack"/>
            <w:bookmarkEnd w:id="0"/>
          </w:p>
        </w:tc>
      </w:tr>
      <w:tr w14:paraId="23C52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2686" w:type="dxa"/>
            <w:gridSpan w:val="2"/>
          </w:tcPr>
          <w:p w14:paraId="7CAAD222">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Conclusion</w:t>
            </w:r>
          </w:p>
        </w:tc>
        <w:tc>
          <w:tcPr>
            <w:tcW w:w="7382" w:type="dxa"/>
            <w:gridSpan w:val="4"/>
          </w:tcPr>
          <w:p w14:paraId="788C05ED">
            <w:pPr>
              <w:widowControl/>
              <w:spacing w:before="0" w:after="0" w:line="240" w:lineRule="auto"/>
              <w:jc w:val="left"/>
              <w:rPr>
                <w:rFonts w:ascii="Times New Roman" w:hAnsi="Times New Roman" w:eastAsia="Times New Roman" w:cs="Times New Roman"/>
                <w:b w:val="0"/>
                <w:bCs w:val="0"/>
                <w:sz w:val="24"/>
                <w:szCs w:val="24"/>
                <w:lang w:val="en-IN" w:bidi="ar-SA"/>
              </w:rPr>
            </w:pPr>
            <w:r>
              <w:rPr>
                <w:rFonts w:ascii="Times New Roman" w:hAnsi="Times New Roman" w:eastAsia="Times New Roman" w:cs="Times New Roman"/>
                <w:b w:val="0"/>
                <w:bCs w:val="0"/>
                <w:sz w:val="24"/>
                <w:szCs w:val="24"/>
                <w:lang w:val="en-IN" w:bidi="ar-SA"/>
              </w:rPr>
              <w:t>Successfully created and verified a web page demonstrating the implementation and presentation behavior of Inline, Internal, and External CSS style sheets.</w:t>
            </w:r>
          </w:p>
        </w:tc>
      </w:tr>
      <w:tr w14:paraId="78DDD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0" w:hRule="atLeast"/>
        </w:trPr>
        <w:tc>
          <w:tcPr>
            <w:tcW w:w="2686" w:type="dxa"/>
            <w:gridSpan w:val="2"/>
          </w:tcPr>
          <w:p w14:paraId="602864CD">
            <w:pPr>
              <w:widowControl/>
              <w:spacing w:before="0" w:after="0" w:line="240" w:lineRule="auto"/>
              <w:jc w:val="left"/>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Plag Report (Similarity index &lt; 12%)</w:t>
            </w:r>
          </w:p>
        </w:tc>
        <w:tc>
          <w:tcPr>
            <w:tcW w:w="7382" w:type="dxa"/>
            <w:gridSpan w:val="4"/>
          </w:tcPr>
          <w:p w14:paraId="312F14AA">
            <w:pPr>
              <w:widowControl/>
              <w:spacing w:before="0" w:after="0" w:line="24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lang w:val="en-IN" w:bidi="ar-SA"/>
              </w:rPr>
              <w:drawing>
                <wp:inline distT="0" distB="0" distL="0" distR="0">
                  <wp:extent cx="3482340" cy="29781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1"/>
                          <a:stretch>
                            <a:fillRect/>
                          </a:stretch>
                        </pic:blipFill>
                        <pic:spPr>
                          <a:xfrm>
                            <a:off x="0" y="0"/>
                            <a:ext cx="3482340" cy="2978150"/>
                          </a:xfrm>
                          <a:prstGeom prst="rect">
                            <a:avLst/>
                          </a:prstGeom>
                        </pic:spPr>
                      </pic:pic>
                    </a:graphicData>
                  </a:graphic>
                </wp:inline>
              </w:drawing>
            </w:r>
          </w:p>
        </w:tc>
      </w:tr>
      <w:tr w14:paraId="6460D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2686" w:type="dxa"/>
            <w:gridSpan w:val="2"/>
          </w:tcPr>
          <w:p w14:paraId="281A1184">
            <w:pPr>
              <w:widowControl/>
              <w:spacing w:before="0" w:after="0" w:line="240" w:lineRule="auto"/>
              <w:jc w:val="center"/>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bidi="ar-SA"/>
              </w:rPr>
              <w:t>Date</w:t>
            </w:r>
          </w:p>
        </w:tc>
        <w:tc>
          <w:tcPr>
            <w:tcW w:w="7382" w:type="dxa"/>
            <w:gridSpan w:val="4"/>
          </w:tcPr>
          <w:p w14:paraId="49CE199E">
            <w:pPr>
              <w:widowControl/>
              <w:spacing w:before="0" w:after="0" w:line="24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lang w:val="en-IN" w:bidi="ar-SA"/>
              </w:rPr>
              <w:t>21/07/2026</w:t>
            </w:r>
          </w:p>
        </w:tc>
      </w:tr>
    </w:tbl>
    <w:p w14:paraId="31EA2C7B">
      <w:pPr>
        <w:spacing w:before="0" w:after="200"/>
        <w:jc w:val="center"/>
        <w:rPr>
          <w:rFonts w:ascii="Times New Roman" w:hAnsi="Times New Roman" w:eastAsia="Times New Roman" w:cs="Times New Roman"/>
          <w:b/>
          <w:sz w:val="28"/>
          <w:szCs w:val="28"/>
        </w:rPr>
      </w:pPr>
    </w:p>
    <w:sectPr>
      <w:headerReference r:id="rId7" w:type="first"/>
      <w:headerReference r:id="rId5" w:type="default"/>
      <w:headerReference r:id="rId6" w:type="even"/>
      <w:pgSz w:w="11906" w:h="16838"/>
      <w:pgMar w:top="1440" w:right="1440" w:bottom="1440" w:left="1440" w:header="142" w:footer="0" w:gutter="0"/>
      <w:pgNumType w:fmt="decimal"/>
      <w:cols w:space="720" w:num="1"/>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00"/>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OpenSymbol">
    <w:altName w:val="Segoe Print"/>
    <w:panose1 w:val="00000000000000000000"/>
    <w:charset w:val="02"/>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Liberation Mono">
    <w:altName w:val="Courier New"/>
    <w:panose1 w:val="00000000000000000000"/>
    <w:charset w:val="01"/>
    <w:family w:val="modern"/>
    <w:pitch w:val="default"/>
    <w:sig w:usb0="00000000" w:usb1="00000000" w:usb2="00000000" w:usb3="00000000" w:csb0="00000000" w:csb1="00000000"/>
  </w:font>
  <w:font w:name="Courier New">
    <w:panose1 w:val="02070309020205020404"/>
    <w:charset w:val="01"/>
    <w:family w:val="modern"/>
    <w:pitch w:val="default"/>
    <w:sig w:usb0="E0002EFF" w:usb1="C0007843" w:usb2="00000009" w:usb3="00000000" w:csb0="400001FF" w:csb1="FFFF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FreeSans">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Bookman Old Style">
    <w:panose1 w:val="02050604050505020204"/>
    <w:charset w:val="01"/>
    <w:family w:val="roman"/>
    <w:pitch w:val="default"/>
    <w:sig w:usb0="00000287" w:usb1="00000000" w:usb2="00000000" w:usb3="00000000" w:csb0="2000009F" w:csb1="DFD7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90877">
    <w:pPr>
      <w:spacing w:before="0" w:after="0" w:line="240" w:lineRule="auto"/>
      <w:jc w:val="center"/>
      <w:rPr>
        <w:color w:val="000000"/>
      </w:rPr>
    </w:pPr>
    <w:r>
      <w:drawing>
        <wp:anchor distT="0" distB="0" distL="0" distR="0" simplePos="0" relativeHeight="251659264" behindDoc="1" locked="0" layoutInCell="1" allowOverlap="1">
          <wp:simplePos x="0" y="0"/>
          <wp:positionH relativeFrom="column">
            <wp:posOffset>5633720</wp:posOffset>
          </wp:positionH>
          <wp:positionV relativeFrom="paragraph">
            <wp:posOffset>90805</wp:posOffset>
          </wp:positionV>
          <wp:extent cx="732790" cy="689610"/>
          <wp:effectExtent l="0" t="0" r="0" b="0"/>
          <wp:wrapNone/>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1"/>
                  <a:stretch>
                    <a:fillRect/>
                  </a:stretch>
                </pic:blipFill>
                <pic:spPr>
                  <a:xfrm>
                    <a:off x="0" y="0"/>
                    <a:ext cx="732790" cy="689610"/>
                  </a:xfrm>
                  <a:prstGeom prst="rect">
                    <a:avLst/>
                  </a:prstGeom>
                </pic:spPr>
              </pic:pic>
            </a:graphicData>
          </a:graphic>
        </wp:anchor>
      </w:drawing>
    </w:r>
    <w:r>
      <w:rPr>
        <w:color w:val="000000"/>
      </w:rPr>
      <w:t>Nagar Yuwak Shikshan Sanstha’s</w:t>
    </w:r>
  </w:p>
  <w:p w14:paraId="08320CA9">
    <w:pPr>
      <w:spacing w:before="0" w:after="0" w:line="240" w:lineRule="auto"/>
      <w:jc w:val="center"/>
      <w:rPr>
        <w:rFonts w:ascii="Arial" w:hAnsi="Arial" w:eastAsia="Arial" w:cs="Arial"/>
        <w:b/>
        <w:color w:val="000000"/>
        <w:sz w:val="28"/>
        <w:szCs w:val="44"/>
      </w:rPr>
    </w:pPr>
    <w:r>
      <w:drawing>
        <wp:anchor distT="0" distB="0" distL="0" distR="0" simplePos="0" relativeHeight="251659264" behindDoc="1" locked="0" layoutInCell="1" allowOverlap="1">
          <wp:simplePos x="0" y="0"/>
          <wp:positionH relativeFrom="column">
            <wp:posOffset>-652145</wp:posOffset>
          </wp:positionH>
          <wp:positionV relativeFrom="paragraph">
            <wp:posOffset>5715</wp:posOffset>
          </wp:positionV>
          <wp:extent cx="655320" cy="603250"/>
          <wp:effectExtent l="0" t="0" r="0" b="0"/>
          <wp:wrapNone/>
          <wp:docPr id="5"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http://www.mginagpur.com/images/logo.jpg"/>
                  <pic:cNvPicPr>
                    <a:picLocks noChangeAspect="1" noChangeArrowheads="1"/>
                  </pic:cNvPicPr>
                </pic:nvPicPr>
                <pic:blipFill>
                  <a:blip r:embed="rId2"/>
                  <a:srcRect l="9997" r="9997"/>
                  <a:stretch>
                    <a:fillRect/>
                  </a:stretch>
                </pic:blipFill>
                <pic:spPr>
                  <a:xfrm>
                    <a:off x="0" y="0"/>
                    <a:ext cx="655320" cy="603250"/>
                  </a:xfrm>
                  <a:prstGeom prst="rect">
                    <a:avLst/>
                  </a:prstGeom>
                </pic:spPr>
              </pic:pic>
            </a:graphicData>
          </a:graphic>
        </wp:anchor>
      </w:drawing>
    </w:r>
    <w:r>
      <w:rPr>
        <w:rFonts w:ascii="Arial" w:hAnsi="Arial" w:eastAsia="Arial" w:cs="Arial"/>
        <w:color w:val="000000"/>
        <w:sz w:val="28"/>
        <w:szCs w:val="44"/>
      </w:rPr>
      <w:t>Yeshwantrao Chavan College of Engineering</w:t>
    </w:r>
  </w:p>
  <w:p w14:paraId="42AEF0F9">
    <w:pPr>
      <w:spacing w:before="0" w:after="0" w:line="240" w:lineRule="auto"/>
      <w:jc w:val="center"/>
      <w:rPr>
        <w:color w:val="000000"/>
      </w:rPr>
    </w:pPr>
    <w:r>
      <w:rPr>
        <w:color w:val="000000"/>
      </w:rPr>
      <w:t>(An Autonomous Institution affiliated to Rashtrasant Tukadoji Maharaj Nagpur University)</w:t>
    </w:r>
  </w:p>
  <w:p w14:paraId="27626561">
    <w:pPr>
      <w:spacing w:before="0" w:after="0" w:line="240" w:lineRule="auto"/>
      <w:jc w:val="center"/>
      <w:rPr>
        <w:rFonts w:ascii="Bookman Old Style" w:hAnsi="Bookman Old Style" w:eastAsia="Bookman Old Style" w:cs="Bookman Old Style"/>
        <w:color w:val="000000"/>
        <w:sz w:val="20"/>
        <w:szCs w:val="20"/>
      </w:rPr>
    </w:pPr>
    <w:r>
      <w:rPr>
        <w:rFonts w:ascii="Bookman Old Style" w:hAnsi="Bookman Old Style" w:eastAsia="Bookman Old Style" w:cs="Bookman Old Style"/>
        <w:color w:val="000000"/>
        <w:sz w:val="20"/>
        <w:szCs w:val="20"/>
      </w:rPr>
      <w:t>Hingna Road, Wanadongri, Nagpur - 441 110</w:t>
    </w:r>
  </w:p>
  <w:p w14:paraId="4C326DB1">
    <w:pPr>
      <w:spacing w:before="0" w:after="0" w:line="240" w:lineRule="auto"/>
      <w:jc w:val="center"/>
      <w:rPr>
        <w:rFonts w:ascii="Bookman Old Style" w:hAnsi="Bookman Old Style" w:eastAsia="Bookman Old Style" w:cs="Bookman Old Style"/>
        <w:color w:val="000000"/>
        <w:sz w:val="20"/>
        <w:szCs w:val="20"/>
      </w:rPr>
    </w:pPr>
    <w:r>
      <w:rPr>
        <w:rFonts w:ascii="Bookman Old Style" w:hAnsi="Bookman Old Style" w:eastAsia="Bookman Old Style" w:cs="Bookman Old Style"/>
        <w:color w:val="000000"/>
        <w:sz w:val="20"/>
        <w:szCs w:val="20"/>
      </w:rPr>
      <w:t>NAAC A++</w:t>
    </w:r>
  </w:p>
  <w:p w14:paraId="5DB6FA02">
    <w:pPr>
      <w:spacing w:before="0" w:after="0" w:line="240" w:lineRule="auto"/>
      <w:jc w:val="center"/>
      <w:rPr>
        <w:rFonts w:ascii="Bookman Old Style" w:hAnsi="Bookman Old Style" w:eastAsia="Bookman Old Style" w:cs="Bookman Old Style"/>
        <w:sz w:val="18"/>
        <w:szCs w:val="18"/>
      </w:rPr>
    </w:pPr>
    <w:r>
      <w:rPr>
        <w:rFonts w:ascii="Bookman Old Style" w:hAnsi="Bookman Old Style" w:eastAsia="Bookman Old Style" w:cs="Bookman Old Style"/>
        <w:sz w:val="18"/>
        <w:szCs w:val="18"/>
      </w:rPr>
      <w:t xml:space="preserve">Ph.: 07104-237919, 234623, 329249, 329250 Fax: 07104-232376, Website: </w:t>
    </w:r>
    <w:r>
      <w:fldChar w:fldCharType="begin"/>
    </w:r>
    <w:r>
      <w:instrText xml:space="preserve"> HYPERLINK "http://www.ycce.edu/" \h </w:instrText>
    </w:r>
    <w:r>
      <w:fldChar w:fldCharType="separate"/>
    </w:r>
    <w:r>
      <w:rPr>
        <w:rStyle w:val="17"/>
        <w:rFonts w:ascii="Bookman Old Style" w:hAnsi="Bookman Old Style" w:cs="Bookman Old Style"/>
        <w:sz w:val="18"/>
        <w:szCs w:val="18"/>
      </w:rPr>
      <w:t>www.ycce.edu</w:t>
    </w:r>
    <w:r>
      <w:rPr>
        <w:rStyle w:val="17"/>
        <w:rFonts w:ascii="Bookman Old Style" w:hAnsi="Bookman Old Style" w:cs="Bookman Old Style"/>
        <w:sz w:val="18"/>
        <w:szCs w:val="18"/>
      </w:rPr>
      <w:fldChar w:fldCharType="end"/>
    </w:r>
  </w:p>
  <w:p w14:paraId="3A67428D">
    <w:pPr>
      <w:spacing w:before="0" w:after="0" w:line="240" w:lineRule="auto"/>
      <w:jc w:val="center"/>
      <w:rPr>
        <w:rFonts w:ascii="Bookman Old Style" w:hAnsi="Bookman Old Style" w:eastAsia="Bookman Old Style" w:cs="Bookman Old Style"/>
        <w:sz w:val="28"/>
        <w:szCs w:val="32"/>
      </w:rPr>
    </w:pPr>
    <w:r>
      <mc:AlternateContent>
        <mc:Choice Requires="wps">
          <w:drawing>
            <wp:anchor distT="0" distB="0" distL="114300" distR="114300" simplePos="0" relativeHeight="251659264" behindDoc="1" locked="0" layoutInCell="1" allowOverlap="1">
              <wp:simplePos x="0" y="0"/>
              <wp:positionH relativeFrom="column">
                <wp:posOffset>-895350</wp:posOffset>
              </wp:positionH>
              <wp:positionV relativeFrom="paragraph">
                <wp:posOffset>29845</wp:posOffset>
              </wp:positionV>
              <wp:extent cx="7855585" cy="635"/>
              <wp:effectExtent l="6985" t="6985" r="6350" b="6350"/>
              <wp:wrapNone/>
              <wp:docPr id="6" name="Straight Arrow Connector 4"/>
              <wp:cNvGraphicFramePr/>
              <a:graphic xmlns:a="http://schemas.openxmlformats.org/drawingml/2006/main">
                <a:graphicData uri="http://schemas.microsoft.com/office/word/2010/wordprocessingShape">
                  <wps:wsp>
                    <wps:cNvCnPr/>
                    <wps:spPr>
                      <a:xfrm>
                        <a:off x="0" y="0"/>
                        <a:ext cx="7855560" cy="720"/>
                      </a:xfrm>
                      <a:prstGeom prst="straightConnector1">
                        <a:avLst/>
                      </a:prstGeom>
                      <a:noFill/>
                      <a:ln w="12600">
                        <a:solidFill>
                          <a:srgbClr val="000000"/>
                        </a:solidFill>
                        <a:round/>
                      </a:ln>
                    </wps:spPr>
                    <wps:style>
                      <a:lnRef idx="0">
                        <a:srgbClr val="FFFFFF"/>
                      </a:lnRef>
                      <a:fillRef idx="0">
                        <a:srgbClr val="FFFFFF"/>
                      </a:fillRef>
                      <a:effectRef idx="0">
                        <a:srgbClr val="FFFFFF"/>
                      </a:effectRef>
                      <a:fontRef idx="minor"/>
                    </wps:style>
                    <wps:bodyPr/>
                  </wps:wsp>
                </a:graphicData>
              </a:graphic>
            </wp:anchor>
          </w:drawing>
        </mc:Choice>
        <mc:Fallback>
          <w:pict>
            <v:shape id="Straight Arrow Connector 4" o:spid="_x0000_s1026" o:spt="32" type="#_x0000_t32" style="position:absolute;left:0pt;margin-left:-70.5pt;margin-top:2.35pt;height:0.05pt;width:618.55pt;z-index:-251657216;mso-width-relative:page;mso-height-relative:page;" filled="f" stroked="t" coordsize="21600,21600" o:gfxdata="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CCeyArZAAAACQEAAA8AAAAAAAAAAQAgAAAAIgAAAGRycy9kb3ducmV2LnhtbFBLAQIU&#10;ABQAAAAIAIdO4kCyTZuGuQEAAIQDAAAOAAAAAAAAAAEAIAAAACgBAABkcnMvZTJvRG9jLnhtbFBL&#10;BQYAAAAABgAGAFkBAABTBQAAAAA=&#10;">
              <v:fill on="f" focussize="0,0"/>
              <v:stroke weight="0.992125984251969pt" color="#000000" joinstyle="round"/>
              <v:imagedata o:title=""/>
              <o:lock v:ext="edit" aspectratio="f"/>
            </v:shape>
          </w:pict>
        </mc:Fallback>
      </mc:AlternateContent>
    </w:r>
    <w:r>
      <mc:AlternateContent>
        <mc:Choice Requires="wps">
          <w:drawing>
            <wp:anchor distT="0" distB="0" distL="114300" distR="114300" simplePos="0" relativeHeight="251659264" behindDoc="1" locked="0" layoutInCell="1" allowOverlap="1">
              <wp:simplePos x="0" y="0"/>
              <wp:positionH relativeFrom="column">
                <wp:posOffset>-895350</wp:posOffset>
              </wp:positionH>
              <wp:positionV relativeFrom="paragraph">
                <wp:posOffset>172720</wp:posOffset>
              </wp:positionV>
              <wp:extent cx="7855585" cy="635"/>
              <wp:effectExtent l="6985" t="6985" r="6350" b="6350"/>
              <wp:wrapNone/>
              <wp:docPr id="7" name="Straight Arrow Connector 6"/>
              <wp:cNvGraphicFramePr/>
              <a:graphic xmlns:a="http://schemas.openxmlformats.org/drawingml/2006/main">
                <a:graphicData uri="http://schemas.microsoft.com/office/word/2010/wordprocessingShape">
                  <wps:wsp>
                    <wps:cNvCnPr/>
                    <wps:spPr>
                      <a:xfrm>
                        <a:off x="0" y="0"/>
                        <a:ext cx="7855560" cy="720"/>
                      </a:xfrm>
                      <a:prstGeom prst="straightConnector1">
                        <a:avLst/>
                      </a:prstGeom>
                      <a:noFill/>
                      <a:ln w="12600">
                        <a:solidFill>
                          <a:srgbClr val="000000"/>
                        </a:solidFill>
                        <a:round/>
                      </a:ln>
                    </wps:spPr>
                    <wps:style>
                      <a:lnRef idx="0">
                        <a:srgbClr val="FFFFFF"/>
                      </a:lnRef>
                      <a:fillRef idx="0">
                        <a:srgbClr val="FFFFFF"/>
                      </a:fillRef>
                      <a:effectRef idx="0">
                        <a:srgbClr val="FFFFFF"/>
                      </a:effectRef>
                      <a:fontRef idx="minor"/>
                    </wps:style>
                    <wps:bodyPr/>
                  </wps:wsp>
                </a:graphicData>
              </a:graphic>
            </wp:anchor>
          </w:drawing>
        </mc:Choice>
        <mc:Fallback>
          <w:pict>
            <v:shape id="Straight Arrow Connector 6" o:spid="_x0000_s1026" o:spt="32" type="#_x0000_t32" style="position:absolute;left:0pt;margin-left:-70.5pt;margin-top:13.6pt;height:0.05pt;width:618.55pt;z-index:-251657216;mso-width-relative:page;mso-height-relative:page;" filled="f" stroked="t" coordsize="21600,21600" o:gfxdata="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GSQ1vraAAAACwEAAA8AAAAAAAAAAQAgAAAAIgAAAGRycy9kb3ducmV2LnhtbFBLAQIU&#10;ABQAAAAIAIdO4kBkv+VauAEAAIQDAAAOAAAAAAAAAAEAIAAAACkBAABkcnMvZTJvRG9jLnhtbFBL&#10;BQYAAAAABgAGAFkBAABTBQAAAAA=&#10;">
              <v:fill on="f" focussize="0,0"/>
              <v:stroke weight="0.992125984251969pt" color="#000000" joinstyle="round"/>
              <v:imagedata o:title=""/>
              <o:lock v:ext="edit" aspectratio="f"/>
            </v:shape>
          </w:pict>
        </mc:Fallback>
      </mc:AlternateContent>
    </w:r>
    <w:r>
      <w:rPr>
        <w:rFonts w:ascii="Bookman Old Style" w:hAnsi="Bookman Old Style" w:eastAsia="Bookman Old Style" w:cs="Bookman Old Style"/>
        <w:sz w:val="24"/>
        <w:szCs w:val="32"/>
      </w:rPr>
      <w:t>Department of Computer Technology</w:t>
    </w:r>
  </w:p>
  <w:p w14:paraId="47B86E21">
    <w:pPr>
      <w:spacing w:before="0" w:after="0" w:line="240" w:lineRule="auto"/>
      <w:jc w:val="center"/>
      <w:rPr>
        <w:rFonts w:eastAsia="Times New Roman" w:asciiTheme="minorHAnsi" w:hAnsiTheme="minorHAnsi" w:cstheme="minorHAnsi"/>
        <w:b/>
        <w:color w:val="000000" w:themeColor="text1"/>
        <w:sz w:val="14"/>
        <w:szCs w:val="14"/>
      </w:rPr>
    </w:pPr>
    <w:r>
      <w:rPr>
        <w:rFonts w:eastAsia="Times New Roman" w:cstheme="minorHAnsi"/>
        <w:b/>
        <w:color w:val="000000" w:themeColor="text1"/>
        <w:sz w:val="14"/>
        <w:szCs w:val="14"/>
      </w:rPr>
      <w:t>Vision Statement of the Department.</w:t>
    </w:r>
  </w:p>
  <w:p w14:paraId="3E97E872">
    <w:pPr>
      <w:spacing w:before="0" w:after="0" w:line="240" w:lineRule="auto"/>
      <w:jc w:val="both"/>
      <w:rPr>
        <w:rFonts w:eastAsia="Times New Roman" w:asciiTheme="minorHAnsi" w:hAnsiTheme="minorHAnsi"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2AC7AA83">
    <w:pPr>
      <w:spacing w:before="0" w:after="0" w:line="240" w:lineRule="auto"/>
      <w:jc w:val="center"/>
      <w:rPr>
        <w:rFonts w:eastAsia="Times New Roman" w:asciiTheme="minorHAnsi" w:hAnsiTheme="minorHAnsi" w:cstheme="minorHAnsi"/>
        <w:b/>
        <w:color w:val="000000" w:themeColor="text1"/>
        <w:sz w:val="14"/>
        <w:szCs w:val="14"/>
      </w:rPr>
    </w:pPr>
    <w:r>
      <w:rPr>
        <w:rFonts w:eastAsia="Times New Roman" w:cstheme="minorHAnsi"/>
        <w:b/>
        <w:color w:val="000000" w:themeColor="text1"/>
        <w:sz w:val="14"/>
        <w:szCs w:val="14"/>
      </w:rPr>
      <w:t>Mission Statement of the Department.</w:t>
    </w:r>
  </w:p>
  <w:p w14:paraId="07CEDC7B">
    <w:pPr>
      <w:spacing w:before="0" w:after="0" w:line="240" w:lineRule="auto"/>
      <w:rPr>
        <w:rFonts w:eastAsia="Times New Roman" w:asciiTheme="minorHAnsi" w:hAnsiTheme="minorHAnsi"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Dynamic learning environment that encourages problem-solving using emerging</w:t>
    </w:r>
    <w:r>
      <w:rPr>
        <w:rFonts w:eastAsia="Times New Roman" w:cstheme="minorHAnsi"/>
        <w:b/>
        <w:color w:val="000000" w:themeColor="text1"/>
        <w:sz w:val="14"/>
        <w:szCs w:val="14"/>
      </w:rPr>
      <w:t xml:space="preserve">  technology,</w:t>
    </w:r>
    <w:r>
      <w:rPr>
        <w:rFonts w:eastAsia="Times New Roman"/>
        <w:b/>
        <w:color w:val="000000" w:themeColor="text1"/>
        <w:sz w:val="14"/>
        <w:szCs w:val="14"/>
      </w:rPr>
      <w:t xml:space="preserve"> National Education Policy aligned evidence-based technical education, fostering</w:t>
    </w:r>
    <w:r>
      <w:rPr>
        <w:rFonts w:eastAsia="Times New Roman" w:cstheme="minorHAnsi"/>
        <w:b/>
        <w:color w:val="000000" w:themeColor="text1"/>
        <w:sz w:val="14"/>
        <w:szCs w:val="14"/>
      </w:rPr>
      <w:t xml:space="preserve"> ,innovation, research, and industry–institute collaboration &amp; </w:t>
    </w:r>
    <w:r>
      <w:rPr>
        <w:rFonts w:eastAsia="Times New Roman"/>
        <w:b/>
        <w:color w:val="000000" w:themeColor="text1"/>
        <w:sz w:val="14"/>
        <w:szCs w:val="14"/>
      </w:rPr>
      <w:t>Holistic, ethical and sustainable development for lifelong success.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9F23A">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EA86F0">
    <w:pPr>
      <w:spacing w:before="0" w:after="0" w:line="240" w:lineRule="auto"/>
      <w:jc w:val="center"/>
      <w:rPr>
        <w:color w:val="000000"/>
      </w:rPr>
    </w:pPr>
    <w:r>
      <w:drawing>
        <wp:anchor distT="0" distB="0" distL="0" distR="0" simplePos="0" relativeHeight="251659264" behindDoc="1" locked="0" layoutInCell="1" allowOverlap="1">
          <wp:simplePos x="0" y="0"/>
          <wp:positionH relativeFrom="column">
            <wp:posOffset>5633720</wp:posOffset>
          </wp:positionH>
          <wp:positionV relativeFrom="paragraph">
            <wp:posOffset>90805</wp:posOffset>
          </wp:positionV>
          <wp:extent cx="732790" cy="689610"/>
          <wp:effectExtent l="0" t="0" r="0" b="0"/>
          <wp:wrapNone/>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1"/>
                  <a:stretch>
                    <a:fillRect/>
                  </a:stretch>
                </pic:blipFill>
                <pic:spPr>
                  <a:xfrm>
                    <a:off x="0" y="0"/>
                    <a:ext cx="732790" cy="689610"/>
                  </a:xfrm>
                  <a:prstGeom prst="rect">
                    <a:avLst/>
                  </a:prstGeom>
                </pic:spPr>
              </pic:pic>
            </a:graphicData>
          </a:graphic>
        </wp:anchor>
      </w:drawing>
    </w:r>
    <w:r>
      <w:rPr>
        <w:color w:val="000000"/>
      </w:rPr>
      <w:t>Nagar Yuwak Shikshan Sanstha’s</w:t>
    </w:r>
  </w:p>
  <w:p w14:paraId="3F30ED02">
    <w:pPr>
      <w:spacing w:before="0" w:after="0" w:line="240" w:lineRule="auto"/>
      <w:jc w:val="center"/>
      <w:rPr>
        <w:rFonts w:ascii="Arial" w:hAnsi="Arial" w:eastAsia="Arial" w:cs="Arial"/>
        <w:b/>
        <w:color w:val="000000"/>
        <w:sz w:val="28"/>
        <w:szCs w:val="44"/>
      </w:rPr>
    </w:pPr>
    <w:r>
      <w:drawing>
        <wp:anchor distT="0" distB="0" distL="0" distR="0" simplePos="0" relativeHeight="251659264" behindDoc="1" locked="0" layoutInCell="1" allowOverlap="1">
          <wp:simplePos x="0" y="0"/>
          <wp:positionH relativeFrom="column">
            <wp:posOffset>-652145</wp:posOffset>
          </wp:positionH>
          <wp:positionV relativeFrom="paragraph">
            <wp:posOffset>5715</wp:posOffset>
          </wp:positionV>
          <wp:extent cx="655320" cy="603250"/>
          <wp:effectExtent l="0" t="0" r="0" b="0"/>
          <wp:wrapNone/>
          <wp:docPr id="9"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ttp://www.mginagpur.com/images/logo.jpg"/>
                  <pic:cNvPicPr>
                    <a:picLocks noChangeAspect="1" noChangeArrowheads="1"/>
                  </pic:cNvPicPr>
                </pic:nvPicPr>
                <pic:blipFill>
                  <a:blip r:embed="rId2"/>
                  <a:srcRect l="9997" r="9997"/>
                  <a:stretch>
                    <a:fillRect/>
                  </a:stretch>
                </pic:blipFill>
                <pic:spPr>
                  <a:xfrm>
                    <a:off x="0" y="0"/>
                    <a:ext cx="655320" cy="603250"/>
                  </a:xfrm>
                  <a:prstGeom prst="rect">
                    <a:avLst/>
                  </a:prstGeom>
                </pic:spPr>
              </pic:pic>
            </a:graphicData>
          </a:graphic>
        </wp:anchor>
      </w:drawing>
    </w:r>
    <w:r>
      <w:rPr>
        <w:rFonts w:ascii="Arial" w:hAnsi="Arial" w:eastAsia="Arial" w:cs="Arial"/>
        <w:color w:val="000000"/>
        <w:sz w:val="28"/>
        <w:szCs w:val="44"/>
      </w:rPr>
      <w:t>Yeshwantrao Chavan College of Engineering</w:t>
    </w:r>
  </w:p>
  <w:p w14:paraId="60589209">
    <w:pPr>
      <w:spacing w:before="0" w:after="0" w:line="240" w:lineRule="auto"/>
      <w:jc w:val="center"/>
      <w:rPr>
        <w:color w:val="000000"/>
      </w:rPr>
    </w:pPr>
    <w:r>
      <w:rPr>
        <w:color w:val="000000"/>
      </w:rPr>
      <w:t>(An Autonomous Institution affiliated to Rashtrasant Tukadoji Maharaj Nagpur University)</w:t>
    </w:r>
  </w:p>
  <w:p w14:paraId="2A184FB1">
    <w:pPr>
      <w:spacing w:before="0" w:after="0" w:line="240" w:lineRule="auto"/>
      <w:jc w:val="center"/>
      <w:rPr>
        <w:rFonts w:ascii="Bookman Old Style" w:hAnsi="Bookman Old Style" w:eastAsia="Bookman Old Style" w:cs="Bookman Old Style"/>
        <w:color w:val="000000"/>
        <w:sz w:val="20"/>
        <w:szCs w:val="20"/>
      </w:rPr>
    </w:pPr>
    <w:r>
      <w:rPr>
        <w:rFonts w:ascii="Bookman Old Style" w:hAnsi="Bookman Old Style" w:eastAsia="Bookman Old Style" w:cs="Bookman Old Style"/>
        <w:color w:val="000000"/>
        <w:sz w:val="20"/>
        <w:szCs w:val="20"/>
      </w:rPr>
      <w:t>Hingna Road, Wanadongri, Nagpur - 441 110</w:t>
    </w:r>
  </w:p>
  <w:p w14:paraId="7732BD02">
    <w:pPr>
      <w:spacing w:before="0" w:after="0" w:line="240" w:lineRule="auto"/>
      <w:jc w:val="center"/>
      <w:rPr>
        <w:rFonts w:ascii="Bookman Old Style" w:hAnsi="Bookman Old Style" w:eastAsia="Bookman Old Style" w:cs="Bookman Old Style"/>
        <w:color w:val="000000"/>
        <w:sz w:val="20"/>
        <w:szCs w:val="20"/>
      </w:rPr>
    </w:pPr>
    <w:r>
      <w:rPr>
        <w:rFonts w:ascii="Bookman Old Style" w:hAnsi="Bookman Old Style" w:eastAsia="Bookman Old Style" w:cs="Bookman Old Style"/>
        <w:color w:val="000000"/>
        <w:sz w:val="20"/>
        <w:szCs w:val="20"/>
      </w:rPr>
      <w:t>NAAC A++</w:t>
    </w:r>
  </w:p>
  <w:p w14:paraId="160E158A">
    <w:pPr>
      <w:spacing w:before="0" w:after="0" w:line="240" w:lineRule="auto"/>
      <w:jc w:val="center"/>
      <w:rPr>
        <w:rFonts w:ascii="Bookman Old Style" w:hAnsi="Bookman Old Style" w:eastAsia="Bookman Old Style" w:cs="Bookman Old Style"/>
        <w:sz w:val="18"/>
        <w:szCs w:val="18"/>
      </w:rPr>
    </w:pPr>
    <w:r>
      <w:rPr>
        <w:rFonts w:ascii="Bookman Old Style" w:hAnsi="Bookman Old Style" w:eastAsia="Bookman Old Style" w:cs="Bookman Old Style"/>
        <w:sz w:val="18"/>
        <w:szCs w:val="18"/>
      </w:rPr>
      <w:t xml:space="preserve">Ph.: 07104-237919, 234623, 329249, 329250 Fax: 07104-232376, Website: </w:t>
    </w:r>
    <w:r>
      <w:fldChar w:fldCharType="begin"/>
    </w:r>
    <w:r>
      <w:instrText xml:space="preserve"> HYPERLINK "http://www.ycce.edu/" \h </w:instrText>
    </w:r>
    <w:r>
      <w:fldChar w:fldCharType="separate"/>
    </w:r>
    <w:r>
      <w:rPr>
        <w:rStyle w:val="17"/>
        <w:rFonts w:ascii="Bookman Old Style" w:hAnsi="Bookman Old Style" w:cs="Bookman Old Style"/>
        <w:sz w:val="18"/>
        <w:szCs w:val="18"/>
      </w:rPr>
      <w:t>www.ycce.edu</w:t>
    </w:r>
    <w:r>
      <w:rPr>
        <w:rStyle w:val="17"/>
        <w:rFonts w:ascii="Bookman Old Style" w:hAnsi="Bookman Old Style" w:cs="Bookman Old Style"/>
        <w:sz w:val="18"/>
        <w:szCs w:val="18"/>
      </w:rPr>
      <w:fldChar w:fldCharType="end"/>
    </w:r>
  </w:p>
  <w:p w14:paraId="0FEB1FB5">
    <w:pPr>
      <w:spacing w:before="0" w:after="0" w:line="240" w:lineRule="auto"/>
      <w:jc w:val="center"/>
      <w:rPr>
        <w:rFonts w:ascii="Bookman Old Style" w:hAnsi="Bookman Old Style" w:eastAsia="Bookman Old Style" w:cs="Bookman Old Style"/>
        <w:sz w:val="28"/>
        <w:szCs w:val="32"/>
      </w:rPr>
    </w:pPr>
    <w:r>
      <mc:AlternateContent>
        <mc:Choice Requires="wps">
          <w:drawing>
            <wp:anchor distT="0" distB="0" distL="114300" distR="114300" simplePos="0" relativeHeight="251659264" behindDoc="1" locked="0" layoutInCell="1" allowOverlap="1">
              <wp:simplePos x="0" y="0"/>
              <wp:positionH relativeFrom="column">
                <wp:posOffset>-895350</wp:posOffset>
              </wp:positionH>
              <wp:positionV relativeFrom="paragraph">
                <wp:posOffset>29845</wp:posOffset>
              </wp:positionV>
              <wp:extent cx="7855585" cy="635"/>
              <wp:effectExtent l="6985" t="6985" r="6350" b="6350"/>
              <wp:wrapNone/>
              <wp:docPr id="10" name="Straight Arrow Connector 4"/>
              <wp:cNvGraphicFramePr/>
              <a:graphic xmlns:a="http://schemas.openxmlformats.org/drawingml/2006/main">
                <a:graphicData uri="http://schemas.microsoft.com/office/word/2010/wordprocessingShape">
                  <wps:wsp>
                    <wps:cNvCnPr/>
                    <wps:spPr>
                      <a:xfrm>
                        <a:off x="0" y="0"/>
                        <a:ext cx="7855560" cy="720"/>
                      </a:xfrm>
                      <a:prstGeom prst="straightConnector1">
                        <a:avLst/>
                      </a:prstGeom>
                      <a:noFill/>
                      <a:ln w="12600">
                        <a:solidFill>
                          <a:srgbClr val="000000"/>
                        </a:solidFill>
                        <a:round/>
                      </a:ln>
                    </wps:spPr>
                    <wps:style>
                      <a:lnRef idx="0">
                        <a:srgbClr val="FFFFFF"/>
                      </a:lnRef>
                      <a:fillRef idx="0">
                        <a:srgbClr val="FFFFFF"/>
                      </a:fillRef>
                      <a:effectRef idx="0">
                        <a:srgbClr val="FFFFFF"/>
                      </a:effectRef>
                      <a:fontRef idx="minor"/>
                    </wps:style>
                    <wps:bodyPr/>
                  </wps:wsp>
                </a:graphicData>
              </a:graphic>
            </wp:anchor>
          </w:drawing>
        </mc:Choice>
        <mc:Fallback>
          <w:pict>
            <v:shape id="Straight Arrow Connector 4" o:spid="_x0000_s1026" o:spt="32" type="#_x0000_t32" style="position:absolute;left:0pt;margin-left:-70.5pt;margin-top:2.35pt;height:0.05pt;width:618.55pt;z-index:-251657216;mso-width-relative:page;mso-height-relative:page;" filled="f" stroked="t" coordsize="21600,21600" o:gfxdata="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CCeyArZAAAACQEAAA8AAAAAAAAAAQAgAAAAIgAAAGRycy9kb3ducmV2LnhtbFBLAQIU&#10;ABQAAAAIAIdO4kDkm5SIuQEAAIUDAAAOAAAAAAAAAAEAIAAAACgBAABkcnMvZTJvRG9jLnhtbFBL&#10;BQYAAAAABgAGAFkBAABTBQAAAAA=&#10;">
              <v:fill on="f" focussize="0,0"/>
              <v:stroke weight="0.992125984251969pt" color="#000000" joinstyle="round"/>
              <v:imagedata o:title=""/>
              <o:lock v:ext="edit" aspectratio="f"/>
            </v:shape>
          </w:pict>
        </mc:Fallback>
      </mc:AlternateContent>
    </w:r>
    <w:r>
      <mc:AlternateContent>
        <mc:Choice Requires="wps">
          <w:drawing>
            <wp:anchor distT="0" distB="0" distL="114300" distR="114300" simplePos="0" relativeHeight="251659264" behindDoc="1" locked="0" layoutInCell="1" allowOverlap="1">
              <wp:simplePos x="0" y="0"/>
              <wp:positionH relativeFrom="column">
                <wp:posOffset>-895350</wp:posOffset>
              </wp:positionH>
              <wp:positionV relativeFrom="paragraph">
                <wp:posOffset>172720</wp:posOffset>
              </wp:positionV>
              <wp:extent cx="7855585" cy="635"/>
              <wp:effectExtent l="6985" t="6985" r="6350" b="6350"/>
              <wp:wrapNone/>
              <wp:docPr id="11" name="Straight Arrow Connector 6"/>
              <wp:cNvGraphicFramePr/>
              <a:graphic xmlns:a="http://schemas.openxmlformats.org/drawingml/2006/main">
                <a:graphicData uri="http://schemas.microsoft.com/office/word/2010/wordprocessingShape">
                  <wps:wsp>
                    <wps:cNvCnPr/>
                    <wps:spPr>
                      <a:xfrm>
                        <a:off x="0" y="0"/>
                        <a:ext cx="7855560" cy="720"/>
                      </a:xfrm>
                      <a:prstGeom prst="straightConnector1">
                        <a:avLst/>
                      </a:prstGeom>
                      <a:noFill/>
                      <a:ln w="12600">
                        <a:solidFill>
                          <a:srgbClr val="000000"/>
                        </a:solidFill>
                        <a:round/>
                      </a:ln>
                    </wps:spPr>
                    <wps:style>
                      <a:lnRef idx="0">
                        <a:srgbClr val="FFFFFF"/>
                      </a:lnRef>
                      <a:fillRef idx="0">
                        <a:srgbClr val="FFFFFF"/>
                      </a:fillRef>
                      <a:effectRef idx="0">
                        <a:srgbClr val="FFFFFF"/>
                      </a:effectRef>
                      <a:fontRef idx="minor"/>
                    </wps:style>
                    <wps:bodyPr/>
                  </wps:wsp>
                </a:graphicData>
              </a:graphic>
            </wp:anchor>
          </w:drawing>
        </mc:Choice>
        <mc:Fallback>
          <w:pict>
            <v:shape id="Straight Arrow Connector 6" o:spid="_x0000_s1026" o:spt="32" type="#_x0000_t32" style="position:absolute;left:0pt;margin-left:-70.5pt;margin-top:13.6pt;height:0.05pt;width:618.55pt;z-index:-251657216;mso-width-relative:page;mso-height-relative:page;" filled="f" stroked="t" coordsize="21600,21600" o:gfxdata="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kkNb62gAAAAsBAAAPAAAAAAAAAAEAIAAAACIAAABkcnMvZG93bnJldi54bWxQSwEC&#10;FAAUAAAACACHTuJAMmnqVLkBAACFAwAADgAAAAAAAAABACAAAAApAQAAZHJzL2Uyb0RvYy54bWxQ&#10;SwUGAAAAAAYABgBZAQAAVAUAAAAA&#10;">
              <v:fill on="f" focussize="0,0"/>
              <v:stroke weight="0.992125984251969pt" color="#000000" joinstyle="round"/>
              <v:imagedata o:title=""/>
              <o:lock v:ext="edit" aspectratio="f"/>
            </v:shape>
          </w:pict>
        </mc:Fallback>
      </mc:AlternateContent>
    </w:r>
    <w:r>
      <w:rPr>
        <w:rFonts w:ascii="Bookman Old Style" w:hAnsi="Bookman Old Style" w:eastAsia="Bookman Old Style" w:cs="Bookman Old Style"/>
        <w:sz w:val="24"/>
        <w:szCs w:val="32"/>
      </w:rPr>
      <w:t>Department of Computer Technology</w:t>
    </w:r>
  </w:p>
  <w:p w14:paraId="1DFD0BFF">
    <w:pPr>
      <w:spacing w:before="0" w:after="0" w:line="240" w:lineRule="auto"/>
      <w:jc w:val="center"/>
      <w:rPr>
        <w:rFonts w:eastAsia="Times New Roman" w:asciiTheme="minorHAnsi" w:hAnsiTheme="minorHAnsi" w:cstheme="minorHAnsi"/>
        <w:b/>
        <w:color w:val="000000" w:themeColor="text1"/>
        <w:sz w:val="14"/>
        <w:szCs w:val="14"/>
      </w:rPr>
    </w:pPr>
    <w:r>
      <w:rPr>
        <w:rFonts w:eastAsia="Times New Roman" w:cstheme="minorHAnsi"/>
        <w:b/>
        <w:color w:val="000000" w:themeColor="text1"/>
        <w:sz w:val="14"/>
        <w:szCs w:val="14"/>
      </w:rPr>
      <w:t>Vision Statement of the Department.</w:t>
    </w:r>
  </w:p>
  <w:p w14:paraId="3734AA45">
    <w:pPr>
      <w:spacing w:before="0" w:after="0" w:line="240" w:lineRule="auto"/>
      <w:jc w:val="both"/>
      <w:rPr>
        <w:rFonts w:eastAsia="Times New Roman" w:asciiTheme="minorHAnsi" w:hAnsiTheme="minorHAnsi"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29AFEE2B">
    <w:pPr>
      <w:spacing w:before="0" w:after="0" w:line="240" w:lineRule="auto"/>
      <w:jc w:val="center"/>
      <w:rPr>
        <w:rFonts w:eastAsia="Times New Roman" w:asciiTheme="minorHAnsi" w:hAnsiTheme="minorHAnsi" w:cstheme="minorHAnsi"/>
        <w:b/>
        <w:color w:val="000000" w:themeColor="text1"/>
        <w:sz w:val="14"/>
        <w:szCs w:val="14"/>
      </w:rPr>
    </w:pPr>
    <w:r>
      <w:rPr>
        <w:rFonts w:eastAsia="Times New Roman" w:cstheme="minorHAnsi"/>
        <w:b/>
        <w:color w:val="000000" w:themeColor="text1"/>
        <w:sz w:val="14"/>
        <w:szCs w:val="14"/>
      </w:rPr>
      <w:t>Mission Statement of the Department.</w:t>
    </w:r>
  </w:p>
  <w:p w14:paraId="7CF14163">
    <w:pPr>
      <w:spacing w:before="0" w:after="0" w:line="240" w:lineRule="auto"/>
      <w:rPr>
        <w:rFonts w:eastAsia="Times New Roman" w:asciiTheme="minorHAnsi" w:hAnsiTheme="minorHAnsi"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Dynamic learning environment that encourages problem-solving using emerging</w:t>
    </w:r>
    <w:r>
      <w:rPr>
        <w:rFonts w:eastAsia="Times New Roman" w:cstheme="minorHAnsi"/>
        <w:b/>
        <w:color w:val="000000" w:themeColor="text1"/>
        <w:sz w:val="14"/>
        <w:szCs w:val="14"/>
      </w:rPr>
      <w:t xml:space="preserve">  technology,</w:t>
    </w:r>
    <w:r>
      <w:rPr>
        <w:rFonts w:eastAsia="Times New Roman"/>
        <w:b/>
        <w:color w:val="000000" w:themeColor="text1"/>
        <w:sz w:val="14"/>
        <w:szCs w:val="14"/>
      </w:rPr>
      <w:t xml:space="preserve"> National Education Policy aligned evidence-based technical education, fostering</w:t>
    </w:r>
    <w:r>
      <w:rPr>
        <w:rFonts w:eastAsia="Times New Roman" w:cstheme="minorHAnsi"/>
        <w:b/>
        <w:color w:val="000000" w:themeColor="text1"/>
        <w:sz w:val="14"/>
        <w:szCs w:val="14"/>
      </w:rPr>
      <w:t xml:space="preserve"> ,innovation, research, and industry–institute collaboration &amp; </w:t>
    </w:r>
    <w:r>
      <w:rPr>
        <w:rFonts w:eastAsia="Times New Roman"/>
        <w:b/>
        <w:color w:val="000000" w:themeColor="text1"/>
        <w:sz w:val="14"/>
        <w:szCs w:val="14"/>
      </w:rPr>
      <w:t>Holistic, ethical and sustainable development for lifelong success.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tabs>
          <w:tab w:val="left" w:pos="720"/>
        </w:tabs>
        <w:ind w:left="720" w:hanging="283"/>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B5E306ED"/>
    <w:multiLevelType w:val="multilevel"/>
    <w:tmpl w:val="B5E306ED"/>
    <w:lvl w:ilvl="0" w:tentative="0">
      <w:start w:val="1"/>
      <w:numFmt w:val="bullet"/>
      <w:lvlText w:val=""/>
      <w:lvlJc w:val="left"/>
      <w:pPr>
        <w:tabs>
          <w:tab w:val="left" w:pos="720"/>
        </w:tabs>
        <w:ind w:left="720" w:hanging="283"/>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CF092B84"/>
    <w:multiLevelType w:val="multilevel"/>
    <w:tmpl w:val="CF092B84"/>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3">
    <w:nsid w:val="0053208E"/>
    <w:multiLevelType w:val="multilevel"/>
    <w:tmpl w:val="0053208E"/>
    <w:lvl w:ilvl="0" w:tentative="0">
      <w:start w:val="1"/>
      <w:numFmt w:val="decimal"/>
      <w:lvlText w:val="%1."/>
      <w:lvlJc w:val="left"/>
      <w:pPr>
        <w:tabs>
          <w:tab w:val="left" w:pos="0"/>
        </w:tabs>
        <w:ind w:left="720" w:hanging="360"/>
      </w:p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4">
    <w:nsid w:val="0248C179"/>
    <w:multiLevelType w:val="multilevel"/>
    <w:tmpl w:val="0248C179"/>
    <w:lvl w:ilvl="0" w:tentative="0">
      <w:start w:val="1"/>
      <w:numFmt w:val="bullet"/>
      <w:lvlText w:val=""/>
      <w:lvlJc w:val="left"/>
      <w:pPr>
        <w:tabs>
          <w:tab w:val="left" w:pos="720"/>
        </w:tabs>
        <w:ind w:left="720" w:hanging="283"/>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03D62ECE"/>
    <w:multiLevelType w:val="multilevel"/>
    <w:tmpl w:val="03D62ECE"/>
    <w:lvl w:ilvl="0" w:tentative="0">
      <w:start w:val="1"/>
      <w:numFmt w:val="bullet"/>
      <w:lvlText w:val=""/>
      <w:lvlJc w:val="left"/>
      <w:pPr>
        <w:tabs>
          <w:tab w:val="left" w:pos="720"/>
        </w:tabs>
        <w:ind w:left="720" w:hanging="283"/>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6">
    <w:nsid w:val="25B654F3"/>
    <w:multiLevelType w:val="multilevel"/>
    <w:tmpl w:val="25B654F3"/>
    <w:lvl w:ilvl="0" w:tentative="0">
      <w:start w:val="1"/>
      <w:numFmt w:val="bullet"/>
      <w:lvlText w:val=""/>
      <w:lvlJc w:val="left"/>
      <w:pPr>
        <w:tabs>
          <w:tab w:val="left" w:pos="720"/>
        </w:tabs>
        <w:ind w:left="720" w:hanging="283"/>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7">
    <w:nsid w:val="59ADCABA"/>
    <w:multiLevelType w:val="multilevel"/>
    <w:tmpl w:val="59ADCABA"/>
    <w:lvl w:ilvl="0" w:tentative="0">
      <w:start w:val="1"/>
      <w:numFmt w:val="bullet"/>
      <w:lvlText w:val=""/>
      <w:lvlJc w:val="left"/>
      <w:pPr>
        <w:tabs>
          <w:tab w:val="left" w:pos="227"/>
        </w:tabs>
        <w:ind w:left="227" w:hanging="227"/>
      </w:pPr>
      <w:rPr>
        <w:rFonts w:hint="default" w:ascii="Symbol" w:hAnsi="Symbol" w:cs="Symbol"/>
      </w:rPr>
    </w:lvl>
    <w:lvl w:ilvl="1" w:tentative="0">
      <w:start w:val="1"/>
      <w:numFmt w:val="bullet"/>
      <w:lvlText w:val=""/>
      <w:lvlJc w:val="left"/>
      <w:pPr>
        <w:tabs>
          <w:tab w:val="left" w:pos="454"/>
        </w:tabs>
        <w:ind w:left="454" w:hanging="227"/>
      </w:pPr>
      <w:rPr>
        <w:rFonts w:hint="default" w:ascii="Symbol" w:hAnsi="Symbol" w:cs="Symbol"/>
      </w:rPr>
    </w:lvl>
    <w:lvl w:ilvl="2" w:tentative="0">
      <w:start w:val="1"/>
      <w:numFmt w:val="bullet"/>
      <w:lvlText w:val=""/>
      <w:lvlJc w:val="left"/>
      <w:pPr>
        <w:tabs>
          <w:tab w:val="left" w:pos="680"/>
        </w:tabs>
        <w:ind w:left="680" w:hanging="227"/>
      </w:pPr>
      <w:rPr>
        <w:rFonts w:hint="default" w:ascii="Symbol" w:hAnsi="Symbol" w:cs="Symbol"/>
      </w:rPr>
    </w:lvl>
    <w:lvl w:ilvl="3" w:tentative="0">
      <w:start w:val="1"/>
      <w:numFmt w:val="bullet"/>
      <w:lvlText w:val=""/>
      <w:lvlJc w:val="left"/>
      <w:pPr>
        <w:tabs>
          <w:tab w:val="left" w:pos="907"/>
        </w:tabs>
        <w:ind w:left="907" w:hanging="227"/>
      </w:pPr>
      <w:rPr>
        <w:rFonts w:hint="default" w:ascii="Symbol" w:hAnsi="Symbol" w:cs="Symbol"/>
      </w:rPr>
    </w:lvl>
    <w:lvl w:ilvl="4" w:tentative="0">
      <w:start w:val="1"/>
      <w:numFmt w:val="bullet"/>
      <w:lvlText w:val=""/>
      <w:lvlJc w:val="left"/>
      <w:pPr>
        <w:tabs>
          <w:tab w:val="left" w:pos="1134"/>
        </w:tabs>
        <w:ind w:left="1134" w:hanging="227"/>
      </w:pPr>
      <w:rPr>
        <w:rFonts w:hint="default" w:ascii="Symbol" w:hAnsi="Symbol" w:cs="Symbol"/>
      </w:rPr>
    </w:lvl>
    <w:lvl w:ilvl="5" w:tentative="0">
      <w:start w:val="1"/>
      <w:numFmt w:val="bullet"/>
      <w:lvlText w:val=""/>
      <w:lvlJc w:val="left"/>
      <w:pPr>
        <w:tabs>
          <w:tab w:val="left" w:pos="1361"/>
        </w:tabs>
        <w:ind w:left="1361" w:hanging="227"/>
      </w:pPr>
      <w:rPr>
        <w:rFonts w:hint="default" w:ascii="Symbol" w:hAnsi="Symbol" w:cs="Symbol"/>
      </w:rPr>
    </w:lvl>
    <w:lvl w:ilvl="6" w:tentative="0">
      <w:start w:val="1"/>
      <w:numFmt w:val="bullet"/>
      <w:lvlText w:val=""/>
      <w:lvlJc w:val="left"/>
      <w:pPr>
        <w:tabs>
          <w:tab w:val="left" w:pos="1587"/>
        </w:tabs>
        <w:ind w:left="1587" w:hanging="227"/>
      </w:pPr>
      <w:rPr>
        <w:rFonts w:hint="default" w:ascii="Symbol" w:hAnsi="Symbol" w:cs="Symbol"/>
      </w:rPr>
    </w:lvl>
    <w:lvl w:ilvl="7" w:tentative="0">
      <w:start w:val="1"/>
      <w:numFmt w:val="bullet"/>
      <w:lvlText w:val=""/>
      <w:lvlJc w:val="left"/>
      <w:pPr>
        <w:tabs>
          <w:tab w:val="left" w:pos="1814"/>
        </w:tabs>
        <w:ind w:left="1814" w:hanging="227"/>
      </w:pPr>
      <w:rPr>
        <w:rFonts w:hint="default" w:ascii="Symbol" w:hAnsi="Symbol" w:cs="Symbol"/>
      </w:rPr>
    </w:lvl>
    <w:lvl w:ilvl="8" w:tentative="0">
      <w:start w:val="1"/>
      <w:numFmt w:val="bullet"/>
      <w:lvlText w:val=""/>
      <w:lvlJc w:val="left"/>
      <w:pPr>
        <w:tabs>
          <w:tab w:val="left" w:pos="2041"/>
        </w:tabs>
        <w:ind w:left="2041" w:hanging="227"/>
      </w:pPr>
      <w:rPr>
        <w:rFonts w:hint="default" w:ascii="Symbol" w:hAnsi="Symbol" w:cs="Symbol"/>
      </w:rPr>
    </w:lvl>
  </w:abstractNum>
  <w:abstractNum w:abstractNumId="8">
    <w:nsid w:val="72183CF9"/>
    <w:multiLevelType w:val="multilevel"/>
    <w:tmpl w:val="72183CF9"/>
    <w:lvl w:ilvl="0" w:tentative="0">
      <w:start w:val="1"/>
      <w:numFmt w:val="bullet"/>
      <w:lvlText w:val=""/>
      <w:lvlJc w:val="left"/>
      <w:pPr>
        <w:tabs>
          <w:tab w:val="left" w:pos="720"/>
        </w:tabs>
        <w:ind w:left="720" w:hanging="283"/>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3"/>
  </w:num>
  <w:num w:numId="2">
    <w:abstractNumId w:val="2"/>
  </w:num>
  <w:num w:numId="3">
    <w:abstractNumId w:val="7"/>
    <w:lvlOverride w:ilvl="0">
      <w:startOverride w:val="1"/>
    </w:lvlOverride>
    <w:lvlOverride w:ilvl="1">
      <w:startOverride w:val="1"/>
    </w:lvlOverride>
  </w:num>
  <w:num w:numId="4">
    <w:abstractNumId w:val="1"/>
  </w:num>
  <w:num w:numId="5">
    <w:abstractNumId w:val="5"/>
  </w:num>
  <w:num w:numId="6">
    <w:abstractNumId w:val="6"/>
  </w:num>
  <w:num w:numId="7">
    <w:abstractNumId w:val="8"/>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autoHyphenation/>
  <w:footnotePr>
    <w:footnote w:id="0"/>
    <w:footnote w:id="1"/>
  </w:footnotePr>
  <w:endnotePr>
    <w:endnote w:id="0"/>
    <w:endnote w:id="1"/>
  </w:endnotePr>
  <w:compat>
    <w:compatSetting w:name="compatibilityMode" w:uri="http://schemas.microsoft.com/office/word" w:val="12"/>
  </w:compat>
  <w:rsids>
    <w:rsidRoot w:val="00000000"/>
    <w:rsid w:val="470368CD"/>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200" w:line="276" w:lineRule="auto"/>
      <w:jc w:val="left"/>
    </w:pPr>
    <w:rPr>
      <w:rFonts w:cs="Calibri" w:asciiTheme="minorHAnsi" w:hAnsiTheme="minorHAnsi" w:eastAsiaTheme="minorHAnsi"/>
      <w:color w:val="auto"/>
      <w:kern w:val="0"/>
      <w:sz w:val="22"/>
      <w:szCs w:val="22"/>
      <w:lang w:val="en-IN" w:eastAsia="en-IN" w:bidi="ar-SA"/>
    </w:rPr>
  </w:style>
  <w:style w:type="paragraph" w:styleId="2">
    <w:name w:val="heading 1"/>
    <w:basedOn w:val="1"/>
    <w:next w:val="1"/>
    <w:link w:val="24"/>
    <w:qFormat/>
    <w:uiPriority w:val="9"/>
    <w:pPr>
      <w:keepNext/>
      <w:keepLines/>
      <w:spacing w:before="360" w:after="80"/>
      <w:outlineLvl w:val="0"/>
    </w:pPr>
    <w:rPr>
      <w:rFonts w:asciiTheme="majorHAnsi" w:hAnsiTheme="majorHAnsi" w:eastAsiaTheme="majorEastAsia" w:cstheme="majorBidi"/>
      <w:color w:val="366091" w:themeColor="accent1" w:themeShade="BF"/>
      <w:sz w:val="40"/>
      <w:szCs w:val="40"/>
    </w:rPr>
  </w:style>
  <w:style w:type="paragraph" w:styleId="3">
    <w:name w:val="heading 2"/>
    <w:basedOn w:val="1"/>
    <w:next w:val="1"/>
    <w:link w:val="25"/>
    <w:semiHidden/>
    <w:unhideWhenUsed/>
    <w:qFormat/>
    <w:uiPriority w:val="9"/>
    <w:pPr>
      <w:keepNext/>
      <w:keepLines/>
      <w:spacing w:before="160" w:after="80"/>
      <w:outlineLvl w:val="1"/>
    </w:pPr>
    <w:rPr>
      <w:rFonts w:asciiTheme="majorHAnsi" w:hAnsiTheme="majorHAnsi" w:eastAsiaTheme="majorEastAsia" w:cstheme="majorBidi"/>
      <w:color w:val="366091" w:themeColor="accent1" w:themeShade="BF"/>
      <w:sz w:val="32"/>
      <w:szCs w:val="32"/>
    </w:rPr>
  </w:style>
  <w:style w:type="paragraph" w:styleId="4">
    <w:name w:val="heading 3"/>
    <w:basedOn w:val="1"/>
    <w:next w:val="1"/>
    <w:link w:val="26"/>
    <w:semiHidden/>
    <w:unhideWhenUsed/>
    <w:qFormat/>
    <w:uiPriority w:val="9"/>
    <w:pPr>
      <w:keepNext/>
      <w:keepLines/>
      <w:spacing w:before="160" w:after="80"/>
      <w:outlineLvl w:val="2"/>
    </w:pPr>
    <w:rPr>
      <w:rFonts w:eastAsiaTheme="majorEastAsia" w:cstheme="majorBidi"/>
      <w:color w:val="366091" w:themeColor="accent1" w:themeShade="BF"/>
      <w:sz w:val="28"/>
      <w:szCs w:val="28"/>
    </w:rPr>
  </w:style>
  <w:style w:type="paragraph" w:styleId="5">
    <w:name w:val="heading 4"/>
    <w:basedOn w:val="1"/>
    <w:next w:val="1"/>
    <w:link w:val="27"/>
    <w:semiHidden/>
    <w:unhideWhenUsed/>
    <w:qFormat/>
    <w:uiPriority w:val="9"/>
    <w:pPr>
      <w:keepNext/>
      <w:keepLines/>
      <w:spacing w:before="80" w:after="40"/>
      <w:outlineLvl w:val="3"/>
    </w:pPr>
    <w:rPr>
      <w:rFonts w:eastAsiaTheme="majorEastAsia" w:cstheme="majorBidi"/>
      <w:i/>
      <w:iCs/>
      <w:color w:val="366091" w:themeColor="accent1" w:themeShade="BF"/>
    </w:rPr>
  </w:style>
  <w:style w:type="paragraph" w:styleId="6">
    <w:name w:val="heading 5"/>
    <w:basedOn w:val="1"/>
    <w:next w:val="1"/>
    <w:link w:val="28"/>
    <w:semiHidden/>
    <w:unhideWhenUsed/>
    <w:qFormat/>
    <w:uiPriority w:val="9"/>
    <w:pPr>
      <w:keepNext/>
      <w:keepLines/>
      <w:spacing w:before="80" w:after="40"/>
      <w:outlineLvl w:val="4"/>
    </w:pPr>
    <w:rPr>
      <w:rFonts w:eastAsiaTheme="majorEastAsia" w:cstheme="majorBidi"/>
      <w:color w:val="366091" w:themeColor="accent1" w:themeShade="BF"/>
    </w:rPr>
  </w:style>
  <w:style w:type="paragraph" w:styleId="7">
    <w:name w:val="heading 6"/>
    <w:basedOn w:val="1"/>
    <w:next w:val="1"/>
    <w:link w:val="29"/>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8">
    <w:name w:val="heading 7"/>
    <w:basedOn w:val="1"/>
    <w:next w:val="1"/>
    <w:link w:val="30"/>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9">
    <w:name w:val="heading 8"/>
    <w:basedOn w:val="1"/>
    <w:next w:val="1"/>
    <w:link w:val="31"/>
    <w:semiHidden/>
    <w:unhideWhenUsed/>
    <w:qFormat/>
    <w:uiPriority w:val="9"/>
    <w:pPr>
      <w:keepNext/>
      <w:keepLines/>
      <w:spacing w:before="0" w:after="0"/>
      <w:outlineLvl w:val="7"/>
    </w:pPr>
    <w:rPr>
      <w:rFonts w:eastAsiaTheme="majorEastAsia" w:cstheme="majorBidi"/>
      <w:i/>
      <w:iCs/>
      <w:color w:val="262626" w:themeColor="text1" w:themeTint="D8"/>
    </w:rPr>
  </w:style>
  <w:style w:type="paragraph" w:styleId="10">
    <w:name w:val="heading 9"/>
    <w:basedOn w:val="1"/>
    <w:next w:val="1"/>
    <w:link w:val="32"/>
    <w:semiHidden/>
    <w:unhideWhenUsed/>
    <w:qFormat/>
    <w:uiPriority w:val="9"/>
    <w:pPr>
      <w:keepNext/>
      <w:keepLines/>
      <w:spacing w:before="0" w:after="0"/>
      <w:outlineLvl w:val="8"/>
    </w:pPr>
    <w:rPr>
      <w:rFonts w:eastAsiaTheme="majorEastAsia" w:cstheme="majorBidi"/>
      <w:color w:val="262626" w:themeColor="text1" w:themeTint="D8"/>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uiPriority w:val="0"/>
    <w:pPr>
      <w:spacing w:before="0" w:after="140" w:line="276" w:lineRule="auto"/>
    </w:pPr>
  </w:style>
  <w:style w:type="paragraph" w:styleId="14">
    <w:name w:val="caption"/>
    <w:basedOn w:val="1"/>
    <w:qFormat/>
    <w:uiPriority w:val="0"/>
    <w:pPr>
      <w:suppressLineNumbers/>
      <w:spacing w:before="120" w:after="120"/>
    </w:pPr>
    <w:rPr>
      <w:rFonts w:cs="FreeSans"/>
      <w:i/>
      <w:iCs/>
      <w:sz w:val="24"/>
      <w:szCs w:val="24"/>
    </w:rPr>
  </w:style>
  <w:style w:type="paragraph" w:styleId="15">
    <w:name w:val="footer"/>
    <w:basedOn w:val="1"/>
    <w:link w:val="42"/>
    <w:semiHidden/>
    <w:unhideWhenUsed/>
    <w:uiPriority w:val="99"/>
    <w:pPr>
      <w:tabs>
        <w:tab w:val="center" w:pos="4680"/>
        <w:tab w:val="right" w:pos="9360"/>
      </w:tabs>
      <w:spacing w:before="0" w:after="0" w:line="240" w:lineRule="auto"/>
    </w:pPr>
  </w:style>
  <w:style w:type="paragraph" w:styleId="16">
    <w:name w:val="header"/>
    <w:basedOn w:val="1"/>
    <w:link w:val="41"/>
    <w:unhideWhenUsed/>
    <w:uiPriority w:val="99"/>
    <w:pPr>
      <w:tabs>
        <w:tab w:val="center" w:pos="4513"/>
        <w:tab w:val="right" w:pos="9026"/>
      </w:tabs>
      <w:spacing w:before="0" w:after="0" w:line="240" w:lineRule="auto"/>
    </w:pPr>
    <w:rPr>
      <w:rFonts w:asciiTheme="minorHAnsi" w:hAnsiTheme="minorHAnsi" w:eastAsiaTheme="minorHAnsi" w:cstheme="minorBidi"/>
      <w:lang w:eastAsia="en-US"/>
    </w:rPr>
  </w:style>
  <w:style w:type="character" w:styleId="17">
    <w:name w:val="Hyperlink"/>
    <w:basedOn w:val="11"/>
    <w:unhideWhenUsed/>
    <w:qFormat/>
    <w:uiPriority w:val="99"/>
    <w:rPr>
      <w:color w:val="0000FF" w:themeColor="hyperlink"/>
      <w:u w:val="single"/>
    </w:rPr>
  </w:style>
  <w:style w:type="paragraph" w:styleId="18">
    <w:name w:val="List"/>
    <w:basedOn w:val="13"/>
    <w:uiPriority w:val="0"/>
    <w:rPr>
      <w:rFonts w:cs="FreeSans"/>
    </w:rPr>
  </w:style>
  <w:style w:type="paragraph" w:styleId="19">
    <w:name w:val="Normal (Web)"/>
    <w:basedOn w:val="1"/>
    <w:unhideWhenUsed/>
    <w:qFormat/>
    <w:uiPriority w:val="99"/>
    <w:pPr>
      <w:spacing w:beforeAutospacing="1" w:afterAutospacing="1" w:line="240" w:lineRule="auto"/>
    </w:pPr>
    <w:rPr>
      <w:rFonts w:ascii="Times New Roman" w:hAnsi="Times New Roman" w:eastAsia="Times New Roman" w:cs="Times New Roman"/>
      <w:sz w:val="24"/>
      <w:szCs w:val="24"/>
    </w:rPr>
  </w:style>
  <w:style w:type="character" w:styleId="20">
    <w:name w:val="Strong"/>
    <w:basedOn w:val="11"/>
    <w:qFormat/>
    <w:uiPriority w:val="22"/>
    <w:rPr>
      <w:b/>
      <w:bCs/>
    </w:rPr>
  </w:style>
  <w:style w:type="paragraph" w:styleId="21">
    <w:name w:val="Subtitle"/>
    <w:basedOn w:val="1"/>
    <w:next w:val="1"/>
    <w:link w:val="34"/>
    <w:qFormat/>
    <w:uiPriority w:val="11"/>
    <w:pPr>
      <w:spacing w:before="0" w:after="160"/>
    </w:pPr>
    <w:rPr>
      <w:rFonts w:eastAsiaTheme="majorEastAsia" w:cstheme="majorBidi"/>
      <w:color w:val="585858" w:themeColor="text1" w:themeTint="A6"/>
      <w:spacing w:val="15"/>
      <w:sz w:val="28"/>
      <w:szCs w:val="28"/>
    </w:rPr>
  </w:style>
  <w:style w:type="table" w:styleId="22">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3">
    <w:name w:val="Title"/>
    <w:basedOn w:val="1"/>
    <w:next w:val="1"/>
    <w:link w:val="33"/>
    <w:qFormat/>
    <w:uiPriority w:val="10"/>
    <w:pPr>
      <w:spacing w:before="0" w:after="80" w:line="240" w:lineRule="auto"/>
      <w:contextualSpacing/>
    </w:pPr>
    <w:rPr>
      <w:rFonts w:asciiTheme="majorHAnsi" w:hAnsiTheme="majorHAnsi" w:eastAsiaTheme="majorEastAsia" w:cstheme="majorBidi"/>
      <w:spacing w:val="-10"/>
      <w:kern w:val="2"/>
      <w:sz w:val="56"/>
      <w:szCs w:val="56"/>
    </w:rPr>
  </w:style>
  <w:style w:type="character" w:customStyle="1" w:styleId="24">
    <w:name w:val="Heading 1 Char"/>
    <w:basedOn w:val="11"/>
    <w:link w:val="2"/>
    <w:qFormat/>
    <w:uiPriority w:val="9"/>
    <w:rPr>
      <w:rFonts w:asciiTheme="majorHAnsi" w:hAnsiTheme="majorHAnsi" w:eastAsiaTheme="majorEastAsia" w:cstheme="majorBidi"/>
      <w:color w:val="366091" w:themeColor="accent1" w:themeShade="BF"/>
      <w:sz w:val="40"/>
      <w:szCs w:val="40"/>
    </w:rPr>
  </w:style>
  <w:style w:type="character" w:customStyle="1" w:styleId="25">
    <w:name w:val="Heading 2 Char"/>
    <w:basedOn w:val="11"/>
    <w:link w:val="3"/>
    <w:semiHidden/>
    <w:qFormat/>
    <w:uiPriority w:val="9"/>
    <w:rPr>
      <w:rFonts w:asciiTheme="majorHAnsi" w:hAnsiTheme="majorHAnsi" w:eastAsiaTheme="majorEastAsia" w:cstheme="majorBidi"/>
      <w:color w:val="366091" w:themeColor="accent1" w:themeShade="BF"/>
      <w:sz w:val="32"/>
      <w:szCs w:val="32"/>
    </w:rPr>
  </w:style>
  <w:style w:type="character" w:customStyle="1" w:styleId="26">
    <w:name w:val="Heading 3 Char"/>
    <w:basedOn w:val="11"/>
    <w:link w:val="4"/>
    <w:semiHidden/>
    <w:qFormat/>
    <w:uiPriority w:val="9"/>
    <w:rPr>
      <w:rFonts w:eastAsiaTheme="majorEastAsia" w:cstheme="majorBidi"/>
      <w:color w:val="366091" w:themeColor="accent1" w:themeShade="BF"/>
      <w:sz w:val="28"/>
      <w:szCs w:val="28"/>
    </w:rPr>
  </w:style>
  <w:style w:type="character" w:customStyle="1" w:styleId="27">
    <w:name w:val="Heading 4 Char"/>
    <w:basedOn w:val="11"/>
    <w:link w:val="5"/>
    <w:semiHidden/>
    <w:qFormat/>
    <w:uiPriority w:val="9"/>
    <w:rPr>
      <w:rFonts w:eastAsiaTheme="majorEastAsia" w:cstheme="majorBidi"/>
      <w:i/>
      <w:iCs/>
      <w:color w:val="366091" w:themeColor="accent1" w:themeShade="BF"/>
    </w:rPr>
  </w:style>
  <w:style w:type="character" w:customStyle="1" w:styleId="28">
    <w:name w:val="Heading 5 Char"/>
    <w:basedOn w:val="11"/>
    <w:link w:val="6"/>
    <w:semiHidden/>
    <w:qFormat/>
    <w:uiPriority w:val="9"/>
    <w:rPr>
      <w:rFonts w:eastAsiaTheme="majorEastAsia" w:cstheme="majorBidi"/>
      <w:color w:val="366091" w:themeColor="accent1" w:themeShade="BF"/>
    </w:rPr>
  </w:style>
  <w:style w:type="character" w:customStyle="1" w:styleId="29">
    <w:name w:val="Heading 6 Char"/>
    <w:basedOn w:val="11"/>
    <w:link w:val="7"/>
    <w:semiHidden/>
    <w:qFormat/>
    <w:uiPriority w:val="9"/>
    <w:rPr>
      <w:rFonts w:eastAsiaTheme="majorEastAsia" w:cstheme="majorBidi"/>
      <w:i/>
      <w:iCs/>
      <w:color w:val="585858" w:themeColor="text1" w:themeTint="A6"/>
    </w:rPr>
  </w:style>
  <w:style w:type="character" w:customStyle="1" w:styleId="30">
    <w:name w:val="Heading 7 Char"/>
    <w:basedOn w:val="11"/>
    <w:link w:val="8"/>
    <w:semiHidden/>
    <w:qFormat/>
    <w:uiPriority w:val="9"/>
    <w:rPr>
      <w:rFonts w:eastAsiaTheme="majorEastAsia" w:cstheme="majorBidi"/>
      <w:color w:val="585858" w:themeColor="text1" w:themeTint="A6"/>
    </w:rPr>
  </w:style>
  <w:style w:type="character" w:customStyle="1" w:styleId="31">
    <w:name w:val="Heading 8 Char"/>
    <w:basedOn w:val="11"/>
    <w:link w:val="9"/>
    <w:semiHidden/>
    <w:qFormat/>
    <w:uiPriority w:val="9"/>
    <w:rPr>
      <w:rFonts w:eastAsiaTheme="majorEastAsia" w:cstheme="majorBidi"/>
      <w:i/>
      <w:iCs/>
      <w:color w:val="262626" w:themeColor="text1" w:themeTint="D8"/>
    </w:rPr>
  </w:style>
  <w:style w:type="character" w:customStyle="1" w:styleId="32">
    <w:name w:val="Heading 9 Char"/>
    <w:basedOn w:val="11"/>
    <w:link w:val="10"/>
    <w:semiHidden/>
    <w:qFormat/>
    <w:uiPriority w:val="9"/>
    <w:rPr>
      <w:rFonts w:eastAsiaTheme="majorEastAsia" w:cstheme="majorBidi"/>
      <w:color w:val="262626" w:themeColor="text1" w:themeTint="D8"/>
    </w:rPr>
  </w:style>
  <w:style w:type="character" w:customStyle="1" w:styleId="33">
    <w:name w:val="Title Char"/>
    <w:basedOn w:val="11"/>
    <w:link w:val="23"/>
    <w:qFormat/>
    <w:uiPriority w:val="10"/>
    <w:rPr>
      <w:rFonts w:asciiTheme="majorHAnsi" w:hAnsiTheme="majorHAnsi" w:eastAsiaTheme="majorEastAsia" w:cstheme="majorBidi"/>
      <w:spacing w:val="-10"/>
      <w:kern w:val="2"/>
      <w:sz w:val="56"/>
      <w:szCs w:val="56"/>
    </w:rPr>
  </w:style>
  <w:style w:type="character" w:customStyle="1" w:styleId="34">
    <w:name w:val="Subtitle Char"/>
    <w:basedOn w:val="11"/>
    <w:link w:val="21"/>
    <w:qFormat/>
    <w:uiPriority w:val="11"/>
    <w:rPr>
      <w:rFonts w:eastAsiaTheme="majorEastAsia" w:cstheme="majorBidi"/>
      <w:color w:val="585858" w:themeColor="text1" w:themeTint="A6"/>
      <w:spacing w:val="15"/>
      <w:sz w:val="28"/>
      <w:szCs w:val="28"/>
    </w:rPr>
  </w:style>
  <w:style w:type="character" w:customStyle="1" w:styleId="35">
    <w:name w:val="Quote Char"/>
    <w:basedOn w:val="11"/>
    <w:link w:val="36"/>
    <w:qFormat/>
    <w:uiPriority w:val="29"/>
    <w:rPr>
      <w:i/>
      <w:iCs/>
      <w:color w:val="3F3F3F" w:themeColor="text1" w:themeTint="BF"/>
    </w:rPr>
  </w:style>
  <w:style w:type="paragraph" w:styleId="36">
    <w:name w:val="Quote"/>
    <w:basedOn w:val="1"/>
    <w:next w:val="1"/>
    <w:link w:val="35"/>
    <w:qFormat/>
    <w:uiPriority w:val="29"/>
    <w:pPr>
      <w:spacing w:before="160" w:after="160"/>
      <w:jc w:val="center"/>
    </w:pPr>
    <w:rPr>
      <w:i/>
      <w:iCs/>
      <w:color w:val="3F3F3F" w:themeColor="text1" w:themeTint="BF"/>
    </w:rPr>
  </w:style>
  <w:style w:type="character" w:customStyle="1" w:styleId="37">
    <w:name w:val="Intense Emphasis"/>
    <w:basedOn w:val="11"/>
    <w:qFormat/>
    <w:uiPriority w:val="21"/>
    <w:rPr>
      <w:i/>
      <w:iCs/>
      <w:color w:val="366091" w:themeColor="accent1" w:themeShade="BF"/>
    </w:rPr>
  </w:style>
  <w:style w:type="character" w:customStyle="1" w:styleId="38">
    <w:name w:val="Intense Quote Char"/>
    <w:basedOn w:val="11"/>
    <w:link w:val="39"/>
    <w:qFormat/>
    <w:uiPriority w:val="30"/>
    <w:rPr>
      <w:i/>
      <w:iCs/>
      <w:color w:val="366091" w:themeColor="accent1" w:themeShade="BF"/>
    </w:rPr>
  </w:style>
  <w:style w:type="paragraph" w:styleId="39">
    <w:name w:val="Intense Quote"/>
    <w:basedOn w:val="1"/>
    <w:next w:val="1"/>
    <w:link w:val="38"/>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66091" w:themeColor="accent1" w:themeShade="BF"/>
    </w:rPr>
  </w:style>
  <w:style w:type="character" w:customStyle="1" w:styleId="40">
    <w:name w:val="Intense Reference"/>
    <w:basedOn w:val="11"/>
    <w:qFormat/>
    <w:uiPriority w:val="32"/>
    <w:rPr>
      <w:b/>
      <w:bCs/>
      <w:smallCaps/>
      <w:color w:val="366091" w:themeColor="accent1" w:themeShade="BF"/>
      <w:spacing w:val="5"/>
    </w:rPr>
  </w:style>
  <w:style w:type="character" w:customStyle="1" w:styleId="41">
    <w:name w:val="Header Char"/>
    <w:basedOn w:val="11"/>
    <w:link w:val="16"/>
    <w:qFormat/>
    <w:uiPriority w:val="99"/>
    <w:rPr>
      <w:kern w:val="0"/>
    </w:rPr>
  </w:style>
  <w:style w:type="character" w:customStyle="1" w:styleId="42">
    <w:name w:val="Footer Char"/>
    <w:basedOn w:val="11"/>
    <w:link w:val="15"/>
    <w:semiHidden/>
    <w:qFormat/>
    <w:uiPriority w:val="99"/>
    <w:rPr>
      <w:rFonts w:ascii="Calibri" w:hAnsi="Calibri" w:eastAsia="Calibri" w:cs="Calibri"/>
      <w:kern w:val="0"/>
      <w:lang w:eastAsia="en-IN"/>
    </w:rPr>
  </w:style>
  <w:style w:type="character" w:customStyle="1" w:styleId="43">
    <w:name w:val="Bullets"/>
    <w:qFormat/>
    <w:uiPriority w:val="0"/>
    <w:rPr>
      <w:rFonts w:ascii="OpenSymbol" w:hAnsi="OpenSymbol" w:eastAsia="OpenSymbol" w:cs="OpenSymbol"/>
    </w:rPr>
  </w:style>
  <w:style w:type="character" w:customStyle="1" w:styleId="44">
    <w:name w:val="Source Text"/>
    <w:qFormat/>
    <w:uiPriority w:val="0"/>
    <w:rPr>
      <w:rFonts w:ascii="Liberation Mono" w:hAnsi="Liberation Mono" w:eastAsia="Liberation Mono" w:cs="Liberation Mono"/>
    </w:rPr>
  </w:style>
  <w:style w:type="character" w:customStyle="1" w:styleId="45">
    <w:name w:val="Numbering Symbols"/>
    <w:qFormat/>
    <w:uiPriority w:val="0"/>
  </w:style>
  <w:style w:type="paragraph" w:customStyle="1" w:styleId="46">
    <w:name w:val="Heading"/>
    <w:basedOn w:val="1"/>
    <w:next w:val="13"/>
    <w:qFormat/>
    <w:uiPriority w:val="0"/>
    <w:pPr>
      <w:keepNext/>
      <w:spacing w:before="240" w:after="120"/>
    </w:pPr>
    <w:rPr>
      <w:rFonts w:ascii="Liberation Sans" w:hAnsi="Liberation Sans" w:eastAsia="Noto Sans CJK SC" w:cs="FreeSans"/>
      <w:sz w:val="28"/>
      <w:szCs w:val="28"/>
    </w:rPr>
  </w:style>
  <w:style w:type="paragraph" w:customStyle="1" w:styleId="47">
    <w:name w:val="Index"/>
    <w:basedOn w:val="1"/>
    <w:qFormat/>
    <w:uiPriority w:val="0"/>
    <w:pPr>
      <w:suppressLineNumbers/>
    </w:pPr>
    <w:rPr>
      <w:rFonts w:cs="FreeSans"/>
    </w:rPr>
  </w:style>
  <w:style w:type="paragraph" w:styleId="48">
    <w:name w:val="List Paragraph"/>
    <w:basedOn w:val="1"/>
    <w:qFormat/>
    <w:uiPriority w:val="34"/>
    <w:pPr>
      <w:spacing w:before="0" w:after="200"/>
      <w:ind w:left="720"/>
      <w:contextualSpacing/>
    </w:pPr>
  </w:style>
  <w:style w:type="paragraph" w:customStyle="1" w:styleId="49">
    <w:name w:val="Header and Footer"/>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712</Words>
  <Characters>4389</Characters>
  <Paragraphs>156</Paragraphs>
  <TotalTime>63</TotalTime>
  <ScaleCrop>false</ScaleCrop>
  <LinksUpToDate>false</LinksUpToDate>
  <CharactersWithSpaces>5221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2024-10-23T09:28:00Z</dcterms:created>
  <dc:creator>hod_ct@ycce.edu</dc:creator>
  <cp:lastModifiedBy>ARYAN</cp:lastModifiedBy>
  <dcterms:modified xsi:type="dcterms:W3CDTF">2026-10-11T10:25:10Z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eyJoZGlkIjoiZTAzZDBjMGZlNDE5OTJjODMwZjdmNDZhN2U0MDViNTQifQ==</vt:lpwstr>
  </property>
  <property fmtid="{D5CDD505-2E9C-101B-9397-08002B2CF9AE}" pid="3" name="KSOProductBuildVer">
    <vt:lpwstr>1033-12.1.0.28485</vt:lpwstr>
  </property>
  <property fmtid="{D5CDD505-2E9C-101B-9397-08002B2CF9AE}" pid="4" name="ICV">
    <vt:lpwstr>4D3635AB978D4C92A26B1EB77867B27A_12</vt:lpwstr>
  </property>
</Properties>
</file>