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b/>
          <w:bCs/>
          <w:color w:val="000000"/>
          <w:lang w:eastAsia="en-GB"/>
        </w:rPr>
        <w:t>Scene 5</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b/>
          <w:bCs/>
          <w:color w:val="000000"/>
          <w:lang w:eastAsia="en-GB"/>
        </w:rPr>
        <w:t>Lights up. Sita and Rama are walking in the forest. A golden fawn appears in their path.</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 xml:space="preserve">Sita: </w:t>
      </w:r>
      <w:r w:rsidRPr="00CA17DD">
        <w:rPr>
          <w:rFonts w:ascii="Arial" w:eastAsia="Times New Roman" w:hAnsi="Arial" w:cs="Arial"/>
          <w:b/>
          <w:bCs/>
          <w:color w:val="000000"/>
          <w:lang w:eastAsia="en-GB"/>
        </w:rPr>
        <w:t xml:space="preserve">(whispering and pointing) </w:t>
      </w:r>
      <w:r w:rsidRPr="00CA17DD">
        <w:rPr>
          <w:rFonts w:ascii="Arial" w:eastAsia="Times New Roman" w:hAnsi="Arial" w:cs="Arial"/>
          <w:color w:val="000000"/>
          <w:lang w:eastAsia="en-GB"/>
        </w:rPr>
        <w:t>Rama, look there’s a fawn over there, let’s not scare it.</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 xml:space="preserve">Rama: </w:t>
      </w:r>
      <w:r w:rsidRPr="00CA17DD">
        <w:rPr>
          <w:rFonts w:ascii="Arial" w:eastAsia="Times New Roman" w:hAnsi="Arial" w:cs="Arial"/>
          <w:b/>
          <w:bCs/>
          <w:color w:val="000000"/>
          <w:lang w:eastAsia="en-GB"/>
        </w:rPr>
        <w:t xml:space="preserve">(whispering) </w:t>
      </w:r>
      <w:r w:rsidRPr="00CA17DD">
        <w:rPr>
          <w:rFonts w:ascii="Arial" w:eastAsia="Times New Roman" w:hAnsi="Arial" w:cs="Arial"/>
          <w:color w:val="000000"/>
          <w:lang w:eastAsia="en-GB"/>
        </w:rPr>
        <w:t>What a beautiful creature. It filled the forest with life.</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b/>
          <w:bCs/>
          <w:color w:val="000000"/>
          <w:lang w:eastAsia="en-GB"/>
        </w:rPr>
        <w:t>The fawn runs away, exiting the stage.</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Sita: Rama, please bring it back to me. I must take another look at its beauty.</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Rama: Anything for my wife.</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b/>
          <w:bCs/>
          <w:color w:val="000000"/>
          <w:lang w:eastAsia="en-GB"/>
        </w:rPr>
        <w:t>Rama exits the stage and Sita happily walks around the forest clearing, taking in her surroundings. Ravana enters the stage, limping and dressed in disguise as an old man.</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Ravana: Excuse me my dear, I’m a tired, old man who has lost his way. Can you help me?</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Sita: Yes, of course I will help you.</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Ravana: I don’t think I can walk much further.</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Sita: Come rest with me for a while, and then I’ll help you find your way. Don’t worry.</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b/>
          <w:bCs/>
          <w:color w:val="000000"/>
          <w:lang w:eastAsia="en-GB"/>
        </w:rPr>
        <w:t>Sita walks towards him, Ravana removes his cloak, using it to capture Sita. She screams and struggles as Ravana takes her away. She throws down one of her bracelets. Both exit the stage.</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b/>
          <w:bCs/>
          <w:color w:val="000000"/>
          <w:lang w:eastAsia="en-GB"/>
        </w:rPr>
        <w:t>Rama runs onto stage, huffing and puffing.</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color w:val="000000"/>
          <w:lang w:eastAsia="en-GB"/>
        </w:rPr>
        <w:t xml:space="preserve">Rama: Sita, where are you? Sita? The fawn disappeared into the trees. </w:t>
      </w:r>
      <w:r w:rsidRPr="00CA17DD">
        <w:rPr>
          <w:rFonts w:ascii="Arial" w:eastAsia="Times New Roman" w:hAnsi="Arial" w:cs="Arial"/>
          <w:b/>
          <w:bCs/>
          <w:color w:val="000000"/>
          <w:lang w:eastAsia="en-GB"/>
        </w:rPr>
        <w:t xml:space="preserve">(Rama looks down and notices her bracelet) </w:t>
      </w:r>
      <w:r w:rsidRPr="00CA17DD">
        <w:rPr>
          <w:rFonts w:ascii="Arial" w:eastAsia="Times New Roman" w:hAnsi="Arial" w:cs="Arial"/>
          <w:color w:val="000000"/>
          <w:lang w:eastAsia="en-GB"/>
        </w:rPr>
        <w:t xml:space="preserve">There was a struggle here. </w:t>
      </w:r>
      <w:r w:rsidRPr="00CA17DD">
        <w:rPr>
          <w:rFonts w:ascii="Arial" w:eastAsia="Times New Roman" w:hAnsi="Arial" w:cs="Arial"/>
          <w:b/>
          <w:bCs/>
          <w:color w:val="000000"/>
          <w:lang w:eastAsia="en-GB"/>
        </w:rPr>
        <w:t xml:space="preserve">(Rama looks at the ground in desperation) </w:t>
      </w:r>
      <w:r w:rsidRPr="00CA17DD">
        <w:rPr>
          <w:rFonts w:ascii="Arial" w:eastAsia="Times New Roman" w:hAnsi="Arial" w:cs="Arial"/>
          <w:color w:val="000000"/>
          <w:lang w:eastAsia="en-GB"/>
        </w:rPr>
        <w:t>Sita, where are you? Wait, what’s that I see sparkling in the distance?</w:t>
      </w:r>
    </w:p>
    <w:p w:rsidR="00CA17DD" w:rsidRPr="00CA17DD" w:rsidRDefault="00CA17DD" w:rsidP="00CA17DD">
      <w:pPr>
        <w:spacing w:before="240" w:after="240"/>
        <w:rPr>
          <w:rFonts w:ascii="Times New Roman" w:eastAsia="Times New Roman" w:hAnsi="Times New Roman" w:cs="Times New Roman"/>
          <w:color w:val="000000"/>
          <w:lang w:eastAsia="en-GB"/>
        </w:rPr>
      </w:pPr>
      <w:r w:rsidRPr="00CA17DD">
        <w:rPr>
          <w:rFonts w:ascii="Arial" w:eastAsia="Times New Roman" w:hAnsi="Arial" w:cs="Arial"/>
          <w:b/>
          <w:bCs/>
          <w:color w:val="000000"/>
          <w:lang w:eastAsia="en-GB"/>
        </w:rPr>
        <w:t>Rama exits the stage and lights down.</w:t>
      </w:r>
    </w:p>
    <w:p w:rsidR="00CA17DD" w:rsidRPr="00CA17DD" w:rsidRDefault="00CA17DD" w:rsidP="00CA17DD">
      <w:pPr>
        <w:spacing w:after="240"/>
        <w:rPr>
          <w:rFonts w:ascii="Times New Roman" w:eastAsia="Times New Roman" w:hAnsi="Times New Roman" w:cs="Times New Roman"/>
          <w:lang w:eastAsia="en-GB"/>
        </w:rPr>
      </w:pPr>
    </w:p>
    <w:p w:rsidR="00BA5D44" w:rsidRDefault="00BA5D44"/>
    <w:sectPr w:rsidR="00BA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44"/>
    <w:rsid w:val="00BA5D44"/>
    <w:rsid w:val="00CA1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C88F95-CA87-5547-8846-3CBEF3A8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7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0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DAWER</dc:creator>
  <cp:keywords/>
  <dc:description/>
  <cp:lastModifiedBy>ARYAN DAWER</cp:lastModifiedBy>
  <cp:revision>2</cp:revision>
  <dcterms:created xsi:type="dcterms:W3CDTF">2021-10-18T19:12:00Z</dcterms:created>
  <dcterms:modified xsi:type="dcterms:W3CDTF">2021-10-18T19:16:00Z</dcterms:modified>
</cp:coreProperties>
</file>