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ECD07" w14:textId="59ACDA87" w:rsidR="007C4A35" w:rsidRPr="001A1695" w:rsidRDefault="00FB4A24" w:rsidP="00FB4A24">
      <w:pPr>
        <w:jc w:val="center"/>
        <w:rPr>
          <w:rFonts w:ascii="Times New Roman" w:hAnsi="Times New Roman" w:cs="Times New Roman"/>
          <w:b/>
          <w:bCs/>
          <w:sz w:val="28"/>
          <w:szCs w:val="28"/>
        </w:rPr>
      </w:pPr>
      <w:r w:rsidRPr="001A1695">
        <w:rPr>
          <w:rFonts w:ascii="Times New Roman" w:hAnsi="Times New Roman" w:cs="Times New Roman"/>
          <w:b/>
          <w:bCs/>
          <w:sz w:val="28"/>
          <w:szCs w:val="28"/>
        </w:rPr>
        <w:t>EXPERIMENT-12</w:t>
      </w:r>
    </w:p>
    <w:p w14:paraId="3C2346A0" w14:textId="69607764" w:rsidR="004F3072" w:rsidRDefault="004A614E" w:rsidP="004F3072">
      <w:pPr>
        <w:jc w:val="both"/>
        <w:rPr>
          <w:rFonts w:ascii="Times New Roman" w:hAnsi="Times New Roman" w:cs="Times New Roman"/>
        </w:rPr>
      </w:pPr>
      <w:r>
        <w:rPr>
          <w:rFonts w:ascii="Times New Roman" w:hAnsi="Times New Roman" w:cs="Times New Roman"/>
          <w:b/>
          <w:bCs/>
        </w:rPr>
        <w:t>Aim:</w:t>
      </w:r>
      <w:r>
        <w:rPr>
          <w:rFonts w:ascii="Times New Roman" w:hAnsi="Times New Roman" w:cs="Times New Roman"/>
        </w:rPr>
        <w:t xml:space="preserve"> </w:t>
      </w:r>
      <w:r w:rsidRPr="004A614E">
        <w:rPr>
          <w:rFonts w:ascii="Times New Roman" w:hAnsi="Times New Roman" w:cs="Times New Roman"/>
        </w:rPr>
        <w:t>Connecting application with database. Establish a connection between your android application and the SQLite database. Test the connection by inserting and retrieving data.</w:t>
      </w:r>
    </w:p>
    <w:p w14:paraId="5497C444" w14:textId="77777777" w:rsidR="00D21A79" w:rsidRDefault="00D21A79" w:rsidP="004F3072">
      <w:pPr>
        <w:jc w:val="both"/>
        <w:rPr>
          <w:rFonts w:ascii="Times New Roman" w:hAnsi="Times New Roman" w:cs="Times New Roman"/>
        </w:rPr>
      </w:pPr>
    </w:p>
    <w:p w14:paraId="68A89078" w14:textId="57407053" w:rsidR="004A614E" w:rsidRDefault="004A614E" w:rsidP="00596F2C">
      <w:pPr>
        <w:spacing w:after="0"/>
        <w:jc w:val="both"/>
        <w:rPr>
          <w:rFonts w:ascii="Times New Roman" w:hAnsi="Times New Roman" w:cs="Times New Roman"/>
          <w:b/>
          <w:bCs/>
        </w:rPr>
      </w:pPr>
      <w:r>
        <w:rPr>
          <w:rFonts w:ascii="Times New Roman" w:hAnsi="Times New Roman" w:cs="Times New Roman"/>
          <w:b/>
          <w:bCs/>
        </w:rPr>
        <w:t>Theory:</w:t>
      </w:r>
    </w:p>
    <w:p w14:paraId="57864232" w14:textId="3B98CB2F" w:rsidR="004A614E" w:rsidRDefault="00596F2C" w:rsidP="00596F2C">
      <w:pPr>
        <w:spacing w:after="0"/>
        <w:jc w:val="both"/>
        <w:rPr>
          <w:rFonts w:ascii="Times New Roman" w:hAnsi="Times New Roman" w:cs="Times New Roman"/>
        </w:rPr>
      </w:pPr>
      <w:r w:rsidRPr="00596F2C">
        <w:rPr>
          <w:rFonts w:ascii="Times New Roman" w:hAnsi="Times New Roman" w:cs="Times New Roman"/>
        </w:rPr>
        <w:t xml:space="preserve">In Android applications, </w:t>
      </w:r>
      <w:r w:rsidRPr="00596F2C">
        <w:rPr>
          <w:rFonts w:ascii="Times New Roman" w:hAnsi="Times New Roman" w:cs="Times New Roman"/>
          <w:b/>
          <w:bCs/>
        </w:rPr>
        <w:t>SQLite</w:t>
      </w:r>
      <w:r w:rsidRPr="00596F2C">
        <w:rPr>
          <w:rFonts w:ascii="Times New Roman" w:hAnsi="Times New Roman" w:cs="Times New Roman"/>
        </w:rPr>
        <w:t xml:space="preserve"> is commonly used as a lightweight, embedded database to store and manage structured data locally on the device. Establishing a connection between the application and SQLite involves creating a helper class (usually by extending </w:t>
      </w:r>
      <w:proofErr w:type="spellStart"/>
      <w:r w:rsidRPr="00596F2C">
        <w:rPr>
          <w:rFonts w:ascii="Times New Roman" w:hAnsi="Times New Roman" w:cs="Times New Roman"/>
          <w:b/>
          <w:bCs/>
        </w:rPr>
        <w:t>SQLiteOpenHelper</w:t>
      </w:r>
      <w:proofErr w:type="spellEnd"/>
      <w:r w:rsidRPr="00596F2C">
        <w:rPr>
          <w:rFonts w:ascii="Times New Roman" w:hAnsi="Times New Roman" w:cs="Times New Roman"/>
        </w:rPr>
        <w:t xml:space="preserve">) that manages database creation and version control. Through this connection, the application can perform operations such as inserting, updating, deleting, and retrieving data using SQL queries. Data insertion is typically done using methods like </w:t>
      </w:r>
      <w:proofErr w:type="gramStart"/>
      <w:r w:rsidRPr="00596F2C">
        <w:rPr>
          <w:rFonts w:ascii="Times New Roman" w:hAnsi="Times New Roman" w:cs="Times New Roman"/>
        </w:rPr>
        <w:t>insert(</w:t>
      </w:r>
      <w:proofErr w:type="gramEnd"/>
      <w:r w:rsidRPr="00596F2C">
        <w:rPr>
          <w:rFonts w:ascii="Times New Roman" w:hAnsi="Times New Roman" w:cs="Times New Roman"/>
        </w:rPr>
        <w:t xml:space="preserve">) with </w:t>
      </w:r>
      <w:proofErr w:type="spellStart"/>
      <w:r w:rsidRPr="00596F2C">
        <w:rPr>
          <w:rFonts w:ascii="Times New Roman" w:hAnsi="Times New Roman" w:cs="Times New Roman"/>
        </w:rPr>
        <w:t>ContentValues</w:t>
      </w:r>
      <w:proofErr w:type="spellEnd"/>
      <w:r w:rsidRPr="00596F2C">
        <w:rPr>
          <w:rFonts w:ascii="Times New Roman" w:hAnsi="Times New Roman" w:cs="Times New Roman"/>
        </w:rPr>
        <w:t xml:space="preserve">, while retrieval is performed using </w:t>
      </w:r>
      <w:proofErr w:type="gramStart"/>
      <w:r w:rsidRPr="00596F2C">
        <w:rPr>
          <w:rFonts w:ascii="Times New Roman" w:hAnsi="Times New Roman" w:cs="Times New Roman"/>
        </w:rPr>
        <w:t>query(</w:t>
      </w:r>
      <w:proofErr w:type="gramEnd"/>
      <w:r w:rsidRPr="00596F2C">
        <w:rPr>
          <w:rFonts w:ascii="Times New Roman" w:hAnsi="Times New Roman" w:cs="Times New Roman"/>
        </w:rPr>
        <w:t>) or raw SQL queries, returning results in a cursor object. Testing the connection ensures that the database is correctly initialized and that data can be successfully stored and accessed, confirming proper integration between the Android application and the SQLite database.</w:t>
      </w:r>
    </w:p>
    <w:p w14:paraId="6ED50ABC" w14:textId="77777777" w:rsidR="002C15ED" w:rsidRDefault="002C15ED" w:rsidP="00596F2C">
      <w:pPr>
        <w:spacing w:after="0"/>
        <w:jc w:val="both"/>
        <w:rPr>
          <w:rFonts w:ascii="Times New Roman" w:hAnsi="Times New Roman" w:cs="Times New Roman"/>
        </w:rPr>
      </w:pPr>
    </w:p>
    <w:p w14:paraId="57E805F8" w14:textId="307DAFDF" w:rsidR="002C15ED" w:rsidRDefault="002C15ED" w:rsidP="00596F2C">
      <w:pPr>
        <w:spacing w:after="0"/>
        <w:jc w:val="both"/>
        <w:rPr>
          <w:rFonts w:ascii="Times New Roman" w:hAnsi="Times New Roman" w:cs="Times New Roman"/>
        </w:rPr>
      </w:pPr>
      <w:r>
        <w:rPr>
          <w:noProof/>
        </w:rPr>
        <w:drawing>
          <wp:inline distT="0" distB="0" distL="0" distR="0" wp14:anchorId="60D0DE12" wp14:editId="04A5A854">
            <wp:extent cx="5731510" cy="1858645"/>
            <wp:effectExtent l="0" t="0" r="0" b="0"/>
            <wp:docPr id="188438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82397" name="Picture 1"/>
                    <pic:cNvPicPr>
                      <a:picLocks noChangeAspect="1"/>
                    </pic:cNvPicPr>
                  </pic:nvPicPr>
                  <pic:blipFill>
                    <a:blip r:embed="rId5"/>
                    <a:stretch>
                      <a:fillRect/>
                    </a:stretch>
                  </pic:blipFill>
                  <pic:spPr>
                    <a:xfrm>
                      <a:off x="0" y="0"/>
                      <a:ext cx="5731510" cy="1858645"/>
                    </a:xfrm>
                    <a:prstGeom prst="rect">
                      <a:avLst/>
                    </a:prstGeom>
                  </pic:spPr>
                </pic:pic>
              </a:graphicData>
            </a:graphic>
          </wp:inline>
        </w:drawing>
      </w:r>
    </w:p>
    <w:p w14:paraId="1FB51BC4" w14:textId="77777777" w:rsidR="002C15ED" w:rsidRPr="002C15ED" w:rsidRDefault="002C15ED" w:rsidP="002C15ED">
      <w:pPr>
        <w:spacing w:after="0"/>
        <w:jc w:val="both"/>
        <w:rPr>
          <w:rFonts w:ascii="Times New Roman" w:hAnsi="Times New Roman" w:cs="Times New Roman"/>
          <w:b/>
          <w:bCs/>
        </w:rPr>
      </w:pPr>
      <w:r w:rsidRPr="002C15ED">
        <w:rPr>
          <w:rFonts w:ascii="Times New Roman" w:hAnsi="Times New Roman" w:cs="Times New Roman"/>
          <w:b/>
          <w:bCs/>
        </w:rPr>
        <w:t>Step 1: Create Android Project</w:t>
      </w:r>
    </w:p>
    <w:p w14:paraId="01F6F431" w14:textId="77777777" w:rsidR="002C15ED" w:rsidRPr="002C15ED" w:rsidRDefault="002C15ED" w:rsidP="002C15ED">
      <w:pPr>
        <w:numPr>
          <w:ilvl w:val="0"/>
          <w:numId w:val="1"/>
        </w:numPr>
        <w:spacing w:after="0"/>
        <w:jc w:val="both"/>
        <w:rPr>
          <w:rFonts w:ascii="Times New Roman" w:hAnsi="Times New Roman" w:cs="Times New Roman"/>
        </w:rPr>
      </w:pPr>
      <w:r w:rsidRPr="002C15ED">
        <w:rPr>
          <w:rFonts w:ascii="Times New Roman" w:hAnsi="Times New Roman" w:cs="Times New Roman"/>
        </w:rPr>
        <w:t xml:space="preserve">Open </w:t>
      </w:r>
      <w:r w:rsidRPr="002C15ED">
        <w:rPr>
          <w:rFonts w:ascii="Times New Roman" w:hAnsi="Times New Roman" w:cs="Times New Roman"/>
          <w:b/>
          <w:bCs/>
        </w:rPr>
        <w:t>Android Studio</w:t>
      </w:r>
      <w:r w:rsidRPr="002C15ED">
        <w:rPr>
          <w:rFonts w:ascii="Times New Roman" w:hAnsi="Times New Roman" w:cs="Times New Roman"/>
        </w:rPr>
        <w:t xml:space="preserve"> </w:t>
      </w:r>
    </w:p>
    <w:p w14:paraId="7A02A1F0" w14:textId="77777777" w:rsidR="002C15ED" w:rsidRPr="002C15ED" w:rsidRDefault="002C15ED" w:rsidP="002C15ED">
      <w:pPr>
        <w:numPr>
          <w:ilvl w:val="0"/>
          <w:numId w:val="1"/>
        </w:numPr>
        <w:spacing w:after="0"/>
        <w:jc w:val="both"/>
        <w:rPr>
          <w:rFonts w:ascii="Times New Roman" w:hAnsi="Times New Roman" w:cs="Times New Roman"/>
        </w:rPr>
      </w:pPr>
      <w:r w:rsidRPr="002C15ED">
        <w:rPr>
          <w:rFonts w:ascii="Times New Roman" w:hAnsi="Times New Roman" w:cs="Times New Roman"/>
        </w:rPr>
        <w:t xml:space="preserve">Click </w:t>
      </w:r>
      <w:r w:rsidRPr="002C15ED">
        <w:rPr>
          <w:rFonts w:ascii="Times New Roman" w:hAnsi="Times New Roman" w:cs="Times New Roman"/>
          <w:b/>
          <w:bCs/>
        </w:rPr>
        <w:t>New Project</w:t>
      </w:r>
      <w:r w:rsidRPr="002C15ED">
        <w:rPr>
          <w:rFonts w:ascii="Times New Roman" w:hAnsi="Times New Roman" w:cs="Times New Roman"/>
        </w:rPr>
        <w:t xml:space="preserve"> </w:t>
      </w:r>
    </w:p>
    <w:p w14:paraId="520B5F7D" w14:textId="77777777" w:rsidR="002C15ED" w:rsidRPr="002C15ED" w:rsidRDefault="002C15ED" w:rsidP="002C15ED">
      <w:pPr>
        <w:numPr>
          <w:ilvl w:val="0"/>
          <w:numId w:val="1"/>
        </w:numPr>
        <w:spacing w:after="0"/>
        <w:jc w:val="both"/>
        <w:rPr>
          <w:rFonts w:ascii="Times New Roman" w:hAnsi="Times New Roman" w:cs="Times New Roman"/>
        </w:rPr>
      </w:pPr>
      <w:r w:rsidRPr="002C15ED">
        <w:rPr>
          <w:rFonts w:ascii="Times New Roman" w:hAnsi="Times New Roman" w:cs="Times New Roman"/>
        </w:rPr>
        <w:t xml:space="preserve">Select </w:t>
      </w:r>
      <w:r w:rsidRPr="002C15ED">
        <w:rPr>
          <w:rFonts w:ascii="Times New Roman" w:hAnsi="Times New Roman" w:cs="Times New Roman"/>
          <w:b/>
          <w:bCs/>
        </w:rPr>
        <w:t>Empty Views Activity</w:t>
      </w:r>
      <w:r w:rsidRPr="002C15ED">
        <w:rPr>
          <w:rFonts w:ascii="Times New Roman" w:hAnsi="Times New Roman" w:cs="Times New Roman"/>
        </w:rPr>
        <w:t xml:space="preserve"> </w:t>
      </w:r>
    </w:p>
    <w:p w14:paraId="195B0D2A" w14:textId="77777777" w:rsidR="002C15ED" w:rsidRPr="002C15ED" w:rsidRDefault="002C15ED" w:rsidP="002C15ED">
      <w:pPr>
        <w:numPr>
          <w:ilvl w:val="0"/>
          <w:numId w:val="1"/>
        </w:numPr>
        <w:spacing w:after="0"/>
        <w:jc w:val="both"/>
        <w:rPr>
          <w:rFonts w:ascii="Times New Roman" w:hAnsi="Times New Roman" w:cs="Times New Roman"/>
        </w:rPr>
      </w:pPr>
      <w:r w:rsidRPr="002C15ED">
        <w:rPr>
          <w:rFonts w:ascii="Times New Roman" w:hAnsi="Times New Roman" w:cs="Times New Roman"/>
        </w:rPr>
        <w:t xml:space="preserve">Choose language: </w:t>
      </w:r>
      <w:r w:rsidRPr="002C15ED">
        <w:rPr>
          <w:rFonts w:ascii="Times New Roman" w:hAnsi="Times New Roman" w:cs="Times New Roman"/>
          <w:b/>
          <w:bCs/>
        </w:rPr>
        <w:t>Java</w:t>
      </w:r>
    </w:p>
    <w:p w14:paraId="5514B410" w14:textId="77777777" w:rsidR="002C15ED" w:rsidRPr="002C15ED" w:rsidRDefault="002C15ED" w:rsidP="002C15ED">
      <w:pPr>
        <w:numPr>
          <w:ilvl w:val="0"/>
          <w:numId w:val="1"/>
        </w:numPr>
        <w:spacing w:after="0"/>
        <w:jc w:val="both"/>
        <w:rPr>
          <w:rFonts w:ascii="Times New Roman" w:hAnsi="Times New Roman" w:cs="Times New Roman"/>
        </w:rPr>
      </w:pPr>
      <w:r w:rsidRPr="002C15ED">
        <w:rPr>
          <w:rFonts w:ascii="Times New Roman" w:hAnsi="Times New Roman" w:cs="Times New Roman"/>
        </w:rPr>
        <w:t xml:space="preserve">Finish setup </w:t>
      </w:r>
    </w:p>
    <w:p w14:paraId="164C9F4F" w14:textId="77777777" w:rsidR="002C15ED" w:rsidRPr="002C15ED" w:rsidRDefault="002C15ED" w:rsidP="002C15ED">
      <w:pPr>
        <w:spacing w:after="0"/>
        <w:jc w:val="both"/>
        <w:rPr>
          <w:rFonts w:ascii="Times New Roman" w:hAnsi="Times New Roman" w:cs="Times New Roman"/>
          <w:b/>
          <w:bCs/>
        </w:rPr>
      </w:pPr>
      <w:r w:rsidRPr="002C15ED">
        <w:rPr>
          <w:rFonts w:ascii="Times New Roman" w:hAnsi="Times New Roman" w:cs="Times New Roman"/>
          <w:b/>
          <w:bCs/>
        </w:rPr>
        <w:t>Step 2: Understand SQLite in Android</w:t>
      </w:r>
    </w:p>
    <w:p w14:paraId="148856D8" w14:textId="77777777" w:rsidR="002C15ED" w:rsidRPr="002C15ED" w:rsidRDefault="002C15ED" w:rsidP="002C15ED">
      <w:pPr>
        <w:numPr>
          <w:ilvl w:val="0"/>
          <w:numId w:val="2"/>
        </w:numPr>
        <w:spacing w:after="0"/>
        <w:jc w:val="both"/>
        <w:rPr>
          <w:rFonts w:ascii="Times New Roman" w:hAnsi="Times New Roman" w:cs="Times New Roman"/>
        </w:rPr>
      </w:pPr>
      <w:r w:rsidRPr="002C15ED">
        <w:rPr>
          <w:rFonts w:ascii="Times New Roman" w:hAnsi="Times New Roman" w:cs="Times New Roman"/>
        </w:rPr>
        <w:t xml:space="preserve">SQLite is </w:t>
      </w:r>
      <w:r w:rsidRPr="002C15ED">
        <w:rPr>
          <w:rFonts w:ascii="Times New Roman" w:hAnsi="Times New Roman" w:cs="Times New Roman"/>
          <w:b/>
          <w:bCs/>
        </w:rPr>
        <w:t>inbuilt</w:t>
      </w:r>
      <w:r w:rsidRPr="002C15ED">
        <w:rPr>
          <w:rFonts w:ascii="Times New Roman" w:hAnsi="Times New Roman" w:cs="Times New Roman"/>
        </w:rPr>
        <w:t xml:space="preserve"> in Android </w:t>
      </w:r>
    </w:p>
    <w:p w14:paraId="4D785856" w14:textId="77777777" w:rsidR="002C15ED" w:rsidRPr="002C15ED" w:rsidRDefault="002C15ED" w:rsidP="002C15ED">
      <w:pPr>
        <w:numPr>
          <w:ilvl w:val="0"/>
          <w:numId w:val="2"/>
        </w:numPr>
        <w:spacing w:after="0"/>
        <w:jc w:val="both"/>
        <w:rPr>
          <w:rFonts w:ascii="Times New Roman" w:hAnsi="Times New Roman" w:cs="Times New Roman"/>
        </w:rPr>
      </w:pPr>
      <w:r w:rsidRPr="002C15ED">
        <w:rPr>
          <w:rFonts w:ascii="Times New Roman" w:hAnsi="Times New Roman" w:cs="Times New Roman"/>
        </w:rPr>
        <w:t xml:space="preserve">No need to install database separately </w:t>
      </w:r>
    </w:p>
    <w:p w14:paraId="1CE1BA1B" w14:textId="77777777" w:rsidR="002C15ED" w:rsidRPr="002C15ED" w:rsidRDefault="002C15ED" w:rsidP="002C15ED">
      <w:pPr>
        <w:numPr>
          <w:ilvl w:val="0"/>
          <w:numId w:val="2"/>
        </w:numPr>
        <w:spacing w:after="0"/>
        <w:jc w:val="both"/>
        <w:rPr>
          <w:rFonts w:ascii="Times New Roman" w:hAnsi="Times New Roman" w:cs="Times New Roman"/>
        </w:rPr>
      </w:pPr>
      <w:r w:rsidRPr="002C15ED">
        <w:rPr>
          <w:rFonts w:ascii="Times New Roman" w:hAnsi="Times New Roman" w:cs="Times New Roman"/>
        </w:rPr>
        <w:t>Data is stored locally in the device</w:t>
      </w:r>
    </w:p>
    <w:p w14:paraId="1AAD4FA3" w14:textId="0B13DE0D" w:rsidR="002C15ED" w:rsidRPr="002C15ED" w:rsidRDefault="002C15ED" w:rsidP="002C15ED">
      <w:pPr>
        <w:spacing w:after="0"/>
        <w:jc w:val="both"/>
        <w:rPr>
          <w:rFonts w:ascii="Times New Roman" w:hAnsi="Times New Roman" w:cs="Times New Roman"/>
          <w:b/>
          <w:bCs/>
        </w:rPr>
      </w:pPr>
      <w:r w:rsidRPr="002C15ED">
        <w:rPr>
          <w:rFonts w:ascii="Times New Roman" w:hAnsi="Times New Roman" w:cs="Times New Roman"/>
          <w:b/>
          <w:bCs/>
        </w:rPr>
        <w:t>Step 3:</w:t>
      </w:r>
      <w:r w:rsidR="00A871BC">
        <w:rPr>
          <w:rFonts w:ascii="Times New Roman" w:hAnsi="Times New Roman" w:cs="Times New Roman"/>
          <w:b/>
          <w:bCs/>
        </w:rPr>
        <w:t xml:space="preserve"> </w:t>
      </w:r>
      <w:r w:rsidRPr="002C15ED">
        <w:rPr>
          <w:rFonts w:ascii="Times New Roman" w:hAnsi="Times New Roman" w:cs="Times New Roman"/>
          <w:b/>
          <w:bCs/>
        </w:rPr>
        <w:t>Create Database Helper Class</w:t>
      </w:r>
    </w:p>
    <w:p w14:paraId="05D4F20A" w14:textId="27C26AAB" w:rsidR="002C15ED" w:rsidRPr="002C15ED" w:rsidRDefault="002C15ED" w:rsidP="002C15ED">
      <w:pPr>
        <w:numPr>
          <w:ilvl w:val="0"/>
          <w:numId w:val="2"/>
        </w:numPr>
        <w:spacing w:after="0"/>
        <w:jc w:val="both"/>
        <w:rPr>
          <w:rFonts w:ascii="Times New Roman" w:hAnsi="Times New Roman" w:cs="Times New Roman"/>
        </w:rPr>
      </w:pPr>
      <w:r w:rsidRPr="002C15ED">
        <w:rPr>
          <w:rFonts w:ascii="Times New Roman" w:hAnsi="Times New Roman" w:cs="Times New Roman"/>
        </w:rPr>
        <w:t>Create a</w:t>
      </w:r>
      <w:r w:rsidR="00A871BC">
        <w:rPr>
          <w:rFonts w:ascii="Times New Roman" w:hAnsi="Times New Roman" w:cs="Times New Roman"/>
        </w:rPr>
        <w:t xml:space="preserve"> </w:t>
      </w:r>
      <w:r w:rsidRPr="002C15ED">
        <w:rPr>
          <w:rFonts w:ascii="Times New Roman" w:hAnsi="Times New Roman" w:cs="Times New Roman"/>
        </w:rPr>
        <w:t>class:</w:t>
      </w:r>
      <w:r w:rsidRPr="002C15ED">
        <w:rPr>
          <w:rFonts w:ascii="Times New Roman" w:hAnsi="Times New Roman" w:cs="Times New Roman"/>
        </w:rPr>
        <w:br/>
      </w:r>
      <w:r w:rsidRPr="002C15ED">
        <w:rPr>
          <w:rFonts w:ascii="Segoe UI Emoji" w:hAnsi="Segoe UI Emoji" w:cs="Segoe UI Emoji"/>
        </w:rPr>
        <w:t>👉</w:t>
      </w:r>
      <w:r w:rsidRPr="002C15ED">
        <w:rPr>
          <w:rFonts w:ascii="Times New Roman" w:hAnsi="Times New Roman" w:cs="Times New Roman"/>
        </w:rPr>
        <w:t xml:space="preserve"> DBHelper.java</w:t>
      </w:r>
    </w:p>
    <w:p w14:paraId="3D4599FE" w14:textId="1CEF0917" w:rsidR="00A871BC" w:rsidRDefault="00A871BC" w:rsidP="00A871BC">
      <w:pPr>
        <w:spacing w:after="0"/>
        <w:rPr>
          <w:rFonts w:ascii="Times New Roman" w:hAnsi="Times New Roman" w:cs="Times New Roman"/>
          <w:b/>
          <w:bCs/>
        </w:rPr>
      </w:pPr>
      <w:r w:rsidRPr="00A871BC">
        <w:rPr>
          <w:rFonts w:ascii="Times New Roman" w:hAnsi="Times New Roman" w:cs="Times New Roman"/>
          <w:b/>
          <w:bCs/>
        </w:rPr>
        <w:t>Step 4:</w:t>
      </w:r>
      <w:r>
        <w:rPr>
          <w:rFonts w:ascii="Times New Roman" w:hAnsi="Times New Roman" w:cs="Times New Roman"/>
          <w:b/>
          <w:bCs/>
        </w:rPr>
        <w:t xml:space="preserve"> </w:t>
      </w:r>
      <w:r w:rsidRPr="00A871BC">
        <w:rPr>
          <w:rFonts w:ascii="Times New Roman" w:hAnsi="Times New Roman" w:cs="Times New Roman"/>
          <w:b/>
          <w:bCs/>
        </w:rPr>
        <w:t>Add Insert Method</w:t>
      </w:r>
    </w:p>
    <w:p w14:paraId="57C80B1F" w14:textId="0F599CCF" w:rsidR="00A871BC" w:rsidRDefault="00A871BC" w:rsidP="00A871BC">
      <w:pPr>
        <w:spacing w:after="0"/>
        <w:rPr>
          <w:rFonts w:ascii="Times New Roman" w:hAnsi="Times New Roman" w:cs="Times New Roman"/>
        </w:rPr>
      </w:pPr>
      <w:r>
        <w:rPr>
          <w:rFonts w:ascii="Times New Roman" w:hAnsi="Times New Roman" w:cs="Times New Roman"/>
        </w:rPr>
        <w:tab/>
      </w:r>
      <w:r w:rsidRPr="00A871BC">
        <w:rPr>
          <w:rFonts w:ascii="Times New Roman" w:hAnsi="Times New Roman" w:cs="Times New Roman"/>
        </w:rPr>
        <w:t xml:space="preserve">public </w:t>
      </w:r>
      <w:proofErr w:type="spellStart"/>
      <w:r w:rsidRPr="00A871BC">
        <w:rPr>
          <w:rFonts w:ascii="Times New Roman" w:hAnsi="Times New Roman" w:cs="Times New Roman"/>
        </w:rPr>
        <w:t>boolean</w:t>
      </w:r>
      <w:proofErr w:type="spellEnd"/>
      <w:r w:rsidRPr="00A871BC">
        <w:rPr>
          <w:rFonts w:ascii="Times New Roman" w:hAnsi="Times New Roman" w:cs="Times New Roman"/>
        </w:rPr>
        <w:t xml:space="preserve"> </w:t>
      </w:r>
      <w:proofErr w:type="spellStart"/>
      <w:proofErr w:type="gramStart"/>
      <w:r w:rsidRPr="00A871BC">
        <w:rPr>
          <w:rFonts w:ascii="Times New Roman" w:hAnsi="Times New Roman" w:cs="Times New Roman"/>
        </w:rPr>
        <w:t>insertData</w:t>
      </w:r>
      <w:proofErr w:type="spellEnd"/>
      <w:r w:rsidRPr="00A871BC">
        <w:rPr>
          <w:rFonts w:ascii="Times New Roman" w:hAnsi="Times New Roman" w:cs="Times New Roman"/>
        </w:rPr>
        <w:t>(</w:t>
      </w:r>
      <w:proofErr w:type="gramEnd"/>
      <w:r w:rsidRPr="00A871BC">
        <w:rPr>
          <w:rFonts w:ascii="Times New Roman" w:hAnsi="Times New Roman" w:cs="Times New Roman"/>
        </w:rPr>
        <w:t>String name)</w:t>
      </w:r>
    </w:p>
    <w:p w14:paraId="772F508C" w14:textId="77777777" w:rsidR="00A871BC" w:rsidRPr="00A871BC" w:rsidRDefault="00A871BC" w:rsidP="00A871BC">
      <w:pPr>
        <w:spacing w:after="0"/>
        <w:rPr>
          <w:rFonts w:ascii="Times New Roman" w:hAnsi="Times New Roman" w:cs="Times New Roman"/>
          <w:b/>
          <w:bCs/>
        </w:rPr>
      </w:pPr>
      <w:r w:rsidRPr="00A871BC">
        <w:rPr>
          <w:rFonts w:ascii="Times New Roman" w:hAnsi="Times New Roman" w:cs="Times New Roman"/>
          <w:b/>
          <w:bCs/>
        </w:rPr>
        <w:t>Step 5: Add Retrieve Method</w:t>
      </w:r>
    </w:p>
    <w:p w14:paraId="09685BE3" w14:textId="0CB10DD8" w:rsidR="00A871BC" w:rsidRDefault="00A871BC" w:rsidP="00A871BC">
      <w:pPr>
        <w:spacing w:after="0"/>
        <w:ind w:firstLine="720"/>
        <w:rPr>
          <w:rFonts w:ascii="Times New Roman" w:hAnsi="Times New Roman" w:cs="Times New Roman"/>
        </w:rPr>
      </w:pPr>
      <w:r w:rsidRPr="00A871BC">
        <w:rPr>
          <w:rFonts w:ascii="Times New Roman" w:hAnsi="Times New Roman" w:cs="Times New Roman"/>
        </w:rPr>
        <w:lastRenderedPageBreak/>
        <w:t xml:space="preserve">public Cursor </w:t>
      </w:r>
      <w:proofErr w:type="spellStart"/>
      <w:proofErr w:type="gramStart"/>
      <w:r w:rsidRPr="00A871BC">
        <w:rPr>
          <w:rFonts w:ascii="Times New Roman" w:hAnsi="Times New Roman" w:cs="Times New Roman"/>
        </w:rPr>
        <w:t>getData</w:t>
      </w:r>
      <w:proofErr w:type="spellEnd"/>
      <w:r w:rsidRPr="00A871BC">
        <w:rPr>
          <w:rFonts w:ascii="Times New Roman" w:hAnsi="Times New Roman" w:cs="Times New Roman"/>
        </w:rPr>
        <w:t>(</w:t>
      </w:r>
      <w:proofErr w:type="gramEnd"/>
      <w:r w:rsidRPr="00A871BC">
        <w:rPr>
          <w:rFonts w:ascii="Times New Roman" w:hAnsi="Times New Roman" w:cs="Times New Roman"/>
        </w:rPr>
        <w:t>)</w:t>
      </w:r>
    </w:p>
    <w:p w14:paraId="5369D7CD" w14:textId="77777777" w:rsidR="00A871BC" w:rsidRPr="00A871BC" w:rsidRDefault="00A871BC" w:rsidP="00A871BC">
      <w:pPr>
        <w:spacing w:after="0"/>
        <w:rPr>
          <w:rFonts w:ascii="Times New Roman" w:hAnsi="Times New Roman" w:cs="Times New Roman"/>
          <w:b/>
          <w:bCs/>
        </w:rPr>
      </w:pPr>
      <w:r w:rsidRPr="00A871BC">
        <w:rPr>
          <w:rFonts w:ascii="Times New Roman" w:hAnsi="Times New Roman" w:cs="Times New Roman"/>
          <w:b/>
          <w:bCs/>
        </w:rPr>
        <w:t>Step 6: Design UI (activity_main.xml)</w:t>
      </w:r>
    </w:p>
    <w:p w14:paraId="53A6856C" w14:textId="77777777" w:rsidR="00A871BC" w:rsidRPr="00A871BC" w:rsidRDefault="00A871BC" w:rsidP="00A871BC">
      <w:pPr>
        <w:spacing w:after="0"/>
        <w:rPr>
          <w:rFonts w:ascii="Times New Roman" w:hAnsi="Times New Roman" w:cs="Times New Roman"/>
          <w:b/>
          <w:bCs/>
        </w:rPr>
      </w:pPr>
      <w:r w:rsidRPr="00A871BC">
        <w:rPr>
          <w:rFonts w:ascii="Times New Roman" w:hAnsi="Times New Roman" w:cs="Times New Roman"/>
          <w:b/>
          <w:bCs/>
        </w:rPr>
        <w:t>Step 7: Connect UI with Database (MainActivity.java)</w:t>
      </w:r>
    </w:p>
    <w:p w14:paraId="7FCA0983" w14:textId="77777777" w:rsidR="002C15ED" w:rsidRDefault="002C15ED" w:rsidP="00596F2C">
      <w:pPr>
        <w:spacing w:after="0"/>
        <w:jc w:val="both"/>
        <w:rPr>
          <w:rFonts w:ascii="Times New Roman" w:hAnsi="Times New Roman" w:cs="Times New Roman"/>
        </w:rPr>
      </w:pPr>
    </w:p>
    <w:p w14:paraId="0634427C" w14:textId="637A984C" w:rsidR="002C15ED" w:rsidRDefault="002C15ED" w:rsidP="00596F2C">
      <w:pPr>
        <w:spacing w:after="0"/>
        <w:jc w:val="both"/>
        <w:rPr>
          <w:rFonts w:ascii="Times New Roman" w:hAnsi="Times New Roman" w:cs="Times New Roman"/>
          <w:b/>
          <w:bCs/>
        </w:rPr>
      </w:pPr>
      <w:r>
        <w:rPr>
          <w:rFonts w:ascii="Times New Roman" w:hAnsi="Times New Roman" w:cs="Times New Roman"/>
          <w:b/>
          <w:bCs/>
        </w:rPr>
        <w:t>Code:</w:t>
      </w:r>
    </w:p>
    <w:p w14:paraId="1505A554" w14:textId="2967BB03" w:rsidR="002C15ED" w:rsidRDefault="00B94D8A" w:rsidP="00596F2C">
      <w:pPr>
        <w:spacing w:after="0"/>
        <w:jc w:val="both"/>
        <w:rPr>
          <w:rFonts w:ascii="Times New Roman" w:hAnsi="Times New Roman" w:cs="Times New Roman"/>
        </w:rPr>
      </w:pPr>
      <w:r>
        <w:rPr>
          <w:rFonts w:ascii="Times New Roman" w:hAnsi="Times New Roman" w:cs="Times New Roman"/>
        </w:rPr>
        <w:t>DBHelper.java</w:t>
      </w:r>
    </w:p>
    <w:p w14:paraId="0086C7E9" w14:textId="242DFB30" w:rsidR="00B94D8A" w:rsidRDefault="00B94D8A" w:rsidP="00596F2C">
      <w:pPr>
        <w:spacing w:after="0"/>
        <w:jc w:val="both"/>
        <w:rPr>
          <w:rFonts w:ascii="Times New Roman" w:hAnsi="Times New Roman" w:cs="Times New Roman"/>
        </w:rPr>
      </w:pPr>
      <w:r w:rsidRPr="00B94D8A">
        <w:rPr>
          <w:rFonts w:ascii="Times New Roman" w:hAnsi="Times New Roman" w:cs="Times New Roman"/>
          <w:noProof/>
        </w:rPr>
        <w:drawing>
          <wp:inline distT="0" distB="0" distL="0" distR="0" wp14:anchorId="130A2081" wp14:editId="5A7824EB">
            <wp:extent cx="5731510" cy="4093845"/>
            <wp:effectExtent l="0" t="0" r="2540" b="1905"/>
            <wp:docPr id="87472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1050" name=""/>
                    <pic:cNvPicPr/>
                  </pic:nvPicPr>
                  <pic:blipFill>
                    <a:blip r:embed="rId6"/>
                    <a:stretch>
                      <a:fillRect/>
                    </a:stretch>
                  </pic:blipFill>
                  <pic:spPr>
                    <a:xfrm>
                      <a:off x="0" y="0"/>
                      <a:ext cx="5731510" cy="4093845"/>
                    </a:xfrm>
                    <a:prstGeom prst="rect">
                      <a:avLst/>
                    </a:prstGeom>
                  </pic:spPr>
                </pic:pic>
              </a:graphicData>
            </a:graphic>
          </wp:inline>
        </w:drawing>
      </w:r>
    </w:p>
    <w:p w14:paraId="3738406D" w14:textId="206621B7" w:rsidR="00B94D8A" w:rsidRDefault="00B94D8A" w:rsidP="00596F2C">
      <w:pPr>
        <w:spacing w:after="0"/>
        <w:jc w:val="both"/>
        <w:rPr>
          <w:rFonts w:ascii="Times New Roman" w:hAnsi="Times New Roman" w:cs="Times New Roman"/>
        </w:rPr>
      </w:pPr>
      <w:r w:rsidRPr="00B94D8A">
        <w:rPr>
          <w:rFonts w:ascii="Times New Roman" w:hAnsi="Times New Roman" w:cs="Times New Roman"/>
          <w:noProof/>
        </w:rPr>
        <w:lastRenderedPageBreak/>
        <w:drawing>
          <wp:inline distT="0" distB="0" distL="0" distR="0" wp14:anchorId="0928316A" wp14:editId="65560947">
            <wp:extent cx="5731510" cy="3519805"/>
            <wp:effectExtent l="0" t="0" r="2540" b="4445"/>
            <wp:docPr id="25411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0075" name=""/>
                    <pic:cNvPicPr/>
                  </pic:nvPicPr>
                  <pic:blipFill>
                    <a:blip r:embed="rId7"/>
                    <a:stretch>
                      <a:fillRect/>
                    </a:stretch>
                  </pic:blipFill>
                  <pic:spPr>
                    <a:xfrm>
                      <a:off x="0" y="0"/>
                      <a:ext cx="5731510" cy="3519805"/>
                    </a:xfrm>
                    <a:prstGeom prst="rect">
                      <a:avLst/>
                    </a:prstGeom>
                  </pic:spPr>
                </pic:pic>
              </a:graphicData>
            </a:graphic>
          </wp:inline>
        </w:drawing>
      </w:r>
    </w:p>
    <w:p w14:paraId="3E619083" w14:textId="77777777" w:rsidR="00B94D8A" w:rsidRDefault="00B94D8A" w:rsidP="00596F2C">
      <w:pPr>
        <w:spacing w:after="0"/>
        <w:jc w:val="both"/>
        <w:rPr>
          <w:rFonts w:ascii="Times New Roman" w:hAnsi="Times New Roman" w:cs="Times New Roman"/>
        </w:rPr>
      </w:pPr>
    </w:p>
    <w:p w14:paraId="3891FE18" w14:textId="4C364A4F" w:rsidR="00B94D8A" w:rsidRDefault="00B94D8A" w:rsidP="00596F2C">
      <w:pPr>
        <w:spacing w:after="0"/>
        <w:jc w:val="both"/>
        <w:rPr>
          <w:rFonts w:ascii="Times New Roman" w:hAnsi="Times New Roman" w:cs="Times New Roman"/>
        </w:rPr>
      </w:pPr>
      <w:r>
        <w:rPr>
          <w:rFonts w:ascii="Times New Roman" w:hAnsi="Times New Roman" w:cs="Times New Roman"/>
        </w:rPr>
        <w:t>activity_main.xml</w:t>
      </w:r>
    </w:p>
    <w:p w14:paraId="3DB532BB" w14:textId="663B2651" w:rsidR="00B94D8A" w:rsidRDefault="00B94D8A" w:rsidP="00596F2C">
      <w:pPr>
        <w:spacing w:after="0"/>
        <w:jc w:val="both"/>
        <w:rPr>
          <w:rFonts w:ascii="Times New Roman" w:hAnsi="Times New Roman" w:cs="Times New Roman"/>
        </w:rPr>
      </w:pPr>
      <w:r w:rsidRPr="00B94D8A">
        <w:rPr>
          <w:rFonts w:ascii="Times New Roman" w:hAnsi="Times New Roman" w:cs="Times New Roman"/>
          <w:noProof/>
        </w:rPr>
        <w:drawing>
          <wp:inline distT="0" distB="0" distL="0" distR="0" wp14:anchorId="0639E113" wp14:editId="4A9920BB">
            <wp:extent cx="5731510" cy="4554220"/>
            <wp:effectExtent l="0" t="0" r="2540" b="0"/>
            <wp:docPr id="16706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30374" name=""/>
                    <pic:cNvPicPr/>
                  </pic:nvPicPr>
                  <pic:blipFill>
                    <a:blip r:embed="rId8"/>
                    <a:stretch>
                      <a:fillRect/>
                    </a:stretch>
                  </pic:blipFill>
                  <pic:spPr>
                    <a:xfrm>
                      <a:off x="0" y="0"/>
                      <a:ext cx="5731510" cy="4554220"/>
                    </a:xfrm>
                    <a:prstGeom prst="rect">
                      <a:avLst/>
                    </a:prstGeom>
                  </pic:spPr>
                </pic:pic>
              </a:graphicData>
            </a:graphic>
          </wp:inline>
        </w:drawing>
      </w:r>
    </w:p>
    <w:p w14:paraId="0B39669C" w14:textId="77777777" w:rsidR="00B94D8A" w:rsidRDefault="00B94D8A" w:rsidP="00596F2C">
      <w:pPr>
        <w:spacing w:after="0"/>
        <w:jc w:val="both"/>
        <w:rPr>
          <w:rFonts w:ascii="Times New Roman" w:hAnsi="Times New Roman" w:cs="Times New Roman"/>
        </w:rPr>
      </w:pPr>
    </w:p>
    <w:p w14:paraId="1ECF4319" w14:textId="3CCFB5E1" w:rsidR="00B94D8A" w:rsidRDefault="00642C66" w:rsidP="00596F2C">
      <w:pPr>
        <w:spacing w:after="0"/>
        <w:jc w:val="both"/>
        <w:rPr>
          <w:rFonts w:ascii="Times New Roman" w:hAnsi="Times New Roman" w:cs="Times New Roman"/>
        </w:rPr>
      </w:pPr>
      <w:r>
        <w:rPr>
          <w:rFonts w:ascii="Times New Roman" w:hAnsi="Times New Roman" w:cs="Times New Roman"/>
        </w:rPr>
        <w:lastRenderedPageBreak/>
        <w:t>MainActivity.java</w:t>
      </w:r>
    </w:p>
    <w:p w14:paraId="3F6B1AFA" w14:textId="77777777" w:rsidR="00BB3895" w:rsidRDefault="00BB3895" w:rsidP="00596F2C">
      <w:pPr>
        <w:spacing w:after="0"/>
        <w:jc w:val="both"/>
        <w:rPr>
          <w:rFonts w:ascii="Times New Roman" w:hAnsi="Times New Roman" w:cs="Times New Roman"/>
        </w:rPr>
      </w:pPr>
      <w:r>
        <w:rPr>
          <w:rFonts w:ascii="Times New Roman" w:hAnsi="Times New Roman" w:cs="Times New Roman"/>
          <w:noProof/>
        </w:rPr>
        <w:drawing>
          <wp:inline distT="0" distB="0" distL="0" distR="0" wp14:anchorId="191B5B18" wp14:editId="7F58DA34">
            <wp:extent cx="5731510" cy="4025265"/>
            <wp:effectExtent l="0" t="0" r="2540" b="0"/>
            <wp:docPr id="123666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64841" name="Picture 1236664841"/>
                    <pic:cNvPicPr/>
                  </pic:nvPicPr>
                  <pic:blipFill>
                    <a:blip r:embed="rId9">
                      <a:extLst>
                        <a:ext uri="{28A0092B-C50C-407E-A947-70E740481C1C}">
                          <a14:useLocalDpi xmlns:a14="http://schemas.microsoft.com/office/drawing/2010/main" val="0"/>
                        </a:ext>
                      </a:extLst>
                    </a:blip>
                    <a:stretch>
                      <a:fillRect/>
                    </a:stretch>
                  </pic:blipFill>
                  <pic:spPr>
                    <a:xfrm>
                      <a:off x="0" y="0"/>
                      <a:ext cx="5731510" cy="4025265"/>
                    </a:xfrm>
                    <a:prstGeom prst="rect">
                      <a:avLst/>
                    </a:prstGeom>
                  </pic:spPr>
                </pic:pic>
              </a:graphicData>
            </a:graphic>
          </wp:inline>
        </w:drawing>
      </w:r>
    </w:p>
    <w:p w14:paraId="0921343B" w14:textId="151AC7AE" w:rsidR="00642C66" w:rsidRDefault="00BB3895" w:rsidP="00596F2C">
      <w:pPr>
        <w:spacing w:after="0"/>
        <w:jc w:val="both"/>
        <w:rPr>
          <w:rFonts w:ascii="Times New Roman" w:hAnsi="Times New Roman" w:cs="Times New Roman"/>
        </w:rPr>
      </w:pPr>
      <w:r>
        <w:rPr>
          <w:rFonts w:ascii="Times New Roman" w:hAnsi="Times New Roman" w:cs="Times New Roman"/>
          <w:noProof/>
        </w:rPr>
        <w:drawing>
          <wp:inline distT="0" distB="0" distL="0" distR="0" wp14:anchorId="5446831C" wp14:editId="41E8A550">
            <wp:extent cx="5731510" cy="3562350"/>
            <wp:effectExtent l="0" t="0" r="2540" b="0"/>
            <wp:docPr id="569963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63156" name="Picture 569963156"/>
                    <pic:cNvPicPr/>
                  </pic:nvPicPr>
                  <pic:blipFill>
                    <a:blip r:embed="rId10">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6A8740B7" w14:textId="77777777" w:rsidR="00BB3895" w:rsidRPr="00B94D8A" w:rsidRDefault="00BB3895" w:rsidP="00596F2C">
      <w:pPr>
        <w:spacing w:after="0"/>
        <w:jc w:val="both"/>
        <w:rPr>
          <w:rFonts w:ascii="Times New Roman" w:hAnsi="Times New Roman" w:cs="Times New Roman"/>
        </w:rPr>
      </w:pPr>
    </w:p>
    <w:p w14:paraId="395FAA81" w14:textId="77777777" w:rsidR="00BB3895" w:rsidRDefault="00BB3895" w:rsidP="00596F2C">
      <w:pPr>
        <w:spacing w:after="0"/>
        <w:jc w:val="both"/>
        <w:rPr>
          <w:rFonts w:ascii="Times New Roman" w:hAnsi="Times New Roman" w:cs="Times New Roman"/>
          <w:b/>
          <w:bCs/>
        </w:rPr>
      </w:pPr>
    </w:p>
    <w:p w14:paraId="3EC3E124" w14:textId="77777777" w:rsidR="00BB3895" w:rsidRDefault="00BB3895" w:rsidP="00596F2C">
      <w:pPr>
        <w:spacing w:after="0"/>
        <w:jc w:val="both"/>
        <w:rPr>
          <w:rFonts w:ascii="Times New Roman" w:hAnsi="Times New Roman" w:cs="Times New Roman"/>
          <w:b/>
          <w:bCs/>
        </w:rPr>
      </w:pPr>
    </w:p>
    <w:p w14:paraId="6A23D595" w14:textId="77777777" w:rsidR="00BB3895" w:rsidRDefault="00BB3895" w:rsidP="00596F2C">
      <w:pPr>
        <w:spacing w:after="0"/>
        <w:jc w:val="both"/>
        <w:rPr>
          <w:rFonts w:ascii="Times New Roman" w:hAnsi="Times New Roman" w:cs="Times New Roman"/>
          <w:b/>
          <w:bCs/>
        </w:rPr>
      </w:pPr>
    </w:p>
    <w:p w14:paraId="6A7F92E9" w14:textId="77777777" w:rsidR="00BB3895" w:rsidRDefault="00BB3895" w:rsidP="00596F2C">
      <w:pPr>
        <w:spacing w:after="0"/>
        <w:jc w:val="both"/>
        <w:rPr>
          <w:rFonts w:ascii="Times New Roman" w:hAnsi="Times New Roman" w:cs="Times New Roman"/>
          <w:b/>
          <w:bCs/>
        </w:rPr>
      </w:pPr>
    </w:p>
    <w:p w14:paraId="597CAC7F" w14:textId="3ACD41F1" w:rsidR="00BB3895" w:rsidRDefault="00DB0FD7" w:rsidP="00596F2C">
      <w:pPr>
        <w:spacing w:after="0"/>
        <w:jc w:val="both"/>
        <w:rPr>
          <w:rFonts w:ascii="Times New Roman" w:hAnsi="Times New Roman" w:cs="Times New Roman"/>
          <w:b/>
          <w:bCs/>
        </w:rPr>
      </w:pPr>
      <w:r>
        <w:rPr>
          <w:rFonts w:ascii="Times New Roman" w:hAnsi="Times New Roman" w:cs="Times New Roman"/>
          <w:b/>
          <w:bCs/>
        </w:rPr>
        <w:lastRenderedPageBreak/>
        <w:t>Output:</w:t>
      </w:r>
    </w:p>
    <w:p w14:paraId="731C38DA" w14:textId="77777777" w:rsidR="00DC1B08" w:rsidRPr="00DB0FD7" w:rsidRDefault="00DC1B08" w:rsidP="00596F2C">
      <w:pPr>
        <w:spacing w:after="0"/>
        <w:jc w:val="both"/>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9"/>
        <w:gridCol w:w="3078"/>
        <w:gridCol w:w="2929"/>
      </w:tblGrid>
      <w:tr w:rsidR="007D41F2" w14:paraId="307677FE" w14:textId="77777777" w:rsidTr="00BB3895">
        <w:tc>
          <w:tcPr>
            <w:tcW w:w="3005" w:type="dxa"/>
          </w:tcPr>
          <w:p w14:paraId="2DA32C27" w14:textId="0551F380" w:rsidR="00DB0FD7" w:rsidRDefault="00DB0FD7" w:rsidP="00DB0FD7">
            <w:pPr>
              <w:jc w:val="center"/>
              <w:rPr>
                <w:rFonts w:ascii="Times New Roman" w:hAnsi="Times New Roman" w:cs="Times New Roman"/>
                <w:b/>
                <w:bCs/>
              </w:rPr>
            </w:pPr>
            <w:r w:rsidRPr="00DB0FD7">
              <w:rPr>
                <w:rFonts w:ascii="Times New Roman" w:hAnsi="Times New Roman" w:cs="Times New Roman"/>
                <w:b/>
                <w:bCs/>
                <w:noProof/>
              </w:rPr>
              <w:drawing>
                <wp:inline distT="0" distB="0" distL="0" distR="0" wp14:anchorId="33F737BD" wp14:editId="4EA9DC15">
                  <wp:extent cx="1783080" cy="3718560"/>
                  <wp:effectExtent l="0" t="0" r="7620" b="0"/>
                  <wp:docPr id="4455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4240" name=""/>
                          <pic:cNvPicPr/>
                        </pic:nvPicPr>
                        <pic:blipFill>
                          <a:blip r:embed="rId11"/>
                          <a:stretch>
                            <a:fillRect/>
                          </a:stretch>
                        </pic:blipFill>
                        <pic:spPr>
                          <a:xfrm>
                            <a:off x="0" y="0"/>
                            <a:ext cx="1783080" cy="3718560"/>
                          </a:xfrm>
                          <a:prstGeom prst="rect">
                            <a:avLst/>
                          </a:prstGeom>
                        </pic:spPr>
                      </pic:pic>
                    </a:graphicData>
                  </a:graphic>
                </wp:inline>
              </w:drawing>
            </w:r>
          </w:p>
        </w:tc>
        <w:tc>
          <w:tcPr>
            <w:tcW w:w="3005" w:type="dxa"/>
          </w:tcPr>
          <w:p w14:paraId="67E19188" w14:textId="67DE3868" w:rsidR="00DB0FD7" w:rsidRDefault="00DB0FD7" w:rsidP="00DB0FD7">
            <w:pPr>
              <w:jc w:val="center"/>
              <w:rPr>
                <w:rFonts w:ascii="Times New Roman" w:hAnsi="Times New Roman" w:cs="Times New Roman"/>
                <w:b/>
                <w:bCs/>
              </w:rPr>
            </w:pPr>
            <w:r w:rsidRPr="00DB0FD7">
              <w:rPr>
                <w:rFonts w:ascii="Times New Roman" w:hAnsi="Times New Roman" w:cs="Times New Roman"/>
                <w:b/>
                <w:bCs/>
                <w:noProof/>
              </w:rPr>
              <w:drawing>
                <wp:inline distT="0" distB="0" distL="0" distR="0" wp14:anchorId="5326D196" wp14:editId="5338F284">
                  <wp:extent cx="1821180" cy="3695700"/>
                  <wp:effectExtent l="0" t="0" r="7620" b="0"/>
                  <wp:docPr id="55645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50766" name=""/>
                          <pic:cNvPicPr/>
                        </pic:nvPicPr>
                        <pic:blipFill>
                          <a:blip r:embed="rId12"/>
                          <a:stretch>
                            <a:fillRect/>
                          </a:stretch>
                        </pic:blipFill>
                        <pic:spPr>
                          <a:xfrm>
                            <a:off x="0" y="0"/>
                            <a:ext cx="1821180" cy="3695700"/>
                          </a:xfrm>
                          <a:prstGeom prst="rect">
                            <a:avLst/>
                          </a:prstGeom>
                        </pic:spPr>
                      </pic:pic>
                    </a:graphicData>
                  </a:graphic>
                </wp:inline>
              </w:drawing>
            </w:r>
          </w:p>
        </w:tc>
        <w:tc>
          <w:tcPr>
            <w:tcW w:w="3006" w:type="dxa"/>
          </w:tcPr>
          <w:p w14:paraId="5399058B" w14:textId="35CD4D8D" w:rsidR="00DB0FD7" w:rsidRDefault="007D41F2" w:rsidP="00DB0FD7">
            <w:pPr>
              <w:jc w:val="center"/>
              <w:rPr>
                <w:rFonts w:ascii="Times New Roman" w:hAnsi="Times New Roman" w:cs="Times New Roman"/>
                <w:b/>
                <w:bCs/>
              </w:rPr>
            </w:pPr>
            <w:r w:rsidRPr="007D41F2">
              <w:rPr>
                <w:rFonts w:ascii="Times New Roman" w:hAnsi="Times New Roman" w:cs="Times New Roman"/>
                <w:b/>
                <w:bCs/>
                <w:noProof/>
              </w:rPr>
              <w:drawing>
                <wp:inline distT="0" distB="0" distL="0" distR="0" wp14:anchorId="2024E0E2" wp14:editId="03EA1979">
                  <wp:extent cx="1725295" cy="3695700"/>
                  <wp:effectExtent l="0" t="0" r="8255" b="0"/>
                  <wp:docPr id="10355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8939" name=""/>
                          <pic:cNvPicPr/>
                        </pic:nvPicPr>
                        <pic:blipFill>
                          <a:blip r:embed="rId13"/>
                          <a:stretch>
                            <a:fillRect/>
                          </a:stretch>
                        </pic:blipFill>
                        <pic:spPr>
                          <a:xfrm>
                            <a:off x="0" y="0"/>
                            <a:ext cx="1725295" cy="3695700"/>
                          </a:xfrm>
                          <a:prstGeom prst="rect">
                            <a:avLst/>
                          </a:prstGeom>
                        </pic:spPr>
                      </pic:pic>
                    </a:graphicData>
                  </a:graphic>
                </wp:inline>
              </w:drawing>
            </w:r>
          </w:p>
        </w:tc>
      </w:tr>
    </w:tbl>
    <w:p w14:paraId="59CC0737" w14:textId="29918248" w:rsidR="00DB0FD7" w:rsidRDefault="00DB0FD7" w:rsidP="00596F2C">
      <w:pPr>
        <w:spacing w:after="0"/>
        <w:jc w:val="both"/>
        <w:rPr>
          <w:rFonts w:ascii="Times New Roman" w:hAnsi="Times New Roman" w:cs="Times New Roman"/>
          <w:b/>
          <w:bCs/>
        </w:rPr>
      </w:pPr>
    </w:p>
    <w:p w14:paraId="71A84006" w14:textId="77777777" w:rsidR="005C2C20" w:rsidRDefault="005C2C20" w:rsidP="00596F2C">
      <w:pPr>
        <w:spacing w:after="0"/>
        <w:jc w:val="both"/>
        <w:rPr>
          <w:rFonts w:ascii="Times New Roman" w:hAnsi="Times New Roman" w:cs="Times New Roman"/>
          <w:b/>
          <w:bCs/>
        </w:rPr>
      </w:pPr>
    </w:p>
    <w:p w14:paraId="33E2AC8F" w14:textId="5313B4D9" w:rsidR="005C2C20" w:rsidRDefault="005C2C20" w:rsidP="00596F2C">
      <w:pPr>
        <w:spacing w:after="0"/>
        <w:jc w:val="both"/>
        <w:rPr>
          <w:rFonts w:ascii="Times New Roman" w:hAnsi="Times New Roman" w:cs="Times New Roman"/>
          <w:b/>
          <w:bCs/>
        </w:rPr>
      </w:pPr>
      <w:r>
        <w:rPr>
          <w:rFonts w:ascii="Times New Roman" w:hAnsi="Times New Roman" w:cs="Times New Roman"/>
          <w:b/>
          <w:bCs/>
        </w:rPr>
        <w:t>Conclusion:</w:t>
      </w:r>
    </w:p>
    <w:p w14:paraId="4337F389" w14:textId="3DA4B3F0" w:rsidR="005C2C20" w:rsidRPr="005C2C20" w:rsidRDefault="005C2C20" w:rsidP="005C2C20">
      <w:pPr>
        <w:spacing w:after="0"/>
        <w:jc w:val="both"/>
        <w:rPr>
          <w:rFonts w:ascii="Times New Roman" w:hAnsi="Times New Roman" w:cs="Times New Roman"/>
        </w:rPr>
      </w:pPr>
      <w:r>
        <w:rPr>
          <w:rFonts w:ascii="Times New Roman" w:hAnsi="Times New Roman" w:cs="Times New Roman"/>
        </w:rPr>
        <w:t>I</w:t>
      </w:r>
      <w:r w:rsidRPr="005C2C20">
        <w:rPr>
          <w:rFonts w:ascii="Times New Roman" w:hAnsi="Times New Roman" w:cs="Times New Roman"/>
        </w:rPr>
        <w:t xml:space="preserve">ntegrating an Android application with </w:t>
      </w:r>
      <w:r w:rsidRPr="005C2C20">
        <w:rPr>
          <w:rFonts w:ascii="Times New Roman" w:hAnsi="Times New Roman" w:cs="Times New Roman"/>
          <w:b/>
          <w:bCs/>
        </w:rPr>
        <w:t>SQLite</w:t>
      </w:r>
      <w:r w:rsidRPr="005C2C20">
        <w:rPr>
          <w:rFonts w:ascii="Times New Roman" w:hAnsi="Times New Roman" w:cs="Times New Roman"/>
        </w:rPr>
        <w:t xml:space="preserve"> ensures efficient and reliable local data storage and management. By establishing a proper connection using </w:t>
      </w:r>
      <w:proofErr w:type="spellStart"/>
      <w:r w:rsidRPr="005C2C20">
        <w:rPr>
          <w:rFonts w:ascii="Times New Roman" w:hAnsi="Times New Roman" w:cs="Times New Roman"/>
          <w:b/>
          <w:bCs/>
        </w:rPr>
        <w:t>SQLiteOpenHelper</w:t>
      </w:r>
      <w:proofErr w:type="spellEnd"/>
      <w:r w:rsidRPr="005C2C20">
        <w:rPr>
          <w:rFonts w:ascii="Times New Roman" w:hAnsi="Times New Roman" w:cs="Times New Roman"/>
        </w:rPr>
        <w:t>, developers can seamlessly perform database operations such as insertion and retrieval. Successful testing of these operations confirms that the application interacts correctly with the database, enhancing data persistence and overall app functionality. This integration plays a crucial role in building responsive and data-driven Android applications.</w:t>
      </w:r>
    </w:p>
    <w:p w14:paraId="478222B6" w14:textId="77777777" w:rsidR="005C2C20" w:rsidRPr="005C2C20" w:rsidRDefault="005C2C20" w:rsidP="00596F2C">
      <w:pPr>
        <w:spacing w:after="0"/>
        <w:jc w:val="both"/>
        <w:rPr>
          <w:rFonts w:ascii="Times New Roman" w:hAnsi="Times New Roman" w:cs="Times New Roman"/>
        </w:rPr>
      </w:pPr>
    </w:p>
    <w:sectPr w:rsidR="005C2C20" w:rsidRPr="005C2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442DB"/>
    <w:multiLevelType w:val="multilevel"/>
    <w:tmpl w:val="3368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3A2783"/>
    <w:multiLevelType w:val="multilevel"/>
    <w:tmpl w:val="2E827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2572791">
    <w:abstractNumId w:val="0"/>
  </w:num>
  <w:num w:numId="2" w16cid:durableId="727075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35"/>
    <w:rsid w:val="001A1695"/>
    <w:rsid w:val="002C15ED"/>
    <w:rsid w:val="004A614E"/>
    <w:rsid w:val="004C1464"/>
    <w:rsid w:val="004F3072"/>
    <w:rsid w:val="00596F2C"/>
    <w:rsid w:val="005C2C20"/>
    <w:rsid w:val="00642C66"/>
    <w:rsid w:val="007C4A35"/>
    <w:rsid w:val="007D41F2"/>
    <w:rsid w:val="00A871BC"/>
    <w:rsid w:val="00B94D8A"/>
    <w:rsid w:val="00BB3895"/>
    <w:rsid w:val="00D21A79"/>
    <w:rsid w:val="00DB0FD7"/>
    <w:rsid w:val="00DC1B08"/>
    <w:rsid w:val="00E6518B"/>
    <w:rsid w:val="00FB4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16B2"/>
  <w15:chartTrackingRefBased/>
  <w15:docId w15:val="{AED98823-8692-4E08-80C2-89C13496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35"/>
    <w:rPr>
      <w:rFonts w:eastAsiaTheme="majorEastAsia" w:cstheme="majorBidi"/>
      <w:color w:val="272727" w:themeColor="text1" w:themeTint="D8"/>
    </w:rPr>
  </w:style>
  <w:style w:type="paragraph" w:styleId="Title">
    <w:name w:val="Title"/>
    <w:basedOn w:val="Normal"/>
    <w:next w:val="Normal"/>
    <w:link w:val="TitleChar"/>
    <w:uiPriority w:val="10"/>
    <w:qFormat/>
    <w:rsid w:val="007C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35"/>
    <w:pPr>
      <w:spacing w:before="160"/>
      <w:jc w:val="center"/>
    </w:pPr>
    <w:rPr>
      <w:i/>
      <w:iCs/>
      <w:color w:val="404040" w:themeColor="text1" w:themeTint="BF"/>
    </w:rPr>
  </w:style>
  <w:style w:type="character" w:customStyle="1" w:styleId="QuoteChar">
    <w:name w:val="Quote Char"/>
    <w:basedOn w:val="DefaultParagraphFont"/>
    <w:link w:val="Quote"/>
    <w:uiPriority w:val="29"/>
    <w:rsid w:val="007C4A35"/>
    <w:rPr>
      <w:i/>
      <w:iCs/>
      <w:color w:val="404040" w:themeColor="text1" w:themeTint="BF"/>
    </w:rPr>
  </w:style>
  <w:style w:type="paragraph" w:styleId="ListParagraph">
    <w:name w:val="List Paragraph"/>
    <w:basedOn w:val="Normal"/>
    <w:uiPriority w:val="34"/>
    <w:qFormat/>
    <w:rsid w:val="007C4A35"/>
    <w:pPr>
      <w:ind w:left="720"/>
      <w:contextualSpacing/>
    </w:pPr>
  </w:style>
  <w:style w:type="character" w:styleId="IntenseEmphasis">
    <w:name w:val="Intense Emphasis"/>
    <w:basedOn w:val="DefaultParagraphFont"/>
    <w:uiPriority w:val="21"/>
    <w:qFormat/>
    <w:rsid w:val="007C4A35"/>
    <w:rPr>
      <w:i/>
      <w:iCs/>
      <w:color w:val="0F4761" w:themeColor="accent1" w:themeShade="BF"/>
    </w:rPr>
  </w:style>
  <w:style w:type="paragraph" w:styleId="IntenseQuote">
    <w:name w:val="Intense Quote"/>
    <w:basedOn w:val="Normal"/>
    <w:next w:val="Normal"/>
    <w:link w:val="IntenseQuoteChar"/>
    <w:uiPriority w:val="30"/>
    <w:qFormat/>
    <w:rsid w:val="007C4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A35"/>
    <w:rPr>
      <w:i/>
      <w:iCs/>
      <w:color w:val="0F4761" w:themeColor="accent1" w:themeShade="BF"/>
    </w:rPr>
  </w:style>
  <w:style w:type="character" w:styleId="IntenseReference">
    <w:name w:val="Intense Reference"/>
    <w:basedOn w:val="DefaultParagraphFont"/>
    <w:uiPriority w:val="32"/>
    <w:qFormat/>
    <w:rsid w:val="007C4A35"/>
    <w:rPr>
      <w:b/>
      <w:bCs/>
      <w:smallCaps/>
      <w:color w:val="0F4761" w:themeColor="accent1" w:themeShade="BF"/>
      <w:spacing w:val="5"/>
    </w:rPr>
  </w:style>
  <w:style w:type="table" w:styleId="TableGrid">
    <w:name w:val="Table Grid"/>
    <w:basedOn w:val="TableNormal"/>
    <w:uiPriority w:val="39"/>
    <w:rsid w:val="00DB0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koshal</dc:creator>
  <cp:keywords/>
  <dc:description/>
  <cp:lastModifiedBy>Ishaan koshal</cp:lastModifiedBy>
  <cp:revision>15</cp:revision>
  <dcterms:created xsi:type="dcterms:W3CDTF">2026-04-14T18:56:00Z</dcterms:created>
  <dcterms:modified xsi:type="dcterms:W3CDTF">2026-04-14T19:50:00Z</dcterms:modified>
</cp:coreProperties>
</file>