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5CBDD" w14:textId="244751A1" w:rsidR="00DF4065" w:rsidRPr="00C8695B" w:rsidRDefault="00E548F9" w:rsidP="00C8695B">
      <w:pPr>
        <w:pStyle w:val="Title"/>
        <w:spacing w:after="240"/>
        <w:jc w:val="center"/>
        <w:rPr>
          <w:b/>
          <w:bCs/>
        </w:rPr>
      </w:pPr>
      <w:r w:rsidRPr="00E548F9">
        <w:rPr>
          <w:b/>
          <w:bCs/>
        </w:rPr>
        <w:t xml:space="preserve">Day </w:t>
      </w:r>
      <w:r w:rsidR="004500F3">
        <w:rPr>
          <w:b/>
          <w:bCs/>
        </w:rPr>
        <w:t>3</w:t>
      </w:r>
      <w:r w:rsidRPr="00E548F9">
        <w:rPr>
          <w:b/>
          <w:bCs/>
        </w:rPr>
        <w:t xml:space="preserve"> Project report</w:t>
      </w:r>
    </w:p>
    <w:p w14:paraId="77B0FEE3" w14:textId="0C6DC7EE" w:rsidR="00E548F9" w:rsidRPr="00342C3F" w:rsidRDefault="00E548F9">
      <w:pPr>
        <w:rPr>
          <w:sz w:val="32"/>
          <w:szCs w:val="32"/>
        </w:rPr>
      </w:pPr>
      <w:r w:rsidRPr="00342C3F">
        <w:rPr>
          <w:b/>
          <w:bCs/>
          <w:sz w:val="32"/>
          <w:szCs w:val="32"/>
        </w:rPr>
        <w:t xml:space="preserve">Project name: </w:t>
      </w:r>
      <w:r w:rsidRPr="00342C3F">
        <w:rPr>
          <w:sz w:val="32"/>
          <w:szCs w:val="32"/>
        </w:rPr>
        <w:t>Health care</w:t>
      </w:r>
      <w:r w:rsidRPr="00342C3F">
        <w:rPr>
          <w:b/>
          <w:bCs/>
          <w:sz w:val="32"/>
          <w:szCs w:val="32"/>
        </w:rPr>
        <w:t xml:space="preserve"> </w:t>
      </w:r>
    </w:p>
    <w:p w14:paraId="7D3EDC03" w14:textId="4A77F9A5" w:rsidR="00447932" w:rsidRPr="00342C3F" w:rsidRDefault="00E548F9">
      <w:pPr>
        <w:rPr>
          <w:sz w:val="32"/>
          <w:szCs w:val="32"/>
        </w:rPr>
      </w:pPr>
      <w:r w:rsidRPr="00342C3F">
        <w:rPr>
          <w:b/>
          <w:bCs/>
          <w:sz w:val="32"/>
          <w:szCs w:val="32"/>
        </w:rPr>
        <w:t>Group:</w:t>
      </w:r>
      <w:r w:rsidRPr="00342C3F">
        <w:rPr>
          <w:sz w:val="32"/>
          <w:szCs w:val="32"/>
        </w:rPr>
        <w:t xml:space="preserve"> Team B</w:t>
      </w:r>
    </w:p>
    <w:p w14:paraId="0534CEAF" w14:textId="05D35BCE" w:rsidR="00342C3F" w:rsidRDefault="00E548F9">
      <w:pPr>
        <w:rPr>
          <w:sz w:val="32"/>
          <w:szCs w:val="32"/>
        </w:rPr>
      </w:pPr>
      <w:r w:rsidRPr="00342C3F">
        <w:rPr>
          <w:b/>
          <w:bCs/>
          <w:sz w:val="32"/>
          <w:szCs w:val="32"/>
        </w:rPr>
        <w:t xml:space="preserve">Team leader: </w:t>
      </w:r>
      <w:r w:rsidRPr="00342C3F">
        <w:rPr>
          <w:sz w:val="32"/>
          <w:szCs w:val="32"/>
        </w:rPr>
        <w:t>Achintharya A Patil</w:t>
      </w:r>
    </w:p>
    <w:p w14:paraId="7E3FB86D" w14:textId="77777777" w:rsidR="00C8695B" w:rsidRPr="00C8695B" w:rsidRDefault="00C8695B" w:rsidP="00C8695B">
      <w:pPr>
        <w:rPr>
          <w:b/>
          <w:bCs/>
          <w:sz w:val="30"/>
          <w:szCs w:val="30"/>
        </w:rPr>
      </w:pPr>
      <w:r w:rsidRPr="00C8695B">
        <w:rPr>
          <w:b/>
          <w:bCs/>
          <w:sz w:val="30"/>
          <w:szCs w:val="30"/>
        </w:rPr>
        <w:t>Members:</w:t>
      </w:r>
    </w:p>
    <w:tbl>
      <w:tblPr>
        <w:tblStyle w:val="TableGrid"/>
        <w:tblW w:w="0" w:type="auto"/>
        <w:tblLook w:val="04A0" w:firstRow="1" w:lastRow="0" w:firstColumn="1" w:lastColumn="0" w:noHBand="0" w:noVBand="1"/>
      </w:tblPr>
      <w:tblGrid>
        <w:gridCol w:w="4508"/>
        <w:gridCol w:w="4508"/>
      </w:tblGrid>
      <w:tr w:rsidR="0025105A" w14:paraId="4FE51A81" w14:textId="77777777" w:rsidTr="00B51E45">
        <w:tc>
          <w:tcPr>
            <w:tcW w:w="4508" w:type="dxa"/>
          </w:tcPr>
          <w:p w14:paraId="3DA1D081" w14:textId="1CAE412E" w:rsidR="0025105A" w:rsidRPr="0025105A" w:rsidRDefault="0025105A" w:rsidP="00617443">
            <w:pPr>
              <w:rPr>
                <w:b/>
                <w:bCs/>
              </w:rPr>
            </w:pPr>
            <w:r w:rsidRPr="0025105A">
              <w:rPr>
                <w:b/>
                <w:bCs/>
              </w:rPr>
              <w:t>Task</w:t>
            </w:r>
            <w:r>
              <w:rPr>
                <w:b/>
                <w:bCs/>
              </w:rPr>
              <w:t xml:space="preserve">/Problem statement </w:t>
            </w:r>
          </w:p>
        </w:tc>
        <w:tc>
          <w:tcPr>
            <w:tcW w:w="4508" w:type="dxa"/>
          </w:tcPr>
          <w:p w14:paraId="6D9327BA" w14:textId="794A9778" w:rsidR="0025105A" w:rsidRPr="0025105A" w:rsidRDefault="0025105A" w:rsidP="00617443">
            <w:pPr>
              <w:rPr>
                <w:b/>
                <w:bCs/>
                <w:lang w:val="en-US"/>
              </w:rPr>
            </w:pPr>
            <w:r w:rsidRPr="0025105A">
              <w:rPr>
                <w:b/>
                <w:bCs/>
                <w:lang w:val="en-US"/>
              </w:rPr>
              <w:t>Name</w:t>
            </w:r>
          </w:p>
        </w:tc>
      </w:tr>
      <w:tr w:rsidR="0025105A" w14:paraId="3AC8BB4F" w14:textId="77777777" w:rsidTr="00B51E45">
        <w:tc>
          <w:tcPr>
            <w:tcW w:w="4508" w:type="dxa"/>
          </w:tcPr>
          <w:p w14:paraId="4496F01A" w14:textId="78A3A6DC" w:rsidR="0025105A" w:rsidRDefault="004500F3" w:rsidP="00617443">
            <w:r>
              <w:t>10</w:t>
            </w:r>
          </w:p>
        </w:tc>
        <w:tc>
          <w:tcPr>
            <w:tcW w:w="4508" w:type="dxa"/>
          </w:tcPr>
          <w:p w14:paraId="23369BD6" w14:textId="03C8ACB9" w:rsidR="0025105A" w:rsidRDefault="0025105A" w:rsidP="00617443">
            <w:pPr>
              <w:rPr>
                <w:lang w:val="en-US"/>
              </w:rPr>
            </w:pPr>
            <w:r>
              <w:rPr>
                <w:lang w:val="en-US"/>
              </w:rPr>
              <w:t xml:space="preserve">Achintharya </w:t>
            </w:r>
          </w:p>
        </w:tc>
      </w:tr>
      <w:tr w:rsidR="0025105A" w14:paraId="230BBAF1" w14:textId="77777777" w:rsidTr="00B51E45">
        <w:tc>
          <w:tcPr>
            <w:tcW w:w="4508" w:type="dxa"/>
          </w:tcPr>
          <w:p w14:paraId="44E66474" w14:textId="692C23AA" w:rsidR="0025105A" w:rsidRDefault="004500F3" w:rsidP="00617443">
            <w:r>
              <w:t>13</w:t>
            </w:r>
          </w:p>
        </w:tc>
        <w:tc>
          <w:tcPr>
            <w:tcW w:w="4508" w:type="dxa"/>
          </w:tcPr>
          <w:p w14:paraId="41C6A1F0" w14:textId="6D85E671" w:rsidR="0025105A" w:rsidRDefault="0025105A" w:rsidP="00617443">
            <w:pPr>
              <w:rPr>
                <w:lang w:val="en-US"/>
              </w:rPr>
            </w:pPr>
            <w:r>
              <w:rPr>
                <w:lang w:val="en-US"/>
              </w:rPr>
              <w:t>Kapil</w:t>
            </w:r>
          </w:p>
        </w:tc>
      </w:tr>
      <w:tr w:rsidR="0025105A" w14:paraId="78A8E801" w14:textId="77777777" w:rsidTr="00B51E45">
        <w:tc>
          <w:tcPr>
            <w:tcW w:w="4508" w:type="dxa"/>
          </w:tcPr>
          <w:p w14:paraId="3CB9F81A" w14:textId="4DAC5254" w:rsidR="0025105A" w:rsidRDefault="004500F3" w:rsidP="00617443">
            <w:r>
              <w:t>11&amp;12</w:t>
            </w:r>
          </w:p>
        </w:tc>
        <w:tc>
          <w:tcPr>
            <w:tcW w:w="4508" w:type="dxa"/>
          </w:tcPr>
          <w:p w14:paraId="140F7935" w14:textId="55A88317" w:rsidR="0025105A" w:rsidRDefault="0025105A" w:rsidP="00617443">
            <w:pPr>
              <w:rPr>
                <w:lang w:val="en-US"/>
              </w:rPr>
            </w:pPr>
            <w:r>
              <w:rPr>
                <w:lang w:val="en-US"/>
              </w:rPr>
              <w:t>Aryan Naik</w:t>
            </w:r>
          </w:p>
        </w:tc>
      </w:tr>
      <w:tr w:rsidR="0025105A" w14:paraId="085322CC" w14:textId="77777777" w:rsidTr="00B51E45">
        <w:tc>
          <w:tcPr>
            <w:tcW w:w="4508" w:type="dxa"/>
          </w:tcPr>
          <w:p w14:paraId="6B8F40A0" w14:textId="2A523EF5" w:rsidR="0025105A" w:rsidRDefault="004500F3" w:rsidP="00617443">
            <w:r>
              <w:t>14</w:t>
            </w:r>
          </w:p>
        </w:tc>
        <w:tc>
          <w:tcPr>
            <w:tcW w:w="4508" w:type="dxa"/>
          </w:tcPr>
          <w:p w14:paraId="02D95EC3" w14:textId="456FC2C1" w:rsidR="0025105A" w:rsidRDefault="0025105A" w:rsidP="00617443">
            <w:pPr>
              <w:rPr>
                <w:lang w:val="en-US"/>
              </w:rPr>
            </w:pPr>
            <w:r>
              <w:rPr>
                <w:lang w:val="en-US"/>
              </w:rPr>
              <w:t>Ardhendu Debnath</w:t>
            </w:r>
          </w:p>
        </w:tc>
      </w:tr>
    </w:tbl>
    <w:p w14:paraId="3B2A2485" w14:textId="6D412F51" w:rsidR="004500F3" w:rsidRDefault="00342C3F" w:rsidP="004500F3">
      <w:pPr>
        <w:spacing w:before="240"/>
        <w:rPr>
          <w:sz w:val="28"/>
          <w:szCs w:val="28"/>
        </w:rPr>
      </w:pPr>
      <w:r w:rsidRPr="00342C3F">
        <w:rPr>
          <w:b/>
          <w:bCs/>
          <w:sz w:val="30"/>
          <w:szCs w:val="30"/>
        </w:rPr>
        <w:t>Objective:</w:t>
      </w:r>
      <w:r w:rsidRPr="00342C3F">
        <w:rPr>
          <w:b/>
          <w:bCs/>
          <w:sz w:val="28"/>
          <w:szCs w:val="28"/>
        </w:rPr>
        <w:t xml:space="preserve"> </w:t>
      </w:r>
      <w:r w:rsidR="004500F3" w:rsidRPr="004500F3">
        <w:rPr>
          <w:sz w:val="28"/>
          <w:szCs w:val="28"/>
        </w:rPr>
        <w:t>Th</w:t>
      </w:r>
      <w:r w:rsidR="004500F3">
        <w:rPr>
          <w:sz w:val="28"/>
          <w:szCs w:val="28"/>
        </w:rPr>
        <w:t xml:space="preserve">is </w:t>
      </w:r>
      <w:r w:rsidR="004500F3" w:rsidRPr="004500F3">
        <w:rPr>
          <w:sz w:val="28"/>
          <w:szCs w:val="28"/>
        </w:rPr>
        <w:t>project i</w:t>
      </w:r>
      <w:r w:rsidR="004500F3">
        <w:rPr>
          <w:sz w:val="28"/>
          <w:szCs w:val="28"/>
        </w:rPr>
        <w:t xml:space="preserve">nvolves </w:t>
      </w:r>
      <w:r w:rsidR="004500F3" w:rsidRPr="004500F3">
        <w:rPr>
          <w:sz w:val="28"/>
          <w:szCs w:val="28"/>
        </w:rPr>
        <w:t>clean</w:t>
      </w:r>
      <w:r w:rsidR="004500F3">
        <w:rPr>
          <w:sz w:val="28"/>
          <w:szCs w:val="28"/>
        </w:rPr>
        <w:t>ing</w:t>
      </w:r>
      <w:r w:rsidR="004500F3" w:rsidRPr="004500F3">
        <w:rPr>
          <w:sz w:val="28"/>
          <w:szCs w:val="28"/>
        </w:rPr>
        <w:t xml:space="preserve"> and analyz</w:t>
      </w:r>
      <w:r w:rsidR="004500F3">
        <w:rPr>
          <w:sz w:val="28"/>
          <w:szCs w:val="28"/>
        </w:rPr>
        <w:t>ing</w:t>
      </w:r>
      <w:r w:rsidR="004500F3" w:rsidRPr="004500F3">
        <w:rPr>
          <w:sz w:val="28"/>
          <w:szCs w:val="28"/>
        </w:rPr>
        <w:t xml:space="preserve"> hospital data to gain insights and make informed decisions regarding healthcare facility disparity and government hospital planning. This involves fixing headers to make them more understandable, standardizing State/UT names across datasets, visually representing the availability of hospital beds per 10,000 people, identifying states with the least </w:t>
      </w:r>
      <w:proofErr w:type="gramStart"/>
      <w:r w:rsidR="004500F3" w:rsidRPr="004500F3">
        <w:rPr>
          <w:sz w:val="28"/>
          <w:szCs w:val="28"/>
        </w:rPr>
        <w:t>amount</w:t>
      </w:r>
      <w:proofErr w:type="gramEnd"/>
      <w:r w:rsidR="004500F3" w:rsidRPr="004500F3">
        <w:rPr>
          <w:sz w:val="28"/>
          <w:szCs w:val="28"/>
        </w:rPr>
        <w:t xml:space="preserve"> of beds for their population, and recommending states for setting up new government hospitals based on available data. Additionally, it includes updating date formats and ensuring code reuse for consistent data processing across hospital datasets. The ultimate goal is to provide actionable insights and recommendations to address healthcare needs effectively.</w:t>
      </w:r>
    </w:p>
    <w:p w14:paraId="18C187B0" w14:textId="5DA7C4AC" w:rsidR="00342C3F" w:rsidRDefault="004500F3" w:rsidP="00E74F65">
      <w:pPr>
        <w:spacing w:before="240" w:after="0"/>
        <w:rPr>
          <w:sz w:val="28"/>
          <w:szCs w:val="28"/>
        </w:rPr>
      </w:pPr>
      <w:r w:rsidRPr="004500F3">
        <w:rPr>
          <w:sz w:val="28"/>
          <w:szCs w:val="28"/>
        </w:rPr>
        <w:t>Problem Statement 10: (Fix the header) </w:t>
      </w:r>
      <w:r w:rsidR="00B469E0" w:rsidRPr="00B469E0">
        <w:rPr>
          <w:sz w:val="28"/>
          <w:szCs w:val="28"/>
        </w:rPr>
        <w:br/>
      </w:r>
      <w:r w:rsidRPr="004500F3">
        <w:rPr>
          <w:sz w:val="28"/>
          <w:szCs w:val="28"/>
        </w:rPr>
        <w:t>Problem Statement 11: (Create a function to alter the data to create uniformity) </w:t>
      </w:r>
    </w:p>
    <w:p w14:paraId="08629B3C" w14:textId="77777777" w:rsidR="00E74F65" w:rsidRDefault="004500F3" w:rsidP="00E74F65">
      <w:pPr>
        <w:spacing w:after="0"/>
        <w:rPr>
          <w:sz w:val="28"/>
          <w:szCs w:val="28"/>
        </w:rPr>
      </w:pPr>
      <w:r w:rsidRPr="004500F3">
        <w:rPr>
          <w:sz w:val="28"/>
          <w:szCs w:val="28"/>
        </w:rPr>
        <w:t>Problem Statement 12: (Analyze Healthcare facility disparity) </w:t>
      </w:r>
    </w:p>
    <w:p w14:paraId="19105BCB" w14:textId="239E3BA3" w:rsidR="00E74F65" w:rsidRDefault="00E74F65" w:rsidP="00B469E0">
      <w:pPr>
        <w:spacing w:after="0"/>
        <w:rPr>
          <w:sz w:val="28"/>
          <w:szCs w:val="28"/>
        </w:rPr>
      </w:pPr>
      <w:r w:rsidRPr="00E74F65">
        <w:rPr>
          <w:sz w:val="28"/>
          <w:szCs w:val="28"/>
        </w:rPr>
        <w:t>Problem Statement 13: (Multi-line header) </w:t>
      </w:r>
    </w:p>
    <w:p w14:paraId="4E64F810" w14:textId="3F04B635" w:rsidR="00B469E0" w:rsidRDefault="00E74F65" w:rsidP="00B469E0">
      <w:pPr>
        <w:spacing w:after="0"/>
        <w:rPr>
          <w:sz w:val="28"/>
          <w:szCs w:val="28"/>
        </w:rPr>
      </w:pPr>
      <w:r w:rsidRPr="00E74F65">
        <w:rPr>
          <w:sz w:val="28"/>
          <w:szCs w:val="28"/>
        </w:rPr>
        <w:t>Problem Statement 14: (Data update and code reuse) </w:t>
      </w:r>
    </w:p>
    <w:p w14:paraId="567A6B27" w14:textId="77777777" w:rsidR="00B469E0" w:rsidRDefault="00B469E0" w:rsidP="00B469E0">
      <w:pPr>
        <w:spacing w:after="0"/>
        <w:rPr>
          <w:sz w:val="28"/>
          <w:szCs w:val="28"/>
        </w:rPr>
      </w:pPr>
    </w:p>
    <w:p w14:paraId="65F27D7D" w14:textId="77777777" w:rsidR="00B469E0" w:rsidRDefault="00B469E0" w:rsidP="00B469E0">
      <w:pPr>
        <w:spacing w:after="0"/>
        <w:rPr>
          <w:sz w:val="28"/>
          <w:szCs w:val="28"/>
        </w:rPr>
      </w:pPr>
    </w:p>
    <w:p w14:paraId="7FC9F053" w14:textId="77777777" w:rsidR="00B469E0" w:rsidRDefault="00B469E0" w:rsidP="00B469E0">
      <w:pPr>
        <w:spacing w:after="0"/>
        <w:rPr>
          <w:sz w:val="28"/>
          <w:szCs w:val="28"/>
        </w:rPr>
      </w:pPr>
    </w:p>
    <w:p w14:paraId="35AFD511" w14:textId="77777777" w:rsidR="00B469E0" w:rsidRDefault="00B469E0" w:rsidP="00B469E0">
      <w:pPr>
        <w:spacing w:after="0"/>
        <w:rPr>
          <w:sz w:val="28"/>
          <w:szCs w:val="28"/>
        </w:rPr>
      </w:pPr>
    </w:p>
    <w:p w14:paraId="2548A808" w14:textId="77777777" w:rsidR="00E74F65" w:rsidRDefault="00E74F65" w:rsidP="00B469E0">
      <w:pPr>
        <w:spacing w:after="0"/>
        <w:rPr>
          <w:sz w:val="28"/>
          <w:szCs w:val="28"/>
        </w:rPr>
      </w:pPr>
    </w:p>
    <w:p w14:paraId="7795A820" w14:textId="7F5E3067" w:rsidR="00342C3F" w:rsidRPr="00B469E0" w:rsidRDefault="00DF4065" w:rsidP="00DF4065">
      <w:pPr>
        <w:rPr>
          <w:sz w:val="28"/>
          <w:szCs w:val="28"/>
        </w:rPr>
      </w:pPr>
      <w:r>
        <w:rPr>
          <w:b/>
          <w:bCs/>
          <w:sz w:val="28"/>
          <w:szCs w:val="28"/>
        </w:rPr>
        <w:lastRenderedPageBreak/>
        <w:t>Processes done:</w:t>
      </w:r>
    </w:p>
    <w:p w14:paraId="45CB6709" w14:textId="0812C3EC" w:rsidR="00DF4065" w:rsidRDefault="00DF4065" w:rsidP="00DF4065">
      <w:pPr>
        <w:pStyle w:val="ListParagraph"/>
        <w:numPr>
          <w:ilvl w:val="0"/>
          <w:numId w:val="4"/>
        </w:numPr>
        <w:rPr>
          <w:sz w:val="28"/>
          <w:szCs w:val="28"/>
        </w:rPr>
      </w:pPr>
      <w:r>
        <w:rPr>
          <w:sz w:val="28"/>
          <w:szCs w:val="28"/>
        </w:rPr>
        <w:t>Loaded dataset using pandas.</w:t>
      </w:r>
    </w:p>
    <w:p w14:paraId="19A54345" w14:textId="6801A8CC" w:rsidR="00DF4065" w:rsidRDefault="00DF4065" w:rsidP="00DF4065">
      <w:pPr>
        <w:pStyle w:val="ListParagraph"/>
        <w:numPr>
          <w:ilvl w:val="0"/>
          <w:numId w:val="4"/>
        </w:numPr>
        <w:rPr>
          <w:sz w:val="28"/>
          <w:szCs w:val="28"/>
        </w:rPr>
      </w:pPr>
      <w:r>
        <w:rPr>
          <w:sz w:val="28"/>
          <w:szCs w:val="28"/>
        </w:rPr>
        <w:t>Selected required columns.</w:t>
      </w:r>
    </w:p>
    <w:p w14:paraId="30D7A10E" w14:textId="4E4C811A" w:rsidR="00DF4065" w:rsidRDefault="00DF4065" w:rsidP="00DF4065">
      <w:pPr>
        <w:pStyle w:val="ListParagraph"/>
        <w:numPr>
          <w:ilvl w:val="0"/>
          <w:numId w:val="4"/>
        </w:numPr>
        <w:rPr>
          <w:sz w:val="28"/>
          <w:szCs w:val="28"/>
        </w:rPr>
      </w:pPr>
      <w:r>
        <w:rPr>
          <w:sz w:val="28"/>
          <w:szCs w:val="28"/>
        </w:rPr>
        <w:t>Renamed columns.</w:t>
      </w:r>
    </w:p>
    <w:p w14:paraId="178F4A54" w14:textId="78A83CA7" w:rsidR="00B469E0" w:rsidRDefault="00B469E0" w:rsidP="00DF4065">
      <w:pPr>
        <w:pStyle w:val="ListParagraph"/>
        <w:numPr>
          <w:ilvl w:val="0"/>
          <w:numId w:val="4"/>
        </w:numPr>
        <w:rPr>
          <w:sz w:val="28"/>
          <w:szCs w:val="28"/>
        </w:rPr>
      </w:pPr>
      <w:r>
        <w:rPr>
          <w:sz w:val="28"/>
          <w:szCs w:val="28"/>
        </w:rPr>
        <w:t>Filled missing data of one column using other columns.</w:t>
      </w:r>
    </w:p>
    <w:p w14:paraId="27E3A978" w14:textId="2DD9A76A" w:rsidR="00B469E0" w:rsidRDefault="00B469E0" w:rsidP="00DF4065">
      <w:pPr>
        <w:pStyle w:val="ListParagraph"/>
        <w:numPr>
          <w:ilvl w:val="0"/>
          <w:numId w:val="4"/>
        </w:numPr>
        <w:rPr>
          <w:sz w:val="28"/>
          <w:szCs w:val="28"/>
        </w:rPr>
      </w:pPr>
      <w:r>
        <w:rPr>
          <w:sz w:val="28"/>
          <w:szCs w:val="28"/>
        </w:rPr>
        <w:t>Merged two datasets.</w:t>
      </w:r>
    </w:p>
    <w:p w14:paraId="1CE23A0C" w14:textId="6EE8169A" w:rsidR="00B469E0" w:rsidRDefault="00B469E0" w:rsidP="00DF4065">
      <w:pPr>
        <w:pStyle w:val="ListParagraph"/>
        <w:numPr>
          <w:ilvl w:val="0"/>
          <w:numId w:val="4"/>
        </w:numPr>
        <w:rPr>
          <w:sz w:val="28"/>
          <w:szCs w:val="28"/>
        </w:rPr>
      </w:pPr>
      <w:r>
        <w:rPr>
          <w:sz w:val="28"/>
          <w:szCs w:val="28"/>
        </w:rPr>
        <w:t xml:space="preserve">Derived absolute value using percentages and respective data of </w:t>
      </w:r>
      <w:proofErr w:type="gramStart"/>
      <w:r>
        <w:rPr>
          <w:sz w:val="28"/>
          <w:szCs w:val="28"/>
        </w:rPr>
        <w:t>other</w:t>
      </w:r>
      <w:proofErr w:type="gramEnd"/>
      <w:r>
        <w:rPr>
          <w:sz w:val="28"/>
          <w:szCs w:val="28"/>
        </w:rPr>
        <w:t xml:space="preserve"> dataset.</w:t>
      </w:r>
    </w:p>
    <w:p w14:paraId="05361CA2" w14:textId="58B81658" w:rsidR="00B469E0" w:rsidRDefault="00B469E0" w:rsidP="00DF4065">
      <w:pPr>
        <w:pStyle w:val="ListParagraph"/>
        <w:numPr>
          <w:ilvl w:val="0"/>
          <w:numId w:val="4"/>
        </w:numPr>
        <w:rPr>
          <w:sz w:val="28"/>
          <w:szCs w:val="28"/>
        </w:rPr>
      </w:pPr>
      <w:r>
        <w:rPr>
          <w:sz w:val="28"/>
          <w:szCs w:val="28"/>
        </w:rPr>
        <w:t>Reported redundant data and compared datasets.</w:t>
      </w:r>
    </w:p>
    <w:p w14:paraId="34FEDD27" w14:textId="293E0650" w:rsidR="00B469E0" w:rsidRDefault="00B469E0" w:rsidP="00DF4065">
      <w:pPr>
        <w:pStyle w:val="ListParagraph"/>
        <w:numPr>
          <w:ilvl w:val="0"/>
          <w:numId w:val="4"/>
        </w:numPr>
        <w:rPr>
          <w:sz w:val="28"/>
          <w:szCs w:val="28"/>
        </w:rPr>
      </w:pPr>
      <w:r>
        <w:rPr>
          <w:sz w:val="28"/>
          <w:szCs w:val="28"/>
        </w:rPr>
        <w:t>Visualized aspects/ columns of dataset.</w:t>
      </w:r>
    </w:p>
    <w:p w14:paraId="1EAFFB24" w14:textId="26CF50AD" w:rsidR="00B469E0" w:rsidRDefault="00B469E0" w:rsidP="00DF4065">
      <w:pPr>
        <w:pStyle w:val="ListParagraph"/>
        <w:numPr>
          <w:ilvl w:val="0"/>
          <w:numId w:val="4"/>
        </w:numPr>
        <w:rPr>
          <w:sz w:val="28"/>
          <w:szCs w:val="28"/>
        </w:rPr>
      </w:pPr>
      <w:r>
        <w:rPr>
          <w:sz w:val="28"/>
          <w:szCs w:val="28"/>
        </w:rPr>
        <w:t xml:space="preserve">Saved </w:t>
      </w:r>
      <w:r w:rsidR="004602E9">
        <w:rPr>
          <w:sz w:val="28"/>
          <w:szCs w:val="28"/>
        </w:rPr>
        <w:t>data frames</w:t>
      </w:r>
      <w:r>
        <w:rPr>
          <w:sz w:val="28"/>
          <w:szCs w:val="28"/>
        </w:rPr>
        <w:t xml:space="preserve"> to csv file.</w:t>
      </w:r>
    </w:p>
    <w:p w14:paraId="3F5A473A" w14:textId="404B0E21" w:rsidR="00DF4065" w:rsidRPr="00DF4065" w:rsidRDefault="00DF4065" w:rsidP="004602E9">
      <w:pPr>
        <w:spacing w:before="240"/>
        <w:rPr>
          <w:sz w:val="28"/>
          <w:szCs w:val="28"/>
        </w:rPr>
      </w:pPr>
      <w:r w:rsidRPr="00DF4065">
        <w:rPr>
          <w:b/>
          <w:bCs/>
          <w:sz w:val="28"/>
          <w:szCs w:val="28"/>
        </w:rPr>
        <w:t>Outcome:</w:t>
      </w:r>
      <w:r>
        <w:rPr>
          <w:b/>
          <w:bCs/>
          <w:sz w:val="28"/>
          <w:szCs w:val="28"/>
        </w:rPr>
        <w:t xml:space="preserve"> </w:t>
      </w:r>
      <w:r w:rsidR="00E74F65">
        <w:rPr>
          <w:sz w:val="28"/>
          <w:szCs w:val="28"/>
        </w:rPr>
        <w:t>E</w:t>
      </w:r>
      <w:r w:rsidR="00E74F65" w:rsidRPr="00E74F65">
        <w:rPr>
          <w:sz w:val="28"/>
          <w:szCs w:val="28"/>
        </w:rPr>
        <w:t>nhance</w:t>
      </w:r>
      <w:r w:rsidR="00E74F65">
        <w:rPr>
          <w:sz w:val="28"/>
          <w:szCs w:val="28"/>
        </w:rPr>
        <w:t>d</w:t>
      </w:r>
      <w:r w:rsidR="00E74F65" w:rsidRPr="00E74F65">
        <w:rPr>
          <w:sz w:val="28"/>
          <w:szCs w:val="28"/>
        </w:rPr>
        <w:t xml:space="preserve"> the utility of hospital data for healthcare planning and decision-making. It involve</w:t>
      </w:r>
      <w:r w:rsidR="00E74F65">
        <w:rPr>
          <w:sz w:val="28"/>
          <w:szCs w:val="28"/>
        </w:rPr>
        <w:t>d</w:t>
      </w:r>
      <w:r w:rsidR="00E74F65" w:rsidRPr="00E74F65">
        <w:rPr>
          <w:sz w:val="28"/>
          <w:szCs w:val="28"/>
        </w:rPr>
        <w:t xml:space="preserve"> cleaning and standardizing the data by fixing headers, addressing inconsistencies in State/UT names, and updating date formats. Insights are gained by analyzing healthcare facility disparities, visualizing hospital bed availability per 10,000 people, and identifying states/UTs with the least beds per population. Recommendations are provided for setting up new government hospitals based on data analysis. Ultimately healthcare resource allocation</w:t>
      </w:r>
      <w:r w:rsidR="00E74F65">
        <w:rPr>
          <w:sz w:val="28"/>
          <w:szCs w:val="28"/>
        </w:rPr>
        <w:t xml:space="preserve"> was optimized</w:t>
      </w:r>
      <w:r w:rsidR="00E74F65" w:rsidRPr="00E74F65">
        <w:rPr>
          <w:sz w:val="28"/>
          <w:szCs w:val="28"/>
        </w:rPr>
        <w:t xml:space="preserve"> and access to medical services across different regions</w:t>
      </w:r>
      <w:r w:rsidR="00E74F65">
        <w:rPr>
          <w:sz w:val="28"/>
          <w:szCs w:val="28"/>
        </w:rPr>
        <w:t xml:space="preserve"> was improved</w:t>
      </w:r>
      <w:r w:rsidR="00E74F65" w:rsidRPr="00E74F65">
        <w:rPr>
          <w:sz w:val="28"/>
          <w:szCs w:val="28"/>
        </w:rPr>
        <w:t>.</w:t>
      </w:r>
    </w:p>
    <w:sectPr w:rsidR="00DF4065" w:rsidRPr="00DF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41AB"/>
    <w:multiLevelType w:val="hybridMultilevel"/>
    <w:tmpl w:val="1F6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345DD"/>
    <w:multiLevelType w:val="hybridMultilevel"/>
    <w:tmpl w:val="63866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BB07BB"/>
    <w:multiLevelType w:val="hybridMultilevel"/>
    <w:tmpl w:val="9778617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79493A56"/>
    <w:multiLevelType w:val="hybridMultilevel"/>
    <w:tmpl w:val="7C3220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386687022">
    <w:abstractNumId w:val="1"/>
  </w:num>
  <w:num w:numId="2" w16cid:durableId="1843659284">
    <w:abstractNumId w:val="3"/>
  </w:num>
  <w:num w:numId="3" w16cid:durableId="433669006">
    <w:abstractNumId w:val="2"/>
  </w:num>
  <w:num w:numId="4" w16cid:durableId="94831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F9"/>
    <w:rsid w:val="000B2299"/>
    <w:rsid w:val="0025105A"/>
    <w:rsid w:val="00342C3F"/>
    <w:rsid w:val="00447932"/>
    <w:rsid w:val="004500F3"/>
    <w:rsid w:val="004602E9"/>
    <w:rsid w:val="005E1C7C"/>
    <w:rsid w:val="00B469E0"/>
    <w:rsid w:val="00C8695B"/>
    <w:rsid w:val="00DF4065"/>
    <w:rsid w:val="00E548F9"/>
    <w:rsid w:val="00E74F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E5CF"/>
  <w15:chartTrackingRefBased/>
  <w15:docId w15:val="{510D1210-5E6A-42FF-9615-F4BA4175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8F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548F9"/>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342C3F"/>
    <w:pPr>
      <w:ind w:left="720"/>
      <w:contextualSpacing/>
    </w:pPr>
  </w:style>
  <w:style w:type="table" w:styleId="TableGrid">
    <w:name w:val="Table Grid"/>
    <w:basedOn w:val="TableNormal"/>
    <w:uiPriority w:val="39"/>
    <w:rsid w:val="00C8695B"/>
    <w:pPr>
      <w:spacing w:after="0" w:line="240" w:lineRule="auto"/>
    </w:pPr>
    <w:rPr>
      <w:sz w:val="24"/>
      <w:szCs w:val="24"/>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Achintharya .</dc:creator>
  <cp:keywords/>
  <dc:description/>
  <cp:lastModifiedBy>Achintharya .</cp:lastModifiedBy>
  <cp:revision>2</cp:revision>
  <dcterms:created xsi:type="dcterms:W3CDTF">2024-05-02T15:23:00Z</dcterms:created>
  <dcterms:modified xsi:type="dcterms:W3CDTF">2024-05-02T15:23:00Z</dcterms:modified>
</cp:coreProperties>
</file>