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ED622" w14:textId="77777777" w:rsidR="00B777B4" w:rsidRDefault="00B777B4" w:rsidP="00B777B4">
      <w:pPr>
        <w:pStyle w:val="Heading1"/>
        <w:ind w:left="96"/>
        <w:jc w:val="right"/>
        <w:rPr>
          <w:sz w:val="28"/>
          <w:szCs w:val="28"/>
        </w:rPr>
      </w:pPr>
      <w:r w:rsidRPr="00B777B4">
        <w:rPr>
          <w:sz w:val="28"/>
          <w:szCs w:val="28"/>
        </w:rPr>
        <w:t>Aryan Sai Venkat</w:t>
      </w:r>
      <w:r w:rsidR="00000000" w:rsidRPr="00B777B4">
        <w:rPr>
          <w:sz w:val="28"/>
          <w:szCs w:val="28"/>
        </w:rPr>
        <w:t xml:space="preserve"> 23070104</w:t>
      </w:r>
      <w:r w:rsidRPr="00B777B4">
        <w:rPr>
          <w:sz w:val="28"/>
          <w:szCs w:val="28"/>
        </w:rPr>
        <w:t>0</w:t>
      </w:r>
    </w:p>
    <w:p w14:paraId="78899529" w14:textId="00327F6B" w:rsidR="001F3B52" w:rsidRPr="00B777B4" w:rsidRDefault="00000000" w:rsidP="00B777B4">
      <w:pPr>
        <w:pStyle w:val="Heading1"/>
        <w:ind w:left="96"/>
        <w:jc w:val="right"/>
        <w:rPr>
          <w:sz w:val="28"/>
          <w:szCs w:val="28"/>
        </w:rPr>
      </w:pPr>
      <w:r w:rsidRPr="00B777B4">
        <w:rPr>
          <w:sz w:val="28"/>
          <w:szCs w:val="28"/>
        </w:rPr>
        <w:t xml:space="preserve">  CSE A </w:t>
      </w:r>
    </w:p>
    <w:p w14:paraId="512C3C5B" w14:textId="77777777" w:rsidR="001F3B52" w:rsidRDefault="00000000">
      <w:pPr>
        <w:tabs>
          <w:tab w:val="right" w:pos="7348"/>
        </w:tabs>
        <w:spacing w:after="0"/>
      </w:pPr>
      <w:r>
        <w:rPr>
          <w:sz w:val="36"/>
        </w:rPr>
        <w:t xml:space="preserve">EXP NO:9 </w:t>
      </w:r>
      <w:r>
        <w:rPr>
          <w:sz w:val="36"/>
        </w:rPr>
        <w:tab/>
      </w:r>
      <w:r>
        <w:rPr>
          <w:sz w:val="32"/>
        </w:rPr>
        <w:t xml:space="preserve">Bankers Deadlock Avoidance algorithms </w:t>
      </w:r>
    </w:p>
    <w:p w14:paraId="29144FA5" w14:textId="77777777" w:rsidR="001F3B52" w:rsidRDefault="00000000">
      <w:pPr>
        <w:pStyle w:val="Heading2"/>
        <w:ind w:left="96"/>
      </w:pPr>
      <w:r>
        <w:t xml:space="preserve">PROGRAM </w:t>
      </w:r>
    </w:p>
    <w:p w14:paraId="0B402597" w14:textId="77777777" w:rsidR="001F3B52" w:rsidRDefault="00000000">
      <w:pPr>
        <w:spacing w:after="0"/>
      </w:pPr>
      <w:r>
        <w:rPr>
          <w:sz w:val="11"/>
        </w:rPr>
        <w:t xml:space="preserve"> </w:t>
      </w:r>
    </w:p>
    <w:p w14:paraId="36EED19F" w14:textId="77777777" w:rsidR="001F3B52" w:rsidRDefault="00000000">
      <w:pPr>
        <w:spacing w:after="0"/>
        <w:ind w:left="100" w:right="-425"/>
      </w:pPr>
      <w:r>
        <w:rPr>
          <w:noProof/>
        </w:rPr>
        <w:drawing>
          <wp:inline distT="0" distB="0" distL="0" distR="0" wp14:anchorId="625E734F" wp14:editId="5C7A8E04">
            <wp:extent cx="4872228" cy="528764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228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8A58" w14:textId="77777777" w:rsidR="001F3B52" w:rsidRDefault="00000000">
      <w:pPr>
        <w:spacing w:after="0"/>
        <w:ind w:right="582"/>
        <w:jc w:val="right"/>
      </w:pPr>
      <w:r>
        <w:rPr>
          <w:noProof/>
        </w:rPr>
        <w:lastRenderedPageBreak/>
        <w:drawing>
          <wp:inline distT="0" distB="0" distL="0" distR="0" wp14:anchorId="64A71401" wp14:editId="78B7616C">
            <wp:extent cx="4204335" cy="6865747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686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78413AE" w14:textId="77777777" w:rsidR="001F3B52" w:rsidRDefault="00000000">
      <w:pPr>
        <w:spacing w:after="21"/>
      </w:pPr>
      <w:r>
        <w:rPr>
          <w:sz w:val="20"/>
        </w:rPr>
        <w:t xml:space="preserve"> </w:t>
      </w:r>
    </w:p>
    <w:p w14:paraId="30F3DF84" w14:textId="77777777" w:rsidR="001F3B52" w:rsidRDefault="00000000">
      <w:pPr>
        <w:spacing w:after="12"/>
      </w:pPr>
      <w:r>
        <w:rPr>
          <w:sz w:val="24"/>
        </w:rPr>
        <w:t xml:space="preserve"> </w:t>
      </w:r>
    </w:p>
    <w:p w14:paraId="16D2AB9D" w14:textId="77777777" w:rsidR="001F3B52" w:rsidRDefault="00000000">
      <w:pPr>
        <w:pStyle w:val="Heading2"/>
        <w:ind w:left="96"/>
      </w:pPr>
      <w:r>
        <w:lastRenderedPageBreak/>
        <w:t xml:space="preserve">OUTPUT </w:t>
      </w:r>
    </w:p>
    <w:p w14:paraId="2B0E65A7" w14:textId="77777777" w:rsidR="001F3B52" w:rsidRDefault="00000000">
      <w:pPr>
        <w:spacing w:after="0"/>
        <w:ind w:left="100"/>
        <w:jc w:val="both"/>
      </w:pPr>
      <w:r>
        <w:rPr>
          <w:noProof/>
        </w:rPr>
        <w:drawing>
          <wp:inline distT="0" distB="0" distL="0" distR="0" wp14:anchorId="2E215E20" wp14:editId="5124CF0F">
            <wp:extent cx="2809875" cy="3504692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5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1F3B52">
      <w:footerReference w:type="even" r:id="rId9"/>
      <w:footerReference w:type="default" r:id="rId10"/>
      <w:footerReference w:type="first" r:id="rId11"/>
      <w:pgSz w:w="12240" w:h="15840"/>
      <w:pgMar w:top="1440" w:right="3193" w:bottom="2723" w:left="1700" w:header="720" w:footer="1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69BDC" w14:textId="77777777" w:rsidR="00FD5FE4" w:rsidRDefault="00FD5FE4">
      <w:pPr>
        <w:spacing w:after="0" w:line="240" w:lineRule="auto"/>
      </w:pPr>
      <w:r>
        <w:separator/>
      </w:r>
    </w:p>
  </w:endnote>
  <w:endnote w:type="continuationSeparator" w:id="0">
    <w:p w14:paraId="1379A652" w14:textId="77777777" w:rsidR="00FD5FE4" w:rsidRDefault="00FD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563F1" w14:textId="77777777" w:rsidR="001F3B52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0BD38" w14:textId="77777777" w:rsidR="001F3B52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0CBE2" w14:textId="77777777" w:rsidR="001F3B52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C9B27" w14:textId="77777777" w:rsidR="00FD5FE4" w:rsidRDefault="00FD5FE4">
      <w:pPr>
        <w:spacing w:after="0" w:line="240" w:lineRule="auto"/>
      </w:pPr>
      <w:r>
        <w:separator/>
      </w:r>
    </w:p>
  </w:footnote>
  <w:footnote w:type="continuationSeparator" w:id="0">
    <w:p w14:paraId="222C3D66" w14:textId="77777777" w:rsidR="00FD5FE4" w:rsidRDefault="00FD5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B52"/>
    <w:rsid w:val="001F3B52"/>
    <w:rsid w:val="00B777B4"/>
    <w:rsid w:val="00C24F9B"/>
    <w:rsid w:val="00F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8C67"/>
  <w15:docId w15:val="{FF59FFB7-935E-4B40-A820-3679E1F0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11" w:hanging="10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11" w:hanging="10"/>
      <w:outlineLvl w:val="1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sanjay</dc:creator>
  <cp:keywords/>
  <cp:lastModifiedBy>sreeram sanjay</cp:lastModifiedBy>
  <cp:revision>2</cp:revision>
  <dcterms:created xsi:type="dcterms:W3CDTF">2025-05-10T14:15:00Z</dcterms:created>
  <dcterms:modified xsi:type="dcterms:W3CDTF">2025-05-10T14:15:00Z</dcterms:modified>
</cp:coreProperties>
</file>