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26CC3" w14:textId="2A6065DE" w:rsidR="00A53EBA" w:rsidRDefault="00A53EBA" w:rsidP="00A53EBA">
      <w:pPr>
        <w:autoSpaceDE w:val="0"/>
        <w:autoSpaceDN w:val="0"/>
        <w:adjustRightInd w:val="0"/>
        <w:jc w:val="center"/>
        <w:rPr>
          <w:b/>
          <w:bCs/>
          <w:color w:val="800000"/>
          <w:sz w:val="48"/>
          <w:szCs w:val="48"/>
        </w:rPr>
      </w:pPr>
      <w:r>
        <w:rPr>
          <w:b/>
          <w:bCs/>
          <w:color w:val="800000"/>
          <w:sz w:val="48"/>
          <w:szCs w:val="48"/>
        </w:rPr>
        <w:t>LICEN</w:t>
      </w:r>
      <w:r w:rsidR="00BF25B3">
        <w:rPr>
          <w:b/>
          <w:bCs/>
          <w:color w:val="800000"/>
          <w:sz w:val="48"/>
          <w:szCs w:val="48"/>
        </w:rPr>
        <w:t>S</w:t>
      </w:r>
      <w:r>
        <w:rPr>
          <w:b/>
          <w:bCs/>
          <w:color w:val="800000"/>
          <w:sz w:val="48"/>
          <w:szCs w:val="48"/>
        </w:rPr>
        <w:t>E PLATE RECOGNITION SYSTEM</w:t>
      </w:r>
    </w:p>
    <w:p w14:paraId="3FE35679" w14:textId="77777777" w:rsidR="00A53EBA" w:rsidRDefault="00A53EBA" w:rsidP="00A53EBA">
      <w:pPr>
        <w:pStyle w:val="PlainText"/>
        <w:jc w:val="center"/>
        <w:rPr>
          <w:rFonts w:ascii="Times New Roman" w:hAnsi="Times New Roman" w:cs="Times New Roman"/>
          <w:color w:val="993300"/>
          <w:sz w:val="24"/>
          <w:szCs w:val="24"/>
        </w:rPr>
      </w:pPr>
    </w:p>
    <w:p w14:paraId="0F792D70" w14:textId="54D60484" w:rsidR="00A53EBA" w:rsidRDefault="00A53EBA" w:rsidP="00A53EB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MINI PROJECT </w:t>
      </w:r>
    </w:p>
    <w:p w14:paraId="36D0CE1F" w14:textId="77777777" w:rsidR="00A53EBA" w:rsidRDefault="00A53EBA" w:rsidP="00A53EBA">
      <w:pPr>
        <w:autoSpaceDE w:val="0"/>
        <w:autoSpaceDN w:val="0"/>
        <w:adjustRightInd w:val="0"/>
        <w:jc w:val="center"/>
      </w:pPr>
    </w:p>
    <w:p w14:paraId="03804A17" w14:textId="5B739B08" w:rsidR="00A53EBA" w:rsidRDefault="00A53EBA" w:rsidP="00A53EBA">
      <w:pPr>
        <w:pStyle w:val="PlainText"/>
        <w:jc w:val="center"/>
        <w:rPr>
          <w:rFonts w:ascii="Times New Roman" w:hAnsi="Times New Roman" w:cs="Times New Roman"/>
          <w:b/>
          <w:bCs/>
          <w:sz w:val="26"/>
          <w:szCs w:val="26"/>
        </w:rPr>
      </w:pPr>
      <w:r>
        <w:rPr>
          <w:rFonts w:ascii="Times New Roman" w:hAnsi="Times New Roman" w:cs="Times New Roman"/>
          <w:b/>
          <w:bCs/>
          <w:sz w:val="26"/>
          <w:szCs w:val="26"/>
        </w:rPr>
        <w:t xml:space="preserve">Submitted in partial </w:t>
      </w:r>
      <w:r w:rsidR="00BF25B3">
        <w:rPr>
          <w:rFonts w:ascii="Times New Roman" w:hAnsi="Times New Roman" w:cs="Times New Roman"/>
          <w:b/>
          <w:bCs/>
          <w:sz w:val="26"/>
          <w:szCs w:val="26"/>
        </w:rPr>
        <w:t>fulfilment</w:t>
      </w:r>
      <w:r>
        <w:rPr>
          <w:rFonts w:ascii="Times New Roman" w:hAnsi="Times New Roman" w:cs="Times New Roman"/>
          <w:b/>
          <w:bCs/>
          <w:sz w:val="26"/>
          <w:szCs w:val="26"/>
        </w:rPr>
        <w:t xml:space="preserve"> of the requirement for Degree of Bachelor of Technology in Computer Science &amp; Engineering (AI) </w:t>
      </w:r>
    </w:p>
    <w:p w14:paraId="6BA70B20" w14:textId="77777777" w:rsidR="00A53EBA" w:rsidRDefault="00A53EBA" w:rsidP="00A53EBA">
      <w:pPr>
        <w:pStyle w:val="PlainText"/>
        <w:rPr>
          <w:rFonts w:ascii="Times New Roman" w:hAnsi="Times New Roman" w:cs="Times New Roman"/>
          <w:b/>
          <w:bCs/>
          <w:sz w:val="24"/>
          <w:szCs w:val="24"/>
        </w:rPr>
      </w:pPr>
    </w:p>
    <w:p w14:paraId="0262C25D" w14:textId="52BDCEDB" w:rsidR="00A53EBA" w:rsidRDefault="00A53EBA" w:rsidP="00A53EBA">
      <w:pPr>
        <w:pStyle w:val="PlainText"/>
        <w:jc w:val="center"/>
        <w:rPr>
          <w:rFonts w:ascii="Times New Roman" w:hAnsi="Times New Roman" w:cs="Times New Roman"/>
          <w:b/>
          <w:bCs/>
          <w:sz w:val="24"/>
          <w:szCs w:val="24"/>
        </w:rPr>
      </w:pPr>
      <w:r>
        <w:rPr>
          <w:rFonts w:ascii="Times New Roman" w:hAnsi="Times New Roman" w:cs="Times New Roman"/>
          <w:b/>
          <w:bCs/>
          <w:sz w:val="24"/>
          <w:szCs w:val="24"/>
        </w:rPr>
        <w:t xml:space="preserve">Submitted </w:t>
      </w:r>
      <w:r w:rsidR="00BF25B3">
        <w:rPr>
          <w:rFonts w:ascii="Times New Roman" w:hAnsi="Times New Roman" w:cs="Times New Roman"/>
          <w:b/>
          <w:bCs/>
          <w:sz w:val="24"/>
          <w:szCs w:val="24"/>
        </w:rPr>
        <w:t>To:</w:t>
      </w:r>
    </w:p>
    <w:p w14:paraId="21C72774" w14:textId="77777777" w:rsidR="00A53EBA" w:rsidRDefault="00A53EBA" w:rsidP="00A53EBA">
      <w:pPr>
        <w:pStyle w:val="PlainText"/>
        <w:jc w:val="center"/>
        <w:rPr>
          <w:rFonts w:ascii="Times New Roman" w:hAnsi="Times New Roman" w:cs="Times New Roman"/>
          <w:b/>
          <w:bCs/>
          <w:sz w:val="24"/>
          <w:szCs w:val="24"/>
        </w:rPr>
      </w:pPr>
    </w:p>
    <w:p w14:paraId="7041536C" w14:textId="77777777" w:rsidR="00A53EBA" w:rsidRDefault="00A53EBA" w:rsidP="00A53EBA">
      <w:pPr>
        <w:pStyle w:val="PlainText"/>
        <w:jc w:val="center"/>
        <w:rPr>
          <w:rFonts w:ascii="Times New Roman" w:hAnsi="Times New Roman" w:cs="Times New Roman"/>
          <w:b/>
          <w:bCs/>
          <w:sz w:val="24"/>
          <w:szCs w:val="24"/>
        </w:rPr>
      </w:pPr>
    </w:p>
    <w:p w14:paraId="152A559E" w14:textId="77777777" w:rsidR="00A53EBA" w:rsidRDefault="00A53EBA" w:rsidP="00A53EBA">
      <w:pPr>
        <w:pStyle w:val="PlainText"/>
        <w:jc w:val="center"/>
        <w:rPr>
          <w:rFonts w:ascii="Times New Roman" w:hAnsi="Times New Roman" w:cs="Times New Roman"/>
          <w:b/>
          <w:bCs/>
          <w:sz w:val="24"/>
          <w:szCs w:val="24"/>
        </w:rPr>
      </w:pPr>
    </w:p>
    <w:p w14:paraId="142339C9" w14:textId="77777777" w:rsidR="00A53EBA" w:rsidRDefault="00A53EBA" w:rsidP="00A53EBA">
      <w:pPr>
        <w:pStyle w:val="PlainText"/>
        <w:jc w:val="center"/>
        <w:rPr>
          <w:rFonts w:ascii="Times New Roman" w:hAnsi="Times New Roman" w:cs="Times New Roman"/>
          <w:b/>
          <w:bCs/>
          <w:sz w:val="24"/>
          <w:szCs w:val="24"/>
        </w:rPr>
      </w:pPr>
    </w:p>
    <w:p w14:paraId="266C8E04" w14:textId="0D0E04CD" w:rsidR="00A53EBA" w:rsidRDefault="00A53EBA" w:rsidP="00A53EBA">
      <w:pPr>
        <w:pStyle w:val="PlainText"/>
        <w:jc w:val="center"/>
        <w:rPr>
          <w:rFonts w:ascii="Times New Roman" w:hAnsi="Times New Roman" w:cs="Times New Roman"/>
          <w:b/>
          <w:bCs/>
          <w:sz w:val="24"/>
          <w:szCs w:val="24"/>
        </w:rPr>
      </w:pPr>
      <w:r>
        <w:rPr>
          <w:noProof/>
        </w:rPr>
        <w:drawing>
          <wp:inline distT="0" distB="0" distL="0" distR="0" wp14:anchorId="29A319FE" wp14:editId="40B223A3">
            <wp:extent cx="1676400" cy="1390650"/>
            <wp:effectExtent l="0" t="0" r="0" b="0"/>
            <wp:docPr id="2" name="Picture 2" descr="See the source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1390650"/>
                    </a:xfrm>
                    <a:prstGeom prst="rect">
                      <a:avLst/>
                    </a:prstGeom>
                    <a:noFill/>
                    <a:ln>
                      <a:noFill/>
                    </a:ln>
                  </pic:spPr>
                </pic:pic>
              </a:graphicData>
            </a:graphic>
          </wp:inline>
        </w:drawing>
      </w:r>
    </w:p>
    <w:p w14:paraId="2D90F98F" w14:textId="77777777" w:rsidR="00A53EBA" w:rsidRDefault="00A53EBA" w:rsidP="00A53EBA">
      <w:pPr>
        <w:pStyle w:val="PlainText"/>
        <w:jc w:val="center"/>
        <w:rPr>
          <w:rFonts w:ascii="Times New Roman" w:hAnsi="Times New Roman" w:cs="Times New Roman"/>
          <w:b/>
          <w:bCs/>
          <w:sz w:val="24"/>
          <w:szCs w:val="24"/>
        </w:rPr>
      </w:pPr>
    </w:p>
    <w:p w14:paraId="2DC2AF14" w14:textId="77777777" w:rsidR="00A53EBA" w:rsidRDefault="00A53EBA" w:rsidP="00A53EBA">
      <w:pPr>
        <w:pStyle w:val="PlainText"/>
        <w:jc w:val="center"/>
        <w:rPr>
          <w:rFonts w:ascii="Times New Roman" w:hAnsi="Times New Roman" w:cs="Times New Roman"/>
          <w:b/>
          <w:bCs/>
          <w:sz w:val="24"/>
          <w:szCs w:val="24"/>
        </w:rPr>
      </w:pPr>
    </w:p>
    <w:p w14:paraId="20C35AB9" w14:textId="77777777" w:rsidR="00A53EBA" w:rsidRDefault="00A53EBA" w:rsidP="00A53EBA">
      <w:pPr>
        <w:pStyle w:val="PlainText"/>
        <w:jc w:val="center"/>
        <w:rPr>
          <w:rFonts w:ascii="Times New Roman" w:hAnsi="Times New Roman" w:cs="Times New Roman"/>
          <w:b/>
          <w:bCs/>
          <w:sz w:val="24"/>
          <w:szCs w:val="24"/>
        </w:rPr>
      </w:pPr>
    </w:p>
    <w:p w14:paraId="017C377D" w14:textId="77777777" w:rsidR="00A53EBA" w:rsidRDefault="00A53EBA" w:rsidP="00A53EBA">
      <w:pPr>
        <w:pStyle w:val="PlainText"/>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DR. A.P.J. ABDUL KALAM TECHNICAL UNIVERSITY, GHAZIABAD (U.P.)</w:t>
      </w:r>
    </w:p>
    <w:p w14:paraId="15696671" w14:textId="77777777" w:rsidR="00A53EBA" w:rsidRDefault="00A53EBA" w:rsidP="00A53EBA">
      <w:pPr>
        <w:pStyle w:val="PlainText"/>
        <w:jc w:val="center"/>
        <w:rPr>
          <w:rFonts w:ascii="Times New Roman" w:hAnsi="Times New Roman" w:cs="Times New Roman"/>
          <w:b/>
          <w:bCs/>
        </w:rPr>
      </w:pPr>
    </w:p>
    <w:p w14:paraId="078BC117" w14:textId="77777777" w:rsidR="00A53EBA" w:rsidRDefault="00A53EBA" w:rsidP="00A53EBA">
      <w:pPr>
        <w:pStyle w:val="PlainText"/>
        <w:spacing w:line="360" w:lineRule="auto"/>
        <w:jc w:val="center"/>
        <w:rPr>
          <w:rFonts w:ascii="Times New Roman" w:hAnsi="Times New Roman" w:cs="Times New Roman"/>
          <w:b/>
          <w:bCs/>
          <w:sz w:val="24"/>
          <w:szCs w:val="24"/>
        </w:rPr>
      </w:pPr>
    </w:p>
    <w:p w14:paraId="177B4BA3" w14:textId="1EA31F70" w:rsidR="00A53EBA" w:rsidRDefault="00A53EBA" w:rsidP="00A53EBA">
      <w:pPr>
        <w:pStyle w:val="PlainText"/>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Submitted </w:t>
      </w:r>
      <w:r w:rsidR="00BF25B3">
        <w:rPr>
          <w:rFonts w:ascii="Times New Roman" w:hAnsi="Times New Roman" w:cs="Times New Roman"/>
          <w:b/>
          <w:bCs/>
          <w:sz w:val="24"/>
          <w:szCs w:val="24"/>
        </w:rPr>
        <w:t>By:</w:t>
      </w:r>
    </w:p>
    <w:p w14:paraId="701177DA" w14:textId="35603364" w:rsidR="00A53EBA" w:rsidRDefault="006F3FD9" w:rsidP="00A53EBA">
      <w:pPr>
        <w:pStyle w:val="PlainText"/>
        <w:jc w:val="center"/>
        <w:rPr>
          <w:rFonts w:ascii="Times New Roman" w:hAnsi="Times New Roman" w:cs="Times New Roman"/>
          <w:b/>
          <w:bCs/>
          <w:sz w:val="28"/>
          <w:szCs w:val="28"/>
        </w:rPr>
      </w:pPr>
      <w:r w:rsidRPr="00221139">
        <w:rPr>
          <w:rFonts w:ascii="Times New Roman" w:hAnsi="Times New Roman" w:cs="Times New Roman"/>
          <w:b/>
          <w:bCs/>
          <w:color w:val="2E74B5" w:themeColor="accent5" w:themeShade="BF"/>
          <w:sz w:val="28"/>
          <w:szCs w:val="28"/>
        </w:rPr>
        <w:t>DEVANSH DEEPAK</w:t>
      </w:r>
      <w:r>
        <w:rPr>
          <w:rFonts w:ascii="Times New Roman" w:hAnsi="Times New Roman" w:cs="Times New Roman"/>
          <w:b/>
          <w:bCs/>
          <w:sz w:val="28"/>
          <w:szCs w:val="28"/>
        </w:rPr>
        <w:t>-</w:t>
      </w:r>
      <w:r w:rsidRPr="00221139">
        <w:rPr>
          <w:rFonts w:ascii="Times New Roman" w:hAnsi="Times New Roman" w:cs="Times New Roman"/>
          <w:b/>
          <w:bCs/>
          <w:color w:val="FF0000"/>
          <w:sz w:val="28"/>
          <w:szCs w:val="28"/>
        </w:rPr>
        <w:t>2102901520044</w:t>
      </w:r>
    </w:p>
    <w:p w14:paraId="46A05D8B" w14:textId="6A27C08D" w:rsidR="006F3FD9" w:rsidRPr="00221139" w:rsidRDefault="00322A3A" w:rsidP="00A53EBA">
      <w:pPr>
        <w:pStyle w:val="PlainText"/>
        <w:jc w:val="center"/>
        <w:rPr>
          <w:rFonts w:ascii="Times New Roman" w:hAnsi="Times New Roman" w:cs="Times New Roman"/>
          <w:b/>
          <w:bCs/>
          <w:color w:val="FF0000"/>
          <w:sz w:val="28"/>
          <w:szCs w:val="28"/>
        </w:rPr>
      </w:pPr>
      <w:r w:rsidRPr="00322A3A">
        <w:rPr>
          <w:rFonts w:ascii="Times New Roman" w:hAnsi="Times New Roman" w:cs="Times New Roman"/>
          <w:b/>
          <w:bCs/>
          <w:color w:val="2E74B5" w:themeColor="accent5" w:themeShade="BF"/>
          <w:sz w:val="28"/>
          <w:szCs w:val="28"/>
        </w:rPr>
        <w:t>ARYAN VASHI</w:t>
      </w:r>
      <w:r>
        <w:rPr>
          <w:rFonts w:ascii="Times New Roman" w:hAnsi="Times New Roman" w:cs="Times New Roman"/>
          <w:b/>
          <w:bCs/>
          <w:color w:val="2E74B5" w:themeColor="accent5" w:themeShade="BF"/>
          <w:sz w:val="28"/>
          <w:szCs w:val="28"/>
        </w:rPr>
        <w:t>S</w:t>
      </w:r>
      <w:r w:rsidR="006F3FD9" w:rsidRPr="00322A3A">
        <w:rPr>
          <w:rFonts w:ascii="Times New Roman" w:hAnsi="Times New Roman" w:cs="Times New Roman"/>
          <w:b/>
          <w:bCs/>
          <w:color w:val="2E74B5" w:themeColor="accent5" w:themeShade="BF"/>
          <w:sz w:val="28"/>
          <w:szCs w:val="28"/>
        </w:rPr>
        <w:t>TH</w:t>
      </w:r>
      <w:r w:rsidR="006F3FD9">
        <w:rPr>
          <w:rFonts w:ascii="Times New Roman" w:hAnsi="Times New Roman" w:cs="Times New Roman"/>
          <w:b/>
          <w:bCs/>
          <w:sz w:val="28"/>
          <w:szCs w:val="28"/>
        </w:rPr>
        <w:t>-</w:t>
      </w:r>
      <w:r w:rsidR="006F3FD9" w:rsidRPr="00221139">
        <w:rPr>
          <w:rFonts w:ascii="Times New Roman" w:hAnsi="Times New Roman" w:cs="Times New Roman"/>
          <w:b/>
          <w:bCs/>
          <w:color w:val="FF0000"/>
          <w:sz w:val="28"/>
          <w:szCs w:val="28"/>
        </w:rPr>
        <w:t>21029015200</w:t>
      </w:r>
      <w:r w:rsidR="003469A1" w:rsidRPr="00221139">
        <w:rPr>
          <w:rFonts w:ascii="Times New Roman" w:hAnsi="Times New Roman" w:cs="Times New Roman"/>
          <w:b/>
          <w:bCs/>
          <w:color w:val="FF0000"/>
          <w:sz w:val="28"/>
          <w:szCs w:val="28"/>
        </w:rPr>
        <w:t>32</w:t>
      </w:r>
    </w:p>
    <w:p w14:paraId="65A37D73" w14:textId="1F04AFD7" w:rsidR="006F3FD9" w:rsidRPr="00221139" w:rsidRDefault="006F3FD9" w:rsidP="00A53EBA">
      <w:pPr>
        <w:pStyle w:val="PlainText"/>
        <w:jc w:val="center"/>
        <w:rPr>
          <w:rFonts w:ascii="Times New Roman" w:hAnsi="Times New Roman" w:cs="Times New Roman"/>
          <w:b/>
          <w:bCs/>
          <w:color w:val="FF0000"/>
          <w:sz w:val="28"/>
          <w:szCs w:val="28"/>
        </w:rPr>
      </w:pPr>
      <w:r w:rsidRPr="00322A3A">
        <w:rPr>
          <w:rFonts w:ascii="Times New Roman" w:hAnsi="Times New Roman" w:cs="Times New Roman"/>
          <w:b/>
          <w:bCs/>
          <w:color w:val="2E74B5" w:themeColor="accent5" w:themeShade="BF"/>
          <w:sz w:val="28"/>
          <w:szCs w:val="28"/>
        </w:rPr>
        <w:t>AKSHANSH MISHRA</w:t>
      </w:r>
      <w:r>
        <w:rPr>
          <w:rFonts w:ascii="Times New Roman" w:hAnsi="Times New Roman" w:cs="Times New Roman"/>
          <w:b/>
          <w:bCs/>
          <w:sz w:val="28"/>
          <w:szCs w:val="28"/>
        </w:rPr>
        <w:t>-</w:t>
      </w:r>
      <w:r w:rsidRPr="00221139">
        <w:rPr>
          <w:rFonts w:ascii="Times New Roman" w:hAnsi="Times New Roman" w:cs="Times New Roman"/>
          <w:b/>
          <w:bCs/>
          <w:color w:val="FF0000"/>
          <w:sz w:val="28"/>
          <w:szCs w:val="28"/>
        </w:rPr>
        <w:t>21029015200</w:t>
      </w:r>
      <w:r w:rsidR="003469A1" w:rsidRPr="00221139">
        <w:rPr>
          <w:rFonts w:ascii="Times New Roman" w:hAnsi="Times New Roman" w:cs="Times New Roman"/>
          <w:b/>
          <w:bCs/>
          <w:color w:val="FF0000"/>
          <w:sz w:val="28"/>
          <w:szCs w:val="28"/>
        </w:rPr>
        <w:t>11</w:t>
      </w:r>
    </w:p>
    <w:p w14:paraId="692FE143" w14:textId="0C0DC55A" w:rsidR="00A53EBA" w:rsidRDefault="00A53EBA" w:rsidP="00A53EBA">
      <w:pPr>
        <w:pStyle w:val="PlainText"/>
        <w:jc w:val="center"/>
        <w:rPr>
          <w:rFonts w:ascii="Times New Roman" w:hAnsi="Times New Roman" w:cs="Times New Roman"/>
          <w:b/>
          <w:bCs/>
          <w:sz w:val="28"/>
          <w:szCs w:val="28"/>
        </w:rPr>
      </w:pPr>
    </w:p>
    <w:p w14:paraId="54CB4980" w14:textId="1212C5C8" w:rsidR="00A53EBA" w:rsidRPr="00BF25B3" w:rsidRDefault="00A53EBA" w:rsidP="003469A1">
      <w:pPr>
        <w:pStyle w:val="PlainText"/>
        <w:jc w:val="center"/>
        <w:rPr>
          <w:rFonts w:ascii="Times New Roman" w:hAnsi="Times New Roman" w:cs="Times New Roman"/>
          <w:b/>
          <w:bCs/>
          <w:color w:val="FFFFFF" w:themeColor="background1"/>
          <w:sz w:val="24"/>
          <w:szCs w:val="24"/>
        </w:rPr>
      </w:pPr>
      <w:r w:rsidRPr="00BF25B3">
        <w:rPr>
          <w:rFonts w:ascii="Times New Roman" w:hAnsi="Times New Roman" w:cs="Times New Roman"/>
          <w:b/>
          <w:bCs/>
          <w:color w:val="FFFFFF" w:themeColor="background1"/>
          <w:sz w:val="24"/>
          <w:szCs w:val="24"/>
        </w:rPr>
        <w:t>Under The Guidance Of:</w:t>
      </w:r>
    </w:p>
    <w:p w14:paraId="753A33FD" w14:textId="25864134" w:rsidR="00322A3A" w:rsidRPr="00BF25B3" w:rsidRDefault="00322A3A" w:rsidP="003469A1">
      <w:pPr>
        <w:pStyle w:val="PlainText"/>
        <w:jc w:val="center"/>
        <w:rPr>
          <w:rFonts w:ascii="Times New Roman" w:hAnsi="Times New Roman" w:cs="Times New Roman"/>
          <w:b/>
          <w:bCs/>
          <w:color w:val="FFFFFF" w:themeColor="background1"/>
          <w:sz w:val="24"/>
          <w:szCs w:val="24"/>
        </w:rPr>
      </w:pPr>
      <w:r w:rsidRPr="00BF25B3">
        <w:rPr>
          <w:rFonts w:ascii="Times New Roman" w:hAnsi="Times New Roman" w:cs="Times New Roman"/>
          <w:b/>
          <w:bCs/>
          <w:color w:val="FFFFFF" w:themeColor="background1"/>
          <w:sz w:val="24"/>
          <w:szCs w:val="24"/>
        </w:rPr>
        <w:t>Ms Khushboo Saxena</w:t>
      </w:r>
    </w:p>
    <w:p w14:paraId="2A804002" w14:textId="78DAE86A" w:rsidR="00BC07FC" w:rsidRPr="00BF25B3" w:rsidRDefault="00BC07FC" w:rsidP="003469A1">
      <w:pPr>
        <w:pStyle w:val="PlainText"/>
        <w:jc w:val="center"/>
        <w:rPr>
          <w:rFonts w:ascii="Times New Roman" w:hAnsi="Times New Roman" w:cs="Times New Roman"/>
          <w:b/>
          <w:bCs/>
          <w:color w:val="FFFFFF" w:themeColor="background1"/>
          <w:sz w:val="24"/>
          <w:szCs w:val="24"/>
        </w:rPr>
      </w:pPr>
      <w:r w:rsidRPr="00BF25B3">
        <w:rPr>
          <w:rFonts w:ascii="Times New Roman" w:hAnsi="Times New Roman" w:cs="Times New Roman"/>
          <w:b/>
          <w:bCs/>
          <w:color w:val="FFFFFF" w:themeColor="background1"/>
          <w:sz w:val="24"/>
          <w:szCs w:val="24"/>
        </w:rPr>
        <w:t>Artificial Intelligence Department</w:t>
      </w:r>
    </w:p>
    <w:p w14:paraId="15CF8567" w14:textId="77777777" w:rsidR="00A53EBA" w:rsidRDefault="00A53EBA" w:rsidP="00A53EBA">
      <w:pPr>
        <w:pStyle w:val="PlainText"/>
        <w:jc w:val="center"/>
        <w:rPr>
          <w:rFonts w:ascii="Times New Roman" w:hAnsi="Times New Roman" w:cs="Times New Roman"/>
          <w:b/>
          <w:bCs/>
          <w:sz w:val="24"/>
          <w:szCs w:val="24"/>
        </w:rPr>
      </w:pPr>
    </w:p>
    <w:p w14:paraId="5D33BD3D" w14:textId="77777777" w:rsidR="00A53EBA" w:rsidRDefault="00A53EBA" w:rsidP="00A53EBA">
      <w:pPr>
        <w:pStyle w:val="PlainText"/>
        <w:jc w:val="center"/>
        <w:rPr>
          <w:rFonts w:ascii="Times New Roman" w:hAnsi="Times New Roman" w:cs="Times New Roman"/>
          <w:b/>
          <w:bCs/>
          <w:sz w:val="28"/>
          <w:szCs w:val="28"/>
        </w:rPr>
      </w:pPr>
    </w:p>
    <w:p w14:paraId="1AFA44C0" w14:textId="5EA2BA47" w:rsidR="00A53EBA" w:rsidRDefault="00A53EBA" w:rsidP="006F3FD9">
      <w:pPr>
        <w:pStyle w:val="PlainText"/>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7128ECD4" wp14:editId="7A8F1BF8">
            <wp:extent cx="2070100" cy="393700"/>
            <wp:effectExtent l="0" t="0" r="635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0100" cy="393700"/>
                    </a:xfrm>
                    <a:prstGeom prst="rect">
                      <a:avLst/>
                    </a:prstGeom>
                    <a:noFill/>
                    <a:ln>
                      <a:noFill/>
                    </a:ln>
                  </pic:spPr>
                </pic:pic>
              </a:graphicData>
            </a:graphic>
          </wp:inline>
        </w:drawing>
      </w:r>
    </w:p>
    <w:p w14:paraId="5079741C" w14:textId="77777777" w:rsidR="00A53EBA" w:rsidRDefault="00A53EBA" w:rsidP="00A53EBA">
      <w:pPr>
        <w:pStyle w:val="PlainText"/>
        <w:jc w:val="center"/>
        <w:rPr>
          <w:rFonts w:ascii="Times New Roman" w:hAnsi="Times New Roman" w:cs="Times New Roman"/>
          <w:b/>
          <w:bCs/>
          <w:sz w:val="28"/>
          <w:szCs w:val="28"/>
        </w:rPr>
      </w:pPr>
    </w:p>
    <w:p w14:paraId="3AADB75D" w14:textId="77777777" w:rsidR="006F3FD9" w:rsidRDefault="00A53EBA" w:rsidP="006F3FD9">
      <w:pPr>
        <w:pStyle w:val="PlainText"/>
        <w:jc w:val="center"/>
        <w:rPr>
          <w:rFonts w:ascii="Times New Roman" w:hAnsi="Times New Roman" w:cs="Times New Roman"/>
          <w:b/>
          <w:bCs/>
          <w:sz w:val="28"/>
          <w:szCs w:val="28"/>
        </w:rPr>
      </w:pPr>
      <w:r>
        <w:rPr>
          <w:rFonts w:ascii="Times New Roman" w:hAnsi="Times New Roman" w:cs="Times New Roman"/>
          <w:b/>
          <w:bCs/>
          <w:color w:val="800000"/>
          <w:sz w:val="28"/>
          <w:szCs w:val="28"/>
        </w:rPr>
        <w:t>DEPARTMENT OF COMPUTER SCIENCE &amp; ENGG.</w:t>
      </w:r>
      <w:r>
        <w:rPr>
          <w:rFonts w:ascii="Times New Roman" w:hAnsi="Times New Roman" w:cs="Times New Roman"/>
          <w:b/>
          <w:bCs/>
          <w:sz w:val="28"/>
          <w:szCs w:val="28"/>
        </w:rPr>
        <w:t xml:space="preserve"> </w:t>
      </w:r>
      <w:r>
        <w:rPr>
          <w:rFonts w:ascii="Times New Roman" w:hAnsi="Times New Roman" w:cs="Times New Roman"/>
          <w:b/>
          <w:bCs/>
          <w:color w:val="800000"/>
          <w:sz w:val="28"/>
          <w:szCs w:val="28"/>
        </w:rPr>
        <w:t>(AI)</w:t>
      </w:r>
      <w:r>
        <w:rPr>
          <w:rFonts w:ascii="Times New Roman" w:hAnsi="Times New Roman" w:cs="Times New Roman"/>
          <w:b/>
          <w:bCs/>
          <w:sz w:val="28"/>
          <w:szCs w:val="28"/>
        </w:rPr>
        <w:t xml:space="preserve"> </w:t>
      </w:r>
    </w:p>
    <w:p w14:paraId="61C3E9B2" w14:textId="3124A9BF" w:rsidR="00A53EBA" w:rsidRDefault="00A53EBA" w:rsidP="006F3FD9">
      <w:pPr>
        <w:pStyle w:val="PlainText"/>
        <w:jc w:val="center"/>
        <w:rPr>
          <w:rFonts w:ascii="Times New Roman" w:hAnsi="Times New Roman" w:cs="Times New Roman"/>
          <w:b/>
          <w:bCs/>
          <w:color w:val="800000"/>
          <w:sz w:val="28"/>
          <w:szCs w:val="28"/>
        </w:rPr>
      </w:pPr>
      <w:r>
        <w:rPr>
          <w:rFonts w:ascii="Times New Roman" w:hAnsi="Times New Roman" w:cs="Times New Roman"/>
          <w:b/>
          <w:bCs/>
          <w:color w:val="800000"/>
          <w:sz w:val="28"/>
          <w:szCs w:val="28"/>
        </w:rPr>
        <w:t>ABESIT GHAZIABAD, UTTAR PRADESH</w:t>
      </w:r>
      <w:r>
        <w:rPr>
          <w:rFonts w:ascii="Times New Roman" w:hAnsi="Times New Roman" w:cs="Times New Roman"/>
          <w:b/>
          <w:bCs/>
          <w:sz w:val="28"/>
          <w:szCs w:val="28"/>
        </w:rPr>
        <w:t xml:space="preserve"> </w:t>
      </w:r>
    </w:p>
    <w:p w14:paraId="33E933D2" w14:textId="6633EB50" w:rsidR="00A53EBA" w:rsidRPr="0064449B" w:rsidRDefault="00A53EBA" w:rsidP="0064449B">
      <w:pPr>
        <w:pStyle w:val="PlainText"/>
        <w:jc w:val="center"/>
        <w:rPr>
          <w:rFonts w:ascii="Times New Roman" w:hAnsi="Times New Roman" w:cs="Times New Roman"/>
          <w:b/>
          <w:bCs/>
          <w:color w:val="833C0B" w:themeColor="accent2" w:themeShade="80"/>
          <w:sz w:val="28"/>
          <w:szCs w:val="28"/>
        </w:rPr>
      </w:pPr>
      <w:r>
        <w:rPr>
          <w:rFonts w:ascii="Times New Roman" w:hAnsi="Times New Roman" w:cs="Times New Roman"/>
          <w:b/>
          <w:bCs/>
          <w:sz w:val="28"/>
          <w:szCs w:val="28"/>
        </w:rPr>
        <w:t>SESSION: 2022-23</w:t>
      </w:r>
    </w:p>
    <w:p w14:paraId="66091EFF" w14:textId="5033823F" w:rsidR="0064449B" w:rsidRDefault="0064449B" w:rsidP="0064449B">
      <w:pPr>
        <w:jc w:val="center"/>
        <w:rPr>
          <w:color w:val="833C0B" w:themeColor="accent2" w:themeShade="80"/>
          <w:sz w:val="32"/>
          <w:szCs w:val="32"/>
        </w:rPr>
      </w:pPr>
      <w:r w:rsidRPr="007B706B">
        <w:rPr>
          <w:color w:val="833C0B" w:themeColor="accent2" w:themeShade="80"/>
          <w:sz w:val="32"/>
          <w:szCs w:val="32"/>
        </w:rPr>
        <w:lastRenderedPageBreak/>
        <w:t>INTRODUCTION</w:t>
      </w:r>
    </w:p>
    <w:p w14:paraId="63187EF4" w14:textId="77777777" w:rsidR="00446734" w:rsidRPr="0064449B" w:rsidRDefault="00446734" w:rsidP="0064449B">
      <w:pPr>
        <w:jc w:val="center"/>
        <w:rPr>
          <w:color w:val="833C0B" w:themeColor="accent2" w:themeShade="80"/>
        </w:rPr>
      </w:pPr>
    </w:p>
    <w:p w14:paraId="4BDEB20B" w14:textId="77777777" w:rsidR="0064449B" w:rsidRDefault="0064449B"/>
    <w:p w14:paraId="16E5759B" w14:textId="1E83E926" w:rsidR="00A9309D" w:rsidRDefault="00322A3A">
      <w:r>
        <w:t>LICEN</w:t>
      </w:r>
      <w:r w:rsidR="00BF25B3">
        <w:t>S</w:t>
      </w:r>
      <w:r>
        <w:t>E</w:t>
      </w:r>
      <w:r w:rsidR="0064449B">
        <w:t xml:space="preserve"> PLATE </w:t>
      </w:r>
      <w:r w:rsidR="00BF25B3">
        <w:t>RECOGNITION (</w:t>
      </w:r>
      <w:r w:rsidR="0064449B">
        <w:t xml:space="preserve">or </w:t>
      </w:r>
      <w:r w:rsidR="00BF25B3">
        <w:t>N</w:t>
      </w:r>
      <w:r w:rsidR="0064449B">
        <w:t xml:space="preserve">umber </w:t>
      </w:r>
      <w:r w:rsidR="00BF25B3">
        <w:t>P</w:t>
      </w:r>
      <w:r w:rsidR="0064449B">
        <w:t xml:space="preserve">late </w:t>
      </w:r>
      <w:r w:rsidR="00BF25B3">
        <w:t>R</w:t>
      </w:r>
      <w:r w:rsidR="0064449B">
        <w:t>ecognition) is a</w:t>
      </w:r>
      <w:r w:rsidR="004D053B">
        <w:t xml:space="preserve"> utility based on Optical Character Recognition</w:t>
      </w:r>
      <w:r w:rsidR="00BF25B3">
        <w:t xml:space="preserve"> (</w:t>
      </w:r>
      <w:r w:rsidR="0064449B">
        <w:t>OCR)</w:t>
      </w:r>
      <w:r w:rsidR="004D053B">
        <w:t>.</w:t>
      </w:r>
    </w:p>
    <w:p w14:paraId="4594076F" w14:textId="5AEE02BE" w:rsidR="004D053B" w:rsidRDefault="004D053B" w:rsidP="004D053B">
      <w:pPr>
        <w:jc w:val="center"/>
      </w:pPr>
    </w:p>
    <w:p w14:paraId="77EC0F8F" w14:textId="7AC64593" w:rsidR="004D053B" w:rsidRDefault="004D053B">
      <w:r w:rsidRPr="004D053B">
        <w:rPr>
          <w:b/>
          <w:bCs/>
        </w:rPr>
        <w:t>OCR</w:t>
      </w:r>
      <w:r>
        <w:t xml:space="preserve"> </w:t>
      </w:r>
      <w:r>
        <w:t>T</w:t>
      </w:r>
      <w:r>
        <w:t>echnology scans paper documents and turns them into electronic editable files.</w:t>
      </w:r>
    </w:p>
    <w:p w14:paraId="03855917" w14:textId="77777777" w:rsidR="004D053B" w:rsidRDefault="004D053B"/>
    <w:p w14:paraId="61ADFD69" w14:textId="0B9204D7" w:rsidR="004D053B" w:rsidRPr="004D053B" w:rsidRDefault="004D053B" w:rsidP="004D053B">
      <w:pPr>
        <w:shd w:val="clear" w:color="auto" w:fill="FFFFFF"/>
        <w:spacing w:line="240" w:lineRule="atLeast"/>
        <w:textAlignment w:val="baseline"/>
        <w:outlineLvl w:val="2"/>
      </w:pPr>
      <w:r w:rsidRPr="004D053B">
        <w:t>The LPR “</w:t>
      </w:r>
      <w:r>
        <w:t>E</w:t>
      </w:r>
      <w:r w:rsidRPr="004D053B">
        <w:t>ngine” is a software package where the primary input is an image file containing a license plate, and the primary output is the text of the plate. There are also various other inputs to assist the LPR engine in decoding, and various other outputs as a result of the decoding.</w:t>
      </w:r>
    </w:p>
    <w:p w14:paraId="45E45C18" w14:textId="77777777" w:rsidR="004D053B" w:rsidRDefault="004D053B"/>
    <w:p w14:paraId="11BB320A" w14:textId="370BB522" w:rsidR="004D053B" w:rsidRDefault="004D053B">
      <w:r>
        <w:t xml:space="preserve">License plate recognition systems (LPRs) use optical character recognition (OCR) algorithms to allow computer software to read vehicle license plates. (These systems are also known as automatic license plate recognition systems, or ALPR.) </w:t>
      </w:r>
    </w:p>
    <w:p w14:paraId="57309E6F" w14:textId="061F65D0" w:rsidR="007F00B9" w:rsidRDefault="007F00B9"/>
    <w:p w14:paraId="5532B716" w14:textId="77777777" w:rsidR="004336C4" w:rsidRDefault="004336C4" w:rsidP="004336C4">
      <w:r>
        <w:t xml:space="preserve">LPR systems usually consist of a few basic components: </w:t>
      </w:r>
    </w:p>
    <w:p w14:paraId="15A6B42A" w14:textId="77777777" w:rsidR="004336C4" w:rsidRDefault="004336C4" w:rsidP="004336C4">
      <w:r>
        <w:t xml:space="preserve">1. A camera designed to take images of license plates (numbers and letters). </w:t>
      </w:r>
    </w:p>
    <w:p w14:paraId="375A7BAF" w14:textId="77777777" w:rsidR="004336C4" w:rsidRDefault="004336C4" w:rsidP="004336C4">
      <w:r>
        <w:t xml:space="preserve">2. A computer software package that interprets the numbers/letters from the video captured by the LPR camera. </w:t>
      </w:r>
    </w:p>
    <w:p w14:paraId="2547CCE8" w14:textId="77777777" w:rsidR="004336C4" w:rsidRDefault="004336C4" w:rsidP="004336C4">
      <w:r>
        <w:t>3. A database of previously stored “hot lists” or previously read license plates.</w:t>
      </w:r>
    </w:p>
    <w:p w14:paraId="7D9195F4" w14:textId="77777777" w:rsidR="004336C4" w:rsidRDefault="004336C4"/>
    <w:p w14:paraId="1C82C4CE" w14:textId="22191F40" w:rsidR="007F00B9" w:rsidRDefault="004336C4">
      <w:r>
        <w:t>A diagram representing functionalities is as follows:</w:t>
      </w:r>
    </w:p>
    <w:p w14:paraId="38D0948C" w14:textId="77777777" w:rsidR="00A707D5" w:rsidRDefault="00A707D5"/>
    <w:p w14:paraId="51C6477D" w14:textId="3EB17049" w:rsidR="007F00B9" w:rsidRDefault="007F00B9"/>
    <w:p w14:paraId="382D8440" w14:textId="45375C06" w:rsidR="007F00B9" w:rsidRDefault="007F00B9" w:rsidP="007F00B9">
      <w:pPr>
        <w:jc w:val="center"/>
      </w:pPr>
      <w:r>
        <w:rPr>
          <w:noProof/>
        </w:rPr>
        <w:drawing>
          <wp:inline distT="0" distB="0" distL="0" distR="0" wp14:anchorId="77D224AC" wp14:editId="2B7F06DD">
            <wp:extent cx="4874877" cy="2764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3657" t="24134" r="7761" b="6702"/>
                    <a:stretch/>
                  </pic:blipFill>
                  <pic:spPr bwMode="auto">
                    <a:xfrm>
                      <a:off x="0" y="0"/>
                      <a:ext cx="4883360" cy="2769030"/>
                    </a:xfrm>
                    <a:prstGeom prst="rect">
                      <a:avLst/>
                    </a:prstGeom>
                    <a:noFill/>
                    <a:ln>
                      <a:noFill/>
                    </a:ln>
                    <a:extLst>
                      <a:ext uri="{53640926-AAD7-44D8-BBD7-CCE9431645EC}">
                        <a14:shadowObscured xmlns:a14="http://schemas.microsoft.com/office/drawing/2010/main"/>
                      </a:ext>
                    </a:extLst>
                  </pic:spPr>
                </pic:pic>
              </a:graphicData>
            </a:graphic>
          </wp:inline>
        </w:drawing>
      </w:r>
    </w:p>
    <w:p w14:paraId="2B4C0FB4" w14:textId="77777777" w:rsidR="004336C4" w:rsidRDefault="004336C4"/>
    <w:p w14:paraId="3C81EDF7" w14:textId="5F92DE4B" w:rsidR="004336C4" w:rsidRDefault="004336C4"/>
    <w:p w14:paraId="6A6E9AC1" w14:textId="71C44F41" w:rsidR="004336C4" w:rsidRPr="004336C4" w:rsidRDefault="004336C4">
      <w:r w:rsidRPr="004336C4">
        <w:t>The License Plate data gathered in License Plate Recognition is being employed for a vast range of applications allowing companies and governments to make more</w:t>
      </w:r>
      <w:r>
        <w:t xml:space="preserve"> </w:t>
      </w:r>
      <w:r w:rsidRPr="004336C4">
        <w:t>intelligent and effective policies, provide better customer service and reduce air pollution at the same time. </w:t>
      </w:r>
    </w:p>
    <w:p w14:paraId="2390B40F" w14:textId="77777777" w:rsidR="004336C4" w:rsidRDefault="004336C4" w:rsidP="004336C4">
      <w:r w:rsidRPr="004336C4">
        <w:t>Application areas include: Security, Parking, ITS and monitoring, Vehicle Access Control etc.</w:t>
      </w:r>
    </w:p>
    <w:p w14:paraId="158DB28E" w14:textId="034C5CCC" w:rsidR="007B706B" w:rsidRPr="004336C4" w:rsidRDefault="004D053B" w:rsidP="004336C4">
      <w:pPr>
        <w:jc w:val="center"/>
      </w:pPr>
      <w:r w:rsidRPr="007B706B">
        <w:rPr>
          <w:color w:val="833C0B" w:themeColor="accent2" w:themeShade="80"/>
          <w:sz w:val="32"/>
          <w:szCs w:val="32"/>
        </w:rPr>
        <w:lastRenderedPageBreak/>
        <w:t>REVIEW OF LITERATURE</w:t>
      </w:r>
    </w:p>
    <w:p w14:paraId="6B712EC6" w14:textId="488BAD2C" w:rsidR="00A54616" w:rsidRDefault="00A54616" w:rsidP="004D053B"/>
    <w:p w14:paraId="7547C589" w14:textId="5D7209FC" w:rsidR="00773376" w:rsidRDefault="00773376"/>
    <w:tbl>
      <w:tblPr>
        <w:tblStyle w:val="TableGrid"/>
        <w:tblW w:w="9344" w:type="dxa"/>
        <w:tblLook w:val="04A0" w:firstRow="1" w:lastRow="0" w:firstColumn="1" w:lastColumn="0" w:noHBand="0" w:noVBand="1"/>
      </w:tblPr>
      <w:tblGrid>
        <w:gridCol w:w="2336"/>
        <w:gridCol w:w="2336"/>
        <w:gridCol w:w="2336"/>
        <w:gridCol w:w="2336"/>
      </w:tblGrid>
      <w:tr w:rsidR="00773376" w14:paraId="051CDCA9" w14:textId="77777777" w:rsidTr="00346036">
        <w:trPr>
          <w:trHeight w:val="624"/>
        </w:trPr>
        <w:tc>
          <w:tcPr>
            <w:tcW w:w="2336" w:type="dxa"/>
          </w:tcPr>
          <w:p w14:paraId="6012EC66" w14:textId="77777777" w:rsidR="00773376" w:rsidRDefault="00773376" w:rsidP="00F657D6">
            <w:pPr>
              <w:jc w:val="center"/>
            </w:pPr>
            <w:r w:rsidRPr="001D46BD">
              <w:t>AUTHOR</w:t>
            </w:r>
          </w:p>
          <w:p w14:paraId="5F156499" w14:textId="7D9534AE" w:rsidR="001D46BD" w:rsidRPr="001D46BD" w:rsidRDefault="001D46BD" w:rsidP="00F657D6">
            <w:pPr>
              <w:jc w:val="center"/>
            </w:pPr>
          </w:p>
        </w:tc>
        <w:tc>
          <w:tcPr>
            <w:tcW w:w="2336" w:type="dxa"/>
          </w:tcPr>
          <w:p w14:paraId="52C12A2E" w14:textId="77777777" w:rsidR="00773376" w:rsidRPr="001D46BD" w:rsidRDefault="00773376" w:rsidP="00F657D6">
            <w:pPr>
              <w:jc w:val="center"/>
            </w:pPr>
            <w:r w:rsidRPr="001D46BD">
              <w:t>TECHNOLOGY</w:t>
            </w:r>
          </w:p>
        </w:tc>
        <w:tc>
          <w:tcPr>
            <w:tcW w:w="2336" w:type="dxa"/>
          </w:tcPr>
          <w:p w14:paraId="577C166E" w14:textId="77777777" w:rsidR="00773376" w:rsidRPr="001D46BD" w:rsidRDefault="00773376" w:rsidP="00F657D6">
            <w:pPr>
              <w:jc w:val="center"/>
            </w:pPr>
            <w:r w:rsidRPr="001D46BD">
              <w:t>ADVANTAGES</w:t>
            </w:r>
          </w:p>
        </w:tc>
        <w:tc>
          <w:tcPr>
            <w:tcW w:w="2336" w:type="dxa"/>
          </w:tcPr>
          <w:p w14:paraId="4E754D21" w14:textId="77777777" w:rsidR="00773376" w:rsidRPr="001D46BD" w:rsidRDefault="00773376" w:rsidP="00F657D6">
            <w:pPr>
              <w:jc w:val="center"/>
            </w:pPr>
            <w:r w:rsidRPr="001D46BD">
              <w:t>DRAWBACKS</w:t>
            </w:r>
          </w:p>
        </w:tc>
      </w:tr>
      <w:tr w:rsidR="00773376" w14:paraId="4A76C8A2" w14:textId="77777777" w:rsidTr="00346036">
        <w:trPr>
          <w:trHeight w:val="2196"/>
        </w:trPr>
        <w:tc>
          <w:tcPr>
            <w:tcW w:w="2336" w:type="dxa"/>
          </w:tcPr>
          <w:p w14:paraId="3F49E190" w14:textId="77777777" w:rsidR="00773376" w:rsidRPr="001D46BD" w:rsidRDefault="00773376" w:rsidP="00F657D6">
            <w:r w:rsidRPr="001D46BD">
              <w:t xml:space="preserve">Ravina </w:t>
            </w:r>
            <w:proofErr w:type="spellStart"/>
            <w:r w:rsidRPr="001D46BD">
              <w:t>Mithe</w:t>
            </w:r>
            <w:proofErr w:type="spellEnd"/>
            <w:r w:rsidRPr="001D46BD">
              <w:t xml:space="preserve">, </w:t>
            </w:r>
            <w:proofErr w:type="spellStart"/>
            <w:r w:rsidRPr="001D46BD">
              <w:t>Supriya</w:t>
            </w:r>
            <w:proofErr w:type="spellEnd"/>
            <w:r w:rsidRPr="001D46BD">
              <w:t xml:space="preserve"> </w:t>
            </w:r>
            <w:proofErr w:type="spellStart"/>
            <w:r w:rsidRPr="001D46BD">
              <w:t>Indalkar</w:t>
            </w:r>
            <w:proofErr w:type="spellEnd"/>
            <w:r w:rsidRPr="001D46BD">
              <w:t xml:space="preserve">, Nilam </w:t>
            </w:r>
            <w:proofErr w:type="spellStart"/>
            <w:r w:rsidRPr="001D46BD">
              <w:t>Divekar</w:t>
            </w:r>
            <w:proofErr w:type="spellEnd"/>
          </w:p>
        </w:tc>
        <w:tc>
          <w:tcPr>
            <w:tcW w:w="2336" w:type="dxa"/>
          </w:tcPr>
          <w:p w14:paraId="105F2490" w14:textId="661A11BA" w:rsidR="00773376" w:rsidRPr="001D46BD" w:rsidRDefault="00773376" w:rsidP="00F657D6">
            <w:r w:rsidRPr="001D46BD">
              <w:t>1.</w:t>
            </w:r>
            <w:r w:rsidR="001D46BD">
              <w:t xml:space="preserve"> </w:t>
            </w:r>
            <w:r w:rsidR="001D46BD" w:rsidRPr="001D46BD">
              <w:t>Adaptive</w:t>
            </w:r>
            <w:r w:rsidR="001D46BD">
              <w:t xml:space="preserve"> </w:t>
            </w:r>
            <w:r w:rsidR="001D46BD" w:rsidRPr="001D46BD">
              <w:t>Thresholding</w:t>
            </w:r>
          </w:p>
          <w:p w14:paraId="2D0A5439" w14:textId="1126E956" w:rsidR="00773376" w:rsidRPr="001D46BD" w:rsidRDefault="001D46BD" w:rsidP="00F657D6">
            <w:r w:rsidRPr="001D46BD">
              <w:t>2.</w:t>
            </w:r>
            <w:r>
              <w:t xml:space="preserve"> </w:t>
            </w:r>
            <w:r w:rsidRPr="001D46BD">
              <w:t xml:space="preserve">Component Analysis </w:t>
            </w:r>
          </w:p>
          <w:p w14:paraId="004DD31F" w14:textId="1CD236C6" w:rsidR="00773376" w:rsidRPr="001D46BD" w:rsidRDefault="001D46BD" w:rsidP="00F657D6">
            <w:r w:rsidRPr="001D46BD">
              <w:t>3.</w:t>
            </w:r>
            <w:r>
              <w:t xml:space="preserve"> </w:t>
            </w:r>
            <w:r w:rsidRPr="001D46BD">
              <w:t>Acoustic Processing.</w:t>
            </w:r>
          </w:p>
        </w:tc>
        <w:tc>
          <w:tcPr>
            <w:tcW w:w="2336" w:type="dxa"/>
          </w:tcPr>
          <w:p w14:paraId="44A8F985" w14:textId="1CDF2061" w:rsidR="00773376" w:rsidRPr="001D46BD" w:rsidRDefault="001D46BD" w:rsidP="00F657D6">
            <w:r>
              <w:t>1</w:t>
            </w:r>
            <w:r w:rsidR="004D053B" w:rsidRPr="001D46BD">
              <w:t>.</w:t>
            </w:r>
            <w:r w:rsidR="00773376" w:rsidRPr="001D46BD">
              <w:t xml:space="preserve"> </w:t>
            </w:r>
            <w:r w:rsidRPr="001D46BD">
              <w:t>T</w:t>
            </w:r>
            <w:r w:rsidR="00773376" w:rsidRPr="001D46BD">
              <w:t xml:space="preserve">his approach is a mobile application having inbuilt camera. </w:t>
            </w:r>
          </w:p>
          <w:p w14:paraId="21793212" w14:textId="48A7BD68" w:rsidR="00773376" w:rsidRPr="001D46BD" w:rsidRDefault="001D46BD" w:rsidP="00F657D6">
            <w:r>
              <w:t>2</w:t>
            </w:r>
            <w:r w:rsidR="00773376" w:rsidRPr="001D46BD">
              <w:t xml:space="preserve">. </w:t>
            </w:r>
            <w:r w:rsidRPr="001D46BD">
              <w:t xml:space="preserve">It </w:t>
            </w:r>
            <w:r w:rsidR="00773376" w:rsidRPr="001D46BD">
              <w:t>has feature of safety from virus infection</w:t>
            </w:r>
          </w:p>
        </w:tc>
        <w:tc>
          <w:tcPr>
            <w:tcW w:w="2336" w:type="dxa"/>
          </w:tcPr>
          <w:p w14:paraId="23EB78D0" w14:textId="77777777" w:rsidR="00773376" w:rsidRDefault="00773376" w:rsidP="00F657D6">
            <w:r w:rsidRPr="001D46BD">
              <w:t>1.</w:t>
            </w:r>
            <w:r w:rsidR="001D46BD">
              <w:t xml:space="preserve"> </w:t>
            </w:r>
            <w:r w:rsidRPr="001D46BD">
              <w:t xml:space="preserve">The output from OCR systems is often quite “noisy” and garbled. </w:t>
            </w:r>
          </w:p>
          <w:p w14:paraId="41829ABB" w14:textId="10559262" w:rsidR="001D46BD" w:rsidRPr="001D46BD" w:rsidRDefault="001D46BD" w:rsidP="00F657D6">
            <w:r>
              <w:t>2. System requires post processing.</w:t>
            </w:r>
          </w:p>
        </w:tc>
      </w:tr>
      <w:tr w:rsidR="00773376" w14:paraId="6F47CC89" w14:textId="77777777" w:rsidTr="00346036">
        <w:trPr>
          <w:trHeight w:val="2216"/>
        </w:trPr>
        <w:tc>
          <w:tcPr>
            <w:tcW w:w="2336" w:type="dxa"/>
          </w:tcPr>
          <w:p w14:paraId="49FBBA61" w14:textId="5A96DBCF" w:rsidR="00773376" w:rsidRPr="001D46BD" w:rsidRDefault="00773376" w:rsidP="00F657D6">
            <w:pPr>
              <w:shd w:val="clear" w:color="auto" w:fill="FFFFFF"/>
              <w:rPr>
                <w:color w:val="000000" w:themeColor="text1"/>
                <w:lang w:eastAsia="en-IN"/>
              </w:rPr>
            </w:pPr>
            <w:r w:rsidRPr="001D46BD">
              <w:rPr>
                <w:color w:val="000000" w:themeColor="text1"/>
                <w:lang w:eastAsia="en-IN"/>
              </w:rPr>
              <w:t xml:space="preserve">Arindam </w:t>
            </w:r>
            <w:proofErr w:type="spellStart"/>
            <w:proofErr w:type="gramStart"/>
            <w:r w:rsidRPr="001D46BD">
              <w:rPr>
                <w:color w:val="000000" w:themeColor="text1"/>
                <w:lang w:eastAsia="en-IN"/>
              </w:rPr>
              <w:t>Chaudhauri,Krupa</w:t>
            </w:r>
            <w:proofErr w:type="spellEnd"/>
            <w:proofErr w:type="gramEnd"/>
            <w:r w:rsidRPr="001D46BD">
              <w:rPr>
                <w:color w:val="000000" w:themeColor="text1"/>
                <w:lang w:eastAsia="en-IN"/>
              </w:rPr>
              <w:t xml:space="preserve"> </w:t>
            </w:r>
            <w:proofErr w:type="spellStart"/>
            <w:r w:rsidRPr="001D46BD">
              <w:rPr>
                <w:color w:val="000000" w:themeColor="text1"/>
                <w:lang w:eastAsia="en-IN"/>
              </w:rPr>
              <w:t>Mandaviya,Pratixa</w:t>
            </w:r>
            <w:proofErr w:type="spellEnd"/>
            <w:r w:rsidRPr="001D46BD">
              <w:rPr>
                <w:color w:val="000000" w:themeColor="text1"/>
                <w:lang w:eastAsia="en-IN"/>
              </w:rPr>
              <w:t xml:space="preserve"> </w:t>
            </w:r>
            <w:proofErr w:type="spellStart"/>
            <w:r w:rsidRPr="001D46BD">
              <w:rPr>
                <w:color w:val="000000" w:themeColor="text1"/>
                <w:lang w:eastAsia="en-IN"/>
              </w:rPr>
              <w:t>Badelia,Saumya</w:t>
            </w:r>
            <w:proofErr w:type="spellEnd"/>
            <w:r w:rsidRPr="001D46BD">
              <w:rPr>
                <w:color w:val="000000" w:themeColor="text1"/>
                <w:lang w:eastAsia="en-IN"/>
              </w:rPr>
              <w:t xml:space="preserve"> K. Ghosh </w:t>
            </w:r>
          </w:p>
          <w:p w14:paraId="5929F8AC" w14:textId="5BC3FC7A" w:rsidR="00773376" w:rsidRPr="001D46BD" w:rsidRDefault="00773376" w:rsidP="00F657D6">
            <w:pPr>
              <w:shd w:val="clear" w:color="auto" w:fill="FFFFFF"/>
              <w:spacing w:before="100" w:beforeAutospacing="1" w:after="100" w:afterAutospacing="1"/>
              <w:rPr>
                <w:color w:val="757575"/>
                <w:lang w:eastAsia="en-IN"/>
              </w:rPr>
            </w:pPr>
          </w:p>
        </w:tc>
        <w:tc>
          <w:tcPr>
            <w:tcW w:w="2336" w:type="dxa"/>
          </w:tcPr>
          <w:p w14:paraId="3A35CBBB" w14:textId="3FB054FC" w:rsidR="00773376" w:rsidRPr="001D46BD" w:rsidRDefault="00773376" w:rsidP="00F657D6">
            <w:r w:rsidRPr="001D46BD">
              <w:t>1.</w:t>
            </w:r>
            <w:r w:rsidR="001D46BD">
              <w:t xml:space="preserve"> </w:t>
            </w:r>
            <w:r w:rsidRPr="001D46BD">
              <w:t>Segmentation</w:t>
            </w:r>
          </w:p>
          <w:p w14:paraId="3CD59854" w14:textId="6AB92594" w:rsidR="00773376" w:rsidRPr="001D46BD" w:rsidRDefault="00773376" w:rsidP="00F657D6">
            <w:r w:rsidRPr="001D46BD">
              <w:t>2.</w:t>
            </w:r>
            <w:r w:rsidR="001D46BD">
              <w:t xml:space="preserve"> </w:t>
            </w:r>
            <w:r w:rsidRPr="001D46BD">
              <w:t>Feature Extraction</w:t>
            </w:r>
          </w:p>
          <w:p w14:paraId="6941AEB9" w14:textId="5BE39D65" w:rsidR="00773376" w:rsidRPr="001D46BD" w:rsidRDefault="00773376" w:rsidP="00F657D6">
            <w:r w:rsidRPr="001D46BD">
              <w:t>3.</w:t>
            </w:r>
            <w:r w:rsidR="001D46BD">
              <w:t xml:space="preserve"> </w:t>
            </w:r>
            <w:r w:rsidRPr="001D46BD">
              <w:t>Classification</w:t>
            </w:r>
          </w:p>
        </w:tc>
        <w:tc>
          <w:tcPr>
            <w:tcW w:w="2336" w:type="dxa"/>
          </w:tcPr>
          <w:p w14:paraId="17D8D1BE" w14:textId="198CFC03" w:rsidR="00773376" w:rsidRPr="001D46BD" w:rsidRDefault="00773376" w:rsidP="00F657D6">
            <w:pPr>
              <w:rPr>
                <w:shd w:val="clear" w:color="auto" w:fill="FCFCFC"/>
              </w:rPr>
            </w:pPr>
            <w:r w:rsidRPr="001D46BD">
              <w:rPr>
                <w:shd w:val="clear" w:color="auto" w:fill="FCFCFC"/>
              </w:rPr>
              <w:t>1.</w:t>
            </w:r>
            <w:r w:rsidR="001D46BD">
              <w:rPr>
                <w:shd w:val="clear" w:color="auto" w:fill="FCFCFC"/>
              </w:rPr>
              <w:t xml:space="preserve"> </w:t>
            </w:r>
            <w:r w:rsidRPr="001D46BD">
              <w:rPr>
                <w:shd w:val="clear" w:color="auto" w:fill="FCFCFC"/>
              </w:rPr>
              <w:t>Focused on Offline Handwriting</w:t>
            </w:r>
          </w:p>
          <w:p w14:paraId="4F543E9D" w14:textId="6F2AC5E3" w:rsidR="00773376" w:rsidRPr="001D46BD" w:rsidRDefault="00773376" w:rsidP="00F657D6">
            <w:pPr>
              <w:rPr>
                <w:shd w:val="clear" w:color="auto" w:fill="FCFCFC"/>
              </w:rPr>
            </w:pPr>
            <w:r w:rsidRPr="001D46BD">
              <w:t>2.</w:t>
            </w:r>
            <w:r w:rsidRPr="001D46BD">
              <w:rPr>
                <w:shd w:val="clear" w:color="auto" w:fill="FCFCFC"/>
              </w:rPr>
              <w:t xml:space="preserve"> Character Recognition and Document Image Analysis</w:t>
            </w:r>
          </w:p>
        </w:tc>
        <w:tc>
          <w:tcPr>
            <w:tcW w:w="2336" w:type="dxa"/>
          </w:tcPr>
          <w:p w14:paraId="6DF2E06E" w14:textId="56F6822F" w:rsidR="00773376" w:rsidRPr="001D46BD" w:rsidRDefault="00773376" w:rsidP="00F657D6">
            <w:r w:rsidRPr="001D46BD">
              <w:t>1.</w:t>
            </w:r>
            <w:r w:rsidR="001D46BD">
              <w:t xml:space="preserve"> </w:t>
            </w:r>
            <w:r w:rsidRPr="001D46BD">
              <w:t>Limitations for different languages</w:t>
            </w:r>
          </w:p>
          <w:p w14:paraId="1998BC2C" w14:textId="49ED347E" w:rsidR="00773376" w:rsidRPr="001D46BD" w:rsidRDefault="00773376" w:rsidP="00F657D6">
            <w:r w:rsidRPr="001D46BD">
              <w:t>2.</w:t>
            </w:r>
            <w:r w:rsidR="001D46BD">
              <w:t xml:space="preserve"> </w:t>
            </w:r>
            <w:r w:rsidRPr="001D46BD">
              <w:t>Poor detection</w:t>
            </w:r>
          </w:p>
          <w:p w14:paraId="1377A028" w14:textId="30ADE092" w:rsidR="00773376" w:rsidRPr="001D46BD" w:rsidRDefault="00773376" w:rsidP="00F657D6">
            <w:r w:rsidRPr="001D46BD">
              <w:t xml:space="preserve">3. </w:t>
            </w:r>
            <w:r w:rsidR="001D46BD">
              <w:t>L</w:t>
            </w:r>
            <w:r w:rsidRPr="001D46BD">
              <w:t>ot of space required by the image produced.</w:t>
            </w:r>
          </w:p>
        </w:tc>
      </w:tr>
      <w:tr w:rsidR="00773376" w14:paraId="0045FF61" w14:textId="77777777" w:rsidTr="00346036">
        <w:trPr>
          <w:trHeight w:val="2821"/>
        </w:trPr>
        <w:tc>
          <w:tcPr>
            <w:tcW w:w="2336" w:type="dxa"/>
          </w:tcPr>
          <w:p w14:paraId="307E91D7" w14:textId="77777777" w:rsidR="00773376" w:rsidRPr="001D46BD" w:rsidRDefault="00773376" w:rsidP="00F657D6">
            <w:proofErr w:type="spellStart"/>
            <w:r w:rsidRPr="001D46BD">
              <w:rPr>
                <w:color w:val="333333"/>
                <w:shd w:val="clear" w:color="auto" w:fill="FCFCFC"/>
              </w:rPr>
              <w:t>Bunke</w:t>
            </w:r>
            <w:proofErr w:type="spellEnd"/>
            <w:r w:rsidRPr="001D46BD">
              <w:rPr>
                <w:color w:val="333333"/>
                <w:shd w:val="clear" w:color="auto" w:fill="FCFCFC"/>
              </w:rPr>
              <w:t xml:space="preserve">, H Wang, </w:t>
            </w:r>
            <w:proofErr w:type="spellStart"/>
            <w:r w:rsidRPr="001D46BD">
              <w:rPr>
                <w:color w:val="333333"/>
                <w:shd w:val="clear" w:color="auto" w:fill="FCFCFC"/>
              </w:rPr>
              <w:t>S.</w:t>
            </w:r>
            <w:proofErr w:type="gramStart"/>
            <w:r w:rsidRPr="001D46BD">
              <w:rPr>
                <w:color w:val="333333"/>
                <w:shd w:val="clear" w:color="auto" w:fill="FCFCFC"/>
              </w:rPr>
              <w:t>K.Chaudhuri</w:t>
            </w:r>
            <w:proofErr w:type="spellEnd"/>
            <w:proofErr w:type="gramEnd"/>
          </w:p>
        </w:tc>
        <w:tc>
          <w:tcPr>
            <w:tcW w:w="2336" w:type="dxa"/>
          </w:tcPr>
          <w:p w14:paraId="02ADB881" w14:textId="04201DA0" w:rsidR="00773376" w:rsidRPr="001D46BD" w:rsidRDefault="001D46BD" w:rsidP="00F657D6">
            <w:r w:rsidRPr="001D46BD">
              <w:t>1.</w:t>
            </w:r>
            <w:r>
              <w:t xml:space="preserve"> </w:t>
            </w:r>
            <w:r w:rsidRPr="001D46BD">
              <w:t>Pattern Recognition</w:t>
            </w:r>
          </w:p>
          <w:p w14:paraId="5D8BE6B5" w14:textId="2341CB21" w:rsidR="00773376" w:rsidRPr="001D46BD" w:rsidRDefault="001D46BD" w:rsidP="00F657D6">
            <w:r w:rsidRPr="001D46BD">
              <w:t>2.</w:t>
            </w:r>
            <w:r>
              <w:t xml:space="preserve"> </w:t>
            </w:r>
            <w:r w:rsidRPr="001D46BD">
              <w:t>Image Acquisition</w:t>
            </w:r>
          </w:p>
          <w:p w14:paraId="5B1E9049" w14:textId="4883D8C3" w:rsidR="00773376" w:rsidRPr="001D46BD" w:rsidRDefault="001D46BD" w:rsidP="00F657D6">
            <w:r w:rsidRPr="001D46BD">
              <w:t>3.Character</w:t>
            </w:r>
          </w:p>
          <w:p w14:paraId="3E922BE4" w14:textId="16E95A7A" w:rsidR="00773376" w:rsidRPr="001D46BD" w:rsidRDefault="001D46BD" w:rsidP="00F657D6">
            <w:r w:rsidRPr="001D46BD">
              <w:t>Separation</w:t>
            </w:r>
          </w:p>
        </w:tc>
        <w:tc>
          <w:tcPr>
            <w:tcW w:w="2336" w:type="dxa"/>
          </w:tcPr>
          <w:p w14:paraId="1701F587" w14:textId="4E182606" w:rsidR="00773376" w:rsidRPr="001D46BD" w:rsidRDefault="00773376" w:rsidP="00F657D6">
            <w:r w:rsidRPr="001D46BD">
              <w:t>1.</w:t>
            </w:r>
            <w:r w:rsidR="001D46BD">
              <w:t xml:space="preserve"> </w:t>
            </w:r>
            <w:r w:rsidRPr="001D46BD">
              <w:t>100% text searchable</w:t>
            </w:r>
            <w:r w:rsidR="001D46BD">
              <w:t xml:space="preserve"> </w:t>
            </w:r>
            <w:r w:rsidRPr="001D46BD">
              <w:t>documents</w:t>
            </w:r>
          </w:p>
          <w:p w14:paraId="4134EED8" w14:textId="07944B00" w:rsidR="00773376" w:rsidRPr="001D46BD" w:rsidRDefault="001D46BD" w:rsidP="00F657D6">
            <w:r>
              <w:t>2</w:t>
            </w:r>
            <w:r w:rsidR="00773376" w:rsidRPr="001D46BD">
              <w:t>.</w:t>
            </w:r>
            <w:r>
              <w:t xml:space="preserve"> </w:t>
            </w:r>
            <w:r w:rsidR="00773376" w:rsidRPr="001D46BD">
              <w:t>Disaster Recovery</w:t>
            </w:r>
            <w:r w:rsidR="00346036">
              <w:t>- D</w:t>
            </w:r>
            <w:r w:rsidR="00773376" w:rsidRPr="001D46BD">
              <w:t>ata is stored electronically in secured servers and distributed systems.</w:t>
            </w:r>
          </w:p>
        </w:tc>
        <w:tc>
          <w:tcPr>
            <w:tcW w:w="2336" w:type="dxa"/>
          </w:tcPr>
          <w:p w14:paraId="26BBB427" w14:textId="32CF5740" w:rsidR="00773376" w:rsidRPr="001D46BD" w:rsidRDefault="00773376" w:rsidP="00F657D6">
            <w:r w:rsidRPr="001D46BD">
              <w:t>1.</w:t>
            </w:r>
            <w:r w:rsidR="001D46BD">
              <w:t xml:space="preserve"> </w:t>
            </w:r>
            <w:r w:rsidRPr="001D46BD">
              <w:t>OCR works efficiently with the printed text only.</w:t>
            </w:r>
          </w:p>
          <w:p w14:paraId="09FB144A" w14:textId="57530006" w:rsidR="00773376" w:rsidRPr="001D46BD" w:rsidRDefault="00773376" w:rsidP="00F657D6">
            <w:r w:rsidRPr="001D46BD">
              <w:t>2.</w:t>
            </w:r>
            <w:r w:rsidR="001D46BD">
              <w:t xml:space="preserve"> </w:t>
            </w:r>
            <w:r w:rsidRPr="001D46BD">
              <w:t>The quality of image may not be good.</w:t>
            </w:r>
          </w:p>
        </w:tc>
      </w:tr>
      <w:tr w:rsidR="00773376" w14:paraId="21E6C6C2" w14:textId="77777777" w:rsidTr="00346036">
        <w:trPr>
          <w:trHeight w:val="1893"/>
        </w:trPr>
        <w:tc>
          <w:tcPr>
            <w:tcW w:w="2336" w:type="dxa"/>
          </w:tcPr>
          <w:p w14:paraId="1862CAF6" w14:textId="77777777" w:rsidR="00773376" w:rsidRPr="001D46BD" w:rsidRDefault="00773376" w:rsidP="00F657D6">
            <w:proofErr w:type="spellStart"/>
            <w:r w:rsidRPr="001D46BD">
              <w:rPr>
                <w:color w:val="333333"/>
                <w:shd w:val="clear" w:color="auto" w:fill="FCFCFC"/>
              </w:rPr>
              <w:t>Cheriet</w:t>
            </w:r>
            <w:proofErr w:type="spellEnd"/>
            <w:r w:rsidRPr="001D46BD">
              <w:rPr>
                <w:color w:val="333333"/>
                <w:shd w:val="clear" w:color="auto" w:fill="FCFCFC"/>
              </w:rPr>
              <w:t xml:space="preserve">, M. </w:t>
            </w:r>
            <w:proofErr w:type="spellStart"/>
            <w:r w:rsidRPr="001D46BD">
              <w:rPr>
                <w:color w:val="333333"/>
                <w:shd w:val="clear" w:color="auto" w:fill="FCFCFC"/>
              </w:rPr>
              <w:t>Kharma</w:t>
            </w:r>
            <w:proofErr w:type="spellEnd"/>
            <w:r w:rsidRPr="001D46BD">
              <w:rPr>
                <w:color w:val="333333"/>
                <w:shd w:val="clear" w:color="auto" w:fill="FCFCFC"/>
              </w:rPr>
              <w:t>, N Liu</w:t>
            </w:r>
          </w:p>
        </w:tc>
        <w:tc>
          <w:tcPr>
            <w:tcW w:w="2336" w:type="dxa"/>
          </w:tcPr>
          <w:p w14:paraId="211104FB" w14:textId="798A1B47" w:rsidR="00773376" w:rsidRPr="001D46BD" w:rsidRDefault="00346036" w:rsidP="00F657D6">
            <w:r w:rsidRPr="001D46BD">
              <w:t>1.</w:t>
            </w:r>
            <w:r w:rsidR="00773376" w:rsidRPr="001D46BD">
              <w:t xml:space="preserve">Featured </w:t>
            </w:r>
            <w:r w:rsidRPr="001D46BD">
              <w:t>Extraction</w:t>
            </w:r>
          </w:p>
          <w:p w14:paraId="24F8C937" w14:textId="28359E3F" w:rsidR="00773376" w:rsidRPr="001D46BD" w:rsidRDefault="00346036" w:rsidP="00F657D6">
            <w:r w:rsidRPr="001D46BD">
              <w:t>2.</w:t>
            </w:r>
            <w:r w:rsidR="00773376" w:rsidRPr="001D46BD">
              <w:t>Recognition Algorithms</w:t>
            </w:r>
          </w:p>
          <w:p w14:paraId="774BF93A" w14:textId="6AE8AD3F" w:rsidR="00773376" w:rsidRPr="001D46BD" w:rsidRDefault="00346036" w:rsidP="00F657D6">
            <w:r w:rsidRPr="001D46BD">
              <w:t>3.</w:t>
            </w:r>
            <w:r w:rsidR="00773376" w:rsidRPr="001D46BD">
              <w:t xml:space="preserve">Fuzzy </w:t>
            </w:r>
            <w:r w:rsidRPr="001D46BD">
              <w:t>Logic</w:t>
            </w:r>
          </w:p>
        </w:tc>
        <w:tc>
          <w:tcPr>
            <w:tcW w:w="2336" w:type="dxa"/>
          </w:tcPr>
          <w:p w14:paraId="2FE5BDC5" w14:textId="275CC5D5" w:rsidR="00773376" w:rsidRPr="001D46BD" w:rsidRDefault="00773376" w:rsidP="00F657D6">
            <w:r w:rsidRPr="001D46BD">
              <w:t>1</w:t>
            </w:r>
            <w:r w:rsidR="00346036" w:rsidRPr="001D46BD">
              <w:t>.</w:t>
            </w:r>
            <w:r w:rsidR="00346036">
              <w:t xml:space="preserve"> </w:t>
            </w:r>
            <w:r w:rsidR="00346036" w:rsidRPr="001D46BD">
              <w:t>Cost Reduction</w:t>
            </w:r>
          </w:p>
          <w:p w14:paraId="1BADEB43" w14:textId="7D2F72EC" w:rsidR="00773376" w:rsidRPr="001D46BD" w:rsidRDefault="00346036" w:rsidP="00F657D6">
            <w:r w:rsidRPr="001D46BD">
              <w:t>2. High Accuracy Recognition</w:t>
            </w:r>
          </w:p>
        </w:tc>
        <w:tc>
          <w:tcPr>
            <w:tcW w:w="2336" w:type="dxa"/>
          </w:tcPr>
          <w:p w14:paraId="7A2721C2" w14:textId="77777777" w:rsidR="00773376" w:rsidRPr="001D46BD" w:rsidRDefault="00773376" w:rsidP="00F657D6">
            <w:r w:rsidRPr="001D46BD">
              <w:t>1.Sometimes it is inaccurate.</w:t>
            </w:r>
          </w:p>
          <w:p w14:paraId="4A470710" w14:textId="77777777" w:rsidR="00773376" w:rsidRPr="001D46BD" w:rsidRDefault="00773376" w:rsidP="00F657D6">
            <w:r w:rsidRPr="001D46BD">
              <w:t>2.You may need to proofread the text after OCR to ensure accuracy.</w:t>
            </w:r>
          </w:p>
        </w:tc>
      </w:tr>
      <w:tr w:rsidR="00773376" w14:paraId="5CC91CEB" w14:textId="77777777" w:rsidTr="00346036">
        <w:trPr>
          <w:trHeight w:val="3144"/>
        </w:trPr>
        <w:tc>
          <w:tcPr>
            <w:tcW w:w="2336" w:type="dxa"/>
          </w:tcPr>
          <w:p w14:paraId="2D63C111" w14:textId="77777777" w:rsidR="00773376" w:rsidRPr="001D46BD" w:rsidRDefault="00773376" w:rsidP="00F657D6">
            <w:r w:rsidRPr="001D46BD">
              <w:rPr>
                <w:color w:val="333333"/>
                <w:shd w:val="clear" w:color="auto" w:fill="FCFCFC"/>
              </w:rPr>
              <w:t xml:space="preserve"> S. V., Nagy, G. </w:t>
            </w:r>
            <w:proofErr w:type="spellStart"/>
            <w:r w:rsidRPr="001D46BD">
              <w:rPr>
                <w:color w:val="333333"/>
                <w:shd w:val="clear" w:color="auto" w:fill="FCFCFC"/>
              </w:rPr>
              <w:t>Nartker</w:t>
            </w:r>
            <w:proofErr w:type="spellEnd"/>
          </w:p>
        </w:tc>
        <w:tc>
          <w:tcPr>
            <w:tcW w:w="2336" w:type="dxa"/>
          </w:tcPr>
          <w:p w14:paraId="66F272AE" w14:textId="2028B02D" w:rsidR="00773376" w:rsidRPr="001D46BD" w:rsidRDefault="00346036" w:rsidP="00F657D6">
            <w:r w:rsidRPr="001D46BD">
              <w:t>1.</w:t>
            </w:r>
            <w:r w:rsidR="00773376" w:rsidRPr="001D46BD">
              <w:t xml:space="preserve">Matrix </w:t>
            </w:r>
            <w:r w:rsidRPr="001D46BD">
              <w:t>Matching</w:t>
            </w:r>
          </w:p>
          <w:p w14:paraId="7E265E51" w14:textId="6DC5ECA6" w:rsidR="00773376" w:rsidRPr="001D46BD" w:rsidRDefault="00346036" w:rsidP="00F657D6">
            <w:r w:rsidRPr="001D46BD">
              <w:t>2.</w:t>
            </w:r>
            <w:r w:rsidR="00773376" w:rsidRPr="001D46BD">
              <w:t>Structural Analysis</w:t>
            </w:r>
          </w:p>
          <w:p w14:paraId="20FD32DA" w14:textId="658574D5" w:rsidR="00773376" w:rsidRPr="001D46BD" w:rsidRDefault="00346036" w:rsidP="00F657D6">
            <w:r w:rsidRPr="001D46BD">
              <w:t>3.</w:t>
            </w:r>
            <w:r w:rsidR="00773376" w:rsidRPr="001D46BD">
              <w:t xml:space="preserve">Neural </w:t>
            </w:r>
            <w:r w:rsidRPr="001D46BD">
              <w:t xml:space="preserve">Network </w:t>
            </w:r>
          </w:p>
        </w:tc>
        <w:tc>
          <w:tcPr>
            <w:tcW w:w="2336" w:type="dxa"/>
          </w:tcPr>
          <w:p w14:paraId="2C949E8D" w14:textId="77777777" w:rsidR="00773376" w:rsidRPr="001D46BD" w:rsidRDefault="00773376" w:rsidP="00F657D6">
            <w:r w:rsidRPr="001D46BD">
              <w:t>1.Processing information is fast.</w:t>
            </w:r>
          </w:p>
          <w:p w14:paraId="5C935A64" w14:textId="77777777" w:rsidR="00773376" w:rsidRPr="001D46BD" w:rsidRDefault="00773376" w:rsidP="00F657D6">
            <w:r w:rsidRPr="001D46BD">
              <w:t>2.The latest software can also create tables accordingly.</w:t>
            </w:r>
          </w:p>
          <w:p w14:paraId="1BFF9FFF" w14:textId="77777777" w:rsidR="00773376" w:rsidRPr="001D46BD" w:rsidRDefault="00773376" w:rsidP="00F657D6">
            <w:r w:rsidRPr="001D46BD">
              <w:t>3.OCR saves a lot of time in business operations.</w:t>
            </w:r>
          </w:p>
        </w:tc>
        <w:tc>
          <w:tcPr>
            <w:tcW w:w="2336" w:type="dxa"/>
          </w:tcPr>
          <w:p w14:paraId="38A9C22B" w14:textId="5BC73B39" w:rsidR="00773376" w:rsidRPr="001D46BD" w:rsidRDefault="00773376" w:rsidP="00F657D6">
            <w:r w:rsidRPr="001D46BD">
              <w:t xml:space="preserve">1.Due to OCR, sometimes the formatting of the output documents </w:t>
            </w:r>
            <w:proofErr w:type="gramStart"/>
            <w:r w:rsidRPr="001D46BD">
              <w:t>are</w:t>
            </w:r>
            <w:proofErr w:type="gramEnd"/>
            <w:r w:rsidRPr="001D46BD">
              <w:t xml:space="preserve"> lost during the process.</w:t>
            </w:r>
          </w:p>
          <w:p w14:paraId="638ABEDD" w14:textId="77777777" w:rsidR="00773376" w:rsidRPr="001D46BD" w:rsidRDefault="00773376" w:rsidP="00F657D6">
            <w:r w:rsidRPr="001D46BD">
              <w:t>2.This can result in texts that is difficult to read and understand.</w:t>
            </w:r>
          </w:p>
        </w:tc>
      </w:tr>
    </w:tbl>
    <w:p w14:paraId="659FB77F" w14:textId="00911C44" w:rsidR="00674B09" w:rsidRPr="00446734" w:rsidRDefault="00674B09" w:rsidP="00446734">
      <w:pPr>
        <w:jc w:val="center"/>
        <w:rPr>
          <w:color w:val="833C0B" w:themeColor="accent2" w:themeShade="80"/>
          <w:sz w:val="32"/>
          <w:szCs w:val="32"/>
        </w:rPr>
      </w:pPr>
      <w:r w:rsidRPr="00446734">
        <w:rPr>
          <w:color w:val="833C0B" w:themeColor="accent2" w:themeShade="80"/>
          <w:sz w:val="32"/>
          <w:szCs w:val="32"/>
        </w:rPr>
        <w:lastRenderedPageBreak/>
        <w:t>PROBLEM STATEMENT</w:t>
      </w:r>
    </w:p>
    <w:p w14:paraId="3BAA3B55" w14:textId="77777777" w:rsidR="00446734" w:rsidRDefault="00446734">
      <w:pPr>
        <w:rPr>
          <w:color w:val="833C0B" w:themeColor="accent2" w:themeShade="80"/>
          <w:sz w:val="36"/>
          <w:szCs w:val="36"/>
        </w:rPr>
      </w:pPr>
    </w:p>
    <w:p w14:paraId="5DF06FCF" w14:textId="3DCB4F33" w:rsidR="00A503EF" w:rsidRDefault="00674B09">
      <w:r>
        <w:t>Automat</w:t>
      </w:r>
      <w:r w:rsidR="00A503EF">
        <w:t>ed License</w:t>
      </w:r>
      <w:r>
        <w:t xml:space="preserve"> Plate Recognition System is the identification system of vehicles. It is an image processing technology used to identify the vehicles only by their license plates. </w:t>
      </w:r>
    </w:p>
    <w:p w14:paraId="27045635" w14:textId="40450E43" w:rsidR="00A503EF" w:rsidRDefault="00674B09">
      <w:r>
        <w:t>Automatic Number Plate Recognition ANPR plays a major role in management of parking areas, and surveillance</w:t>
      </w:r>
      <w:r w:rsidR="00A503EF">
        <w:t xml:space="preserve"> in variety of sectors.</w:t>
      </w:r>
    </w:p>
    <w:p w14:paraId="3A0DA57A" w14:textId="72A738DE" w:rsidR="00A503EF" w:rsidRDefault="00674B09" w:rsidP="00A503EF">
      <w:pPr>
        <w:ind w:firstLine="720"/>
      </w:pPr>
      <w:r>
        <w:t xml:space="preserve">Since every vehicle has a unique number plate so it can be identified by its number plate. The classification is utilized for the electronic toll-collection system (ETC) and to display available parking spaces to vehicles. </w:t>
      </w:r>
      <w:r w:rsidR="00A503EF">
        <w:t>Thereby a system with high flexibility and better accuracy with increased use cases and simpler algorithms will become handy in accomplishing such tasks and ease up Human work force.</w:t>
      </w:r>
    </w:p>
    <w:p w14:paraId="3B1E1025" w14:textId="77777777" w:rsidR="00A503EF" w:rsidRDefault="00A503EF" w:rsidP="00A503EF">
      <w:pPr>
        <w:ind w:firstLine="720"/>
      </w:pPr>
    </w:p>
    <w:p w14:paraId="04C06E71" w14:textId="6559A171" w:rsidR="00674B09" w:rsidRDefault="00674B09"/>
    <w:p w14:paraId="3A935553" w14:textId="413D32DC" w:rsidR="00674B09" w:rsidRDefault="00674B09"/>
    <w:p w14:paraId="63D4F65D" w14:textId="7BFC42D2" w:rsidR="00674B09" w:rsidRDefault="00674B09"/>
    <w:p w14:paraId="179C67DB" w14:textId="6648EFE2" w:rsidR="00674B09" w:rsidRDefault="00674B09"/>
    <w:p w14:paraId="17279B34" w14:textId="6579D528" w:rsidR="00674B09" w:rsidRDefault="00674B09"/>
    <w:p w14:paraId="0DF35360" w14:textId="4AD2364F" w:rsidR="00674B09" w:rsidRDefault="00674B09"/>
    <w:p w14:paraId="7D7A4385" w14:textId="567D48D1" w:rsidR="00674B09" w:rsidRDefault="00674B09"/>
    <w:p w14:paraId="1F5F4B60" w14:textId="25DB665D" w:rsidR="00674B09" w:rsidRDefault="00674B09"/>
    <w:p w14:paraId="6CF2B202" w14:textId="35A3E7B8" w:rsidR="00674B09" w:rsidRDefault="00674B09"/>
    <w:p w14:paraId="6BFD5462" w14:textId="709B2BEF" w:rsidR="00674B09" w:rsidRDefault="00674B09"/>
    <w:p w14:paraId="0BF1653E" w14:textId="46C5A0EA" w:rsidR="00674B09" w:rsidRDefault="00674B09"/>
    <w:p w14:paraId="26BAFCFD" w14:textId="6E88306D" w:rsidR="00674B09" w:rsidRDefault="00674B09"/>
    <w:p w14:paraId="79B6C07A" w14:textId="73030453" w:rsidR="00674B09" w:rsidRDefault="00674B09"/>
    <w:p w14:paraId="55C9D5AB" w14:textId="3B16E227" w:rsidR="00674B09" w:rsidRDefault="00674B09"/>
    <w:p w14:paraId="77EED49F" w14:textId="205FCB87" w:rsidR="00674B09" w:rsidRDefault="00674B09"/>
    <w:p w14:paraId="160FC5F3" w14:textId="7629AED3" w:rsidR="00674B09" w:rsidRDefault="00674B09"/>
    <w:p w14:paraId="3824D3A8" w14:textId="77D8A95F" w:rsidR="00674B09" w:rsidRDefault="00674B09"/>
    <w:p w14:paraId="4DE69D71" w14:textId="2332E2AD" w:rsidR="00674B09" w:rsidRDefault="00674B09"/>
    <w:p w14:paraId="722ECC87" w14:textId="08695467" w:rsidR="00674B09" w:rsidRDefault="00674B09"/>
    <w:p w14:paraId="4BD7A28C" w14:textId="2A83B85E" w:rsidR="00674B09" w:rsidRDefault="00674B09"/>
    <w:p w14:paraId="1A44AA05" w14:textId="573B3A50" w:rsidR="00674B09" w:rsidRDefault="00674B09"/>
    <w:p w14:paraId="1638E742" w14:textId="200C7A70" w:rsidR="00674B09" w:rsidRDefault="00674B09"/>
    <w:p w14:paraId="19C1DBA7" w14:textId="3D145BA7" w:rsidR="00674B09" w:rsidRDefault="00674B09"/>
    <w:p w14:paraId="510CE22B" w14:textId="764D76EA" w:rsidR="00674B09" w:rsidRDefault="00674B09"/>
    <w:p w14:paraId="14D7F369" w14:textId="3BA1B51F" w:rsidR="00674B09" w:rsidRDefault="00674B09"/>
    <w:p w14:paraId="45AE4605" w14:textId="49C10CE6" w:rsidR="00674B09" w:rsidRDefault="00674B09"/>
    <w:p w14:paraId="0E18C0A7" w14:textId="66A38C20" w:rsidR="00674B09" w:rsidRDefault="00674B09"/>
    <w:p w14:paraId="2B439014" w14:textId="59FB0AAF" w:rsidR="00674B09" w:rsidRDefault="00674B09"/>
    <w:p w14:paraId="0ED5B6FD" w14:textId="37D9D277" w:rsidR="00674B09" w:rsidRDefault="00674B09"/>
    <w:p w14:paraId="3A6BEECE" w14:textId="59B52AED" w:rsidR="00674B09" w:rsidRDefault="00674B09"/>
    <w:p w14:paraId="163CBAFD" w14:textId="32DE3D2D" w:rsidR="00674B09" w:rsidRDefault="00674B09"/>
    <w:p w14:paraId="12DDA2D8" w14:textId="5BBCF47C" w:rsidR="00674B09" w:rsidRDefault="00674B09"/>
    <w:p w14:paraId="7AFC25D7" w14:textId="36449F6B" w:rsidR="00674B09" w:rsidRDefault="00674B09"/>
    <w:p w14:paraId="01A49E85" w14:textId="23621535" w:rsidR="00674B09" w:rsidRDefault="00674B09"/>
    <w:p w14:paraId="04D45146" w14:textId="603EA030" w:rsidR="00674B09" w:rsidRDefault="00674B09"/>
    <w:p w14:paraId="2F45918C" w14:textId="77777777" w:rsidR="00211613" w:rsidRDefault="00211613" w:rsidP="00211613">
      <w:pPr>
        <w:jc w:val="center"/>
        <w:rPr>
          <w:color w:val="833C0B" w:themeColor="accent2" w:themeShade="80"/>
          <w:sz w:val="36"/>
          <w:szCs w:val="36"/>
        </w:rPr>
      </w:pPr>
    </w:p>
    <w:p w14:paraId="5D944B02" w14:textId="5D155F29" w:rsidR="00674B09" w:rsidRDefault="00211613" w:rsidP="00211613">
      <w:pPr>
        <w:jc w:val="center"/>
        <w:rPr>
          <w:color w:val="833C0B" w:themeColor="accent2" w:themeShade="80"/>
          <w:sz w:val="36"/>
          <w:szCs w:val="36"/>
        </w:rPr>
      </w:pPr>
      <w:r w:rsidRPr="00211613">
        <w:rPr>
          <w:color w:val="833C0B" w:themeColor="accent2" w:themeShade="80"/>
          <w:sz w:val="36"/>
          <w:szCs w:val="36"/>
        </w:rPr>
        <w:lastRenderedPageBreak/>
        <w:t>OBJECTIVE</w:t>
      </w:r>
    </w:p>
    <w:p w14:paraId="17F080FD" w14:textId="77777777" w:rsidR="00446734" w:rsidRPr="00211613" w:rsidRDefault="00446734" w:rsidP="00211613">
      <w:pPr>
        <w:jc w:val="center"/>
        <w:rPr>
          <w:color w:val="833C0B" w:themeColor="accent2" w:themeShade="80"/>
          <w:sz w:val="36"/>
          <w:szCs w:val="36"/>
        </w:rPr>
      </w:pPr>
    </w:p>
    <w:p w14:paraId="4D948F40" w14:textId="57486ECD" w:rsidR="00674B09" w:rsidRDefault="00674B09"/>
    <w:p w14:paraId="28BF27B2" w14:textId="34EEDC4E" w:rsidR="00211613" w:rsidRDefault="00211613">
      <w:r>
        <w:t>Use of vehicles is getting increased in today’s era that is why traffic control is being tough</w:t>
      </w:r>
      <w:r>
        <w:t xml:space="preserve">. </w:t>
      </w:r>
      <w:r>
        <w:t xml:space="preserve">It is hard to store and maintain the record of vehicles manually. </w:t>
      </w:r>
    </w:p>
    <w:p w14:paraId="4A8671D4" w14:textId="77777777" w:rsidR="00211613" w:rsidRDefault="00211613"/>
    <w:p w14:paraId="10CFA589" w14:textId="4862AD02" w:rsidR="00674B09" w:rsidRDefault="00211613" w:rsidP="00211613">
      <w:pPr>
        <w:ind w:firstLine="720"/>
      </w:pPr>
      <w:r>
        <w:t xml:space="preserve">Automatic License Plate Recognition System is an essential stage for the automation of traffic system.  </w:t>
      </w:r>
      <w:r>
        <w:t xml:space="preserve">It </w:t>
      </w:r>
      <w:r>
        <w:t>can be used for better</w:t>
      </w:r>
      <w:r>
        <w:t xml:space="preserve"> identification and</w:t>
      </w:r>
      <w:r>
        <w:t xml:space="preserve"> control of vehicles and for store and maintain the record of vehicles automatically.</w:t>
      </w:r>
    </w:p>
    <w:p w14:paraId="0C93FB4C" w14:textId="241C56B9" w:rsidR="00211613" w:rsidRDefault="00211613" w:rsidP="00211613">
      <w:pPr>
        <w:ind w:firstLine="720"/>
      </w:pPr>
    </w:p>
    <w:p w14:paraId="6E37AEF4" w14:textId="058D8CCC" w:rsidR="00211613" w:rsidRDefault="00211613" w:rsidP="00211613">
      <w:pPr>
        <w:jc w:val="both"/>
        <w:rPr>
          <w:b/>
          <w:bCs/>
        </w:rPr>
      </w:pPr>
      <w:r w:rsidRPr="00211613">
        <w:rPr>
          <w:b/>
          <w:bCs/>
        </w:rPr>
        <w:t>SUB-OBJECTIVES</w:t>
      </w:r>
    </w:p>
    <w:p w14:paraId="225F167F" w14:textId="77777777" w:rsidR="00211613" w:rsidRDefault="00211613" w:rsidP="00211613">
      <w:pPr>
        <w:jc w:val="both"/>
        <w:rPr>
          <w:b/>
          <w:bCs/>
        </w:rPr>
      </w:pPr>
    </w:p>
    <w:p w14:paraId="19D9A95D" w14:textId="48DECD20" w:rsidR="00211613" w:rsidRPr="00211613" w:rsidRDefault="00211613" w:rsidP="00211613">
      <w:pPr>
        <w:pStyle w:val="ListParagraph"/>
        <w:numPr>
          <w:ilvl w:val="0"/>
          <w:numId w:val="2"/>
        </w:numPr>
        <w:jc w:val="both"/>
        <w:rPr>
          <w:b/>
          <w:bCs/>
        </w:rPr>
      </w:pPr>
      <w:r>
        <w:t>License Plate Recognition and Authorization.</w:t>
      </w:r>
    </w:p>
    <w:p w14:paraId="26702E0D" w14:textId="6D8E422C" w:rsidR="00211613" w:rsidRPr="00211613" w:rsidRDefault="00211613" w:rsidP="00211613">
      <w:pPr>
        <w:pStyle w:val="ListParagraph"/>
        <w:numPr>
          <w:ilvl w:val="0"/>
          <w:numId w:val="2"/>
        </w:numPr>
        <w:jc w:val="both"/>
        <w:rPr>
          <w:b/>
          <w:bCs/>
        </w:rPr>
      </w:pPr>
      <w:r>
        <w:t>Checking Details of the vehicle and the Driver.</w:t>
      </w:r>
    </w:p>
    <w:p w14:paraId="24CF22D8" w14:textId="5790EAD8" w:rsidR="00211613" w:rsidRPr="00211613" w:rsidRDefault="00211613" w:rsidP="00211613">
      <w:pPr>
        <w:pStyle w:val="ListParagraph"/>
        <w:numPr>
          <w:ilvl w:val="0"/>
          <w:numId w:val="2"/>
        </w:numPr>
        <w:jc w:val="both"/>
        <w:rPr>
          <w:b/>
          <w:bCs/>
        </w:rPr>
      </w:pPr>
      <w:r>
        <w:t>Keeping A Semi-Automated record data for vehicles.</w:t>
      </w:r>
    </w:p>
    <w:p w14:paraId="035EF50D" w14:textId="6CEB943D" w:rsidR="00674B09" w:rsidRDefault="00674B09"/>
    <w:p w14:paraId="24A2E1EC" w14:textId="17C1D4A8" w:rsidR="00674B09" w:rsidRDefault="00674B09"/>
    <w:p w14:paraId="0207F42C" w14:textId="062EE5E0" w:rsidR="00674B09" w:rsidRDefault="00674B09"/>
    <w:p w14:paraId="0E7D15BE" w14:textId="77777777" w:rsidR="00674B09" w:rsidRDefault="00674B09"/>
    <w:p w14:paraId="71C3C22A" w14:textId="77777777" w:rsidR="00A64C4E" w:rsidRDefault="00A64C4E"/>
    <w:p w14:paraId="64F69433" w14:textId="62A04EA7" w:rsidR="00A64C4E" w:rsidRDefault="00A64C4E"/>
    <w:p w14:paraId="19BE11A0" w14:textId="77777777" w:rsidR="00A64C4E" w:rsidRDefault="00A64C4E" w:rsidP="00A64C4E">
      <w:pPr>
        <w:jc w:val="center"/>
        <w:rPr>
          <w:color w:val="833C0B" w:themeColor="accent2" w:themeShade="80"/>
          <w:sz w:val="36"/>
          <w:szCs w:val="36"/>
        </w:rPr>
      </w:pPr>
    </w:p>
    <w:p w14:paraId="0DF95D25" w14:textId="77777777" w:rsidR="00674B09" w:rsidRDefault="00674B09" w:rsidP="00A64C4E">
      <w:pPr>
        <w:jc w:val="center"/>
        <w:rPr>
          <w:color w:val="833C0B" w:themeColor="accent2" w:themeShade="80"/>
          <w:sz w:val="36"/>
          <w:szCs w:val="36"/>
        </w:rPr>
      </w:pPr>
    </w:p>
    <w:p w14:paraId="1EC97EA1" w14:textId="77777777" w:rsidR="00211613" w:rsidRDefault="00211613" w:rsidP="00A64C4E">
      <w:pPr>
        <w:jc w:val="center"/>
        <w:rPr>
          <w:color w:val="833C0B" w:themeColor="accent2" w:themeShade="80"/>
          <w:sz w:val="36"/>
          <w:szCs w:val="36"/>
        </w:rPr>
      </w:pPr>
    </w:p>
    <w:p w14:paraId="6317FC9E" w14:textId="77777777" w:rsidR="00211613" w:rsidRDefault="00211613" w:rsidP="00A64C4E">
      <w:pPr>
        <w:jc w:val="center"/>
        <w:rPr>
          <w:color w:val="833C0B" w:themeColor="accent2" w:themeShade="80"/>
          <w:sz w:val="36"/>
          <w:szCs w:val="36"/>
        </w:rPr>
      </w:pPr>
    </w:p>
    <w:p w14:paraId="6FCC1D33" w14:textId="77777777" w:rsidR="00211613" w:rsidRDefault="00211613" w:rsidP="00A64C4E">
      <w:pPr>
        <w:jc w:val="center"/>
        <w:rPr>
          <w:color w:val="833C0B" w:themeColor="accent2" w:themeShade="80"/>
          <w:sz w:val="36"/>
          <w:szCs w:val="36"/>
        </w:rPr>
      </w:pPr>
    </w:p>
    <w:p w14:paraId="1E7567A1" w14:textId="77777777" w:rsidR="00211613" w:rsidRDefault="00211613" w:rsidP="00A64C4E">
      <w:pPr>
        <w:jc w:val="center"/>
        <w:rPr>
          <w:color w:val="833C0B" w:themeColor="accent2" w:themeShade="80"/>
          <w:sz w:val="36"/>
          <w:szCs w:val="36"/>
        </w:rPr>
      </w:pPr>
    </w:p>
    <w:p w14:paraId="62DA9056" w14:textId="77777777" w:rsidR="00211613" w:rsidRDefault="00211613" w:rsidP="00A64C4E">
      <w:pPr>
        <w:jc w:val="center"/>
        <w:rPr>
          <w:color w:val="833C0B" w:themeColor="accent2" w:themeShade="80"/>
          <w:sz w:val="36"/>
          <w:szCs w:val="36"/>
        </w:rPr>
      </w:pPr>
    </w:p>
    <w:p w14:paraId="30A1C1F2" w14:textId="77777777" w:rsidR="00211613" w:rsidRDefault="00211613" w:rsidP="00A64C4E">
      <w:pPr>
        <w:jc w:val="center"/>
        <w:rPr>
          <w:color w:val="833C0B" w:themeColor="accent2" w:themeShade="80"/>
          <w:sz w:val="36"/>
          <w:szCs w:val="36"/>
        </w:rPr>
      </w:pPr>
    </w:p>
    <w:p w14:paraId="602E8B63" w14:textId="77777777" w:rsidR="00211613" w:rsidRDefault="00211613" w:rsidP="00A64C4E">
      <w:pPr>
        <w:jc w:val="center"/>
        <w:rPr>
          <w:color w:val="833C0B" w:themeColor="accent2" w:themeShade="80"/>
          <w:sz w:val="36"/>
          <w:szCs w:val="36"/>
        </w:rPr>
      </w:pPr>
    </w:p>
    <w:p w14:paraId="284CD044" w14:textId="77777777" w:rsidR="00211613" w:rsidRDefault="00211613" w:rsidP="00A64C4E">
      <w:pPr>
        <w:jc w:val="center"/>
        <w:rPr>
          <w:color w:val="833C0B" w:themeColor="accent2" w:themeShade="80"/>
          <w:sz w:val="36"/>
          <w:szCs w:val="36"/>
        </w:rPr>
      </w:pPr>
    </w:p>
    <w:p w14:paraId="6512B83D" w14:textId="77777777" w:rsidR="00211613" w:rsidRDefault="00211613" w:rsidP="00A64C4E">
      <w:pPr>
        <w:jc w:val="center"/>
        <w:rPr>
          <w:color w:val="833C0B" w:themeColor="accent2" w:themeShade="80"/>
          <w:sz w:val="36"/>
          <w:szCs w:val="36"/>
        </w:rPr>
      </w:pPr>
    </w:p>
    <w:p w14:paraId="2EE62608" w14:textId="77777777" w:rsidR="00211613" w:rsidRDefault="00211613" w:rsidP="00A64C4E">
      <w:pPr>
        <w:jc w:val="center"/>
        <w:rPr>
          <w:color w:val="833C0B" w:themeColor="accent2" w:themeShade="80"/>
          <w:sz w:val="36"/>
          <w:szCs w:val="36"/>
        </w:rPr>
      </w:pPr>
    </w:p>
    <w:p w14:paraId="18584AE5" w14:textId="77777777" w:rsidR="00211613" w:rsidRDefault="00211613" w:rsidP="00A64C4E">
      <w:pPr>
        <w:jc w:val="center"/>
        <w:rPr>
          <w:color w:val="833C0B" w:themeColor="accent2" w:themeShade="80"/>
          <w:sz w:val="36"/>
          <w:szCs w:val="36"/>
        </w:rPr>
      </w:pPr>
    </w:p>
    <w:p w14:paraId="78343AE0" w14:textId="77777777" w:rsidR="00211613" w:rsidRDefault="00211613" w:rsidP="00A64C4E">
      <w:pPr>
        <w:jc w:val="center"/>
        <w:rPr>
          <w:color w:val="833C0B" w:themeColor="accent2" w:themeShade="80"/>
          <w:sz w:val="36"/>
          <w:szCs w:val="36"/>
        </w:rPr>
      </w:pPr>
    </w:p>
    <w:p w14:paraId="19DD3CB9" w14:textId="77777777" w:rsidR="00211613" w:rsidRDefault="00211613" w:rsidP="00A64C4E">
      <w:pPr>
        <w:jc w:val="center"/>
        <w:rPr>
          <w:color w:val="833C0B" w:themeColor="accent2" w:themeShade="80"/>
          <w:sz w:val="36"/>
          <w:szCs w:val="36"/>
        </w:rPr>
      </w:pPr>
    </w:p>
    <w:p w14:paraId="62BE6DA6" w14:textId="77777777" w:rsidR="00211613" w:rsidRDefault="00211613" w:rsidP="00A64C4E">
      <w:pPr>
        <w:jc w:val="center"/>
        <w:rPr>
          <w:color w:val="833C0B" w:themeColor="accent2" w:themeShade="80"/>
          <w:sz w:val="36"/>
          <w:szCs w:val="36"/>
        </w:rPr>
      </w:pPr>
    </w:p>
    <w:p w14:paraId="02A760E2" w14:textId="77777777" w:rsidR="00211613" w:rsidRDefault="00211613" w:rsidP="00A64C4E">
      <w:pPr>
        <w:jc w:val="center"/>
        <w:rPr>
          <w:color w:val="833C0B" w:themeColor="accent2" w:themeShade="80"/>
          <w:sz w:val="36"/>
          <w:szCs w:val="36"/>
        </w:rPr>
      </w:pPr>
    </w:p>
    <w:p w14:paraId="2D9B9865" w14:textId="77777777" w:rsidR="00211613" w:rsidRDefault="00211613" w:rsidP="00A64C4E">
      <w:pPr>
        <w:jc w:val="center"/>
        <w:rPr>
          <w:color w:val="833C0B" w:themeColor="accent2" w:themeShade="80"/>
          <w:sz w:val="36"/>
          <w:szCs w:val="36"/>
        </w:rPr>
      </w:pPr>
    </w:p>
    <w:p w14:paraId="3AF64C9D" w14:textId="42285146" w:rsidR="00A64C4E" w:rsidRDefault="00446734" w:rsidP="00A64C4E">
      <w:pPr>
        <w:jc w:val="center"/>
        <w:rPr>
          <w:color w:val="833C0B" w:themeColor="accent2" w:themeShade="80"/>
          <w:sz w:val="36"/>
          <w:szCs w:val="36"/>
        </w:rPr>
      </w:pPr>
      <w:r w:rsidRPr="00A64C4E">
        <w:rPr>
          <w:color w:val="833C0B" w:themeColor="accent2" w:themeShade="80"/>
          <w:sz w:val="36"/>
          <w:szCs w:val="36"/>
        </w:rPr>
        <w:lastRenderedPageBreak/>
        <w:t>METHODOLOGY</w:t>
      </w:r>
    </w:p>
    <w:p w14:paraId="7E20D67D" w14:textId="1F8B84CA" w:rsidR="00E90E54" w:rsidRDefault="00E90E54" w:rsidP="00E90E54">
      <w:pPr>
        <w:tabs>
          <w:tab w:val="right" w:pos="9026"/>
        </w:tabs>
      </w:pPr>
      <w:r>
        <w:tab/>
      </w:r>
    </w:p>
    <w:p w14:paraId="6860C034" w14:textId="4D2C2E34" w:rsidR="00A64C4E" w:rsidRPr="00A504BF" w:rsidRDefault="00A64C4E" w:rsidP="00E90E54"/>
    <w:p w14:paraId="4751801D" w14:textId="0145FE31" w:rsidR="00A504BF" w:rsidRPr="00A504BF" w:rsidRDefault="00A504BF" w:rsidP="00A504BF">
      <w:pPr>
        <w:numPr>
          <w:ilvl w:val="0"/>
          <w:numId w:val="3"/>
        </w:numPr>
        <w:shd w:val="clear" w:color="auto" w:fill="FFFFFF"/>
        <w:spacing w:before="60" w:after="100" w:afterAutospacing="1" w:line="375" w:lineRule="atLeast"/>
        <w:jc w:val="both"/>
      </w:pPr>
      <w:r w:rsidRPr="00A504BF">
        <w:rPr>
          <w:b/>
          <w:bCs/>
        </w:rPr>
        <w:t>Image Processing</w:t>
      </w:r>
      <w:r>
        <w:rPr>
          <w:b/>
          <w:bCs/>
        </w:rPr>
        <w:t>:</w:t>
      </w:r>
      <w:r w:rsidRPr="00A504BF">
        <w:t xml:space="preserve"> Image Processing includes traditional computer vision methods used to normalize and prepare images for being processed by the OCR algorithm. Since ANPR applications are usually used in challenging real-world environments with varying illumination, occlusion, weather, and inconsistent set-ups, image processing functions are used to sharpen, color-correct, or crop images to significantly improve the results and output of subsequent algorithms.</w:t>
      </w:r>
    </w:p>
    <w:p w14:paraId="21189B60" w14:textId="254B2EB3" w:rsidR="00446734" w:rsidRPr="00446734" w:rsidRDefault="00446734" w:rsidP="00446734">
      <w:pPr>
        <w:numPr>
          <w:ilvl w:val="0"/>
          <w:numId w:val="3"/>
        </w:numPr>
        <w:shd w:val="clear" w:color="auto" w:fill="FFFFFF"/>
        <w:spacing w:before="60" w:after="100" w:afterAutospacing="1" w:line="375" w:lineRule="atLeast"/>
        <w:jc w:val="both"/>
      </w:pPr>
      <w:r w:rsidRPr="00446734">
        <w:rPr>
          <w:b/>
          <w:bCs/>
        </w:rPr>
        <w:t>Image Resizing:</w:t>
      </w:r>
      <w:r w:rsidRPr="00446734">
        <w:t> We can resize the image file by a factor of 2x in both the horizontal and vertical directions with the help of </w:t>
      </w:r>
      <w:r w:rsidRPr="00446734">
        <w:rPr>
          <w:b/>
          <w:bCs/>
        </w:rPr>
        <w:t>resize</w:t>
      </w:r>
      <w:r w:rsidRPr="00446734">
        <w:t>.</w:t>
      </w:r>
    </w:p>
    <w:p w14:paraId="480D7BAE" w14:textId="1B6D6789" w:rsidR="00446734" w:rsidRPr="00446734" w:rsidRDefault="00446734" w:rsidP="00446734">
      <w:pPr>
        <w:numPr>
          <w:ilvl w:val="0"/>
          <w:numId w:val="3"/>
        </w:numPr>
        <w:shd w:val="clear" w:color="auto" w:fill="FFFFFF"/>
        <w:spacing w:before="60" w:after="100" w:afterAutospacing="1" w:line="375" w:lineRule="atLeast"/>
        <w:jc w:val="both"/>
      </w:pPr>
      <w:r w:rsidRPr="00446734">
        <w:rPr>
          <w:b/>
          <w:bCs/>
        </w:rPr>
        <w:t>Converting to Gray-scale:</w:t>
      </w:r>
      <w:r w:rsidRPr="00446734">
        <w:t xml:space="preserve"> Then, we can convert the resized image file to grayscale in order to optimize the detection and reduce the number of </w:t>
      </w:r>
      <w:r w:rsidRPr="00446734">
        <w:t>colors</w:t>
      </w:r>
      <w:r w:rsidRPr="00446734">
        <w:t xml:space="preserve"> available in the image drastically, which will allow us to detect the number plates easily.</w:t>
      </w:r>
    </w:p>
    <w:p w14:paraId="484E98D4" w14:textId="77777777" w:rsidR="00446734" w:rsidRPr="00446734" w:rsidRDefault="00446734" w:rsidP="00446734">
      <w:pPr>
        <w:numPr>
          <w:ilvl w:val="0"/>
          <w:numId w:val="3"/>
        </w:numPr>
        <w:shd w:val="clear" w:color="auto" w:fill="FFFFFF"/>
        <w:spacing w:before="60" w:after="100" w:afterAutospacing="1" w:line="375" w:lineRule="atLeast"/>
        <w:jc w:val="both"/>
      </w:pPr>
      <w:r w:rsidRPr="00446734">
        <w:rPr>
          <w:b/>
          <w:bCs/>
        </w:rPr>
        <w:t>Denoising the Image:</w:t>
      </w:r>
      <w:r w:rsidRPr="00446734">
        <w:t> We can use the Gaussian Blur technique to denoise the images. It makes the edges of the image clearer and smoother, making the characters more readable.</w:t>
      </w:r>
    </w:p>
    <w:p w14:paraId="32F56825" w14:textId="0BA91276" w:rsidR="00446734" w:rsidRDefault="00446734" w:rsidP="00E90E54">
      <w:pPr>
        <w:rPr>
          <w:color w:val="000000" w:themeColor="text1"/>
          <w:sz w:val="28"/>
          <w:szCs w:val="28"/>
        </w:rPr>
      </w:pPr>
    </w:p>
    <w:p w14:paraId="7035E320" w14:textId="5E572D8C" w:rsidR="00446734" w:rsidRDefault="00446734" w:rsidP="00446734">
      <w:pPr>
        <w:shd w:val="clear" w:color="auto" w:fill="FFFFFF"/>
        <w:spacing w:before="60" w:after="100" w:afterAutospacing="1" w:line="375" w:lineRule="atLeast"/>
        <w:jc w:val="both"/>
        <w:rPr>
          <w:color w:val="000000" w:themeColor="text1"/>
          <w:sz w:val="28"/>
          <w:szCs w:val="28"/>
        </w:rPr>
      </w:pPr>
    </w:p>
    <w:p w14:paraId="517B357D" w14:textId="7EBFF03F" w:rsidR="00446734" w:rsidRDefault="00446734" w:rsidP="00E90E54">
      <w:pPr>
        <w:rPr>
          <w:color w:val="000000" w:themeColor="text1"/>
          <w:sz w:val="28"/>
          <w:szCs w:val="28"/>
        </w:rPr>
      </w:pPr>
    </w:p>
    <w:p w14:paraId="24709A0C" w14:textId="0ED28D43" w:rsidR="00446734" w:rsidRDefault="00446734" w:rsidP="00E90E54">
      <w:pPr>
        <w:rPr>
          <w:color w:val="000000" w:themeColor="text1"/>
          <w:sz w:val="28"/>
          <w:szCs w:val="28"/>
        </w:rPr>
      </w:pPr>
    </w:p>
    <w:p w14:paraId="3E820115" w14:textId="1C704FE2" w:rsidR="00446734" w:rsidRDefault="00446734" w:rsidP="00E90E54">
      <w:pPr>
        <w:rPr>
          <w:color w:val="000000" w:themeColor="text1"/>
          <w:sz w:val="28"/>
          <w:szCs w:val="28"/>
        </w:rPr>
      </w:pPr>
    </w:p>
    <w:p w14:paraId="1BB54EFF" w14:textId="15A44177" w:rsidR="00446734" w:rsidRDefault="00446734" w:rsidP="00E90E54">
      <w:pPr>
        <w:rPr>
          <w:color w:val="000000" w:themeColor="text1"/>
          <w:sz w:val="28"/>
          <w:szCs w:val="28"/>
        </w:rPr>
      </w:pPr>
    </w:p>
    <w:p w14:paraId="597027E1" w14:textId="3EB6BEAD" w:rsidR="00446734" w:rsidRDefault="00446734" w:rsidP="00E90E54">
      <w:pPr>
        <w:rPr>
          <w:color w:val="000000" w:themeColor="text1"/>
          <w:sz w:val="28"/>
          <w:szCs w:val="28"/>
        </w:rPr>
      </w:pPr>
    </w:p>
    <w:p w14:paraId="03BDC7D2" w14:textId="22A77605" w:rsidR="00446734" w:rsidRDefault="00446734" w:rsidP="00E90E54">
      <w:pPr>
        <w:rPr>
          <w:color w:val="000000" w:themeColor="text1"/>
          <w:sz w:val="28"/>
          <w:szCs w:val="28"/>
        </w:rPr>
      </w:pPr>
    </w:p>
    <w:p w14:paraId="0D67502C" w14:textId="4F7B5DDB" w:rsidR="00446734" w:rsidRDefault="00446734" w:rsidP="00E90E54">
      <w:pPr>
        <w:rPr>
          <w:color w:val="000000" w:themeColor="text1"/>
          <w:sz w:val="28"/>
          <w:szCs w:val="28"/>
        </w:rPr>
      </w:pPr>
    </w:p>
    <w:p w14:paraId="4ACC8B66" w14:textId="240CB707" w:rsidR="00446734" w:rsidRDefault="00446734" w:rsidP="00E90E54">
      <w:pPr>
        <w:rPr>
          <w:color w:val="000000" w:themeColor="text1"/>
          <w:sz w:val="28"/>
          <w:szCs w:val="28"/>
        </w:rPr>
      </w:pPr>
    </w:p>
    <w:p w14:paraId="16D63B65" w14:textId="33B15FD8" w:rsidR="00446734" w:rsidRDefault="00446734" w:rsidP="00E90E54">
      <w:pPr>
        <w:rPr>
          <w:color w:val="000000" w:themeColor="text1"/>
          <w:sz w:val="28"/>
          <w:szCs w:val="28"/>
        </w:rPr>
      </w:pPr>
    </w:p>
    <w:p w14:paraId="36B6A641" w14:textId="1814DBB7" w:rsidR="00446734" w:rsidRDefault="00446734" w:rsidP="00E90E54">
      <w:pPr>
        <w:rPr>
          <w:color w:val="000000" w:themeColor="text1"/>
          <w:sz w:val="28"/>
          <w:szCs w:val="28"/>
        </w:rPr>
      </w:pPr>
    </w:p>
    <w:p w14:paraId="733DB59F" w14:textId="216D932B" w:rsidR="00446734" w:rsidRDefault="00446734" w:rsidP="00E90E54">
      <w:pPr>
        <w:rPr>
          <w:color w:val="000000" w:themeColor="text1"/>
          <w:sz w:val="28"/>
          <w:szCs w:val="28"/>
        </w:rPr>
      </w:pPr>
    </w:p>
    <w:p w14:paraId="03B39C96" w14:textId="1C8AD04E" w:rsidR="00446734" w:rsidRDefault="00446734" w:rsidP="00E90E54">
      <w:pPr>
        <w:rPr>
          <w:color w:val="000000" w:themeColor="text1"/>
          <w:sz w:val="28"/>
          <w:szCs w:val="28"/>
        </w:rPr>
      </w:pPr>
    </w:p>
    <w:p w14:paraId="14660174" w14:textId="28526CB3" w:rsidR="00446734" w:rsidRDefault="00446734" w:rsidP="00E90E54">
      <w:pPr>
        <w:rPr>
          <w:color w:val="000000" w:themeColor="text1"/>
          <w:sz w:val="28"/>
          <w:szCs w:val="28"/>
        </w:rPr>
      </w:pPr>
    </w:p>
    <w:p w14:paraId="7D20D349" w14:textId="6F568390" w:rsidR="00446734" w:rsidRDefault="00446734" w:rsidP="00E90E54">
      <w:pPr>
        <w:rPr>
          <w:color w:val="000000" w:themeColor="text1"/>
          <w:sz w:val="28"/>
          <w:szCs w:val="28"/>
        </w:rPr>
      </w:pPr>
    </w:p>
    <w:p w14:paraId="650228D1" w14:textId="1EE4BD5C" w:rsidR="00446734" w:rsidRDefault="00446734" w:rsidP="00E90E54">
      <w:pPr>
        <w:rPr>
          <w:color w:val="000000" w:themeColor="text1"/>
          <w:sz w:val="28"/>
          <w:szCs w:val="28"/>
        </w:rPr>
      </w:pPr>
    </w:p>
    <w:p w14:paraId="48412752" w14:textId="068E57C6" w:rsidR="00446734" w:rsidRDefault="00446734" w:rsidP="00E90E54">
      <w:pPr>
        <w:rPr>
          <w:color w:val="000000" w:themeColor="text1"/>
          <w:sz w:val="28"/>
          <w:szCs w:val="28"/>
        </w:rPr>
      </w:pPr>
    </w:p>
    <w:p w14:paraId="1DC9F863" w14:textId="684A9CF1" w:rsidR="00446734" w:rsidRDefault="00446734" w:rsidP="00E90E54">
      <w:pPr>
        <w:rPr>
          <w:color w:val="000000" w:themeColor="text1"/>
          <w:sz w:val="28"/>
          <w:szCs w:val="28"/>
        </w:rPr>
      </w:pPr>
    </w:p>
    <w:p w14:paraId="1173C57C" w14:textId="216BEA29" w:rsidR="00446734" w:rsidRDefault="00446734" w:rsidP="00E90E54">
      <w:pPr>
        <w:rPr>
          <w:color w:val="000000" w:themeColor="text1"/>
          <w:sz w:val="28"/>
          <w:szCs w:val="28"/>
        </w:rPr>
      </w:pPr>
    </w:p>
    <w:p w14:paraId="4402DEA4" w14:textId="3D2418D0" w:rsidR="00446734" w:rsidRDefault="00446734" w:rsidP="00E90E54">
      <w:pPr>
        <w:rPr>
          <w:color w:val="000000" w:themeColor="text1"/>
          <w:sz w:val="28"/>
          <w:szCs w:val="28"/>
        </w:rPr>
      </w:pPr>
    </w:p>
    <w:p w14:paraId="2CD8B83C" w14:textId="11209304" w:rsidR="00446734" w:rsidRDefault="00446734" w:rsidP="00E90E54">
      <w:pPr>
        <w:rPr>
          <w:color w:val="000000" w:themeColor="text1"/>
          <w:sz w:val="28"/>
          <w:szCs w:val="28"/>
        </w:rPr>
      </w:pPr>
    </w:p>
    <w:p w14:paraId="29B4C34A" w14:textId="16B4C8A0" w:rsidR="00446734" w:rsidRDefault="00446734" w:rsidP="00E90E54">
      <w:pPr>
        <w:rPr>
          <w:color w:val="000000" w:themeColor="text1"/>
          <w:sz w:val="28"/>
          <w:szCs w:val="28"/>
        </w:rPr>
      </w:pPr>
    </w:p>
    <w:p w14:paraId="30815454" w14:textId="6C8CE8D0" w:rsidR="00446734" w:rsidRDefault="00446734" w:rsidP="00E90E54">
      <w:pPr>
        <w:rPr>
          <w:color w:val="000000" w:themeColor="text1"/>
          <w:sz w:val="28"/>
          <w:szCs w:val="28"/>
        </w:rPr>
      </w:pPr>
    </w:p>
    <w:p w14:paraId="74CC6CA5" w14:textId="6170E429" w:rsidR="00446734" w:rsidRDefault="00446734" w:rsidP="00E90E54">
      <w:pPr>
        <w:rPr>
          <w:color w:val="000000" w:themeColor="text1"/>
          <w:sz w:val="28"/>
          <w:szCs w:val="28"/>
        </w:rPr>
      </w:pPr>
    </w:p>
    <w:p w14:paraId="42EDDA3A" w14:textId="77777777" w:rsidR="00446734" w:rsidRDefault="00446734" w:rsidP="00E90E54">
      <w:pPr>
        <w:rPr>
          <w:color w:val="000000" w:themeColor="text1"/>
          <w:sz w:val="28"/>
          <w:szCs w:val="28"/>
        </w:rPr>
      </w:pPr>
    </w:p>
    <w:p w14:paraId="0BBCF617" w14:textId="77777777" w:rsidR="00446734" w:rsidRDefault="00446734" w:rsidP="004B1481">
      <w:pPr>
        <w:jc w:val="center"/>
        <w:rPr>
          <w:color w:val="833C0B" w:themeColor="accent2" w:themeShade="80"/>
          <w:sz w:val="32"/>
          <w:szCs w:val="32"/>
        </w:rPr>
      </w:pPr>
    </w:p>
    <w:p w14:paraId="2BF6EF1D" w14:textId="77777777" w:rsidR="00850458" w:rsidRDefault="00850458" w:rsidP="00850458">
      <w:pPr>
        <w:rPr>
          <w:color w:val="833C0B" w:themeColor="accent2" w:themeShade="80"/>
          <w:sz w:val="32"/>
          <w:szCs w:val="32"/>
        </w:rPr>
      </w:pPr>
    </w:p>
    <w:p w14:paraId="204F7E32" w14:textId="1F9FC221" w:rsidR="00E90E54" w:rsidRPr="004B1481" w:rsidRDefault="00850458" w:rsidP="00850458">
      <w:pPr>
        <w:jc w:val="center"/>
        <w:rPr>
          <w:color w:val="833C0B" w:themeColor="accent2" w:themeShade="80"/>
          <w:sz w:val="32"/>
          <w:szCs w:val="32"/>
        </w:rPr>
      </w:pPr>
      <w:r w:rsidRPr="004B1481">
        <w:rPr>
          <w:color w:val="833C0B" w:themeColor="accent2" w:themeShade="80"/>
          <w:sz w:val="32"/>
          <w:szCs w:val="32"/>
        </w:rPr>
        <w:t>EXPECTED OUTCOMES</w:t>
      </w:r>
    </w:p>
    <w:p w14:paraId="042DBDDA" w14:textId="6C175F3D" w:rsidR="00E90E54" w:rsidRDefault="00E90E54" w:rsidP="00E90E54">
      <w:pPr>
        <w:rPr>
          <w:color w:val="000000" w:themeColor="text1"/>
          <w:sz w:val="28"/>
          <w:szCs w:val="28"/>
        </w:rPr>
      </w:pPr>
    </w:p>
    <w:p w14:paraId="0D6397C3" w14:textId="43DC8C19" w:rsidR="00A54616" w:rsidRDefault="004B1481" w:rsidP="00E90E54">
      <w:pPr>
        <w:rPr>
          <w:color w:val="000000" w:themeColor="text1"/>
          <w:sz w:val="28"/>
          <w:szCs w:val="28"/>
        </w:rPr>
      </w:pPr>
      <w:r>
        <w:rPr>
          <w:color w:val="000000" w:themeColor="text1"/>
          <w:sz w:val="28"/>
          <w:szCs w:val="28"/>
        </w:rPr>
        <w:t xml:space="preserve">A </w:t>
      </w:r>
      <w:r w:rsidR="00850458">
        <w:rPr>
          <w:color w:val="000000" w:themeColor="text1"/>
          <w:sz w:val="28"/>
          <w:szCs w:val="28"/>
        </w:rPr>
        <w:t>well-built</w:t>
      </w:r>
      <w:r>
        <w:rPr>
          <w:color w:val="000000" w:themeColor="text1"/>
          <w:sz w:val="28"/>
          <w:szCs w:val="28"/>
        </w:rPr>
        <w:t xml:space="preserve"> OCR </w:t>
      </w:r>
      <w:r w:rsidR="00850458">
        <w:rPr>
          <w:color w:val="000000" w:themeColor="text1"/>
          <w:sz w:val="28"/>
          <w:szCs w:val="28"/>
        </w:rPr>
        <w:t>based s</w:t>
      </w:r>
      <w:r>
        <w:rPr>
          <w:color w:val="000000" w:themeColor="text1"/>
          <w:sz w:val="28"/>
          <w:szCs w:val="28"/>
        </w:rPr>
        <w:t xml:space="preserve">ystem with high </w:t>
      </w:r>
      <w:r w:rsidR="00850458">
        <w:rPr>
          <w:color w:val="000000" w:themeColor="text1"/>
          <w:sz w:val="28"/>
          <w:szCs w:val="28"/>
        </w:rPr>
        <w:t>accuracy, possessing</w:t>
      </w:r>
      <w:r>
        <w:rPr>
          <w:color w:val="000000" w:themeColor="text1"/>
          <w:sz w:val="28"/>
          <w:szCs w:val="28"/>
        </w:rPr>
        <w:t xml:space="preserve"> the power to easily identify or recognize the characters of a number plate</w:t>
      </w:r>
      <w:r w:rsidR="00A504BF">
        <w:rPr>
          <w:color w:val="000000" w:themeColor="text1"/>
          <w:sz w:val="28"/>
          <w:szCs w:val="28"/>
        </w:rPr>
        <w:t xml:space="preserve"> which</w:t>
      </w:r>
      <w:r w:rsidR="00A504BF">
        <w:rPr>
          <w:rFonts w:ascii="Roboto" w:hAnsi="Roboto"/>
          <w:color w:val="333333"/>
          <w:sz w:val="27"/>
          <w:szCs w:val="27"/>
          <w:shd w:val="clear" w:color="auto" w:fill="FFFFFF"/>
        </w:rPr>
        <w:t xml:space="preserve"> </w:t>
      </w:r>
      <w:r w:rsidR="00A504BF" w:rsidRPr="00A504BF">
        <w:rPr>
          <w:color w:val="000000" w:themeColor="text1"/>
          <w:sz w:val="28"/>
          <w:szCs w:val="28"/>
        </w:rPr>
        <w:t>can be used for a variety of purposes, such as tracking the movement of vehicles, identifying specific cars, automated parking enforcement, and so on.</w:t>
      </w:r>
      <w:r w:rsidR="00A504BF" w:rsidRPr="00A504BF">
        <w:rPr>
          <w:color w:val="000000" w:themeColor="text1"/>
          <w:sz w:val="28"/>
          <w:szCs w:val="28"/>
        </w:rPr>
        <w:br/>
      </w:r>
      <w:r w:rsidR="00A504BF">
        <w:rPr>
          <w:color w:val="000000" w:themeColor="text1"/>
          <w:sz w:val="28"/>
          <w:szCs w:val="28"/>
        </w:rPr>
        <w:t xml:space="preserve"> </w:t>
      </w:r>
    </w:p>
    <w:p w14:paraId="3B859F14" w14:textId="1034907E" w:rsidR="00221139" w:rsidRDefault="00221139" w:rsidP="00E90E54">
      <w:pPr>
        <w:rPr>
          <w:color w:val="000000" w:themeColor="text1"/>
          <w:sz w:val="28"/>
          <w:szCs w:val="28"/>
        </w:rPr>
      </w:pPr>
    </w:p>
    <w:p w14:paraId="4B97FD87" w14:textId="20E5F006" w:rsidR="00221139" w:rsidRDefault="00221139" w:rsidP="00E90E54">
      <w:pPr>
        <w:rPr>
          <w:color w:val="000000" w:themeColor="text1"/>
          <w:sz w:val="28"/>
          <w:szCs w:val="28"/>
        </w:rPr>
      </w:pPr>
    </w:p>
    <w:p w14:paraId="17DF19AB" w14:textId="77777777" w:rsidR="00850458" w:rsidRDefault="00850458" w:rsidP="00221139">
      <w:pPr>
        <w:jc w:val="center"/>
        <w:rPr>
          <w:color w:val="833C0B" w:themeColor="accent2" w:themeShade="80"/>
          <w:sz w:val="28"/>
          <w:szCs w:val="28"/>
        </w:rPr>
      </w:pPr>
    </w:p>
    <w:p w14:paraId="428BAC8E" w14:textId="77777777" w:rsidR="00850458" w:rsidRDefault="00850458" w:rsidP="00221139">
      <w:pPr>
        <w:jc w:val="center"/>
        <w:rPr>
          <w:color w:val="833C0B" w:themeColor="accent2" w:themeShade="80"/>
          <w:sz w:val="28"/>
          <w:szCs w:val="28"/>
        </w:rPr>
      </w:pPr>
    </w:p>
    <w:p w14:paraId="3B50F647" w14:textId="77777777" w:rsidR="00850458" w:rsidRDefault="00850458" w:rsidP="00221139">
      <w:pPr>
        <w:jc w:val="center"/>
        <w:rPr>
          <w:color w:val="833C0B" w:themeColor="accent2" w:themeShade="80"/>
          <w:sz w:val="28"/>
          <w:szCs w:val="28"/>
        </w:rPr>
      </w:pPr>
    </w:p>
    <w:p w14:paraId="4DF26F7C" w14:textId="77777777" w:rsidR="00850458" w:rsidRDefault="00850458" w:rsidP="00221139">
      <w:pPr>
        <w:jc w:val="center"/>
        <w:rPr>
          <w:color w:val="833C0B" w:themeColor="accent2" w:themeShade="80"/>
          <w:sz w:val="28"/>
          <w:szCs w:val="28"/>
        </w:rPr>
      </w:pPr>
    </w:p>
    <w:p w14:paraId="2145471D" w14:textId="77777777" w:rsidR="00850458" w:rsidRDefault="00850458" w:rsidP="00221139">
      <w:pPr>
        <w:jc w:val="center"/>
        <w:rPr>
          <w:color w:val="833C0B" w:themeColor="accent2" w:themeShade="80"/>
          <w:sz w:val="28"/>
          <w:szCs w:val="28"/>
        </w:rPr>
      </w:pPr>
    </w:p>
    <w:p w14:paraId="35D37FE4" w14:textId="77777777" w:rsidR="00850458" w:rsidRDefault="00850458" w:rsidP="00221139">
      <w:pPr>
        <w:jc w:val="center"/>
        <w:rPr>
          <w:color w:val="833C0B" w:themeColor="accent2" w:themeShade="80"/>
          <w:sz w:val="28"/>
          <w:szCs w:val="28"/>
        </w:rPr>
      </w:pPr>
    </w:p>
    <w:p w14:paraId="1F345654" w14:textId="77777777" w:rsidR="00850458" w:rsidRDefault="00850458" w:rsidP="00221139">
      <w:pPr>
        <w:jc w:val="center"/>
        <w:rPr>
          <w:color w:val="833C0B" w:themeColor="accent2" w:themeShade="80"/>
          <w:sz w:val="28"/>
          <w:szCs w:val="28"/>
        </w:rPr>
      </w:pPr>
    </w:p>
    <w:p w14:paraId="055A4415" w14:textId="77777777" w:rsidR="00850458" w:rsidRDefault="00850458" w:rsidP="00221139">
      <w:pPr>
        <w:jc w:val="center"/>
        <w:rPr>
          <w:color w:val="833C0B" w:themeColor="accent2" w:themeShade="80"/>
          <w:sz w:val="28"/>
          <w:szCs w:val="28"/>
        </w:rPr>
      </w:pPr>
    </w:p>
    <w:p w14:paraId="5E5B53A2" w14:textId="77777777" w:rsidR="00850458" w:rsidRDefault="00850458" w:rsidP="00221139">
      <w:pPr>
        <w:jc w:val="center"/>
        <w:rPr>
          <w:color w:val="833C0B" w:themeColor="accent2" w:themeShade="80"/>
          <w:sz w:val="28"/>
          <w:szCs w:val="28"/>
        </w:rPr>
      </w:pPr>
    </w:p>
    <w:p w14:paraId="6CF6F996" w14:textId="77777777" w:rsidR="00850458" w:rsidRDefault="00850458" w:rsidP="00221139">
      <w:pPr>
        <w:jc w:val="center"/>
        <w:rPr>
          <w:color w:val="833C0B" w:themeColor="accent2" w:themeShade="80"/>
          <w:sz w:val="28"/>
          <w:szCs w:val="28"/>
        </w:rPr>
      </w:pPr>
    </w:p>
    <w:p w14:paraId="63B1EAC2" w14:textId="77777777" w:rsidR="00850458" w:rsidRDefault="00850458" w:rsidP="00221139">
      <w:pPr>
        <w:jc w:val="center"/>
        <w:rPr>
          <w:color w:val="833C0B" w:themeColor="accent2" w:themeShade="80"/>
          <w:sz w:val="28"/>
          <w:szCs w:val="28"/>
        </w:rPr>
      </w:pPr>
    </w:p>
    <w:p w14:paraId="6A18FC39" w14:textId="77777777" w:rsidR="00850458" w:rsidRDefault="00850458" w:rsidP="00221139">
      <w:pPr>
        <w:jc w:val="center"/>
        <w:rPr>
          <w:color w:val="833C0B" w:themeColor="accent2" w:themeShade="80"/>
          <w:sz w:val="28"/>
          <w:szCs w:val="28"/>
        </w:rPr>
      </w:pPr>
    </w:p>
    <w:p w14:paraId="660F3280" w14:textId="77777777" w:rsidR="00850458" w:rsidRDefault="00850458" w:rsidP="00221139">
      <w:pPr>
        <w:jc w:val="center"/>
        <w:rPr>
          <w:color w:val="833C0B" w:themeColor="accent2" w:themeShade="80"/>
          <w:sz w:val="28"/>
          <w:szCs w:val="28"/>
        </w:rPr>
      </w:pPr>
    </w:p>
    <w:p w14:paraId="5F35203B" w14:textId="77777777" w:rsidR="00850458" w:rsidRDefault="00850458" w:rsidP="00221139">
      <w:pPr>
        <w:jc w:val="center"/>
        <w:rPr>
          <w:color w:val="833C0B" w:themeColor="accent2" w:themeShade="80"/>
          <w:sz w:val="28"/>
          <w:szCs w:val="28"/>
        </w:rPr>
      </w:pPr>
    </w:p>
    <w:p w14:paraId="082F4715" w14:textId="77777777" w:rsidR="00850458" w:rsidRDefault="00850458" w:rsidP="00221139">
      <w:pPr>
        <w:jc w:val="center"/>
        <w:rPr>
          <w:color w:val="833C0B" w:themeColor="accent2" w:themeShade="80"/>
          <w:sz w:val="28"/>
          <w:szCs w:val="28"/>
        </w:rPr>
      </w:pPr>
    </w:p>
    <w:p w14:paraId="1741F51B" w14:textId="77777777" w:rsidR="00850458" w:rsidRDefault="00850458" w:rsidP="00221139">
      <w:pPr>
        <w:jc w:val="center"/>
        <w:rPr>
          <w:color w:val="833C0B" w:themeColor="accent2" w:themeShade="80"/>
          <w:sz w:val="28"/>
          <w:szCs w:val="28"/>
        </w:rPr>
      </w:pPr>
    </w:p>
    <w:p w14:paraId="2C2BC274" w14:textId="77777777" w:rsidR="00850458" w:rsidRDefault="00850458" w:rsidP="00221139">
      <w:pPr>
        <w:jc w:val="center"/>
        <w:rPr>
          <w:color w:val="833C0B" w:themeColor="accent2" w:themeShade="80"/>
          <w:sz w:val="28"/>
          <w:szCs w:val="28"/>
        </w:rPr>
      </w:pPr>
    </w:p>
    <w:p w14:paraId="27F0649F" w14:textId="77777777" w:rsidR="00850458" w:rsidRDefault="00850458" w:rsidP="00221139">
      <w:pPr>
        <w:jc w:val="center"/>
        <w:rPr>
          <w:color w:val="833C0B" w:themeColor="accent2" w:themeShade="80"/>
          <w:sz w:val="28"/>
          <w:szCs w:val="28"/>
        </w:rPr>
      </w:pPr>
    </w:p>
    <w:p w14:paraId="59A90EC6" w14:textId="77777777" w:rsidR="00850458" w:rsidRDefault="00850458" w:rsidP="00221139">
      <w:pPr>
        <w:jc w:val="center"/>
        <w:rPr>
          <w:color w:val="833C0B" w:themeColor="accent2" w:themeShade="80"/>
          <w:sz w:val="28"/>
          <w:szCs w:val="28"/>
        </w:rPr>
      </w:pPr>
    </w:p>
    <w:p w14:paraId="70EB208C" w14:textId="77777777" w:rsidR="00850458" w:rsidRDefault="00850458" w:rsidP="00221139">
      <w:pPr>
        <w:jc w:val="center"/>
        <w:rPr>
          <w:color w:val="833C0B" w:themeColor="accent2" w:themeShade="80"/>
          <w:sz w:val="28"/>
          <w:szCs w:val="28"/>
        </w:rPr>
      </w:pPr>
    </w:p>
    <w:p w14:paraId="1CA6F772" w14:textId="77777777" w:rsidR="00850458" w:rsidRDefault="00850458" w:rsidP="00221139">
      <w:pPr>
        <w:jc w:val="center"/>
        <w:rPr>
          <w:color w:val="833C0B" w:themeColor="accent2" w:themeShade="80"/>
          <w:sz w:val="28"/>
          <w:szCs w:val="28"/>
        </w:rPr>
      </w:pPr>
    </w:p>
    <w:p w14:paraId="7198C028" w14:textId="77777777" w:rsidR="00850458" w:rsidRDefault="00850458" w:rsidP="00221139">
      <w:pPr>
        <w:jc w:val="center"/>
        <w:rPr>
          <w:color w:val="833C0B" w:themeColor="accent2" w:themeShade="80"/>
          <w:sz w:val="28"/>
          <w:szCs w:val="28"/>
        </w:rPr>
      </w:pPr>
    </w:p>
    <w:p w14:paraId="75A94FB3" w14:textId="77777777" w:rsidR="00850458" w:rsidRDefault="00850458" w:rsidP="00221139">
      <w:pPr>
        <w:jc w:val="center"/>
        <w:rPr>
          <w:color w:val="833C0B" w:themeColor="accent2" w:themeShade="80"/>
          <w:sz w:val="28"/>
          <w:szCs w:val="28"/>
        </w:rPr>
      </w:pPr>
    </w:p>
    <w:p w14:paraId="318F14DF" w14:textId="77777777" w:rsidR="00850458" w:rsidRDefault="00850458" w:rsidP="00221139">
      <w:pPr>
        <w:jc w:val="center"/>
        <w:rPr>
          <w:color w:val="833C0B" w:themeColor="accent2" w:themeShade="80"/>
          <w:sz w:val="28"/>
          <w:szCs w:val="28"/>
        </w:rPr>
      </w:pPr>
    </w:p>
    <w:p w14:paraId="4FE9E7F8" w14:textId="77777777" w:rsidR="00850458" w:rsidRDefault="00850458" w:rsidP="00221139">
      <w:pPr>
        <w:jc w:val="center"/>
        <w:rPr>
          <w:color w:val="833C0B" w:themeColor="accent2" w:themeShade="80"/>
          <w:sz w:val="28"/>
          <w:szCs w:val="28"/>
        </w:rPr>
      </w:pPr>
    </w:p>
    <w:p w14:paraId="3340B2FE" w14:textId="77777777" w:rsidR="00850458" w:rsidRDefault="00850458" w:rsidP="00221139">
      <w:pPr>
        <w:jc w:val="center"/>
        <w:rPr>
          <w:color w:val="833C0B" w:themeColor="accent2" w:themeShade="80"/>
          <w:sz w:val="28"/>
          <w:szCs w:val="28"/>
        </w:rPr>
      </w:pPr>
    </w:p>
    <w:p w14:paraId="59907912" w14:textId="77777777" w:rsidR="00850458" w:rsidRDefault="00850458" w:rsidP="00221139">
      <w:pPr>
        <w:jc w:val="center"/>
        <w:rPr>
          <w:color w:val="833C0B" w:themeColor="accent2" w:themeShade="80"/>
          <w:sz w:val="28"/>
          <w:szCs w:val="28"/>
        </w:rPr>
      </w:pPr>
    </w:p>
    <w:p w14:paraId="015E7723" w14:textId="77777777" w:rsidR="00850458" w:rsidRDefault="00850458" w:rsidP="00221139">
      <w:pPr>
        <w:jc w:val="center"/>
        <w:rPr>
          <w:color w:val="833C0B" w:themeColor="accent2" w:themeShade="80"/>
          <w:sz w:val="28"/>
          <w:szCs w:val="28"/>
        </w:rPr>
      </w:pPr>
    </w:p>
    <w:p w14:paraId="36856BB7" w14:textId="77777777" w:rsidR="00850458" w:rsidRDefault="00850458" w:rsidP="00221139">
      <w:pPr>
        <w:jc w:val="center"/>
        <w:rPr>
          <w:color w:val="833C0B" w:themeColor="accent2" w:themeShade="80"/>
          <w:sz w:val="28"/>
          <w:szCs w:val="28"/>
        </w:rPr>
      </w:pPr>
    </w:p>
    <w:p w14:paraId="1350C56F" w14:textId="77777777" w:rsidR="00850458" w:rsidRDefault="00850458" w:rsidP="00221139">
      <w:pPr>
        <w:jc w:val="center"/>
        <w:rPr>
          <w:color w:val="833C0B" w:themeColor="accent2" w:themeShade="80"/>
          <w:sz w:val="28"/>
          <w:szCs w:val="28"/>
        </w:rPr>
      </w:pPr>
    </w:p>
    <w:p w14:paraId="16C012F9" w14:textId="77777777" w:rsidR="00850458" w:rsidRDefault="00850458" w:rsidP="00221139">
      <w:pPr>
        <w:jc w:val="center"/>
        <w:rPr>
          <w:color w:val="833C0B" w:themeColor="accent2" w:themeShade="80"/>
          <w:sz w:val="28"/>
          <w:szCs w:val="28"/>
        </w:rPr>
      </w:pPr>
    </w:p>
    <w:p w14:paraId="04DF6DB8" w14:textId="77777777" w:rsidR="00850458" w:rsidRDefault="00850458" w:rsidP="00221139">
      <w:pPr>
        <w:jc w:val="center"/>
        <w:rPr>
          <w:color w:val="833C0B" w:themeColor="accent2" w:themeShade="80"/>
          <w:sz w:val="28"/>
          <w:szCs w:val="28"/>
        </w:rPr>
      </w:pPr>
    </w:p>
    <w:p w14:paraId="0CCAA10D" w14:textId="77777777" w:rsidR="00850458" w:rsidRDefault="00850458" w:rsidP="00221139">
      <w:pPr>
        <w:jc w:val="center"/>
        <w:rPr>
          <w:color w:val="833C0B" w:themeColor="accent2" w:themeShade="80"/>
          <w:sz w:val="28"/>
          <w:szCs w:val="28"/>
        </w:rPr>
      </w:pPr>
    </w:p>
    <w:p w14:paraId="5FC96425" w14:textId="77777777" w:rsidR="00850458" w:rsidRDefault="00850458" w:rsidP="00221139">
      <w:pPr>
        <w:jc w:val="center"/>
        <w:rPr>
          <w:color w:val="833C0B" w:themeColor="accent2" w:themeShade="80"/>
          <w:sz w:val="28"/>
          <w:szCs w:val="28"/>
        </w:rPr>
      </w:pPr>
    </w:p>
    <w:p w14:paraId="2E69B1CB" w14:textId="77777777" w:rsidR="00850458" w:rsidRDefault="00850458" w:rsidP="00221139">
      <w:pPr>
        <w:jc w:val="center"/>
        <w:rPr>
          <w:color w:val="833C0B" w:themeColor="accent2" w:themeShade="80"/>
          <w:sz w:val="28"/>
          <w:szCs w:val="28"/>
        </w:rPr>
      </w:pPr>
    </w:p>
    <w:p w14:paraId="5E7E1635" w14:textId="77777777" w:rsidR="00850458" w:rsidRDefault="00850458" w:rsidP="00221139">
      <w:pPr>
        <w:jc w:val="center"/>
        <w:rPr>
          <w:color w:val="833C0B" w:themeColor="accent2" w:themeShade="80"/>
          <w:sz w:val="28"/>
          <w:szCs w:val="28"/>
        </w:rPr>
      </w:pPr>
    </w:p>
    <w:p w14:paraId="3035D0B3" w14:textId="38737599" w:rsidR="00221139" w:rsidRPr="00850458" w:rsidRDefault="00850458" w:rsidP="00221139">
      <w:pPr>
        <w:jc w:val="center"/>
        <w:rPr>
          <w:color w:val="833C0B" w:themeColor="accent2" w:themeShade="80"/>
          <w:sz w:val="32"/>
          <w:szCs w:val="32"/>
        </w:rPr>
      </w:pPr>
      <w:r w:rsidRPr="00850458">
        <w:rPr>
          <w:color w:val="833C0B" w:themeColor="accent2" w:themeShade="80"/>
          <w:sz w:val="32"/>
          <w:szCs w:val="32"/>
        </w:rPr>
        <w:t>REFERENCES</w:t>
      </w:r>
    </w:p>
    <w:p w14:paraId="33E26F5B" w14:textId="10D6CB68" w:rsidR="00221139" w:rsidRDefault="00221139" w:rsidP="00221139">
      <w:pPr>
        <w:jc w:val="center"/>
        <w:rPr>
          <w:color w:val="833C0B" w:themeColor="accent2" w:themeShade="80"/>
          <w:sz w:val="28"/>
          <w:szCs w:val="28"/>
        </w:rPr>
      </w:pPr>
    </w:p>
    <w:p w14:paraId="1B4603FD" w14:textId="6813C505" w:rsidR="00221139" w:rsidRDefault="00221139" w:rsidP="00221139">
      <w:pPr>
        <w:jc w:val="center"/>
        <w:rPr>
          <w:color w:val="833C0B" w:themeColor="accent2" w:themeShade="80"/>
        </w:rPr>
      </w:pPr>
    </w:p>
    <w:p w14:paraId="597A2EED" w14:textId="5071673D" w:rsidR="00221139" w:rsidRDefault="00076D63" w:rsidP="00221139">
      <w:pPr>
        <w:rPr>
          <w:color w:val="4472C4" w:themeColor="accent1"/>
        </w:rPr>
      </w:pPr>
      <w:hyperlink r:id="rId11" w:history="1">
        <w:r w:rsidR="00221139" w:rsidRPr="004C0B79">
          <w:rPr>
            <w:rStyle w:val="Hyperlink"/>
          </w:rPr>
          <w:t>www.anpr.net</w:t>
        </w:r>
      </w:hyperlink>
    </w:p>
    <w:p w14:paraId="3E74E39C" w14:textId="1F221C72" w:rsidR="00221139" w:rsidRDefault="00221139" w:rsidP="00221139">
      <w:pPr>
        <w:rPr>
          <w:color w:val="4472C4" w:themeColor="accent1"/>
        </w:rPr>
      </w:pPr>
    </w:p>
    <w:p w14:paraId="7AAA03DF" w14:textId="53947B91" w:rsidR="00221139" w:rsidRDefault="00221139" w:rsidP="00221139">
      <w:pPr>
        <w:rPr>
          <w:color w:val="4472C4" w:themeColor="accent1"/>
        </w:rPr>
      </w:pPr>
      <w:r>
        <w:rPr>
          <w:color w:val="4472C4" w:themeColor="accent1"/>
        </w:rPr>
        <w:t>en.wikipedia.org</w:t>
      </w:r>
    </w:p>
    <w:p w14:paraId="02553CED" w14:textId="75355E76" w:rsidR="00221139" w:rsidRDefault="00221139" w:rsidP="00221139">
      <w:pPr>
        <w:rPr>
          <w:color w:val="4472C4" w:themeColor="accent1"/>
        </w:rPr>
      </w:pPr>
    </w:p>
    <w:p w14:paraId="1B75CBB5" w14:textId="3267F225" w:rsidR="00A504BF" w:rsidRDefault="00A504BF" w:rsidP="00221139">
      <w:pPr>
        <w:rPr>
          <w:color w:val="4472C4" w:themeColor="accent1"/>
        </w:rPr>
      </w:pPr>
      <w:hyperlink r:id="rId12" w:history="1">
        <w:r w:rsidRPr="0016153E">
          <w:rPr>
            <w:rStyle w:val="Hyperlink"/>
          </w:rPr>
          <w:t>https://viso.ai/computer-vision/automatic-number-plate-recognition-anpr/</w:t>
        </w:r>
      </w:hyperlink>
    </w:p>
    <w:p w14:paraId="58FA5230" w14:textId="77777777" w:rsidR="00A504BF" w:rsidRDefault="00A504BF" w:rsidP="00221139">
      <w:pPr>
        <w:rPr>
          <w:color w:val="4472C4" w:themeColor="accent1"/>
        </w:rPr>
      </w:pPr>
    </w:p>
    <w:p w14:paraId="28E69D24" w14:textId="3DF69597" w:rsidR="00221139" w:rsidRPr="00221139" w:rsidRDefault="00221139" w:rsidP="00221139">
      <w:pPr>
        <w:rPr>
          <w:color w:val="4472C4" w:themeColor="accent1"/>
        </w:rPr>
      </w:pPr>
      <w:r>
        <w:rPr>
          <w:color w:val="4472C4" w:themeColor="accent1"/>
        </w:rPr>
        <w:t>https://www.javatpoint.com</w:t>
      </w:r>
    </w:p>
    <w:p w14:paraId="7143A68C" w14:textId="77777777" w:rsidR="00221139" w:rsidRPr="00221139" w:rsidRDefault="00221139" w:rsidP="00221139"/>
    <w:sectPr w:rsidR="00221139" w:rsidRPr="002211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57E38" w14:textId="77777777" w:rsidR="00076D63" w:rsidRDefault="00076D63" w:rsidP="00674B09">
      <w:r>
        <w:separator/>
      </w:r>
    </w:p>
  </w:endnote>
  <w:endnote w:type="continuationSeparator" w:id="0">
    <w:p w14:paraId="54C72D75" w14:textId="77777777" w:rsidR="00076D63" w:rsidRDefault="00076D63" w:rsidP="00674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F7017" w14:textId="77777777" w:rsidR="00076D63" w:rsidRDefault="00076D63" w:rsidP="00674B09">
      <w:r>
        <w:separator/>
      </w:r>
    </w:p>
  </w:footnote>
  <w:footnote w:type="continuationSeparator" w:id="0">
    <w:p w14:paraId="0F712CA7" w14:textId="77777777" w:rsidR="00076D63" w:rsidRDefault="00076D63" w:rsidP="00674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27BB4"/>
    <w:multiLevelType w:val="hybridMultilevel"/>
    <w:tmpl w:val="D7FA4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707AB3"/>
    <w:multiLevelType w:val="hybridMultilevel"/>
    <w:tmpl w:val="EB6ACEE6"/>
    <w:lvl w:ilvl="0" w:tplc="497C7D9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9A3A03"/>
    <w:multiLevelType w:val="multilevel"/>
    <w:tmpl w:val="A0160F3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EBA"/>
    <w:rsid w:val="0000380E"/>
    <w:rsid w:val="00076D63"/>
    <w:rsid w:val="001D46BD"/>
    <w:rsid w:val="00211613"/>
    <w:rsid w:val="00217035"/>
    <w:rsid w:val="00221139"/>
    <w:rsid w:val="00322A3A"/>
    <w:rsid w:val="00346036"/>
    <w:rsid w:val="003469A1"/>
    <w:rsid w:val="004336C4"/>
    <w:rsid w:val="00446734"/>
    <w:rsid w:val="004B1481"/>
    <w:rsid w:val="004D053B"/>
    <w:rsid w:val="0064449B"/>
    <w:rsid w:val="00674B09"/>
    <w:rsid w:val="006F3FD9"/>
    <w:rsid w:val="00773376"/>
    <w:rsid w:val="007B706B"/>
    <w:rsid w:val="007F00B9"/>
    <w:rsid w:val="00850458"/>
    <w:rsid w:val="00937B56"/>
    <w:rsid w:val="00A503EF"/>
    <w:rsid w:val="00A504BF"/>
    <w:rsid w:val="00A53EBA"/>
    <w:rsid w:val="00A54616"/>
    <w:rsid w:val="00A64C4E"/>
    <w:rsid w:val="00A707D5"/>
    <w:rsid w:val="00A9309D"/>
    <w:rsid w:val="00BC07FC"/>
    <w:rsid w:val="00BF25B3"/>
    <w:rsid w:val="00CA12BF"/>
    <w:rsid w:val="00E90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C163"/>
  <w15:chartTrackingRefBased/>
  <w15:docId w15:val="{32CC7981-EB7D-4CE4-AFEA-9E0FA773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EBA"/>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4D053B"/>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aliases w:val="Plain Text Char Char Char"/>
    <w:link w:val="PlainText"/>
    <w:semiHidden/>
    <w:locked/>
    <w:rsid w:val="00A53EBA"/>
    <w:rPr>
      <w:rFonts w:ascii="Courier New" w:hAnsi="Courier New" w:cs="Courier New"/>
    </w:rPr>
  </w:style>
  <w:style w:type="paragraph" w:styleId="PlainText">
    <w:name w:val="Plain Text"/>
    <w:aliases w:val="Plain Text Char Char"/>
    <w:basedOn w:val="Normal"/>
    <w:link w:val="PlainTextChar"/>
    <w:semiHidden/>
    <w:unhideWhenUsed/>
    <w:rsid w:val="00A53EBA"/>
    <w:rPr>
      <w:rFonts w:ascii="Courier New" w:eastAsiaTheme="minorHAnsi" w:hAnsi="Courier New" w:cs="Courier New"/>
      <w:sz w:val="22"/>
      <w:szCs w:val="22"/>
      <w:lang w:val="en-IN"/>
    </w:rPr>
  </w:style>
  <w:style w:type="character" w:customStyle="1" w:styleId="PlainTextChar1">
    <w:name w:val="Plain Text Char1"/>
    <w:basedOn w:val="DefaultParagraphFont"/>
    <w:uiPriority w:val="99"/>
    <w:semiHidden/>
    <w:rsid w:val="00A53EBA"/>
    <w:rPr>
      <w:rFonts w:ascii="Consolas" w:eastAsia="Times New Roman" w:hAnsi="Consolas" w:cs="Times New Roman"/>
      <w:sz w:val="21"/>
      <w:szCs w:val="21"/>
      <w:lang w:val="en-US"/>
    </w:rPr>
  </w:style>
  <w:style w:type="paragraph" w:styleId="ListParagraph">
    <w:name w:val="List Paragraph"/>
    <w:basedOn w:val="Normal"/>
    <w:uiPriority w:val="34"/>
    <w:qFormat/>
    <w:rsid w:val="0000380E"/>
    <w:pPr>
      <w:ind w:left="720"/>
      <w:contextualSpacing/>
    </w:pPr>
  </w:style>
  <w:style w:type="table" w:styleId="TableGrid">
    <w:name w:val="Table Grid"/>
    <w:basedOn w:val="TableNormal"/>
    <w:uiPriority w:val="39"/>
    <w:rsid w:val="0077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1139"/>
    <w:rPr>
      <w:color w:val="0563C1" w:themeColor="hyperlink"/>
      <w:u w:val="single"/>
    </w:rPr>
  </w:style>
  <w:style w:type="character" w:styleId="UnresolvedMention">
    <w:name w:val="Unresolved Mention"/>
    <w:basedOn w:val="DefaultParagraphFont"/>
    <w:uiPriority w:val="99"/>
    <w:semiHidden/>
    <w:unhideWhenUsed/>
    <w:rsid w:val="00221139"/>
    <w:rPr>
      <w:color w:val="605E5C"/>
      <w:shd w:val="clear" w:color="auto" w:fill="E1DFDD"/>
    </w:rPr>
  </w:style>
  <w:style w:type="character" w:customStyle="1" w:styleId="Heading3Char">
    <w:name w:val="Heading 3 Char"/>
    <w:basedOn w:val="DefaultParagraphFont"/>
    <w:link w:val="Heading3"/>
    <w:uiPriority w:val="9"/>
    <w:rsid w:val="004D053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D053B"/>
    <w:rPr>
      <w:b/>
      <w:bCs/>
    </w:rPr>
  </w:style>
  <w:style w:type="paragraph" w:styleId="Header">
    <w:name w:val="header"/>
    <w:basedOn w:val="Normal"/>
    <w:link w:val="HeaderChar"/>
    <w:uiPriority w:val="99"/>
    <w:unhideWhenUsed/>
    <w:rsid w:val="00674B09"/>
    <w:pPr>
      <w:tabs>
        <w:tab w:val="center" w:pos="4513"/>
        <w:tab w:val="right" w:pos="9026"/>
      </w:tabs>
    </w:pPr>
  </w:style>
  <w:style w:type="character" w:customStyle="1" w:styleId="HeaderChar">
    <w:name w:val="Header Char"/>
    <w:basedOn w:val="DefaultParagraphFont"/>
    <w:link w:val="Header"/>
    <w:uiPriority w:val="99"/>
    <w:rsid w:val="00674B0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74B09"/>
    <w:pPr>
      <w:tabs>
        <w:tab w:val="center" w:pos="4513"/>
        <w:tab w:val="right" w:pos="9026"/>
      </w:tabs>
    </w:pPr>
  </w:style>
  <w:style w:type="character" w:customStyle="1" w:styleId="FooterChar">
    <w:name w:val="Footer Char"/>
    <w:basedOn w:val="DefaultParagraphFont"/>
    <w:link w:val="Footer"/>
    <w:uiPriority w:val="99"/>
    <w:rsid w:val="00674B09"/>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064042">
      <w:bodyDiv w:val="1"/>
      <w:marLeft w:val="0"/>
      <w:marRight w:val="0"/>
      <w:marTop w:val="0"/>
      <w:marBottom w:val="0"/>
      <w:divBdr>
        <w:top w:val="none" w:sz="0" w:space="0" w:color="auto"/>
        <w:left w:val="none" w:sz="0" w:space="0" w:color="auto"/>
        <w:bottom w:val="none" w:sz="0" w:space="0" w:color="auto"/>
        <w:right w:val="none" w:sz="0" w:space="0" w:color="auto"/>
      </w:divBdr>
    </w:div>
    <w:div w:id="966819310">
      <w:bodyDiv w:val="1"/>
      <w:marLeft w:val="0"/>
      <w:marRight w:val="0"/>
      <w:marTop w:val="0"/>
      <w:marBottom w:val="0"/>
      <w:divBdr>
        <w:top w:val="none" w:sz="0" w:space="0" w:color="auto"/>
        <w:left w:val="none" w:sz="0" w:space="0" w:color="auto"/>
        <w:bottom w:val="none" w:sz="0" w:space="0" w:color="auto"/>
        <w:right w:val="none" w:sz="0" w:space="0" w:color="auto"/>
      </w:divBdr>
    </w:div>
    <w:div w:id="99090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so.ai/computer-vision/automatic-number-plate-recognition-anp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pr.net"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01C37-7D2C-4A2A-8E59-D40DF0D48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8</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Deepak</dc:creator>
  <cp:keywords/>
  <dc:description/>
  <cp:lastModifiedBy>Aryan Vashisth</cp:lastModifiedBy>
  <cp:revision>10</cp:revision>
  <dcterms:created xsi:type="dcterms:W3CDTF">2022-09-25T04:36:00Z</dcterms:created>
  <dcterms:modified xsi:type="dcterms:W3CDTF">2022-10-03T12:27:00Z</dcterms:modified>
</cp:coreProperties>
</file>