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1E2D5" w14:textId="00DF285E" w:rsidR="00374EE7" w:rsidRDefault="00374EE7">
      <w:pPr>
        <w:pStyle w:val="BodyText"/>
        <w:spacing w:before="243"/>
        <w:rPr>
          <w:rFonts w:ascii="Times New Roman"/>
          <w:sz w:val="22"/>
        </w:rPr>
      </w:pPr>
    </w:p>
    <w:p w14:paraId="4B74D8FA" w14:textId="40A511E1" w:rsidR="0060682F" w:rsidRPr="0060682F" w:rsidRDefault="00260365" w:rsidP="0060682F">
      <w:pPr>
        <w:ind w:left="219"/>
        <w:rPr>
          <w:rFonts w:ascii="Times New Roman" w:hAnsi="Times New Roman" w:cs="Times New Roman"/>
          <w:sz w:val="24"/>
          <w:lang w:val="en-IN"/>
        </w:rPr>
      </w:pPr>
      <w:r w:rsidRPr="00341F00">
        <w:rPr>
          <w:rFonts w:ascii="Times New Roman" w:hAnsi="Times New Roman" w:cs="Times New Roman"/>
          <w:b/>
          <w:sz w:val="24"/>
        </w:rPr>
        <w:t>Aim</w:t>
      </w:r>
      <w:r>
        <w:t>:</w:t>
      </w:r>
      <w:r>
        <w:rPr>
          <w:spacing w:val="4"/>
        </w:rPr>
        <w:t xml:space="preserve"> </w:t>
      </w:r>
      <w:r w:rsidR="0060682F" w:rsidRPr="0060682F">
        <w:rPr>
          <w:rFonts w:ascii="Times New Roman" w:hAnsi="Times New Roman" w:cs="Times New Roman"/>
          <w:sz w:val="24"/>
          <w:lang w:val="en-IN"/>
        </w:rPr>
        <w:t xml:space="preserve">Simulate VLAN and verify the VLAN concepts </w:t>
      </w:r>
      <w:r w:rsidR="00574420">
        <w:rPr>
          <w:rFonts w:ascii="Times New Roman" w:hAnsi="Times New Roman" w:cs="Times New Roman"/>
          <w:sz w:val="24"/>
          <w:lang w:val="en-IN"/>
        </w:rPr>
        <w:t xml:space="preserve">and </w:t>
      </w:r>
      <w:r w:rsidR="0060682F" w:rsidRPr="0060682F">
        <w:rPr>
          <w:rFonts w:ascii="Times New Roman" w:hAnsi="Times New Roman" w:cs="Times New Roman"/>
          <w:sz w:val="24"/>
          <w:lang w:val="en-IN"/>
        </w:rPr>
        <w:t>the results.</w:t>
      </w:r>
    </w:p>
    <w:p w14:paraId="40F40423" w14:textId="21E6AD53" w:rsidR="00374EE7" w:rsidRPr="0060682F" w:rsidRDefault="00374EE7" w:rsidP="0060682F">
      <w:pPr>
        <w:rPr>
          <w:rFonts w:ascii="Times New Roman" w:hAnsi="Times New Roman" w:cs="Times New Roman"/>
          <w:sz w:val="24"/>
          <w:lang w:val="en-IN"/>
        </w:rPr>
      </w:pPr>
    </w:p>
    <w:p w14:paraId="43928441" w14:textId="0FC43014" w:rsidR="000D6065" w:rsidRDefault="00574420">
      <w:pPr>
        <w:pStyle w:val="BodyText"/>
        <w:spacing w:before="18"/>
        <w:rPr>
          <w:rFonts w:ascii="Times New Roman" w:hAnsi="Times New Roman" w:cs="Times New Roman"/>
        </w:rPr>
      </w:pPr>
      <w:r w:rsidRPr="00574420">
        <w:rPr>
          <w:rFonts w:ascii="Times New Roman" w:hAnsi="Times New Roman" w:cs="Times New Roman"/>
        </w:rPr>
        <w:drawing>
          <wp:anchor distT="0" distB="0" distL="114300" distR="114300" simplePos="0" relativeHeight="251622400" behindDoc="0" locked="0" layoutInCell="1" allowOverlap="1" wp14:anchorId="63C929A1" wp14:editId="021F5A4F">
            <wp:simplePos x="0" y="0"/>
            <wp:positionH relativeFrom="column">
              <wp:posOffset>1233170</wp:posOffset>
            </wp:positionH>
            <wp:positionV relativeFrom="paragraph">
              <wp:posOffset>327025</wp:posOffset>
            </wp:positionV>
            <wp:extent cx="3896995" cy="2984500"/>
            <wp:effectExtent l="0" t="0" r="8255" b="6350"/>
            <wp:wrapTopAndBottom/>
            <wp:docPr id="73778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8626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584"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 w:rsidR="00D70584" w:rsidRPr="00D70584">
        <w:rPr>
          <w:rFonts w:ascii="Times New Roman" w:hAnsi="Times New Roman" w:cs="Times New Roman"/>
          <w:b/>
          <w:bCs/>
          <w:u w:val="single"/>
        </w:rPr>
        <w:t>1:-</w:t>
      </w:r>
      <w:proofErr w:type="gramEnd"/>
      <w:r w:rsidR="00D70584">
        <w:rPr>
          <w:rFonts w:ascii="Times New Roman" w:hAnsi="Times New Roman" w:cs="Times New Roman"/>
        </w:rPr>
        <w:t xml:space="preserve"> Open </w:t>
      </w:r>
      <w:r w:rsidR="003B1333">
        <w:rPr>
          <w:rFonts w:ascii="Times New Roman" w:hAnsi="Times New Roman" w:cs="Times New Roman"/>
        </w:rPr>
        <w:t xml:space="preserve">the </w:t>
      </w:r>
      <w:r w:rsidR="00D70584">
        <w:rPr>
          <w:rFonts w:ascii="Times New Roman" w:hAnsi="Times New Roman" w:cs="Times New Roman"/>
        </w:rPr>
        <w:t xml:space="preserve">Cisco Packet tracer </w:t>
      </w:r>
      <w:r w:rsidR="00684E9D">
        <w:rPr>
          <w:rFonts w:ascii="Times New Roman" w:hAnsi="Times New Roman" w:cs="Times New Roman"/>
        </w:rPr>
        <w:t xml:space="preserve">and one </w:t>
      </w:r>
      <w:r>
        <w:rPr>
          <w:rFonts w:ascii="Times New Roman" w:hAnsi="Times New Roman" w:cs="Times New Roman"/>
        </w:rPr>
        <w:t>switch</w:t>
      </w:r>
      <w:r w:rsidR="00684E9D">
        <w:rPr>
          <w:rFonts w:ascii="Times New Roman" w:hAnsi="Times New Roman" w:cs="Times New Roman"/>
        </w:rPr>
        <w:t xml:space="preserve"> with 6 </w:t>
      </w:r>
      <w:r>
        <w:rPr>
          <w:rFonts w:ascii="Times New Roman" w:hAnsi="Times New Roman" w:cs="Times New Roman"/>
        </w:rPr>
        <w:t>PCs</w:t>
      </w:r>
      <w:r w:rsidR="00D70584">
        <w:rPr>
          <w:rFonts w:ascii="Times New Roman" w:hAnsi="Times New Roman" w:cs="Times New Roman"/>
        </w:rPr>
        <w:t>.</w:t>
      </w:r>
    </w:p>
    <w:p w14:paraId="1F4FA597" w14:textId="38CB6D97" w:rsidR="000A4E6E" w:rsidRDefault="000A4E6E">
      <w:pPr>
        <w:pStyle w:val="BodyText"/>
        <w:spacing w:before="18"/>
        <w:rPr>
          <w:rFonts w:ascii="Times New Roman" w:hAnsi="Times New Roman" w:cs="Times New Roman"/>
        </w:rPr>
      </w:pPr>
    </w:p>
    <w:p w14:paraId="57CDA3FA" w14:textId="50CEBCCE" w:rsidR="00574420" w:rsidRDefault="00574420">
      <w:pPr>
        <w:pStyle w:val="BodyText"/>
        <w:spacing w:before="18"/>
        <w:rPr>
          <w:rFonts w:ascii="Times New Roman" w:hAnsi="Times New Roman" w:cs="Times New Roman"/>
        </w:rPr>
      </w:pPr>
    </w:p>
    <w:p w14:paraId="75073B84" w14:textId="5C26457A" w:rsidR="00D70584" w:rsidRDefault="00D70584">
      <w:pPr>
        <w:pStyle w:val="BodyText"/>
        <w:spacing w:before="18"/>
        <w:rPr>
          <w:rFonts w:ascii="Times New Roman" w:hAnsi="Times New Roman" w:cs="Times New Roman"/>
        </w:rPr>
      </w:pPr>
    </w:p>
    <w:p w14:paraId="31CB8CA1" w14:textId="54F84DB6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2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03371">
        <w:rPr>
          <w:rFonts w:ascii="Times New Roman" w:hAnsi="Times New Roman" w:cs="Times New Roman"/>
        </w:rPr>
        <w:t xml:space="preserve">Now connect all the </w:t>
      </w:r>
      <w:proofErr w:type="spellStart"/>
      <w:r w:rsidR="00703371">
        <w:rPr>
          <w:rFonts w:ascii="Times New Roman" w:hAnsi="Times New Roman" w:cs="Times New Roman"/>
        </w:rPr>
        <w:t>PC’swith</w:t>
      </w:r>
      <w:proofErr w:type="spellEnd"/>
      <w:r w:rsidR="00703371">
        <w:rPr>
          <w:rFonts w:ascii="Times New Roman" w:hAnsi="Times New Roman" w:cs="Times New Roman"/>
        </w:rPr>
        <w:t xml:space="preserve"> switch using copper straight through cable</w:t>
      </w:r>
      <w:r w:rsidR="000D6065" w:rsidRPr="000D6065">
        <w:rPr>
          <w:rFonts w:ascii="Times New Roman" w:hAnsi="Times New Roman" w:cs="Times New Roman"/>
        </w:rPr>
        <w:t>.</w:t>
      </w:r>
    </w:p>
    <w:p w14:paraId="452504F8" w14:textId="262DF970" w:rsidR="00D70584" w:rsidRDefault="0029263F" w:rsidP="00D70584">
      <w:pPr>
        <w:pStyle w:val="BodyText"/>
        <w:spacing w:before="18"/>
        <w:rPr>
          <w:rFonts w:ascii="Times New Roman" w:hAnsi="Times New Roman" w:cs="Times New Roman"/>
        </w:rPr>
      </w:pPr>
      <w:r w:rsidRPr="0029263F">
        <w:rPr>
          <w:rFonts w:ascii="Times New Roman" w:hAnsi="Times New Roman" w:cs="Times New Roman"/>
        </w:rPr>
        <w:drawing>
          <wp:anchor distT="0" distB="0" distL="114300" distR="114300" simplePos="0" relativeHeight="251634688" behindDoc="0" locked="0" layoutInCell="1" allowOverlap="1" wp14:anchorId="6D72407F" wp14:editId="1AB13967">
            <wp:simplePos x="0" y="0"/>
            <wp:positionH relativeFrom="column">
              <wp:posOffset>1384300</wp:posOffset>
            </wp:positionH>
            <wp:positionV relativeFrom="paragraph">
              <wp:posOffset>248920</wp:posOffset>
            </wp:positionV>
            <wp:extent cx="3578860" cy="2884805"/>
            <wp:effectExtent l="0" t="0" r="2540" b="0"/>
            <wp:wrapTopAndBottom/>
            <wp:docPr id="125962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261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68A0C" w14:textId="56187E40" w:rsidR="00A43DBC" w:rsidRDefault="00A43DBC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377621A5" w14:textId="66EC248D" w:rsidR="00D70584" w:rsidRDefault="00D70584">
      <w:pPr>
        <w:pStyle w:val="BodyText"/>
        <w:spacing w:before="18"/>
        <w:rPr>
          <w:rFonts w:ascii="Times New Roman"/>
        </w:rPr>
      </w:pPr>
    </w:p>
    <w:p w14:paraId="469105F0" w14:textId="0BED9946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3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29263F">
        <w:rPr>
          <w:rFonts w:ascii="Times New Roman" w:hAnsi="Times New Roman" w:cs="Times New Roman"/>
        </w:rPr>
        <w:t xml:space="preserve">Now we will assign the IP </w:t>
      </w:r>
      <w:r w:rsidR="0017740E">
        <w:rPr>
          <w:rFonts w:ascii="Times New Roman" w:hAnsi="Times New Roman" w:cs="Times New Roman"/>
        </w:rPr>
        <w:t>Addresses</w:t>
      </w:r>
      <w:r w:rsidR="0029263F">
        <w:rPr>
          <w:rFonts w:ascii="Times New Roman" w:hAnsi="Times New Roman" w:cs="Times New Roman"/>
        </w:rPr>
        <w:t xml:space="preserve"> to all the </w:t>
      </w:r>
      <w:r w:rsidR="0017740E">
        <w:rPr>
          <w:rFonts w:ascii="Times New Roman" w:hAnsi="Times New Roman" w:cs="Times New Roman"/>
        </w:rPr>
        <w:t>PCs</w:t>
      </w:r>
      <w:r w:rsidR="0029263F">
        <w:rPr>
          <w:rFonts w:ascii="Times New Roman" w:hAnsi="Times New Roman" w:cs="Times New Roman"/>
        </w:rPr>
        <w:t xml:space="preserve">. make sure that all the </w:t>
      </w:r>
      <w:r w:rsidR="0017740E">
        <w:rPr>
          <w:rFonts w:ascii="Times New Roman" w:hAnsi="Times New Roman" w:cs="Times New Roman"/>
        </w:rPr>
        <w:t>PCs</w:t>
      </w:r>
      <w:r w:rsidR="0029263F">
        <w:rPr>
          <w:rFonts w:ascii="Times New Roman" w:hAnsi="Times New Roman" w:cs="Times New Roman"/>
        </w:rPr>
        <w:t xml:space="preserve"> </w:t>
      </w:r>
      <w:r w:rsidR="0017740E">
        <w:rPr>
          <w:rFonts w:ascii="Times New Roman" w:hAnsi="Times New Roman" w:cs="Times New Roman"/>
        </w:rPr>
        <w:t>are</w:t>
      </w:r>
      <w:r w:rsidR="0029263F">
        <w:rPr>
          <w:rFonts w:ascii="Times New Roman" w:hAnsi="Times New Roman" w:cs="Times New Roman"/>
        </w:rPr>
        <w:t xml:space="preserve"> </w:t>
      </w:r>
      <w:r w:rsidR="0017740E">
        <w:rPr>
          <w:rFonts w:ascii="Times New Roman" w:hAnsi="Times New Roman" w:cs="Times New Roman"/>
        </w:rPr>
        <w:t>on</w:t>
      </w:r>
      <w:r w:rsidR="0029263F">
        <w:rPr>
          <w:rFonts w:ascii="Times New Roman" w:hAnsi="Times New Roman" w:cs="Times New Roman"/>
        </w:rPr>
        <w:t xml:space="preserve"> the same network. To ensure </w:t>
      </w:r>
      <w:r w:rsidR="0017740E">
        <w:rPr>
          <w:rFonts w:ascii="Times New Roman" w:hAnsi="Times New Roman" w:cs="Times New Roman"/>
        </w:rPr>
        <w:t>this</w:t>
      </w:r>
      <w:r w:rsidR="0029263F">
        <w:rPr>
          <w:rFonts w:ascii="Times New Roman" w:hAnsi="Times New Roman" w:cs="Times New Roman"/>
        </w:rPr>
        <w:t xml:space="preserve"> we will keep </w:t>
      </w:r>
      <w:r w:rsidR="0017740E">
        <w:rPr>
          <w:rFonts w:ascii="Times New Roman" w:hAnsi="Times New Roman" w:cs="Times New Roman"/>
        </w:rPr>
        <w:t xml:space="preserve">the </w:t>
      </w:r>
      <w:r w:rsidR="0029263F">
        <w:rPr>
          <w:rFonts w:ascii="Times New Roman" w:hAnsi="Times New Roman" w:cs="Times New Roman"/>
        </w:rPr>
        <w:t xml:space="preserve">network bit </w:t>
      </w:r>
      <w:r w:rsidR="0017740E">
        <w:rPr>
          <w:rFonts w:ascii="Times New Roman" w:hAnsi="Times New Roman" w:cs="Times New Roman"/>
        </w:rPr>
        <w:t xml:space="preserve">the </w:t>
      </w:r>
      <w:r w:rsidR="0029263F">
        <w:rPr>
          <w:rFonts w:ascii="Times New Roman" w:hAnsi="Times New Roman" w:cs="Times New Roman"/>
        </w:rPr>
        <w:t xml:space="preserve">same in the </w:t>
      </w:r>
      <w:r w:rsidR="0017740E">
        <w:rPr>
          <w:rFonts w:ascii="Times New Roman" w:hAnsi="Times New Roman" w:cs="Times New Roman"/>
        </w:rPr>
        <w:t>IPs</w:t>
      </w:r>
      <w:r w:rsidR="0029263F">
        <w:rPr>
          <w:rFonts w:ascii="Times New Roman" w:hAnsi="Times New Roman" w:cs="Times New Roman"/>
        </w:rPr>
        <w:t xml:space="preserve"> assigned to the PC.</w:t>
      </w:r>
    </w:p>
    <w:p w14:paraId="7CDBE799" w14:textId="04223E48" w:rsidR="00627357" w:rsidRPr="00761B7A" w:rsidRDefault="0017740E" w:rsidP="00D70584">
      <w:pPr>
        <w:pStyle w:val="BodyText"/>
        <w:spacing w:before="1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Ex:-</w:t>
      </w:r>
      <w:proofErr w:type="gramEnd"/>
      <w:r>
        <w:rPr>
          <w:rFonts w:ascii="Times New Roman" w:hAnsi="Times New Roman" w:cs="Times New Roman"/>
        </w:rPr>
        <w:t xml:space="preserve"> if we consider the network 195.0.0.0 class -C IP address. We need to keep the first 3 fields same for all the IP Addresses of the PC.</w:t>
      </w:r>
    </w:p>
    <w:p w14:paraId="0623B995" w14:textId="507E6E4E" w:rsidR="00627357" w:rsidRDefault="00BA64DE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  <w:r w:rsidRPr="00BA64DE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53120" behindDoc="0" locked="0" layoutInCell="1" allowOverlap="1" wp14:anchorId="622B0084" wp14:editId="1497BA8A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3086100" cy="1196975"/>
            <wp:effectExtent l="0" t="0" r="0" b="3175"/>
            <wp:wrapTopAndBottom/>
            <wp:docPr id="1416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94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4DE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48000" behindDoc="0" locked="0" layoutInCell="1" allowOverlap="1" wp14:anchorId="60EBF775" wp14:editId="3825937B">
            <wp:simplePos x="0" y="0"/>
            <wp:positionH relativeFrom="column">
              <wp:posOffset>3219450</wp:posOffset>
            </wp:positionH>
            <wp:positionV relativeFrom="paragraph">
              <wp:posOffset>201295</wp:posOffset>
            </wp:positionV>
            <wp:extent cx="3194050" cy="1207135"/>
            <wp:effectExtent l="0" t="0" r="6350" b="0"/>
            <wp:wrapTopAndBottom/>
            <wp:docPr id="103168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8691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098B1" w14:textId="3C5B7806" w:rsidR="00BA64DE" w:rsidRDefault="00BA64DE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  <w:r w:rsidRPr="00BA64DE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80768" behindDoc="0" locked="0" layoutInCell="1" allowOverlap="1" wp14:anchorId="3A35C44B" wp14:editId="30012CEF">
            <wp:simplePos x="0" y="0"/>
            <wp:positionH relativeFrom="column">
              <wp:posOffset>3314700</wp:posOffset>
            </wp:positionH>
            <wp:positionV relativeFrom="paragraph">
              <wp:posOffset>2971800</wp:posOffset>
            </wp:positionV>
            <wp:extent cx="3239770" cy="1223010"/>
            <wp:effectExtent l="0" t="0" r="0" b="0"/>
            <wp:wrapTopAndBottom/>
            <wp:docPr id="110181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1238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4DE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78720" behindDoc="0" locked="0" layoutInCell="1" allowOverlap="1" wp14:anchorId="6EC4A228" wp14:editId="1891E4BF">
            <wp:simplePos x="0" y="0"/>
            <wp:positionH relativeFrom="column">
              <wp:posOffset>0</wp:posOffset>
            </wp:positionH>
            <wp:positionV relativeFrom="paragraph">
              <wp:posOffset>2966085</wp:posOffset>
            </wp:positionV>
            <wp:extent cx="3138805" cy="1214120"/>
            <wp:effectExtent l="0" t="0" r="4445" b="5080"/>
            <wp:wrapTopAndBottom/>
            <wp:docPr id="4040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220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4DE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72576" behindDoc="0" locked="0" layoutInCell="1" allowOverlap="1" wp14:anchorId="73690863" wp14:editId="0DE4AB72">
            <wp:simplePos x="0" y="0"/>
            <wp:positionH relativeFrom="column">
              <wp:posOffset>3289300</wp:posOffset>
            </wp:positionH>
            <wp:positionV relativeFrom="paragraph">
              <wp:posOffset>1568450</wp:posOffset>
            </wp:positionV>
            <wp:extent cx="3298190" cy="1235710"/>
            <wp:effectExtent l="0" t="0" r="0" b="2540"/>
            <wp:wrapTopAndBottom/>
            <wp:docPr id="76716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6915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4DE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5408" behindDoc="0" locked="0" layoutInCell="1" allowOverlap="1" wp14:anchorId="47C7ABD8" wp14:editId="6FA7A7FE">
            <wp:simplePos x="0" y="0"/>
            <wp:positionH relativeFrom="column">
              <wp:posOffset>0</wp:posOffset>
            </wp:positionH>
            <wp:positionV relativeFrom="paragraph">
              <wp:posOffset>1587500</wp:posOffset>
            </wp:positionV>
            <wp:extent cx="3159760" cy="1192530"/>
            <wp:effectExtent l="0" t="0" r="2540" b="7620"/>
            <wp:wrapTopAndBottom/>
            <wp:docPr id="130017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7918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B1454" w14:textId="2F781478" w:rsidR="00BA64DE" w:rsidRDefault="00BA64DE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4DAD2840" w14:textId="77777777" w:rsidR="009C79DA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7445A455" w14:textId="77777777" w:rsidR="009C79DA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55143191" w14:textId="77777777" w:rsidR="009C79DA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5D6AAE38" w14:textId="77777777" w:rsidR="009C79DA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0640B75D" w14:textId="77777777" w:rsidR="009C79DA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23592590" w14:textId="77777777" w:rsidR="009C79DA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3B88D742" w14:textId="77777777" w:rsidR="009C79DA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01F04CDC" w14:textId="77777777" w:rsidR="009C79DA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626176CC" w14:textId="77777777" w:rsidR="009C79DA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2CE94DFF" w14:textId="77777777" w:rsidR="009C79DA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0323F53E" w14:textId="77777777" w:rsidR="009C79DA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00C6D81D" w14:textId="77777777" w:rsidR="009C79DA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09BDD758" w14:textId="77777777" w:rsidR="009C79DA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029B661B" w14:textId="77777777" w:rsidR="009C79DA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4DEC2EC7" w14:textId="77777777" w:rsidR="009C79DA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1AB4D909" w14:textId="7A9EA538" w:rsidR="00BA64DE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4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Now click on </w:t>
      </w:r>
      <w:proofErr w:type="spellStart"/>
      <w:r>
        <w:rPr>
          <w:rFonts w:ascii="Times New Roman" w:hAnsi="Times New Roman" w:cs="Times New Roman"/>
        </w:rPr>
        <w:t>swith</w:t>
      </w:r>
      <w:r w:rsidR="007B755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and hit CLI to access the Command Line Interface of switch. Enter command “enable” to switch into </w:t>
      </w:r>
      <w:proofErr w:type="spellStart"/>
      <w:r>
        <w:rPr>
          <w:rFonts w:ascii="Times New Roman" w:hAnsi="Times New Roman" w:cs="Times New Roman"/>
        </w:rPr>
        <w:t>Previllage</w:t>
      </w:r>
      <w:proofErr w:type="spellEnd"/>
      <w:r>
        <w:rPr>
          <w:rFonts w:ascii="Times New Roman" w:hAnsi="Times New Roman" w:cs="Times New Roman"/>
        </w:rPr>
        <w:t xml:space="preserve"> mode. Then enter the command”</w:t>
      </w:r>
      <w:r w:rsidR="00A72A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show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 xml:space="preserve">” to see the list of virtual </w:t>
      </w:r>
      <w:proofErr w:type="gramStart"/>
      <w:r>
        <w:rPr>
          <w:rFonts w:ascii="Times New Roman" w:hAnsi="Times New Roman" w:cs="Times New Roman"/>
        </w:rPr>
        <w:t>LAN</w:t>
      </w:r>
      <w:proofErr w:type="gramEnd"/>
      <w:r>
        <w:rPr>
          <w:rFonts w:ascii="Times New Roman" w:hAnsi="Times New Roman" w:cs="Times New Roman"/>
        </w:rPr>
        <w:t>.</w:t>
      </w:r>
    </w:p>
    <w:p w14:paraId="4D9FBCAA" w14:textId="2B88FEE9" w:rsidR="00A43DBC" w:rsidRDefault="009C79DA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  <w:r w:rsidRPr="009C79DA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85888" behindDoc="0" locked="0" layoutInCell="1" allowOverlap="1" wp14:anchorId="61DF414C" wp14:editId="57568B5F">
            <wp:simplePos x="0" y="0"/>
            <wp:positionH relativeFrom="column">
              <wp:posOffset>1119505</wp:posOffset>
            </wp:positionH>
            <wp:positionV relativeFrom="paragraph">
              <wp:posOffset>326390</wp:posOffset>
            </wp:positionV>
            <wp:extent cx="4124960" cy="2258060"/>
            <wp:effectExtent l="0" t="0" r="8890" b="8890"/>
            <wp:wrapTopAndBottom/>
            <wp:docPr id="169834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478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453E6" w14:textId="2458AEE9" w:rsidR="009C79DA" w:rsidRDefault="009C79DA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5FE78D65" w14:textId="07ACBB12" w:rsidR="009C79DA" w:rsidRDefault="009C79DA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2AB31637" w14:textId="77777777" w:rsidR="00A71ABD" w:rsidRPr="00A71ABD" w:rsidRDefault="00A71ABD" w:rsidP="00A71ABD">
      <w:pPr>
        <w:pStyle w:val="BodyText"/>
        <w:spacing w:before="18"/>
        <w:rPr>
          <w:rFonts w:ascii="Times New Roman" w:hAnsi="Times New Roman" w:cs="Times New Roman"/>
        </w:rPr>
      </w:pPr>
      <w:r w:rsidRPr="00A71ABD">
        <w:rPr>
          <w:rFonts w:ascii="Times New Roman" w:hAnsi="Times New Roman" w:cs="Times New Roman"/>
        </w:rPr>
        <w:t xml:space="preserve">In Picture we can see that the by default one VLAN is there with name default, id 1 and access of </w:t>
      </w:r>
    </w:p>
    <w:p w14:paraId="1379FBF4" w14:textId="3367F9F2" w:rsidR="009C79DA" w:rsidRDefault="00A71ABD" w:rsidP="00A71ABD">
      <w:pPr>
        <w:pStyle w:val="BodyText"/>
        <w:spacing w:before="18"/>
        <w:rPr>
          <w:rFonts w:ascii="Times New Roman" w:hAnsi="Times New Roman" w:cs="Times New Roman"/>
        </w:rPr>
      </w:pPr>
      <w:r w:rsidRPr="00A71ABD">
        <w:rPr>
          <w:rFonts w:ascii="Times New Roman" w:hAnsi="Times New Roman" w:cs="Times New Roman"/>
        </w:rPr>
        <w:t>all ports.</w:t>
      </w:r>
    </w:p>
    <w:p w14:paraId="1A617763" w14:textId="77777777" w:rsidR="00EE6580" w:rsidRDefault="00EE6580" w:rsidP="00A71ABD">
      <w:pPr>
        <w:pStyle w:val="BodyText"/>
        <w:spacing w:before="18"/>
        <w:rPr>
          <w:rFonts w:ascii="Times New Roman" w:hAnsi="Times New Roman" w:cs="Times New Roman"/>
        </w:rPr>
      </w:pPr>
    </w:p>
    <w:p w14:paraId="5C3EC7C3" w14:textId="7341E575" w:rsidR="007B755B" w:rsidRPr="00864298" w:rsidRDefault="007B755B" w:rsidP="007B755B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5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now enter command “config t” to enter into configuration mode. Now enter command “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 xml:space="preserve"> 2</w:t>
      </w:r>
      <w:proofErr w:type="gramStart"/>
      <w:r>
        <w:rPr>
          <w:rFonts w:ascii="Times New Roman" w:hAnsi="Times New Roman" w:cs="Times New Roman"/>
        </w:rPr>
        <w:t>”</w:t>
      </w:r>
      <w:r w:rsidR="00864298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will create another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 xml:space="preserve"> having id 2.</w:t>
      </w:r>
      <w:r w:rsidR="00864298">
        <w:rPr>
          <w:rFonts w:ascii="Times New Roman" w:hAnsi="Times New Roman" w:cs="Times New Roman"/>
        </w:rPr>
        <w:t xml:space="preserve"> And </w:t>
      </w:r>
      <w:proofErr w:type="spellStart"/>
      <w:r w:rsidR="00864298">
        <w:rPr>
          <w:rFonts w:ascii="Times New Roman" w:hAnsi="Times New Roman" w:cs="Times New Roman"/>
        </w:rPr>
        <w:t>can not</w:t>
      </w:r>
      <w:proofErr w:type="spellEnd"/>
      <w:r w:rsidR="00864298">
        <w:rPr>
          <w:rFonts w:ascii="Times New Roman" w:hAnsi="Times New Roman" w:cs="Times New Roman"/>
        </w:rPr>
        <w:t xml:space="preserve"> access any port.</w:t>
      </w:r>
    </w:p>
    <w:p w14:paraId="7DEA3F53" w14:textId="77777777" w:rsidR="00EE6580" w:rsidRDefault="00EE6580" w:rsidP="00A71ABD">
      <w:pPr>
        <w:pStyle w:val="BodyText"/>
        <w:spacing w:before="18"/>
        <w:rPr>
          <w:rFonts w:ascii="Times New Roman" w:hAnsi="Times New Roman" w:cs="Times New Roman"/>
        </w:rPr>
      </w:pPr>
    </w:p>
    <w:p w14:paraId="073BA942" w14:textId="051A0708" w:rsidR="00EE6580" w:rsidRDefault="007B755B" w:rsidP="00A71ABD">
      <w:pPr>
        <w:pStyle w:val="BodyText"/>
        <w:spacing w:before="18"/>
        <w:rPr>
          <w:rFonts w:ascii="Times New Roman" w:hAnsi="Times New Roman" w:cs="Times New Roman"/>
        </w:rPr>
      </w:pPr>
      <w:r w:rsidRPr="00EE6580">
        <w:rPr>
          <w:rFonts w:ascii="Times New Roman" w:hAnsi="Times New Roman" w:cs="Times New Roman"/>
        </w:rPr>
        <w:drawing>
          <wp:anchor distT="0" distB="0" distL="114300" distR="114300" simplePos="0" relativeHeight="251689984" behindDoc="0" locked="0" layoutInCell="1" allowOverlap="1" wp14:anchorId="47A132B9" wp14:editId="6766B5D6">
            <wp:simplePos x="0" y="0"/>
            <wp:positionH relativeFrom="column">
              <wp:posOffset>488950</wp:posOffset>
            </wp:positionH>
            <wp:positionV relativeFrom="paragraph">
              <wp:posOffset>334645</wp:posOffset>
            </wp:positionV>
            <wp:extent cx="5384800" cy="2442845"/>
            <wp:effectExtent l="0" t="0" r="6350" b="0"/>
            <wp:wrapTopAndBottom/>
            <wp:docPr id="110761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1153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0C92F" w14:textId="24C13974" w:rsidR="00EE6580" w:rsidRDefault="00EE6580" w:rsidP="00A71ABD">
      <w:pPr>
        <w:pStyle w:val="BodyText"/>
        <w:spacing w:before="18"/>
        <w:rPr>
          <w:rFonts w:ascii="Times New Roman" w:hAnsi="Times New Roman" w:cs="Times New Roman"/>
        </w:rPr>
      </w:pPr>
    </w:p>
    <w:p w14:paraId="6CDD7F69" w14:textId="4B543535" w:rsidR="00EE6580" w:rsidRDefault="00EE6580">
      <w:pPr>
        <w:pStyle w:val="BodyText"/>
        <w:spacing w:before="18"/>
        <w:rPr>
          <w:rFonts w:ascii="Times New Roman" w:hAnsi="Times New Roman" w:cs="Times New Roman"/>
        </w:rPr>
      </w:pPr>
    </w:p>
    <w:p w14:paraId="22A0ED97" w14:textId="77777777" w:rsidR="00EE6580" w:rsidRPr="00D26E40" w:rsidRDefault="00EE6580">
      <w:pPr>
        <w:pStyle w:val="BodyText"/>
        <w:spacing w:before="18"/>
        <w:rPr>
          <w:rFonts w:ascii="Times New Roman" w:hAnsi="Times New Roman" w:cs="Times New Roman"/>
        </w:rPr>
      </w:pPr>
    </w:p>
    <w:p w14:paraId="46FD3531" w14:textId="04DFADFB" w:rsidR="000342BD" w:rsidRDefault="000342BD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1D7FA870" w14:textId="6B5C6402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 w:rsidR="000342BD">
        <w:rPr>
          <w:rFonts w:ascii="Times New Roman" w:hAnsi="Times New Roman" w:cs="Times New Roman"/>
          <w:b/>
          <w:bCs/>
          <w:u w:val="single"/>
        </w:rPr>
        <w:t>6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26E40">
        <w:rPr>
          <w:rFonts w:ascii="Times New Roman" w:hAnsi="Times New Roman" w:cs="Times New Roman"/>
        </w:rPr>
        <w:t xml:space="preserve">Now </w:t>
      </w:r>
      <w:r w:rsidR="000342BD">
        <w:rPr>
          <w:rFonts w:ascii="Times New Roman" w:hAnsi="Times New Roman" w:cs="Times New Roman"/>
        </w:rPr>
        <w:t xml:space="preserve">enter command “do show </w:t>
      </w:r>
      <w:proofErr w:type="spellStart"/>
      <w:r w:rsidR="000342BD">
        <w:rPr>
          <w:rFonts w:ascii="Times New Roman" w:hAnsi="Times New Roman" w:cs="Times New Roman"/>
        </w:rPr>
        <w:t>vlan</w:t>
      </w:r>
      <w:proofErr w:type="spellEnd"/>
      <w:r w:rsidR="000342BD">
        <w:rPr>
          <w:rFonts w:ascii="Times New Roman" w:hAnsi="Times New Roman" w:cs="Times New Roman"/>
        </w:rPr>
        <w:t xml:space="preserve"> </w:t>
      </w:r>
      <w:proofErr w:type="spellStart"/>
      <w:r w:rsidR="000342BD">
        <w:rPr>
          <w:rFonts w:ascii="Times New Roman" w:hAnsi="Times New Roman" w:cs="Times New Roman"/>
        </w:rPr>
        <w:t>br</w:t>
      </w:r>
      <w:proofErr w:type="spellEnd"/>
      <w:r w:rsidR="000342BD">
        <w:rPr>
          <w:rFonts w:ascii="Times New Roman" w:hAnsi="Times New Roman" w:cs="Times New Roman"/>
        </w:rPr>
        <w:t xml:space="preserve">” to check weather </w:t>
      </w:r>
      <w:proofErr w:type="spellStart"/>
      <w:r w:rsidR="000342BD">
        <w:rPr>
          <w:rFonts w:ascii="Times New Roman" w:hAnsi="Times New Roman" w:cs="Times New Roman"/>
        </w:rPr>
        <w:t>vlan</w:t>
      </w:r>
      <w:proofErr w:type="spellEnd"/>
      <w:r w:rsidR="000342BD">
        <w:rPr>
          <w:rFonts w:ascii="Times New Roman" w:hAnsi="Times New Roman" w:cs="Times New Roman"/>
        </w:rPr>
        <w:t xml:space="preserve"> is created or not.</w:t>
      </w:r>
    </w:p>
    <w:p w14:paraId="572CD436" w14:textId="4B330BC5" w:rsidR="00D26E40" w:rsidRDefault="00D26E40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48890963" w14:textId="0F1430EE" w:rsidR="00D26E40" w:rsidRDefault="000342BD" w:rsidP="00D70584">
      <w:pPr>
        <w:pStyle w:val="BodyText"/>
        <w:spacing w:before="18"/>
        <w:rPr>
          <w:rFonts w:ascii="Times New Roman" w:hAnsi="Times New Roman" w:cs="Times New Roman"/>
        </w:rPr>
      </w:pPr>
      <w:r w:rsidRPr="000342BD">
        <w:rPr>
          <w:rFonts w:ascii="Times New Roman" w:hAnsi="Times New Roman" w:cs="Times New Roman"/>
        </w:rPr>
        <w:drawing>
          <wp:anchor distT="0" distB="0" distL="114300" distR="114300" simplePos="0" relativeHeight="251694080" behindDoc="0" locked="0" layoutInCell="1" allowOverlap="1" wp14:anchorId="14A5C2ED" wp14:editId="47E10D2F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375400" cy="2570480"/>
            <wp:effectExtent l="0" t="0" r="6350" b="1270"/>
            <wp:wrapTopAndBottom/>
            <wp:docPr id="63834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4858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06780" w14:textId="6C59616C" w:rsidR="00D70584" w:rsidRPr="00D70584" w:rsidRDefault="00D70584" w:rsidP="00D70584"/>
    <w:p w14:paraId="73AFCD48" w14:textId="76FDE1F4" w:rsidR="005C3D40" w:rsidRDefault="0059580C" w:rsidP="0059580C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6</w:t>
      </w:r>
      <w:r w:rsidRPr="00D70584">
        <w:rPr>
          <w:rFonts w:ascii="Times New Roman" w:hAnsi="Times New Roman" w:cs="Times New Roman"/>
          <w:b/>
          <w:bCs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24303">
        <w:rPr>
          <w:rFonts w:ascii="Times New Roman" w:hAnsi="Times New Roman" w:cs="Times New Roman"/>
        </w:rPr>
        <w:t xml:space="preserve">Now </w:t>
      </w:r>
      <w:r w:rsidR="005C3D40">
        <w:rPr>
          <w:rFonts w:ascii="Times New Roman" w:hAnsi="Times New Roman" w:cs="Times New Roman"/>
        </w:rPr>
        <w:t xml:space="preserve">we will assign the Ports to VLAN. for that enter </w:t>
      </w:r>
      <w:proofErr w:type="gramStart"/>
      <w:r w:rsidR="005C3D40">
        <w:rPr>
          <w:rFonts w:ascii="Times New Roman" w:hAnsi="Times New Roman" w:cs="Times New Roman"/>
        </w:rPr>
        <w:t>command:-</w:t>
      </w:r>
      <w:proofErr w:type="gramEnd"/>
    </w:p>
    <w:p w14:paraId="0C3BBC42" w14:textId="77777777" w:rsidR="005C3D40" w:rsidRDefault="005C3D40" w:rsidP="0059580C">
      <w:pPr>
        <w:pStyle w:val="BodyText"/>
        <w:spacing w:before="18"/>
        <w:rPr>
          <w:rFonts w:ascii="Times New Roman" w:hAnsi="Times New Roman" w:cs="Times New Roman"/>
        </w:rPr>
      </w:pPr>
    </w:p>
    <w:p w14:paraId="6F4315FF" w14:textId="2F7DCE95" w:rsidR="005C3D40" w:rsidRDefault="005C3D40" w:rsidP="005C3D40">
      <w:pPr>
        <w:pStyle w:val="BodyText"/>
        <w:numPr>
          <w:ilvl w:val="0"/>
          <w:numId w:val="12"/>
        </w:numPr>
        <w:spacing w:before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 </w:t>
      </w:r>
      <w:proofErr w:type="gramStart"/>
      <w:r>
        <w:rPr>
          <w:rFonts w:ascii="Times New Roman" w:hAnsi="Times New Roman" w:cs="Times New Roman"/>
        </w:rPr>
        <w:t>t :</w:t>
      </w:r>
      <w:proofErr w:type="gramEnd"/>
      <w:r>
        <w:rPr>
          <w:rFonts w:ascii="Times New Roman" w:hAnsi="Times New Roman" w:cs="Times New Roman"/>
        </w:rPr>
        <w:t>- to enter into configuration mode</w:t>
      </w:r>
    </w:p>
    <w:p w14:paraId="09F4B041" w14:textId="1980294C" w:rsidR="005C3D40" w:rsidRDefault="005C3D40" w:rsidP="005C3D40">
      <w:pPr>
        <w:pStyle w:val="BodyText"/>
        <w:numPr>
          <w:ilvl w:val="0"/>
          <w:numId w:val="12"/>
        </w:numPr>
        <w:spacing w:before="18"/>
        <w:rPr>
          <w:rFonts w:ascii="Times New Roman" w:hAnsi="Times New Roman" w:cs="Times New Roman"/>
        </w:rPr>
      </w:pPr>
      <w:r w:rsidRPr="005C3D40">
        <w:rPr>
          <w:rFonts w:ascii="Times New Roman" w:hAnsi="Times New Roman" w:cs="Times New Roman"/>
        </w:rPr>
        <w:t>int range Fa0/1-</w:t>
      </w:r>
      <w:proofErr w:type="gramStart"/>
      <w:r w:rsidRPr="005C3D4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5C3D40">
        <w:rPr>
          <w:rFonts w:ascii="Times New Roman" w:hAnsi="Times New Roman" w:cs="Times New Roman"/>
        </w:rPr>
        <w:t xml:space="preserve">to configure ports as </w:t>
      </w:r>
      <w:r>
        <w:rPr>
          <w:rFonts w:ascii="Times New Roman" w:hAnsi="Times New Roman" w:cs="Times New Roman"/>
        </w:rPr>
        <w:t>access line</w:t>
      </w:r>
      <w:r w:rsidRPr="005C3D40">
        <w:rPr>
          <w:rFonts w:ascii="Times New Roman" w:hAnsi="Times New Roman" w:cs="Times New Roman"/>
        </w:rPr>
        <w:t xml:space="preserve"> mode</w:t>
      </w:r>
    </w:p>
    <w:p w14:paraId="2D55421A" w14:textId="443B2FA9" w:rsidR="00244D35" w:rsidRDefault="00244D35" w:rsidP="005C3D40">
      <w:pPr>
        <w:pStyle w:val="BodyText"/>
        <w:numPr>
          <w:ilvl w:val="0"/>
          <w:numId w:val="12"/>
        </w:numPr>
        <w:spacing w:before="18"/>
        <w:rPr>
          <w:rFonts w:ascii="Times New Roman" w:hAnsi="Times New Roman" w:cs="Times New Roman"/>
        </w:rPr>
      </w:pPr>
      <w:r w:rsidRPr="00244D35">
        <w:rPr>
          <w:rFonts w:ascii="Times New Roman" w:hAnsi="Times New Roman" w:cs="Times New Roman"/>
        </w:rPr>
        <w:t xml:space="preserve">switchport mode </w:t>
      </w:r>
      <w:proofErr w:type="gramStart"/>
      <w:r w:rsidRPr="00244D35">
        <w:rPr>
          <w:rFonts w:ascii="Times New Roman" w:hAnsi="Times New Roman" w:cs="Times New Roman"/>
        </w:rPr>
        <w:t xml:space="preserve">access 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244D35">
        <w:rPr>
          <w:rFonts w:ascii="Times New Roman" w:hAnsi="Times New Roman" w:cs="Times New Roman"/>
        </w:rPr>
        <w:t xml:space="preserve">to configure ports as </w:t>
      </w:r>
      <w:proofErr w:type="spellStart"/>
      <w:r w:rsidRPr="00244D35">
        <w:rPr>
          <w:rFonts w:ascii="Times New Roman" w:hAnsi="Times New Roman" w:cs="Times New Roman"/>
        </w:rPr>
        <w:t>accessline</w:t>
      </w:r>
      <w:proofErr w:type="spellEnd"/>
      <w:r w:rsidRPr="00244D35">
        <w:rPr>
          <w:rFonts w:ascii="Times New Roman" w:hAnsi="Times New Roman" w:cs="Times New Roman"/>
        </w:rPr>
        <w:t xml:space="preserve"> mode.</w:t>
      </w:r>
    </w:p>
    <w:p w14:paraId="6513B5F3" w14:textId="37652F2D" w:rsidR="005C3D40" w:rsidRDefault="005C3D40" w:rsidP="005C3D40">
      <w:pPr>
        <w:pStyle w:val="BodyText"/>
        <w:numPr>
          <w:ilvl w:val="0"/>
          <w:numId w:val="12"/>
        </w:numPr>
        <w:spacing w:before="18"/>
        <w:rPr>
          <w:rFonts w:ascii="Times New Roman" w:hAnsi="Times New Roman" w:cs="Times New Roman"/>
        </w:rPr>
      </w:pPr>
      <w:r w:rsidRPr="005C3D40">
        <w:rPr>
          <w:rFonts w:ascii="Times New Roman" w:hAnsi="Times New Roman" w:cs="Times New Roman"/>
        </w:rPr>
        <w:t xml:space="preserve">switchport access </w:t>
      </w:r>
      <w:proofErr w:type="spellStart"/>
      <w:r w:rsidRPr="005C3D40">
        <w:rPr>
          <w:rFonts w:ascii="Times New Roman" w:hAnsi="Times New Roman" w:cs="Times New Roman"/>
        </w:rPr>
        <w:t>vlan</w:t>
      </w:r>
      <w:proofErr w:type="spellEnd"/>
      <w:r w:rsidRPr="005C3D40">
        <w:rPr>
          <w:rFonts w:ascii="Times New Roman" w:hAnsi="Times New Roman" w:cs="Times New Roman"/>
        </w:rPr>
        <w:t xml:space="preserve"> </w:t>
      </w:r>
      <w:proofErr w:type="gramStart"/>
      <w:r w:rsidRPr="005C3D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5C3D40">
        <w:rPr>
          <w:rFonts w:ascii="Times New Roman" w:hAnsi="Times New Roman" w:cs="Times New Roman"/>
        </w:rPr>
        <w:t>to assign access</w:t>
      </w:r>
      <w:r>
        <w:rPr>
          <w:rFonts w:ascii="Times New Roman" w:hAnsi="Times New Roman" w:cs="Times New Roman"/>
        </w:rPr>
        <w:t xml:space="preserve"> </w:t>
      </w:r>
      <w:r w:rsidRPr="005C3D40">
        <w:rPr>
          <w:rFonts w:ascii="Times New Roman" w:hAnsi="Times New Roman" w:cs="Times New Roman"/>
        </w:rPr>
        <w:t>line ports to given VLAN.</w:t>
      </w:r>
    </w:p>
    <w:p w14:paraId="500F5AE8" w14:textId="77777777" w:rsidR="00E14F97" w:rsidRDefault="00E14F97" w:rsidP="005C3D40">
      <w:pPr>
        <w:tabs>
          <w:tab w:val="left" w:pos="2660"/>
        </w:tabs>
      </w:pPr>
    </w:p>
    <w:p w14:paraId="20F9DF23" w14:textId="18442B3A" w:rsidR="0059580C" w:rsidRDefault="00E14F97" w:rsidP="005C3D40">
      <w:pPr>
        <w:tabs>
          <w:tab w:val="left" w:pos="2660"/>
        </w:tabs>
      </w:pPr>
      <w:r w:rsidRPr="00E14F97">
        <w:drawing>
          <wp:anchor distT="0" distB="0" distL="114300" distR="114300" simplePos="0" relativeHeight="251728384" behindDoc="0" locked="0" layoutInCell="1" allowOverlap="1" wp14:anchorId="0A3AFDB5" wp14:editId="39821ED0">
            <wp:simplePos x="0" y="0"/>
            <wp:positionH relativeFrom="column">
              <wp:posOffset>1295400</wp:posOffset>
            </wp:positionH>
            <wp:positionV relativeFrom="paragraph">
              <wp:posOffset>196215</wp:posOffset>
            </wp:positionV>
            <wp:extent cx="3748405" cy="2202180"/>
            <wp:effectExtent l="0" t="0" r="4445" b="7620"/>
            <wp:wrapTopAndBottom/>
            <wp:docPr id="155731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1767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83CED" w14:textId="5FA0450B" w:rsidR="00E30DF9" w:rsidRDefault="00E30DF9" w:rsidP="0059580C"/>
    <w:p w14:paraId="0DD7247E" w14:textId="125A7C62" w:rsidR="00E30DF9" w:rsidRDefault="00E30DF9" w:rsidP="0059580C"/>
    <w:p w14:paraId="0030F055" w14:textId="5E3656B2" w:rsidR="001E54B9" w:rsidRDefault="001E54B9" w:rsidP="007C1BB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69233C56" w14:textId="77777777" w:rsidR="00FE18F4" w:rsidRDefault="00FE18F4" w:rsidP="007C1BB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0397A559" w14:textId="77777777" w:rsidR="00FE18F4" w:rsidRDefault="00FE18F4" w:rsidP="007C1BB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3400BB8D" w14:textId="77777777" w:rsidR="00FE18F4" w:rsidRDefault="00FE18F4" w:rsidP="007C1BB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64DDFE66" w14:textId="77777777" w:rsidR="00FE18F4" w:rsidRDefault="00FE18F4" w:rsidP="007C1BB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66BFAB47" w14:textId="11F67024" w:rsidR="007C1BBB" w:rsidRDefault="003A53CC" w:rsidP="007C1BBB">
      <w:pPr>
        <w:pStyle w:val="BodyText"/>
        <w:spacing w:before="18"/>
        <w:rPr>
          <w:rFonts w:ascii="Times New Roman" w:hAnsi="Times New Roman" w:cs="Times New Roman"/>
        </w:rPr>
      </w:pPr>
      <w:r w:rsidRPr="00FE18F4">
        <w:rPr>
          <w:rFonts w:ascii="Times New Roman" w:hAnsi="Times New Roman" w:cs="Times New Roman"/>
        </w:rPr>
        <w:drawing>
          <wp:anchor distT="0" distB="0" distL="114300" distR="114300" simplePos="0" relativeHeight="251708416" behindDoc="0" locked="0" layoutInCell="1" allowOverlap="1" wp14:anchorId="49DE94D6" wp14:editId="4AA20910">
            <wp:simplePos x="0" y="0"/>
            <wp:positionH relativeFrom="column">
              <wp:posOffset>806450</wp:posOffset>
            </wp:positionH>
            <wp:positionV relativeFrom="paragraph">
              <wp:posOffset>370840</wp:posOffset>
            </wp:positionV>
            <wp:extent cx="4756150" cy="2915285"/>
            <wp:effectExtent l="0" t="0" r="6350" b="0"/>
            <wp:wrapTopAndBottom/>
            <wp:docPr id="100085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654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BBB"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 w:rsidR="007C1BBB">
        <w:rPr>
          <w:rFonts w:ascii="Times New Roman" w:hAnsi="Times New Roman" w:cs="Times New Roman"/>
          <w:b/>
          <w:bCs/>
          <w:u w:val="single"/>
        </w:rPr>
        <w:t>7</w:t>
      </w:r>
      <w:r w:rsidR="007C1BBB"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="007C1BBB" w:rsidRPr="00D70584">
        <w:rPr>
          <w:rFonts w:ascii="Times New Roman" w:hAnsi="Times New Roman" w:cs="Times New Roman"/>
          <w:b/>
          <w:bCs/>
          <w:u w:val="single"/>
        </w:rPr>
        <w:t>-</w:t>
      </w:r>
      <w:r w:rsidR="007C1BBB">
        <w:rPr>
          <w:rFonts w:ascii="Times New Roman" w:hAnsi="Times New Roman" w:cs="Times New Roman"/>
          <w:b/>
          <w:bCs/>
        </w:rPr>
        <w:t xml:space="preserve"> </w:t>
      </w:r>
      <w:r w:rsidR="007C1BBB">
        <w:rPr>
          <w:rFonts w:ascii="Times New Roman" w:hAnsi="Times New Roman" w:cs="Times New Roman"/>
        </w:rPr>
        <w:t xml:space="preserve"> </w:t>
      </w:r>
      <w:r w:rsidR="00FE18F4">
        <w:rPr>
          <w:rFonts w:ascii="Times New Roman" w:hAnsi="Times New Roman" w:cs="Times New Roman"/>
        </w:rPr>
        <w:t>Now we will check the connectivity between the two PC’s in the same VLAN.</w:t>
      </w:r>
    </w:p>
    <w:p w14:paraId="52F6A69D" w14:textId="0C3615FE" w:rsidR="00FE18F4" w:rsidRDefault="00FE18F4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736B7E16" w14:textId="0A32A2F7" w:rsidR="00FE18F4" w:rsidRDefault="00FE18F4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7319B072" w14:textId="67D995B4" w:rsidR="003A53CC" w:rsidRDefault="002E4F63" w:rsidP="003A53CC">
      <w:pPr>
        <w:pStyle w:val="BodyText"/>
        <w:spacing w:before="18"/>
        <w:rPr>
          <w:rFonts w:ascii="Times New Roman" w:hAnsi="Times New Roman" w:cs="Times New Roman"/>
        </w:rPr>
      </w:pPr>
      <w:r w:rsidRPr="002E4F63">
        <w:rPr>
          <w:rFonts w:ascii="Times New Roman" w:hAnsi="Times New Roman" w:cs="Times New Roman"/>
        </w:rPr>
        <w:drawing>
          <wp:anchor distT="0" distB="0" distL="114300" distR="114300" simplePos="0" relativeHeight="251712512" behindDoc="0" locked="0" layoutInCell="1" allowOverlap="1" wp14:anchorId="09EA8C7A" wp14:editId="120F5FB4">
            <wp:simplePos x="0" y="0"/>
            <wp:positionH relativeFrom="column">
              <wp:posOffset>700405</wp:posOffset>
            </wp:positionH>
            <wp:positionV relativeFrom="paragraph">
              <wp:posOffset>356235</wp:posOffset>
            </wp:positionV>
            <wp:extent cx="4953635" cy="2787650"/>
            <wp:effectExtent l="0" t="0" r="0" b="0"/>
            <wp:wrapTopAndBottom/>
            <wp:docPr id="173408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8213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3CC"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 w:rsidR="003A53CC">
        <w:rPr>
          <w:rFonts w:ascii="Times New Roman" w:hAnsi="Times New Roman" w:cs="Times New Roman"/>
          <w:b/>
          <w:bCs/>
          <w:u w:val="single"/>
        </w:rPr>
        <w:t>8</w:t>
      </w:r>
      <w:r w:rsidR="003A53CC"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="003A53CC" w:rsidRPr="00D70584">
        <w:rPr>
          <w:rFonts w:ascii="Times New Roman" w:hAnsi="Times New Roman" w:cs="Times New Roman"/>
          <w:b/>
          <w:bCs/>
          <w:u w:val="single"/>
        </w:rPr>
        <w:t>-</w:t>
      </w:r>
      <w:r w:rsidR="003A53CC">
        <w:rPr>
          <w:rFonts w:ascii="Times New Roman" w:hAnsi="Times New Roman" w:cs="Times New Roman"/>
          <w:b/>
          <w:bCs/>
        </w:rPr>
        <w:t xml:space="preserve"> </w:t>
      </w:r>
      <w:r w:rsidR="003A53CC">
        <w:rPr>
          <w:rFonts w:ascii="Times New Roman" w:hAnsi="Times New Roman" w:cs="Times New Roman"/>
        </w:rPr>
        <w:t xml:space="preserve"> Now we will check the connectivity between the two PC’s </w:t>
      </w:r>
      <w:r>
        <w:rPr>
          <w:rFonts w:ascii="Times New Roman" w:hAnsi="Times New Roman" w:cs="Times New Roman"/>
        </w:rPr>
        <w:t xml:space="preserve">not </w:t>
      </w:r>
      <w:r w:rsidR="003A53CC">
        <w:rPr>
          <w:rFonts w:ascii="Times New Roman" w:hAnsi="Times New Roman" w:cs="Times New Roman"/>
        </w:rPr>
        <w:t>in the same VLAN.</w:t>
      </w:r>
    </w:p>
    <w:p w14:paraId="45C0AB41" w14:textId="0BBE0EE9" w:rsidR="00FE18F4" w:rsidRPr="00875720" w:rsidRDefault="00FE18F4" w:rsidP="00FE18F4">
      <w:pPr>
        <w:pStyle w:val="BodyText"/>
        <w:spacing w:before="18"/>
        <w:rPr>
          <w:rFonts w:ascii="Times New Roman" w:hAnsi="Times New Roman" w:cs="Times New Roman"/>
        </w:rPr>
      </w:pPr>
    </w:p>
    <w:p w14:paraId="409BE15E" w14:textId="34696DFC" w:rsidR="00875720" w:rsidRDefault="002E4F63" w:rsidP="00875720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packet is lost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beacues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PC’s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not in the same VLAN.</w:t>
      </w:r>
    </w:p>
    <w:p w14:paraId="7A7236E3" w14:textId="77777777" w:rsidR="00A72AFB" w:rsidRDefault="00A72AFB" w:rsidP="00875720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</w:p>
    <w:p w14:paraId="3565EB8E" w14:textId="77777777" w:rsidR="00A72AFB" w:rsidRDefault="00A72AFB" w:rsidP="00875720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</w:p>
    <w:p w14:paraId="0818C555" w14:textId="77777777" w:rsidR="00A72AFB" w:rsidRDefault="00A72AFB" w:rsidP="00875720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</w:p>
    <w:p w14:paraId="5C0698C5" w14:textId="77777777" w:rsidR="00A72AFB" w:rsidRDefault="00A72AFB" w:rsidP="00875720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</w:p>
    <w:p w14:paraId="4C78D183" w14:textId="77777777" w:rsidR="00A72AFB" w:rsidRDefault="00A72AFB" w:rsidP="00875720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</w:p>
    <w:p w14:paraId="73D97B31" w14:textId="062184F4" w:rsidR="00A72AFB" w:rsidRPr="00A72AFB" w:rsidRDefault="00A72AFB" w:rsidP="00875720">
      <w:pPr>
        <w:tabs>
          <w:tab w:val="left" w:pos="131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72AFB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Conclusion:-</w:t>
      </w:r>
      <w:proofErr w:type="gramEnd"/>
    </w:p>
    <w:p w14:paraId="105B1C8E" w14:textId="77777777" w:rsidR="00A72AFB" w:rsidRDefault="00A72AFB" w:rsidP="00875720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</w:p>
    <w:p w14:paraId="2BF64EB8" w14:textId="2B98F901" w:rsidR="00244D35" w:rsidRPr="006E0C1B" w:rsidRDefault="00A72AFB" w:rsidP="006E0C1B">
      <w:pPr>
        <w:tabs>
          <w:tab w:val="left" w:pos="13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72AFB">
        <w:rPr>
          <w:rFonts w:ascii="Times New Roman" w:hAnsi="Times New Roman" w:cs="Times New Roman"/>
          <w:sz w:val="24"/>
          <w:szCs w:val="24"/>
        </w:rPr>
        <w:t xml:space="preserve">hrough this experiment, I learned how to create VLAN and how to assign range of ports to that VLAN and make those ports to </w:t>
      </w:r>
      <w:proofErr w:type="spellStart"/>
      <w:r w:rsidRPr="00A72AFB">
        <w:rPr>
          <w:rFonts w:ascii="Times New Roman" w:hAnsi="Times New Roman" w:cs="Times New Roman"/>
          <w:sz w:val="24"/>
          <w:szCs w:val="24"/>
        </w:rPr>
        <w:t>accessline</w:t>
      </w:r>
      <w:proofErr w:type="spellEnd"/>
      <w:r w:rsidRPr="00A72AFB">
        <w:rPr>
          <w:rFonts w:ascii="Times New Roman" w:hAnsi="Times New Roman" w:cs="Times New Roman"/>
          <w:sz w:val="24"/>
          <w:szCs w:val="24"/>
        </w:rPr>
        <w:t>. Using VLAN we can create subnetwork in network using ports</w:t>
      </w:r>
      <w:r>
        <w:rPr>
          <w:rFonts w:ascii="Times New Roman" w:hAnsi="Times New Roman" w:cs="Times New Roman"/>
          <w:sz w:val="24"/>
          <w:szCs w:val="24"/>
        </w:rPr>
        <w:t xml:space="preserve">. I learnt the commands </w:t>
      </w:r>
      <w:r>
        <w:rPr>
          <w:rFonts w:ascii="Times New Roman" w:hAnsi="Times New Roman" w:cs="Times New Roman"/>
        </w:rPr>
        <w:t xml:space="preserve">show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 xml:space="preserve"> to get the information about the </w:t>
      </w:r>
      <w:proofErr w:type="spellStart"/>
      <w:r>
        <w:rPr>
          <w:rFonts w:ascii="Times New Roman" w:hAnsi="Times New Roman" w:cs="Times New Roman"/>
        </w:rPr>
        <w:t>vlans</w:t>
      </w:r>
      <w:proofErr w:type="spellEnd"/>
      <w:r>
        <w:rPr>
          <w:rFonts w:ascii="Times New Roman" w:hAnsi="Times New Roman" w:cs="Times New Roman"/>
        </w:rPr>
        <w:t xml:space="preserve"> of the switch.</w:t>
      </w:r>
      <w:r w:rsidRPr="00A72A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 xml:space="preserve"> to create another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>.</w:t>
      </w:r>
      <w:r w:rsidR="00244D35">
        <w:rPr>
          <w:rFonts w:ascii="Times New Roman" w:hAnsi="Times New Roman" w:cs="Times New Roman"/>
        </w:rPr>
        <w:t xml:space="preserve"> Int range Fa0/1-4 to configure the ports as access </w:t>
      </w:r>
      <w:proofErr w:type="gramStart"/>
      <w:r w:rsidR="00244D35">
        <w:rPr>
          <w:rFonts w:ascii="Times New Roman" w:hAnsi="Times New Roman" w:cs="Times New Roman"/>
        </w:rPr>
        <w:t>linemode .</w:t>
      </w:r>
      <w:proofErr w:type="gramEnd"/>
      <w:r w:rsidR="00244D35">
        <w:rPr>
          <w:rFonts w:ascii="Times New Roman" w:hAnsi="Times New Roman" w:cs="Times New Roman"/>
        </w:rPr>
        <w:t xml:space="preserve"> </w:t>
      </w:r>
      <w:r w:rsidR="006E0C1B" w:rsidRPr="006E0C1B">
        <w:rPr>
          <w:rFonts w:ascii="Times New Roman" w:hAnsi="Times New Roman" w:cs="Times New Roman"/>
        </w:rPr>
        <w:t>"</w:t>
      </w:r>
      <w:proofErr w:type="gramStart"/>
      <w:r w:rsidR="006E0C1B" w:rsidRPr="006E0C1B">
        <w:rPr>
          <w:rFonts w:ascii="Times New Roman" w:hAnsi="Times New Roman" w:cs="Times New Roman"/>
        </w:rPr>
        <w:t>switchport</w:t>
      </w:r>
      <w:proofErr w:type="gramEnd"/>
      <w:r w:rsidR="006E0C1B" w:rsidRPr="006E0C1B">
        <w:rPr>
          <w:rFonts w:ascii="Times New Roman" w:hAnsi="Times New Roman" w:cs="Times New Roman"/>
        </w:rPr>
        <w:t xml:space="preserve"> mode access" command to configure ports as </w:t>
      </w:r>
      <w:proofErr w:type="spellStart"/>
      <w:r w:rsidR="006E0C1B" w:rsidRPr="006E0C1B">
        <w:rPr>
          <w:rFonts w:ascii="Times New Roman" w:hAnsi="Times New Roman" w:cs="Times New Roman"/>
        </w:rPr>
        <w:t>accessline</w:t>
      </w:r>
      <w:proofErr w:type="spellEnd"/>
      <w:r w:rsidR="006E0C1B" w:rsidRPr="006E0C1B">
        <w:rPr>
          <w:rFonts w:ascii="Times New Roman" w:hAnsi="Times New Roman" w:cs="Times New Roman"/>
        </w:rPr>
        <w:t xml:space="preserve"> </w:t>
      </w:r>
      <w:proofErr w:type="spellStart"/>
      <w:r w:rsidR="006E0C1B" w:rsidRPr="006E0C1B">
        <w:rPr>
          <w:rFonts w:ascii="Times New Roman" w:hAnsi="Times New Roman" w:cs="Times New Roman"/>
        </w:rPr>
        <w:t>mode."switchport</w:t>
      </w:r>
      <w:proofErr w:type="spellEnd"/>
      <w:r w:rsidR="006E0C1B" w:rsidRPr="006E0C1B">
        <w:rPr>
          <w:rFonts w:ascii="Times New Roman" w:hAnsi="Times New Roman" w:cs="Times New Roman"/>
        </w:rPr>
        <w:t xml:space="preserve"> access </w:t>
      </w:r>
      <w:proofErr w:type="spellStart"/>
      <w:r w:rsidR="006E0C1B" w:rsidRPr="006E0C1B">
        <w:rPr>
          <w:rFonts w:ascii="Times New Roman" w:hAnsi="Times New Roman" w:cs="Times New Roman"/>
        </w:rPr>
        <w:t>vlan</w:t>
      </w:r>
      <w:proofErr w:type="spellEnd"/>
      <w:r w:rsidR="006E0C1B" w:rsidRPr="006E0C1B">
        <w:rPr>
          <w:rFonts w:ascii="Times New Roman" w:hAnsi="Times New Roman" w:cs="Times New Roman"/>
        </w:rPr>
        <w:t xml:space="preserve"> 2" command to assign </w:t>
      </w:r>
      <w:proofErr w:type="spellStart"/>
      <w:r w:rsidR="006E0C1B" w:rsidRPr="006E0C1B">
        <w:rPr>
          <w:rFonts w:ascii="Times New Roman" w:hAnsi="Times New Roman" w:cs="Times New Roman"/>
        </w:rPr>
        <w:t>accessline</w:t>
      </w:r>
      <w:proofErr w:type="spellEnd"/>
      <w:r w:rsidR="006E0C1B" w:rsidRPr="006E0C1B">
        <w:rPr>
          <w:rFonts w:ascii="Times New Roman" w:hAnsi="Times New Roman" w:cs="Times New Roman"/>
        </w:rPr>
        <w:t xml:space="preserve"> ports to given VLAN.</w:t>
      </w:r>
    </w:p>
    <w:sectPr w:rsidR="00244D35" w:rsidRPr="006E0C1B">
      <w:headerReference w:type="default" r:id="rId21"/>
      <w:pgSz w:w="12240" w:h="15840"/>
      <w:pgMar w:top="2760" w:right="1080" w:bottom="280" w:left="112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777D7" w14:textId="77777777" w:rsidR="008A0A5F" w:rsidRDefault="008A0A5F">
      <w:r>
        <w:separator/>
      </w:r>
    </w:p>
  </w:endnote>
  <w:endnote w:type="continuationSeparator" w:id="0">
    <w:p w14:paraId="4509058F" w14:textId="77777777" w:rsidR="008A0A5F" w:rsidRDefault="008A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810FA" w14:textId="77777777" w:rsidR="008A0A5F" w:rsidRDefault="008A0A5F">
      <w:r>
        <w:separator/>
      </w:r>
    </w:p>
  </w:footnote>
  <w:footnote w:type="continuationSeparator" w:id="0">
    <w:p w14:paraId="3163CD4A" w14:textId="77777777" w:rsidR="008A0A5F" w:rsidRDefault="008A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7E9FB" w14:textId="77777777" w:rsidR="00374EE7" w:rsidRDefault="00260365" w:rsidP="004E5EBA">
    <w:pPr>
      <w:pStyle w:val="BodyText"/>
      <w:spacing w:line="14" w:lineRule="auto"/>
      <w:jc w:val="both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1474E701" wp14:editId="7A9C8122">
              <wp:simplePos x="0" y="0"/>
              <wp:positionH relativeFrom="page">
                <wp:posOffset>739140</wp:posOffset>
              </wp:positionH>
              <wp:positionV relativeFrom="page">
                <wp:posOffset>274320</wp:posOffset>
              </wp:positionV>
              <wp:extent cx="6316980" cy="1554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16980" cy="155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943"/>
                            <w:gridCol w:w="3624"/>
                            <w:gridCol w:w="3250"/>
                          </w:tblGrid>
                          <w:tr w:rsidR="00374EE7" w14:paraId="1FC955F0" w14:textId="77777777">
                            <w:trPr>
                              <w:trHeight w:val="1197"/>
                            </w:trPr>
                            <w:tc>
                              <w:tcPr>
                                <w:tcW w:w="2943" w:type="dxa"/>
                              </w:tcPr>
                              <w:p w14:paraId="7B34A0E2" w14:textId="77777777" w:rsidR="00374EE7" w:rsidRDefault="00374EE7">
                                <w:pPr>
                                  <w:pStyle w:val="TableParagraph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2D0D019A" w14:textId="77777777" w:rsidR="00374EE7" w:rsidRDefault="00260365">
                                <w:pPr>
                                  <w:pStyle w:val="TableParagraph"/>
                                  <w:spacing w:before="11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University</w:t>
                                </w:r>
                              </w:p>
                              <w:p w14:paraId="67034264" w14:textId="77777777" w:rsidR="00374EE7" w:rsidRDefault="00260365">
                                <w:pPr>
                                  <w:pStyle w:val="TableParagraph"/>
                                  <w:spacing w:before="4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Technology</w:t>
                                </w:r>
                              </w:p>
                              <w:p w14:paraId="0316E12E" w14:textId="77777777" w:rsidR="00374EE7" w:rsidRDefault="00260365">
                                <w:pPr>
                                  <w:pStyle w:val="TableParagraph"/>
                                  <w:spacing w:before="3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Technology</w:t>
                                </w:r>
                              </w:p>
                            </w:tc>
                          </w:tr>
                          <w:tr w:rsidR="00374EE7" w14:paraId="5AA6FFDC" w14:textId="77777777">
                            <w:trPr>
                              <w:trHeight w:val="551"/>
                            </w:trPr>
                            <w:tc>
                              <w:tcPr>
                                <w:tcW w:w="2943" w:type="dxa"/>
                              </w:tcPr>
                              <w:p w14:paraId="09F2A2D2" w14:textId="77777777" w:rsidR="00374EE7" w:rsidRDefault="00260365">
                                <w:pPr>
                                  <w:pStyle w:val="TableParagraph"/>
                                  <w:spacing w:line="276" w:lineRule="exact"/>
                                  <w:ind w:left="107" w:right="56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 Computer Networks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(01CT0503)</w:t>
                                </w: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06268550" w14:textId="652E3713" w:rsidR="00FA1971" w:rsidRPr="00FA57F9" w:rsidRDefault="00260365" w:rsidP="00FA57F9">
                                <w:pPr>
                                  <w:pStyle w:val="TableParagraph"/>
                                  <w:spacing w:line="276" w:lineRule="exact"/>
                                  <w:ind w:firstLine="60"/>
                                  <w:rPr>
                                    <w:b/>
                                    <w:sz w:val="24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FA57F9" w:rsidRPr="00FA57F9"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>Simulate VLAN and verify the VLAN concepts the results.</w:t>
                                </w:r>
                              </w:p>
                              <w:p w14:paraId="3C5D1979" w14:textId="0ED50909" w:rsidR="00374EE7" w:rsidRPr="00742EA6" w:rsidRDefault="00374EE7" w:rsidP="00742EA6">
                                <w:pPr>
                                  <w:pStyle w:val="TableParagraph"/>
                                  <w:spacing w:line="276" w:lineRule="exact"/>
                                  <w:ind w:firstLine="60"/>
                                  <w:rPr>
                                    <w:b/>
                                    <w:sz w:val="24"/>
                                    <w:lang w:val="en-IN"/>
                                  </w:rPr>
                                </w:pPr>
                              </w:p>
                            </w:tc>
                          </w:tr>
                          <w:tr w:rsidR="00374EE7" w14:paraId="1FFCF7DB" w14:textId="77777777">
                            <w:trPr>
                              <w:trHeight w:val="554"/>
                            </w:trPr>
                            <w:tc>
                              <w:tcPr>
                                <w:tcW w:w="2943" w:type="dxa"/>
                              </w:tcPr>
                              <w:p w14:paraId="53B29102" w14:textId="6A5F9935" w:rsidR="00374EE7" w:rsidRDefault="00260365"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7F793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46259F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3624" w:type="dxa"/>
                              </w:tcPr>
                              <w:p w14:paraId="0471DDC3" w14:textId="5A97B596" w:rsidR="00374EE7" w:rsidRDefault="00260365">
                                <w:pPr>
                                  <w:pStyle w:val="TableParagraph"/>
                                  <w:spacing w:line="275" w:lineRule="exact"/>
                                  <w:ind w:left="17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13031E">
                                  <w:rPr>
                                    <w:b/>
                                    <w:sz w:val="24"/>
                                  </w:rPr>
                                  <w:t>12</w:t>
                                </w:r>
                                <w:r w:rsidR="007F7936">
                                  <w:rPr>
                                    <w:b/>
                                    <w:sz w:val="24"/>
                                  </w:rPr>
                                  <w:t>-0</w:t>
                                </w:r>
                                <w:r w:rsidR="00FA1971">
                                  <w:rPr>
                                    <w:b/>
                                    <w:sz w:val="24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7F7936"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2024</w:t>
                                </w:r>
                              </w:p>
                            </w:tc>
                            <w:tc>
                              <w:tcPr>
                                <w:tcW w:w="3250" w:type="dxa"/>
                              </w:tcPr>
                              <w:p w14:paraId="1F5521C3" w14:textId="17141BC6" w:rsidR="00374EE7" w:rsidRDefault="00260365">
                                <w:pPr>
                                  <w:pStyle w:val="TableParagraph"/>
                                  <w:spacing w:line="272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7F7936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46BD4102" w14:textId="77777777" w:rsidR="00374EE7" w:rsidRDefault="00374EE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74E7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58.2pt;margin-top:21.6pt;width:497.4pt;height:122.4pt;z-index: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XJlQEAABwDAAAOAAAAZHJzL2Uyb0RvYy54bWysUttu2zAMfS/QfxD03jjpJWiNOMW6osOA&#10;oi3Q7QMUWYqNWaJKKrHz96UUJxm2t2EvEilSR+ccanE/uE5sDVILvpKzyVQK4zXUrV9X8uePp4tb&#10;KSgqX6sOvKnkzpC8X56fLfpQmktooKsNCgbxVPahkk2MoSwK0o1xiiYQjOeiBXQqcorrokbVM7rr&#10;isvpdF70gHVA0IaITx/3RbnM+NYaHV+tJRNFV0nmFvOKeV2ltVguVLlGFZpWjzTUP7BwqvX86BHq&#10;UUUlNtj+BeVajUBg40SDK8DaVpusgdXMpn+oeW9UMFkLm0PhaBP9P1j9sn0Pbyji8AADDzCLoPAM&#10;+hexN0UfqBx7kqdUEncnoYNFl3aWIPgie7s7+mmGKDQfzq9m87tbLmmuzW5urq85Sain6wEpfjPg&#10;RAoqiTywTEFtnynuWw8tI5s9gUQlDquBW1K4gnrHKnoeZCXpY6PQSNF99+xUmvohwEOwOgQYu6+Q&#10;/0YS4+HLJoJt88sn3PFlHkHmPn6XNOPf89x1+tTLTwAAAP//AwBQSwMEFAAGAAgAAAAhANYTYjPf&#10;AAAACwEAAA8AAABkcnMvZG93bnJldi54bWxMj8FOwzAQRO9I/IO1SNyo3VBFIcSpKgQnJNQ0HDg6&#10;sZtYjdchdtvw92xP7Z52NKPZt8V6dgM7mSlYjxKWCwHMYOu1xU7Cd/3xlAELUaFWg0cj4c8EWJf3&#10;d4XKtT9jZU672DEqwZArCX2MY855aHvjVFj40SB5ez85FUlOHdeTOlO5G3giRMqdskgXejWat960&#10;h93RSdj8YPVuf7+abbWvbF2/CPxMD1I+PsybV2DRzPEahgs+oUNJTI0/og5sIL1MVxSVsHpOgF0C&#10;NLQ1EpIsE8DLgt/+UP4DAAD//wMAUEsBAi0AFAAGAAgAAAAhALaDOJL+AAAA4QEAABMAAAAAAAAA&#10;AAAAAAAAAAAAAFtDb250ZW50X1R5cGVzXS54bWxQSwECLQAUAAYACAAAACEAOP0h/9YAAACUAQAA&#10;CwAAAAAAAAAAAAAAAAAvAQAAX3JlbHMvLnJlbHNQSwECLQAUAAYACAAAACEAgmL1yZUBAAAcAwAA&#10;DgAAAAAAAAAAAAAAAAAuAgAAZHJzL2Uyb0RvYy54bWxQSwECLQAUAAYACAAAACEA1hNiM9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943"/>
                      <w:gridCol w:w="3624"/>
                      <w:gridCol w:w="3250"/>
                    </w:tblGrid>
                    <w:tr w:rsidR="00374EE7" w14:paraId="1FC955F0" w14:textId="77777777">
                      <w:trPr>
                        <w:trHeight w:val="1197"/>
                      </w:trPr>
                      <w:tc>
                        <w:tcPr>
                          <w:tcW w:w="2943" w:type="dxa"/>
                        </w:tcPr>
                        <w:p w14:paraId="7B34A0E2" w14:textId="77777777" w:rsidR="00374EE7" w:rsidRDefault="00374EE7">
                          <w:pPr>
                            <w:pStyle w:val="TableParagraph"/>
                            <w:ind w:left="0"/>
                          </w:pP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2D0D019A" w14:textId="77777777" w:rsidR="00374EE7" w:rsidRDefault="00260365">
                          <w:pPr>
                            <w:pStyle w:val="TableParagraph"/>
                            <w:spacing w:before="11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Marwadi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67034264" w14:textId="77777777" w:rsidR="00374EE7" w:rsidRDefault="00260365">
                          <w:pPr>
                            <w:pStyle w:val="TableParagraph"/>
                            <w:spacing w:before="4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0316E12E" w14:textId="77777777" w:rsidR="00374EE7" w:rsidRDefault="00260365">
                          <w:pPr>
                            <w:pStyle w:val="TableParagraph"/>
                            <w:spacing w:before="3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Technology</w:t>
                          </w:r>
                        </w:p>
                      </w:tc>
                    </w:tr>
                    <w:tr w:rsidR="00374EE7" w14:paraId="5AA6FFDC" w14:textId="77777777">
                      <w:trPr>
                        <w:trHeight w:val="551"/>
                      </w:trPr>
                      <w:tc>
                        <w:tcPr>
                          <w:tcW w:w="2943" w:type="dxa"/>
                        </w:tcPr>
                        <w:p w14:paraId="09F2A2D2" w14:textId="77777777" w:rsidR="00374EE7" w:rsidRDefault="00260365">
                          <w:pPr>
                            <w:pStyle w:val="TableParagraph"/>
                            <w:spacing w:line="276" w:lineRule="exact"/>
                            <w:ind w:left="107" w:right="56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 Computer Networks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(01CT0503)</w:t>
                          </w: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06268550" w14:textId="652E3713" w:rsidR="00FA1971" w:rsidRPr="00FA57F9" w:rsidRDefault="00260365" w:rsidP="00FA57F9">
                          <w:pPr>
                            <w:pStyle w:val="TableParagraph"/>
                            <w:spacing w:line="276" w:lineRule="exact"/>
                            <w:ind w:firstLine="60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FA57F9" w:rsidRPr="00FA57F9">
                            <w:rPr>
                              <w:b/>
                              <w:sz w:val="24"/>
                              <w:lang w:val="en-IN"/>
                            </w:rPr>
                            <w:t>Simulate VLAN and verify the VLAN concepts the results.</w:t>
                          </w:r>
                        </w:p>
                        <w:p w14:paraId="3C5D1979" w14:textId="0ED50909" w:rsidR="00374EE7" w:rsidRPr="00742EA6" w:rsidRDefault="00374EE7" w:rsidP="00742EA6">
                          <w:pPr>
                            <w:pStyle w:val="TableParagraph"/>
                            <w:spacing w:line="276" w:lineRule="exact"/>
                            <w:ind w:firstLine="60"/>
                            <w:rPr>
                              <w:b/>
                              <w:sz w:val="24"/>
                              <w:lang w:val="en-IN"/>
                            </w:rPr>
                          </w:pPr>
                        </w:p>
                      </w:tc>
                    </w:tr>
                    <w:tr w:rsidR="00374EE7" w14:paraId="1FFCF7DB" w14:textId="77777777">
                      <w:trPr>
                        <w:trHeight w:val="554"/>
                      </w:trPr>
                      <w:tc>
                        <w:tcPr>
                          <w:tcW w:w="2943" w:type="dxa"/>
                        </w:tcPr>
                        <w:p w14:paraId="53B29102" w14:textId="6A5F9935" w:rsidR="00374EE7" w:rsidRDefault="00260365"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7F7936"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46259F">
                            <w:rPr>
                              <w:b/>
                              <w:spacing w:val="-5"/>
                              <w:sz w:val="24"/>
                            </w:rPr>
                            <w:t>10</w:t>
                          </w:r>
                        </w:p>
                      </w:tc>
                      <w:tc>
                        <w:tcPr>
                          <w:tcW w:w="3624" w:type="dxa"/>
                        </w:tcPr>
                        <w:p w14:paraId="0471DDC3" w14:textId="5A97B596" w:rsidR="00374EE7" w:rsidRDefault="00260365">
                          <w:pPr>
                            <w:pStyle w:val="TableParagraph"/>
                            <w:spacing w:line="275" w:lineRule="exact"/>
                            <w:ind w:left="17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13031E">
                            <w:rPr>
                              <w:b/>
                              <w:sz w:val="24"/>
                            </w:rPr>
                            <w:t>12</w:t>
                          </w:r>
                          <w:r w:rsidR="007F7936">
                            <w:rPr>
                              <w:b/>
                              <w:sz w:val="24"/>
                            </w:rPr>
                            <w:t>-0</w:t>
                          </w:r>
                          <w:r w:rsidR="00FA1971">
                            <w:rPr>
                              <w:b/>
                              <w:sz w:val="24"/>
                            </w:rPr>
                            <w:t>9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 w:rsidR="007F7936"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c>
                      <w:tc>
                        <w:tcPr>
                          <w:tcW w:w="3250" w:type="dxa"/>
                        </w:tcPr>
                        <w:p w14:paraId="1F5521C3" w14:textId="17141BC6" w:rsidR="00374EE7" w:rsidRDefault="00260365">
                          <w:pPr>
                            <w:pStyle w:val="TableParagraph"/>
                            <w:spacing w:line="272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7F7936">
                            <w:rPr>
                              <w:b/>
                              <w:spacing w:val="-2"/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46BD4102" w14:textId="77777777" w:rsidR="00374EE7" w:rsidRDefault="00374EE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487525376" behindDoc="1" locked="0" layoutInCell="1" allowOverlap="1" wp14:anchorId="0F8D3055" wp14:editId="3683D950">
          <wp:simplePos x="0" y="0"/>
          <wp:positionH relativeFrom="page">
            <wp:posOffset>850391</wp:posOffset>
          </wp:positionH>
          <wp:positionV relativeFrom="page">
            <wp:posOffset>388620</wp:posOffset>
          </wp:positionV>
          <wp:extent cx="1677924" cy="55168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7924" cy="551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9D4"/>
    <w:multiLevelType w:val="hybridMultilevel"/>
    <w:tmpl w:val="DAB292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934DB"/>
    <w:multiLevelType w:val="hybridMultilevel"/>
    <w:tmpl w:val="07DE525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79C77EC"/>
    <w:multiLevelType w:val="hybridMultilevel"/>
    <w:tmpl w:val="BD805FA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36ED"/>
    <w:multiLevelType w:val="multilevel"/>
    <w:tmpl w:val="D140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F0294"/>
    <w:multiLevelType w:val="hybridMultilevel"/>
    <w:tmpl w:val="45C633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620E1"/>
    <w:multiLevelType w:val="multilevel"/>
    <w:tmpl w:val="FD48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93183"/>
    <w:multiLevelType w:val="multilevel"/>
    <w:tmpl w:val="748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D181E"/>
    <w:multiLevelType w:val="hybridMultilevel"/>
    <w:tmpl w:val="D8BAFB7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9151C"/>
    <w:multiLevelType w:val="multilevel"/>
    <w:tmpl w:val="F88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0184E"/>
    <w:multiLevelType w:val="multilevel"/>
    <w:tmpl w:val="33F6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56BF9"/>
    <w:multiLevelType w:val="multilevel"/>
    <w:tmpl w:val="E3EE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54039"/>
    <w:multiLevelType w:val="hybridMultilevel"/>
    <w:tmpl w:val="00749A3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036362">
    <w:abstractNumId w:val="3"/>
  </w:num>
  <w:num w:numId="2" w16cid:durableId="248126706">
    <w:abstractNumId w:val="6"/>
  </w:num>
  <w:num w:numId="3" w16cid:durableId="1263534124">
    <w:abstractNumId w:val="5"/>
  </w:num>
  <w:num w:numId="4" w16cid:durableId="282201719">
    <w:abstractNumId w:val="4"/>
  </w:num>
  <w:num w:numId="5" w16cid:durableId="181286356">
    <w:abstractNumId w:val="9"/>
  </w:num>
  <w:num w:numId="6" w16cid:durableId="561868479">
    <w:abstractNumId w:val="8"/>
  </w:num>
  <w:num w:numId="7" w16cid:durableId="351880027">
    <w:abstractNumId w:val="10"/>
  </w:num>
  <w:num w:numId="8" w16cid:durableId="2052606772">
    <w:abstractNumId w:val="2"/>
  </w:num>
  <w:num w:numId="9" w16cid:durableId="1542520967">
    <w:abstractNumId w:val="7"/>
  </w:num>
  <w:num w:numId="10" w16cid:durableId="2031178216">
    <w:abstractNumId w:val="11"/>
  </w:num>
  <w:num w:numId="11" w16cid:durableId="1199858147">
    <w:abstractNumId w:val="0"/>
  </w:num>
  <w:num w:numId="12" w16cid:durableId="160360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E7"/>
    <w:rsid w:val="0000709B"/>
    <w:rsid w:val="000342BD"/>
    <w:rsid w:val="000703C6"/>
    <w:rsid w:val="0009260D"/>
    <w:rsid w:val="000A4E6E"/>
    <w:rsid w:val="000B7991"/>
    <w:rsid w:val="000D0024"/>
    <w:rsid w:val="000D11E9"/>
    <w:rsid w:val="000D47A1"/>
    <w:rsid w:val="000D6065"/>
    <w:rsid w:val="000E572F"/>
    <w:rsid w:val="00112D5C"/>
    <w:rsid w:val="0013031E"/>
    <w:rsid w:val="0017740E"/>
    <w:rsid w:val="00196179"/>
    <w:rsid w:val="001E54B9"/>
    <w:rsid w:val="0022505B"/>
    <w:rsid w:val="00244D35"/>
    <w:rsid w:val="00260365"/>
    <w:rsid w:val="002670CA"/>
    <w:rsid w:val="0028789B"/>
    <w:rsid w:val="0029263F"/>
    <w:rsid w:val="002D773B"/>
    <w:rsid w:val="002E4F63"/>
    <w:rsid w:val="0030563C"/>
    <w:rsid w:val="0030699E"/>
    <w:rsid w:val="0031427E"/>
    <w:rsid w:val="00321366"/>
    <w:rsid w:val="00321EC3"/>
    <w:rsid w:val="0034104A"/>
    <w:rsid w:val="00341F00"/>
    <w:rsid w:val="00351821"/>
    <w:rsid w:val="00374EE7"/>
    <w:rsid w:val="00377A5C"/>
    <w:rsid w:val="0038566F"/>
    <w:rsid w:val="003A53CC"/>
    <w:rsid w:val="003B1333"/>
    <w:rsid w:val="00422276"/>
    <w:rsid w:val="00427D98"/>
    <w:rsid w:val="00433A57"/>
    <w:rsid w:val="0046259F"/>
    <w:rsid w:val="004846D5"/>
    <w:rsid w:val="004B031B"/>
    <w:rsid w:val="004C4F2A"/>
    <w:rsid w:val="004E5EBA"/>
    <w:rsid w:val="00532624"/>
    <w:rsid w:val="00574420"/>
    <w:rsid w:val="00574DF7"/>
    <w:rsid w:val="00576CF8"/>
    <w:rsid w:val="0059580C"/>
    <w:rsid w:val="005B51EF"/>
    <w:rsid w:val="005B709D"/>
    <w:rsid w:val="005C3D40"/>
    <w:rsid w:val="005E5F54"/>
    <w:rsid w:val="0060682F"/>
    <w:rsid w:val="00627357"/>
    <w:rsid w:val="0063562D"/>
    <w:rsid w:val="0065047D"/>
    <w:rsid w:val="00684E9D"/>
    <w:rsid w:val="006A6721"/>
    <w:rsid w:val="006C3CC6"/>
    <w:rsid w:val="006E0C1B"/>
    <w:rsid w:val="006E5FDA"/>
    <w:rsid w:val="006F5DC0"/>
    <w:rsid w:val="00703371"/>
    <w:rsid w:val="00742EA6"/>
    <w:rsid w:val="00760613"/>
    <w:rsid w:val="00761B7A"/>
    <w:rsid w:val="00794F13"/>
    <w:rsid w:val="007B63C0"/>
    <w:rsid w:val="007B755B"/>
    <w:rsid w:val="007C1BBB"/>
    <w:rsid w:val="007F184E"/>
    <w:rsid w:val="007F7936"/>
    <w:rsid w:val="008152F7"/>
    <w:rsid w:val="008324E8"/>
    <w:rsid w:val="00836EFA"/>
    <w:rsid w:val="00837165"/>
    <w:rsid w:val="00864298"/>
    <w:rsid w:val="00873250"/>
    <w:rsid w:val="00875720"/>
    <w:rsid w:val="00895CE3"/>
    <w:rsid w:val="008A0A5F"/>
    <w:rsid w:val="008D7358"/>
    <w:rsid w:val="008F7D15"/>
    <w:rsid w:val="0096793D"/>
    <w:rsid w:val="00974D46"/>
    <w:rsid w:val="00987893"/>
    <w:rsid w:val="009971AB"/>
    <w:rsid w:val="009A5626"/>
    <w:rsid w:val="009C79DA"/>
    <w:rsid w:val="00A43DBC"/>
    <w:rsid w:val="00A6016D"/>
    <w:rsid w:val="00A71ABD"/>
    <w:rsid w:val="00A72AFB"/>
    <w:rsid w:val="00AA14E7"/>
    <w:rsid w:val="00B201E9"/>
    <w:rsid w:val="00B41C9E"/>
    <w:rsid w:val="00B455C1"/>
    <w:rsid w:val="00B65FC8"/>
    <w:rsid w:val="00B6675D"/>
    <w:rsid w:val="00B80425"/>
    <w:rsid w:val="00BA64DE"/>
    <w:rsid w:val="00BC4464"/>
    <w:rsid w:val="00BF50EC"/>
    <w:rsid w:val="00C158DF"/>
    <w:rsid w:val="00C356B1"/>
    <w:rsid w:val="00C55332"/>
    <w:rsid w:val="00C90746"/>
    <w:rsid w:val="00CD25ED"/>
    <w:rsid w:val="00D24303"/>
    <w:rsid w:val="00D25C94"/>
    <w:rsid w:val="00D26E40"/>
    <w:rsid w:val="00D3650B"/>
    <w:rsid w:val="00D56FC6"/>
    <w:rsid w:val="00D70584"/>
    <w:rsid w:val="00D73D63"/>
    <w:rsid w:val="00DB2164"/>
    <w:rsid w:val="00DC77C1"/>
    <w:rsid w:val="00DD311A"/>
    <w:rsid w:val="00DE74B8"/>
    <w:rsid w:val="00DF1D57"/>
    <w:rsid w:val="00DF49AE"/>
    <w:rsid w:val="00E14F97"/>
    <w:rsid w:val="00E30DF9"/>
    <w:rsid w:val="00E56C99"/>
    <w:rsid w:val="00E77375"/>
    <w:rsid w:val="00E93341"/>
    <w:rsid w:val="00EA62CE"/>
    <w:rsid w:val="00EC16DA"/>
    <w:rsid w:val="00EE0B10"/>
    <w:rsid w:val="00EE1AD8"/>
    <w:rsid w:val="00EE6580"/>
    <w:rsid w:val="00EF4921"/>
    <w:rsid w:val="00F10040"/>
    <w:rsid w:val="00F5147E"/>
    <w:rsid w:val="00F569FE"/>
    <w:rsid w:val="00F56F45"/>
    <w:rsid w:val="00F61F24"/>
    <w:rsid w:val="00F64D18"/>
    <w:rsid w:val="00FA1971"/>
    <w:rsid w:val="00FA57F9"/>
    <w:rsid w:val="00FD6F39"/>
    <w:rsid w:val="00FE18F4"/>
    <w:rsid w:val="00FF6900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424D8"/>
  <w15:docId w15:val="{E75BEE4A-DD4B-4005-937D-BBA41FD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BB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B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22276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2E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433</Words>
  <Characters>1890</Characters>
  <Application>Microsoft Office Word</Application>
  <DocSecurity>0</DocSecurity>
  <Lines>90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Buddhadev</dc:creator>
  <cp:lastModifiedBy>Aryan Langhanoja</cp:lastModifiedBy>
  <cp:revision>2</cp:revision>
  <dcterms:created xsi:type="dcterms:W3CDTF">2024-09-24T04:20:00Z</dcterms:created>
  <dcterms:modified xsi:type="dcterms:W3CDTF">2024-09-24T04:20:00Z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2024-01-05T00:00:00Z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01f36ef38574f92536f085ff098278de9546d4a277cb43dd34ddad5e07073fb8</vt:lpwstr>
  </property>
</Properties>
</file>