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1D0BB084"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D460F" w:rsidRPr="00652944">
        <w:rPr>
          <w:noProof/>
          <w:color w:val="000000" w:themeColor="text1"/>
        </w:rPr>
        <w:t xml:space="preserve">To obtain the best fit line </w:t>
      </w:r>
      <w:r w:rsidR="00D649E2" w:rsidRPr="00652944">
        <w:rPr>
          <w:noProof/>
          <w:color w:val="000000" w:themeColor="text1"/>
        </w:rPr>
        <w:t xml:space="preserve">over </w:t>
      </w:r>
      <w:r w:rsidR="00194FF9">
        <w:rPr>
          <w:noProof/>
          <w:color w:val="000000" w:themeColor="text1"/>
        </w:rPr>
        <w:t>multiple</w:t>
      </w:r>
      <w:r w:rsidR="00D649E2" w:rsidRPr="00652944">
        <w:rPr>
          <w:noProof/>
          <w:color w:val="000000" w:themeColor="text1"/>
        </w:rPr>
        <w:t xml:space="preserve"> feature</w:t>
      </w:r>
      <w:r w:rsidR="00D649E2" w:rsidRPr="00652944">
        <w:rPr>
          <w:b/>
          <w:bCs/>
          <w:noProof/>
          <w:color w:val="000000" w:themeColor="text1"/>
        </w:rPr>
        <w:t xml:space="preserve"> </w:t>
      </w:r>
      <w:r w:rsidR="002D460F" w:rsidRPr="00652944">
        <w:rPr>
          <w:noProof/>
          <w:color w:val="000000" w:themeColor="text1"/>
        </w:rPr>
        <w:t>scattered datapoints using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4101F876" w14:textId="39A6414F" w:rsidR="00194FF9" w:rsidRPr="00A956F4" w:rsidRDefault="00194FF9" w:rsidP="00A956F4">
      <w:pPr>
        <w:pStyle w:val="NormalWeb"/>
        <w:jc w:val="both"/>
        <w:rPr>
          <w:color w:val="000000" w:themeColor="text1"/>
          <w:spacing w:val="1"/>
          <w:shd w:val="clear" w:color="auto" w:fill="FFFFFF"/>
        </w:rPr>
      </w:pPr>
      <w:r w:rsidRPr="00A956F4">
        <w:rPr>
          <w:color w:val="000000" w:themeColor="text1"/>
          <w:spacing w:val="1"/>
          <w:shd w:val="clear" w:color="auto" w:fill="FFFFFF"/>
        </w:rPr>
        <w:t>Multiple linear regression (MLR), also known simply as multiple regression, is a statistical technique that uses several explanatory variables to predict the outcome of a response variable. The goal of multiple linear regression is to model the </w:t>
      </w:r>
      <w:hyperlink r:id="rId8" w:history="1">
        <w:r w:rsidRPr="00A956F4">
          <w:rPr>
            <w:rStyle w:val="Hyperlink"/>
            <w:color w:val="000000" w:themeColor="text1"/>
            <w:spacing w:val="1"/>
            <w:u w:val="none"/>
            <w:shd w:val="clear" w:color="auto" w:fill="FFFFFF"/>
          </w:rPr>
          <w:t>linear relationship</w:t>
        </w:r>
      </w:hyperlink>
      <w:r w:rsidRPr="00A956F4">
        <w:rPr>
          <w:color w:val="000000" w:themeColor="text1"/>
          <w:spacing w:val="1"/>
          <w:shd w:val="clear" w:color="auto" w:fill="FFFFFF"/>
        </w:rPr>
        <w:t> between the explanatory (independent) variables and response (dependent) variables. In essence, multiple regression is the extension of ordinary least-squares (OLS) regression because it involves more than one explanatory variable.</w:t>
      </w:r>
    </w:p>
    <w:p w14:paraId="3CB0C9FB" w14:textId="77777777" w:rsidR="00A956F4" w:rsidRPr="00A956F4" w:rsidRDefault="00A956F4" w:rsidP="00A956F4">
      <w:pPr>
        <w:spacing w:before="100" w:beforeAutospacing="1" w:after="100" w:afterAutospacing="1"/>
        <w:outlineLvl w:val="1"/>
        <w:rPr>
          <w:b/>
          <w:bCs/>
          <w:color w:val="111111"/>
          <w:sz w:val="28"/>
          <w:szCs w:val="28"/>
          <w:u w:val="single"/>
          <w:lang w:val="en-IN" w:eastAsia="en-IN"/>
        </w:rPr>
      </w:pPr>
      <w:r w:rsidRPr="00A956F4">
        <w:rPr>
          <w:b/>
          <w:bCs/>
          <w:color w:val="111111"/>
          <w:sz w:val="28"/>
          <w:szCs w:val="28"/>
          <w:u w:val="single"/>
          <w:lang w:val="en-IN" w:eastAsia="en-IN"/>
        </w:rPr>
        <w:t>Formula and Calculation of Multiple Linear Regression</w:t>
      </w:r>
    </w:p>
    <w:p w14:paraId="5AC34973" w14:textId="77777777" w:rsidR="00CC3775" w:rsidRDefault="00A956F4" w:rsidP="00CC3775">
      <w:pPr>
        <w:spacing w:after="200" w:line="276" w:lineRule="auto"/>
        <w:rPr>
          <w:rStyle w:val="mntl-sc-block-headingtext"/>
          <w:b/>
          <w:bCs/>
          <w:color w:val="111111"/>
          <w:sz w:val="28"/>
          <w:szCs w:val="28"/>
          <w:u w:val="single"/>
        </w:rPr>
      </w:pPr>
      <w:r>
        <w:rPr>
          <w:noProof/>
        </w:rPr>
        <w:drawing>
          <wp:inline distT="0" distB="0" distL="0" distR="0" wp14:anchorId="329E336D" wp14:editId="4FF22AFE">
            <wp:extent cx="4650103"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9225" cy="1775110"/>
                    </a:xfrm>
                    <a:prstGeom prst="rect">
                      <a:avLst/>
                    </a:prstGeom>
                  </pic:spPr>
                </pic:pic>
              </a:graphicData>
            </a:graphic>
          </wp:inline>
        </w:drawing>
      </w:r>
      <w:r w:rsidRPr="00A956F4">
        <w:rPr>
          <w:color w:val="111111"/>
          <w:spacing w:val="1"/>
          <w:sz w:val="33"/>
          <w:szCs w:val="33"/>
          <w:shd w:val="clear" w:color="auto" w:fill="FFFFFF"/>
          <w:lang w:val="en-IN" w:eastAsia="en-IN"/>
        </w:rPr>
        <w:br/>
      </w:r>
    </w:p>
    <w:p w14:paraId="52618F2A" w14:textId="6F9FA67F" w:rsidR="00A956F4" w:rsidRPr="00CC3775" w:rsidRDefault="00A956F4" w:rsidP="00CC3775">
      <w:pPr>
        <w:spacing w:after="200" w:line="276" w:lineRule="auto"/>
        <w:rPr>
          <w:rFonts w:eastAsia="Cambria"/>
          <w:b/>
          <w:bCs/>
          <w:color w:val="000000" w:themeColor="text1"/>
        </w:rPr>
      </w:pPr>
      <w:r w:rsidRPr="00CC3775">
        <w:rPr>
          <w:rStyle w:val="mntl-sc-block-headingtext"/>
          <w:b/>
          <w:bCs/>
          <w:color w:val="111111"/>
          <w:sz w:val="28"/>
          <w:szCs w:val="28"/>
          <w:u w:val="single"/>
        </w:rPr>
        <w:t>Example of How to Use Multiple Linear Regression</w:t>
      </w:r>
    </w:p>
    <w:p w14:paraId="03BE27B0" w14:textId="77777777" w:rsidR="00A956F4" w:rsidRPr="00CC3775" w:rsidRDefault="00A956F4" w:rsidP="00CC3775">
      <w:pPr>
        <w:pStyle w:val="comp"/>
        <w:shd w:val="clear" w:color="auto" w:fill="FFFFFF"/>
        <w:spacing w:before="0" w:beforeAutospacing="0"/>
        <w:jc w:val="both"/>
        <w:rPr>
          <w:color w:val="000000" w:themeColor="text1"/>
          <w:spacing w:val="1"/>
        </w:rPr>
      </w:pPr>
      <w:r w:rsidRPr="00CC3775">
        <w:rPr>
          <w:color w:val="000000" w:themeColor="text1"/>
          <w:spacing w:val="1"/>
        </w:rPr>
        <w:t>As an example, an analyst may want to know how the movement of the market affects the price of ExxonMobil (XOM). In this case, their linear equation will have the value of the S&amp;P 500 index as the independent variable, or predictor, and the price of XOM as the dependent variable.</w:t>
      </w:r>
    </w:p>
    <w:p w14:paraId="31052DDB" w14:textId="77777777" w:rsidR="00A956F4" w:rsidRPr="00CC3775" w:rsidRDefault="00A956F4" w:rsidP="00CC3775">
      <w:pPr>
        <w:pStyle w:val="comp"/>
        <w:shd w:val="clear" w:color="auto" w:fill="FFFFFF"/>
        <w:spacing w:before="0" w:beforeAutospacing="0"/>
        <w:jc w:val="both"/>
        <w:rPr>
          <w:color w:val="000000" w:themeColor="text1"/>
          <w:spacing w:val="1"/>
        </w:rPr>
      </w:pPr>
      <w:r w:rsidRPr="00CC3775">
        <w:rPr>
          <w:color w:val="000000" w:themeColor="text1"/>
          <w:spacing w:val="1"/>
        </w:rPr>
        <w:t>In reality, multiple factors predict the outcome of an event. The price movement of ExxonMobil, for example, depends on more than just the performance of the overall market. Other predictors such as the price of oil, interest rates, and the price movement of oil </w:t>
      </w:r>
      <w:hyperlink r:id="rId10" w:history="1">
        <w:r w:rsidRPr="00CC3775">
          <w:rPr>
            <w:rStyle w:val="Hyperlink"/>
            <w:color w:val="000000" w:themeColor="text1"/>
            <w:spacing w:val="1"/>
          </w:rPr>
          <w:t>futures</w:t>
        </w:r>
      </w:hyperlink>
      <w:r w:rsidRPr="00CC3775">
        <w:rPr>
          <w:color w:val="000000" w:themeColor="text1"/>
          <w:spacing w:val="1"/>
        </w:rPr>
        <w:t> can affect the price of XOM and stock prices of other oil companies. To understand a relationship in which more than two variables are present, multiple linear regression is used.</w:t>
      </w:r>
    </w:p>
    <w:p w14:paraId="4D8F7C98" w14:textId="234975FE" w:rsidR="00617351" w:rsidRPr="00AC5197" w:rsidRDefault="00A956F4" w:rsidP="00AC5197">
      <w:pPr>
        <w:pStyle w:val="comp"/>
        <w:shd w:val="clear" w:color="auto" w:fill="FFFFFF"/>
        <w:spacing w:before="0" w:beforeAutospacing="0"/>
        <w:jc w:val="both"/>
        <w:rPr>
          <w:color w:val="000000" w:themeColor="text1"/>
          <w:spacing w:val="1"/>
        </w:rPr>
      </w:pPr>
      <w:r w:rsidRPr="00CC3775">
        <w:rPr>
          <w:color w:val="000000" w:themeColor="text1"/>
          <w:spacing w:val="1"/>
        </w:rPr>
        <w:t xml:space="preserve">Multiple linear regression (MLR) is used to determine a mathematical relationship among several random variables. In other terms, MLR examines how multiple independent variables are related to one dependent variable. Once each of the independent factors has been determined to predict the dependent variable, the information on the multiple variables can be used to create an accurate prediction on the level of effect they have </w:t>
      </w:r>
      <w:r w:rsidRPr="00CC3775">
        <w:rPr>
          <w:color w:val="000000" w:themeColor="text1"/>
          <w:spacing w:val="1"/>
        </w:rPr>
        <w:lastRenderedPageBreak/>
        <w:t>on the outcome variable. The model creates a relationship in the form of a straight line (linear) that best approximates all the individual data points.</w:t>
      </w: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12760BAA" w:rsidR="00617351" w:rsidRPr="00652944" w:rsidRDefault="00617351" w:rsidP="00617351">
      <w:pPr>
        <w:rPr>
          <w:rFonts w:asciiTheme="minorHAnsi" w:hAnsiTheme="minorHAnsi" w:cstheme="minorHAnsi"/>
          <w:color w:val="000000" w:themeColor="text1"/>
        </w:rPr>
      </w:pPr>
    </w:p>
    <w:p w14:paraId="4C9463A7"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3BFD34F"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11A6F25" w14:textId="77777777" w:rsidR="00AC5197" w:rsidRDefault="00AC5197" w:rsidP="00AC5197">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0E269238"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78C43586"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1A4644F3"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4CFEE14"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07ED39E7"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32D31515"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66DC8903"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358135BF"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38F7AB51"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Find the best fit line to the given dataset</w:t>
      </w:r>
    </w:p>
    <w:p w14:paraId="10740E7B" w14:textId="77777777" w:rsidR="00AC5197" w:rsidRPr="00652944" w:rsidRDefault="00AC5197" w:rsidP="00AC5197">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66373402" w14:textId="01BE798D" w:rsidR="00185151" w:rsidRDefault="00185151" w:rsidP="003922CB">
      <w:pPr>
        <w:spacing w:after="200" w:line="276" w:lineRule="auto"/>
        <w:rPr>
          <w:rFonts w:eastAsia="Cambria"/>
          <w:b/>
          <w:color w:val="000000" w:themeColor="text1"/>
        </w:rPr>
      </w:pPr>
    </w:p>
    <w:p w14:paraId="49783694" w14:textId="77777777" w:rsidR="00391F3F" w:rsidRDefault="00391F3F" w:rsidP="003922CB">
      <w:pPr>
        <w:spacing w:after="200" w:line="276" w:lineRule="auto"/>
        <w:rPr>
          <w:rFonts w:eastAsia="Cambria"/>
          <w:b/>
          <w:color w:val="000000" w:themeColor="text1"/>
        </w:rPr>
      </w:pPr>
    </w:p>
    <w:p w14:paraId="620E49A7" w14:textId="77777777" w:rsidR="00391F3F" w:rsidRDefault="00391F3F" w:rsidP="003922CB">
      <w:pPr>
        <w:spacing w:after="200" w:line="276" w:lineRule="auto"/>
        <w:rPr>
          <w:rFonts w:eastAsia="Cambria"/>
          <w:b/>
          <w:color w:val="000000" w:themeColor="text1"/>
        </w:rPr>
      </w:pPr>
    </w:p>
    <w:p w14:paraId="1A35DBC2" w14:textId="77777777" w:rsidR="00391F3F" w:rsidRDefault="00391F3F" w:rsidP="003922CB">
      <w:pPr>
        <w:spacing w:after="200" w:line="276" w:lineRule="auto"/>
        <w:rPr>
          <w:rFonts w:eastAsia="Cambria"/>
          <w:b/>
          <w:color w:val="000000" w:themeColor="text1"/>
        </w:rPr>
      </w:pPr>
    </w:p>
    <w:p w14:paraId="6C317CAB" w14:textId="77777777" w:rsidR="00391F3F" w:rsidRDefault="00391F3F" w:rsidP="003922CB">
      <w:pPr>
        <w:spacing w:after="200" w:line="276" w:lineRule="auto"/>
        <w:rPr>
          <w:rFonts w:eastAsia="Cambria"/>
          <w:b/>
          <w:color w:val="000000" w:themeColor="text1"/>
        </w:rPr>
      </w:pPr>
    </w:p>
    <w:p w14:paraId="2FD265BC" w14:textId="77777777" w:rsidR="00391F3F" w:rsidRDefault="00391F3F" w:rsidP="003922CB">
      <w:pPr>
        <w:spacing w:after="200" w:line="276" w:lineRule="auto"/>
        <w:rPr>
          <w:rFonts w:eastAsia="Cambria"/>
          <w:b/>
          <w:color w:val="000000" w:themeColor="text1"/>
        </w:rPr>
      </w:pPr>
    </w:p>
    <w:p w14:paraId="47585CA9" w14:textId="77777777" w:rsidR="00391F3F" w:rsidRDefault="00391F3F" w:rsidP="003922CB">
      <w:pPr>
        <w:spacing w:after="200" w:line="276" w:lineRule="auto"/>
        <w:rPr>
          <w:rFonts w:eastAsia="Cambria"/>
          <w:b/>
          <w:color w:val="000000" w:themeColor="text1"/>
        </w:rPr>
      </w:pPr>
    </w:p>
    <w:p w14:paraId="0672CA09" w14:textId="77777777" w:rsidR="00391F3F" w:rsidRDefault="00391F3F" w:rsidP="003922CB">
      <w:pPr>
        <w:spacing w:after="200" w:line="276" w:lineRule="auto"/>
        <w:rPr>
          <w:rFonts w:eastAsia="Cambria"/>
          <w:b/>
          <w:color w:val="000000" w:themeColor="text1"/>
        </w:rPr>
      </w:pPr>
    </w:p>
    <w:p w14:paraId="080CA10F" w14:textId="77777777" w:rsidR="00391F3F" w:rsidRDefault="00391F3F" w:rsidP="003922CB">
      <w:pPr>
        <w:spacing w:after="200" w:line="276" w:lineRule="auto"/>
        <w:rPr>
          <w:rFonts w:eastAsia="Cambria"/>
          <w:b/>
          <w:color w:val="000000" w:themeColor="text1"/>
        </w:rPr>
      </w:pPr>
    </w:p>
    <w:p w14:paraId="68EA8471" w14:textId="77777777" w:rsidR="00391F3F" w:rsidRDefault="00391F3F" w:rsidP="003922CB">
      <w:pPr>
        <w:spacing w:after="200" w:line="276" w:lineRule="auto"/>
        <w:rPr>
          <w:rFonts w:eastAsia="Cambria"/>
          <w:b/>
          <w:color w:val="000000" w:themeColor="text1"/>
        </w:rPr>
      </w:pPr>
    </w:p>
    <w:p w14:paraId="65E387D6" w14:textId="77777777" w:rsidR="00391F3F" w:rsidRDefault="00391F3F" w:rsidP="003922CB">
      <w:pPr>
        <w:spacing w:after="200" w:line="276" w:lineRule="auto"/>
        <w:rPr>
          <w:rFonts w:eastAsia="Cambria"/>
          <w:b/>
          <w:color w:val="000000" w:themeColor="text1"/>
        </w:rPr>
      </w:pPr>
    </w:p>
    <w:p w14:paraId="5A3EB16F" w14:textId="77777777" w:rsidR="00391F3F" w:rsidRPr="00652944" w:rsidRDefault="00391F3F"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lastRenderedPageBreak/>
        <w:t>Results:</w:t>
      </w:r>
    </w:p>
    <w:p w14:paraId="5DFE60F5" w14:textId="4C788786"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52688505" w:rsidR="002E7736" w:rsidRDefault="00391F3F" w:rsidP="002E7736">
      <w:pPr>
        <w:pStyle w:val="ListParagraph"/>
        <w:numPr>
          <w:ilvl w:val="0"/>
          <w:numId w:val="42"/>
        </w:numPr>
        <w:rPr>
          <w:color w:val="000000" w:themeColor="text1"/>
          <w:sz w:val="24"/>
          <w:szCs w:val="24"/>
        </w:rPr>
      </w:pPr>
      <w:r>
        <w:rPr>
          <w:noProof/>
        </w:rPr>
        <w:drawing>
          <wp:anchor distT="0" distB="0" distL="114300" distR="114300" simplePos="0" relativeHeight="251658240" behindDoc="1" locked="0" layoutInCell="1" allowOverlap="1" wp14:anchorId="67117398" wp14:editId="0EC3E1E4">
            <wp:simplePos x="0" y="0"/>
            <wp:positionH relativeFrom="margin">
              <wp:align>center</wp:align>
            </wp:positionH>
            <wp:positionV relativeFrom="paragraph">
              <wp:posOffset>385445</wp:posOffset>
            </wp:positionV>
            <wp:extent cx="3029585" cy="2994660"/>
            <wp:effectExtent l="0" t="0" r="0" b="0"/>
            <wp:wrapTopAndBottom/>
            <wp:docPr id="52657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299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2E7736" w:rsidRPr="00652944">
        <w:rPr>
          <w:color w:val="000000" w:themeColor="text1"/>
          <w:sz w:val="24"/>
          <w:szCs w:val="24"/>
        </w:rPr>
        <w:t>Datapoints scattering (without best fit line)</w:t>
      </w:r>
    </w:p>
    <w:p w14:paraId="0C4FF14E" w14:textId="6A82AABE" w:rsidR="00391F3F" w:rsidRPr="00652944" w:rsidRDefault="00391F3F" w:rsidP="00391F3F">
      <w:pPr>
        <w:pStyle w:val="ListParagraph"/>
        <w:rPr>
          <w:color w:val="000000" w:themeColor="text1"/>
          <w:sz w:val="24"/>
          <w:szCs w:val="24"/>
        </w:rPr>
      </w:pPr>
    </w:p>
    <w:p w14:paraId="1E4414D5" w14:textId="61A0018E" w:rsidR="00634EC5" w:rsidRDefault="00CC3775" w:rsidP="00634EC5">
      <w:pPr>
        <w:pStyle w:val="ListParagraph"/>
        <w:numPr>
          <w:ilvl w:val="0"/>
          <w:numId w:val="42"/>
        </w:numPr>
        <w:rPr>
          <w:color w:val="000000" w:themeColor="text1"/>
          <w:sz w:val="24"/>
          <w:szCs w:val="24"/>
        </w:rPr>
      </w:pPr>
      <w:r>
        <w:rPr>
          <w:color w:val="000000" w:themeColor="text1"/>
          <w:sz w:val="24"/>
          <w:szCs w:val="24"/>
        </w:rPr>
        <w:t>Data Statistics before Normalization</w:t>
      </w:r>
    </w:p>
    <w:p w14:paraId="41C972A2" w14:textId="10282B56" w:rsidR="00391F3F" w:rsidRPr="00391F3F" w:rsidRDefault="00391F3F" w:rsidP="00391F3F">
      <w:pPr>
        <w:pStyle w:val="ListParagraph"/>
        <w:rPr>
          <w:color w:val="000000" w:themeColor="text1"/>
          <w:sz w:val="24"/>
          <w:szCs w:val="24"/>
        </w:rPr>
      </w:pPr>
      <w:r>
        <w:rPr>
          <w:noProof/>
        </w:rPr>
        <w:drawing>
          <wp:anchor distT="0" distB="0" distL="114300" distR="114300" simplePos="0" relativeHeight="251659264" behindDoc="0" locked="0" layoutInCell="1" allowOverlap="1" wp14:anchorId="02AFAFDC" wp14:editId="70132D40">
            <wp:simplePos x="0" y="0"/>
            <wp:positionH relativeFrom="margin">
              <wp:align>center</wp:align>
            </wp:positionH>
            <wp:positionV relativeFrom="paragraph">
              <wp:posOffset>307340</wp:posOffset>
            </wp:positionV>
            <wp:extent cx="3429000" cy="2834640"/>
            <wp:effectExtent l="0" t="0" r="0" b="3810"/>
            <wp:wrapTopAndBottom/>
            <wp:docPr id="1904595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83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BF729" w14:textId="1594FFDB" w:rsidR="00391F3F" w:rsidRDefault="00391F3F" w:rsidP="00391F3F">
      <w:pPr>
        <w:pStyle w:val="ListParagraph"/>
        <w:ind w:left="1080"/>
        <w:rPr>
          <w:color w:val="000000" w:themeColor="text1"/>
          <w:sz w:val="24"/>
          <w:szCs w:val="24"/>
        </w:rPr>
      </w:pPr>
    </w:p>
    <w:p w14:paraId="1F684EAD" w14:textId="45DDF39B" w:rsidR="00CC3775" w:rsidRDefault="00F71C7C" w:rsidP="00634EC5">
      <w:pPr>
        <w:pStyle w:val="ListParagraph"/>
        <w:numPr>
          <w:ilvl w:val="0"/>
          <w:numId w:val="42"/>
        </w:numPr>
        <w:rPr>
          <w:color w:val="000000" w:themeColor="text1"/>
          <w:sz w:val="24"/>
          <w:szCs w:val="24"/>
        </w:rPr>
      </w:pPr>
      <w:r>
        <w:rPr>
          <w:noProof/>
        </w:rPr>
        <w:lastRenderedPageBreak/>
        <w:drawing>
          <wp:anchor distT="0" distB="0" distL="114300" distR="114300" simplePos="0" relativeHeight="251660288" behindDoc="0" locked="0" layoutInCell="1" allowOverlap="1" wp14:anchorId="56D6CC50" wp14:editId="675D8691">
            <wp:simplePos x="0" y="0"/>
            <wp:positionH relativeFrom="margin">
              <wp:align>center</wp:align>
            </wp:positionH>
            <wp:positionV relativeFrom="paragraph">
              <wp:posOffset>303530</wp:posOffset>
            </wp:positionV>
            <wp:extent cx="3391535" cy="2613660"/>
            <wp:effectExtent l="0" t="0" r="0" b="0"/>
            <wp:wrapTopAndBottom/>
            <wp:docPr id="1446950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1535"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CC3775">
        <w:rPr>
          <w:color w:val="000000" w:themeColor="text1"/>
          <w:sz w:val="24"/>
          <w:szCs w:val="24"/>
        </w:rPr>
        <w:t>Data Statistics after Normalization</w:t>
      </w:r>
    </w:p>
    <w:p w14:paraId="0953F94B" w14:textId="271CAFF6" w:rsidR="00F71C7C" w:rsidRPr="00652944" w:rsidRDefault="00F71C7C" w:rsidP="00F71C7C">
      <w:pPr>
        <w:pStyle w:val="ListParagraph"/>
        <w:ind w:left="1080"/>
        <w:rPr>
          <w:color w:val="000000" w:themeColor="text1"/>
          <w:sz w:val="24"/>
          <w:szCs w:val="24"/>
        </w:rPr>
      </w:pPr>
    </w:p>
    <w:p w14:paraId="713BCD68" w14:textId="76FFD45C" w:rsidR="00634EC5" w:rsidRDefault="00634EC5" w:rsidP="00634EC5">
      <w:pPr>
        <w:pStyle w:val="ListParagraph"/>
        <w:numPr>
          <w:ilvl w:val="0"/>
          <w:numId w:val="42"/>
        </w:numPr>
        <w:rPr>
          <w:color w:val="000000" w:themeColor="text1"/>
          <w:sz w:val="24"/>
          <w:szCs w:val="24"/>
        </w:rPr>
      </w:pPr>
      <w:r w:rsidRPr="00652944">
        <w:rPr>
          <w:color w:val="000000" w:themeColor="text1"/>
          <w:sz w:val="24"/>
          <w:szCs w:val="24"/>
        </w:rPr>
        <w:t>Learning Curve (Cost function vs iterations)</w:t>
      </w:r>
    </w:p>
    <w:p w14:paraId="62AE70EB" w14:textId="6ED75C45" w:rsidR="00F71C7C" w:rsidRPr="00F71C7C" w:rsidRDefault="00F71C7C" w:rsidP="00F71C7C">
      <w:pPr>
        <w:pStyle w:val="ListParagraph"/>
        <w:rPr>
          <w:color w:val="000000" w:themeColor="text1"/>
          <w:sz w:val="24"/>
          <w:szCs w:val="24"/>
        </w:rPr>
      </w:pPr>
      <w:r>
        <w:rPr>
          <w:noProof/>
        </w:rPr>
        <w:drawing>
          <wp:anchor distT="0" distB="0" distL="114300" distR="114300" simplePos="0" relativeHeight="251661312" behindDoc="0" locked="0" layoutInCell="1" allowOverlap="1" wp14:anchorId="77A7E3B5" wp14:editId="2526D417">
            <wp:simplePos x="0" y="0"/>
            <wp:positionH relativeFrom="margin">
              <wp:align>center</wp:align>
            </wp:positionH>
            <wp:positionV relativeFrom="paragraph">
              <wp:posOffset>318770</wp:posOffset>
            </wp:positionV>
            <wp:extent cx="4097020" cy="3314700"/>
            <wp:effectExtent l="0" t="0" r="0" b="0"/>
            <wp:wrapTopAndBottom/>
            <wp:docPr id="1349939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02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F6490A" w14:textId="7A0E776D" w:rsidR="00F71C7C" w:rsidRPr="00652944" w:rsidRDefault="00F71C7C" w:rsidP="00F71C7C">
      <w:pPr>
        <w:pStyle w:val="ListParagraph"/>
        <w:ind w:left="1080"/>
        <w:rPr>
          <w:color w:val="000000" w:themeColor="text1"/>
          <w:sz w:val="24"/>
          <w:szCs w:val="24"/>
        </w:rPr>
      </w:pPr>
    </w:p>
    <w:p w14:paraId="34EFD260" w14:textId="77777777" w:rsidR="00F71C7C" w:rsidRDefault="00F71C7C" w:rsidP="00634EC5">
      <w:pPr>
        <w:rPr>
          <w:b/>
          <w:bCs/>
          <w:color w:val="000000" w:themeColor="text1"/>
          <w:sz w:val="28"/>
          <w:szCs w:val="28"/>
          <w:u w:val="single"/>
        </w:rPr>
      </w:pPr>
    </w:p>
    <w:p w14:paraId="385FD03C" w14:textId="2B4FF17B"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7E0BFFF6" w14:textId="77777777" w:rsidR="00E8663B" w:rsidRDefault="00E8663B" w:rsidP="003922CB">
      <w:pPr>
        <w:spacing w:after="200" w:line="276" w:lineRule="auto"/>
        <w:rPr>
          <w:rFonts w:eastAsia="Cambria"/>
          <w:b/>
          <w:color w:val="000000" w:themeColor="text1"/>
          <w:sz w:val="28"/>
          <w:szCs w:val="28"/>
          <w:u w:val="single"/>
        </w:rPr>
      </w:pPr>
    </w:p>
    <w:p w14:paraId="78CD1AFD" w14:textId="77777777" w:rsidR="00E8663B" w:rsidRDefault="00E8663B" w:rsidP="003922CB">
      <w:pPr>
        <w:spacing w:after="200" w:line="276" w:lineRule="auto"/>
        <w:rPr>
          <w:rFonts w:eastAsia="Cambria"/>
          <w:b/>
          <w:color w:val="000000" w:themeColor="text1"/>
          <w:sz w:val="28"/>
          <w:szCs w:val="28"/>
          <w:u w:val="single"/>
        </w:rPr>
      </w:pPr>
    </w:p>
    <w:p w14:paraId="331ADDCD" w14:textId="77777777" w:rsidR="00E8663B" w:rsidRDefault="00E8663B" w:rsidP="003922CB">
      <w:pPr>
        <w:spacing w:after="200" w:line="276" w:lineRule="auto"/>
        <w:rPr>
          <w:rFonts w:eastAsia="Cambria"/>
          <w:b/>
          <w:color w:val="000000" w:themeColor="text1"/>
          <w:sz w:val="28"/>
          <w:szCs w:val="28"/>
          <w:u w:val="single"/>
        </w:rPr>
      </w:pPr>
    </w:p>
    <w:p w14:paraId="4A85D5F9" w14:textId="77777777" w:rsidR="00E8663B" w:rsidRDefault="00E8663B" w:rsidP="003922CB">
      <w:pPr>
        <w:spacing w:after="200" w:line="276" w:lineRule="auto"/>
        <w:rPr>
          <w:rFonts w:eastAsia="Cambria"/>
          <w:b/>
          <w:color w:val="000000" w:themeColor="text1"/>
          <w:sz w:val="28"/>
          <w:szCs w:val="28"/>
          <w:u w:val="single"/>
        </w:rPr>
      </w:pPr>
    </w:p>
    <w:p w14:paraId="2E01D054" w14:textId="77777777" w:rsidR="00E8663B" w:rsidRDefault="00E8663B" w:rsidP="003922CB">
      <w:pPr>
        <w:spacing w:after="200" w:line="276" w:lineRule="auto"/>
        <w:rPr>
          <w:rFonts w:eastAsia="Cambria"/>
          <w:b/>
          <w:color w:val="000000" w:themeColor="text1"/>
          <w:sz w:val="28"/>
          <w:szCs w:val="28"/>
          <w:u w:val="single"/>
        </w:rPr>
      </w:pPr>
    </w:p>
    <w:p w14:paraId="60AC6C74" w14:textId="77777777" w:rsidR="00E8663B" w:rsidRDefault="00E8663B" w:rsidP="003922CB">
      <w:pPr>
        <w:spacing w:after="200" w:line="276" w:lineRule="auto"/>
        <w:rPr>
          <w:rFonts w:eastAsia="Cambria"/>
          <w:b/>
          <w:color w:val="000000" w:themeColor="text1"/>
          <w:sz w:val="28"/>
          <w:szCs w:val="28"/>
          <w:u w:val="single"/>
        </w:rPr>
      </w:pPr>
    </w:p>
    <w:p w14:paraId="1DD0EF03" w14:textId="16A20527"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lastRenderedPageBreak/>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5C6C2D24"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difference between single and multiple variable linear regression</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00F2D8E6" w:rsidR="00CC3775" w:rsidRPr="00CC3775" w:rsidRDefault="00CC3775"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sidRPr="00CC3775">
        <w:rPr>
          <w:rFonts w:asciiTheme="minorHAnsi" w:eastAsia="Cambria" w:hAnsiTheme="minorHAnsi" w:cstheme="minorBidi"/>
          <w:b w:val="0"/>
          <w:color w:val="000000" w:themeColor="text1"/>
          <w:sz w:val="24"/>
          <w:szCs w:val="24"/>
          <w:lang w:val="en-US" w:eastAsia="en-US"/>
        </w:rPr>
        <w:t xml:space="preserve">What does it mean for a multiple </w:t>
      </w:r>
      <w:r>
        <w:rPr>
          <w:rFonts w:asciiTheme="minorHAnsi" w:eastAsia="Cambria" w:hAnsiTheme="minorHAnsi" w:cstheme="minorBidi"/>
          <w:b w:val="0"/>
          <w:color w:val="000000" w:themeColor="text1"/>
          <w:sz w:val="24"/>
          <w:szCs w:val="24"/>
          <w:lang w:val="en-US" w:eastAsia="en-US"/>
        </w:rPr>
        <w:t xml:space="preserve">linear </w:t>
      </w:r>
      <w:r w:rsidRPr="00CC3775">
        <w:rPr>
          <w:rFonts w:asciiTheme="minorHAnsi" w:eastAsia="Cambria" w:hAnsiTheme="minorHAnsi" w:cstheme="minorBidi"/>
          <w:b w:val="0"/>
          <w:color w:val="000000" w:themeColor="text1"/>
          <w:sz w:val="24"/>
          <w:szCs w:val="24"/>
          <w:lang w:val="en-US" w:eastAsia="en-US"/>
        </w:rPr>
        <w:t>regression to be linear?</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2C38EF2C"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use of Normalization?</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7313D5A0" w:rsidR="0047769B" w:rsidRPr="00652944" w:rsidRDefault="00CC3775"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Is there any change in the behavior of data before and after normalization? Prove using a toy example.</w:t>
      </w:r>
    </w:p>
    <w:p w14:paraId="24691695" w14:textId="2B065CA3" w:rsidR="0047769B" w:rsidRPr="00652944" w:rsidRDefault="0047769B" w:rsidP="00CC3775">
      <w:pPr>
        <w:pStyle w:val="ListParagraph"/>
        <w:rPr>
          <w:rFonts w:eastAsia="Cambria"/>
          <w:bCs/>
          <w:color w:val="000000" w:themeColor="text1"/>
          <w:sz w:val="24"/>
          <w:szCs w:val="24"/>
        </w:rPr>
      </w:pPr>
    </w:p>
    <w:p w14:paraId="441A29C4" w14:textId="3AC12F6D" w:rsidR="0047769B" w:rsidRPr="00652944" w:rsidRDefault="0047769B" w:rsidP="0047769B">
      <w:pPr>
        <w:pStyle w:val="ListParagraph"/>
        <w:rPr>
          <w:rFonts w:eastAsia="Cambria"/>
          <w:bCs/>
          <w:color w:val="000000" w:themeColor="text1"/>
          <w:sz w:val="24"/>
          <w:szCs w:val="24"/>
        </w:rPr>
      </w:pPr>
    </w:p>
    <w:p w14:paraId="20453FAB" w14:textId="1BA83926" w:rsidR="0047769B" w:rsidRPr="00652944" w:rsidRDefault="0047769B" w:rsidP="0047769B">
      <w:pPr>
        <w:pStyle w:val="ListParagraph"/>
        <w:rPr>
          <w:rFonts w:eastAsia="Cambria"/>
          <w:bCs/>
          <w:color w:val="000000" w:themeColor="text1"/>
          <w:sz w:val="24"/>
          <w:szCs w:val="24"/>
        </w:rPr>
      </w:pPr>
    </w:p>
    <w:p w14:paraId="1FA518DC" w14:textId="1BB7704A" w:rsidR="0047769B" w:rsidRPr="00652944" w:rsidRDefault="0047769B" w:rsidP="0047769B">
      <w:pPr>
        <w:pStyle w:val="ListParagraph"/>
        <w:rPr>
          <w:rFonts w:eastAsia="Cambria"/>
          <w:bCs/>
          <w:color w:val="000000" w:themeColor="text1"/>
          <w:sz w:val="24"/>
          <w:szCs w:val="24"/>
        </w:rPr>
      </w:pPr>
    </w:p>
    <w:p w14:paraId="675B7B7B" w14:textId="3B9D0B28" w:rsidR="0047769B" w:rsidRPr="00652944" w:rsidRDefault="0047769B" w:rsidP="0047769B">
      <w:pPr>
        <w:pStyle w:val="ListParagraph"/>
        <w:rPr>
          <w:rFonts w:eastAsia="Cambria"/>
          <w:bCs/>
          <w:color w:val="000000" w:themeColor="text1"/>
          <w:sz w:val="24"/>
          <w:szCs w:val="24"/>
        </w:rPr>
      </w:pPr>
    </w:p>
    <w:p w14:paraId="12C1BF79" w14:textId="2DDB3271" w:rsidR="0047769B" w:rsidRPr="00652944" w:rsidRDefault="0047769B" w:rsidP="0047769B">
      <w:pPr>
        <w:pStyle w:val="ListParagraph"/>
        <w:rPr>
          <w:rFonts w:eastAsia="Cambria"/>
          <w:bCs/>
          <w:color w:val="000000" w:themeColor="text1"/>
          <w:sz w:val="24"/>
          <w:szCs w:val="24"/>
        </w:rPr>
      </w:pPr>
    </w:p>
    <w:p w14:paraId="4D2AD657" w14:textId="7F6DB7C5" w:rsidR="0047769B" w:rsidRPr="00652944" w:rsidRDefault="0047769B" w:rsidP="0047769B">
      <w:pPr>
        <w:pStyle w:val="ListParagraph"/>
        <w:rPr>
          <w:rFonts w:eastAsia="Cambria"/>
          <w:bCs/>
          <w:color w:val="000000" w:themeColor="text1"/>
          <w:sz w:val="24"/>
          <w:szCs w:val="24"/>
        </w:rPr>
      </w:pPr>
    </w:p>
    <w:p w14:paraId="2F2FFD8C" w14:textId="5F1EBCCC" w:rsidR="0047769B" w:rsidRPr="00652944" w:rsidRDefault="0047769B" w:rsidP="0047769B">
      <w:pPr>
        <w:pStyle w:val="ListParagraph"/>
        <w:rPr>
          <w:rFonts w:eastAsia="Cambria"/>
          <w:bCs/>
          <w:color w:val="000000" w:themeColor="text1"/>
          <w:sz w:val="24"/>
          <w:szCs w:val="24"/>
        </w:rPr>
      </w:pPr>
    </w:p>
    <w:p w14:paraId="393DCF40" w14:textId="1344AEBB" w:rsidR="0047769B" w:rsidRPr="00652944" w:rsidRDefault="0047769B" w:rsidP="0047769B">
      <w:pPr>
        <w:pStyle w:val="ListParagraph"/>
        <w:rPr>
          <w:rFonts w:eastAsia="Cambria"/>
          <w:bCs/>
          <w:color w:val="000000" w:themeColor="text1"/>
          <w:sz w:val="24"/>
          <w:szCs w:val="24"/>
        </w:rPr>
      </w:pPr>
    </w:p>
    <w:p w14:paraId="4CF005AA" w14:textId="2F161A68" w:rsidR="0047769B" w:rsidRPr="00652944" w:rsidRDefault="0047769B" w:rsidP="0047769B">
      <w:pPr>
        <w:pStyle w:val="ListParagraph"/>
        <w:rPr>
          <w:rFonts w:eastAsia="Cambria"/>
          <w:bCs/>
          <w:color w:val="000000" w:themeColor="text1"/>
          <w:sz w:val="24"/>
          <w:szCs w:val="24"/>
        </w:rPr>
      </w:pPr>
    </w:p>
    <w:p w14:paraId="7DFFE4D7" w14:textId="5CFAFCDF" w:rsidR="0047769B" w:rsidRPr="00652944" w:rsidRDefault="0047769B" w:rsidP="0047769B">
      <w:pPr>
        <w:pStyle w:val="ListParagraph"/>
        <w:rPr>
          <w:rFonts w:eastAsia="Cambria"/>
          <w:bCs/>
          <w:color w:val="000000" w:themeColor="text1"/>
          <w:sz w:val="24"/>
          <w:szCs w:val="24"/>
        </w:rPr>
      </w:pPr>
    </w:p>
    <w:p w14:paraId="23C3DF17" w14:textId="2C52344C" w:rsidR="0047769B" w:rsidRPr="00652944" w:rsidRDefault="0047769B" w:rsidP="0047769B">
      <w:pPr>
        <w:pStyle w:val="ListParagraph"/>
        <w:rPr>
          <w:rFonts w:eastAsia="Cambria"/>
          <w:bCs/>
          <w:color w:val="000000" w:themeColor="text1"/>
          <w:sz w:val="24"/>
          <w:szCs w:val="24"/>
        </w:rPr>
      </w:pPr>
    </w:p>
    <w:p w14:paraId="68AD1143" w14:textId="527C2662" w:rsidR="0047769B" w:rsidRPr="00652944" w:rsidRDefault="0047769B" w:rsidP="0047769B">
      <w:pPr>
        <w:pStyle w:val="ListParagraph"/>
        <w:rPr>
          <w:rFonts w:eastAsia="Cambria"/>
          <w:bCs/>
          <w:color w:val="000000" w:themeColor="text1"/>
          <w:sz w:val="24"/>
          <w:szCs w:val="24"/>
        </w:rPr>
      </w:pPr>
    </w:p>
    <w:p w14:paraId="7FD95EC8" w14:textId="51160F0C" w:rsidR="0047769B" w:rsidRPr="00652944" w:rsidRDefault="0047769B" w:rsidP="0047769B">
      <w:pPr>
        <w:pStyle w:val="ListParagraph"/>
        <w:rPr>
          <w:rFonts w:eastAsia="Cambria"/>
          <w:bCs/>
          <w:color w:val="000000" w:themeColor="text1"/>
          <w:sz w:val="24"/>
          <w:szCs w:val="24"/>
        </w:rPr>
      </w:pPr>
    </w:p>
    <w:p w14:paraId="564C2AE1" w14:textId="4315ECAE" w:rsidR="0047769B" w:rsidRPr="00652944" w:rsidRDefault="0047769B" w:rsidP="0047769B">
      <w:pPr>
        <w:pStyle w:val="ListParagraph"/>
        <w:rPr>
          <w:rFonts w:eastAsia="Cambria"/>
          <w:bCs/>
          <w:color w:val="000000" w:themeColor="text1"/>
          <w:sz w:val="24"/>
          <w:szCs w:val="24"/>
        </w:rPr>
      </w:pPr>
    </w:p>
    <w:p w14:paraId="3B259B1D" w14:textId="1067884A" w:rsidR="0047769B" w:rsidRDefault="0047769B" w:rsidP="0047769B">
      <w:pPr>
        <w:pStyle w:val="ListParagraph"/>
        <w:rPr>
          <w:rFonts w:eastAsia="Cambria"/>
          <w:bCs/>
          <w:color w:val="000000" w:themeColor="text1"/>
          <w:sz w:val="24"/>
          <w:szCs w:val="24"/>
        </w:rPr>
      </w:pPr>
    </w:p>
    <w:p w14:paraId="39B3625B" w14:textId="77777777" w:rsidR="00E8663B" w:rsidRDefault="00E8663B" w:rsidP="0047769B">
      <w:pPr>
        <w:rPr>
          <w:rFonts w:eastAsia="Cambria"/>
          <w:b/>
          <w:color w:val="000000" w:themeColor="text1"/>
          <w:sz w:val="28"/>
          <w:szCs w:val="28"/>
          <w:u w:val="single"/>
        </w:rPr>
      </w:pPr>
    </w:p>
    <w:p w14:paraId="08EAE478" w14:textId="51C97C53"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lastRenderedPageBreak/>
        <w:t>Post Lab Activity:</w:t>
      </w:r>
    </w:p>
    <w:p w14:paraId="73027D7D" w14:textId="41A73475"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r w:rsidR="00664E0B" w:rsidRPr="00664E0B">
        <w:rPr>
          <w:rFonts w:asciiTheme="minorHAnsi" w:eastAsia="Cambria" w:hAnsiTheme="minorHAnsi" w:cstheme="minorHAnsi"/>
          <w:b/>
        </w:rPr>
        <w:t>https://archive.ics.uci.edu/ml/datasets</w:t>
      </w:r>
      <w:r w:rsidRPr="00652944">
        <w:rPr>
          <w:rFonts w:asciiTheme="minorHAnsi" w:eastAsia="Cambria" w:hAnsiTheme="minorHAnsi" w:cstheme="minorHAnsi"/>
          <w:bCs/>
          <w:color w:val="000000" w:themeColor="text1"/>
        </w:rPr>
        <w:t xml:space="preserve"> and perform the </w:t>
      </w:r>
      <w:r w:rsidR="00CC3775">
        <w:rPr>
          <w:rFonts w:asciiTheme="minorHAnsi" w:eastAsia="Cambria" w:hAnsiTheme="minorHAnsi" w:cstheme="minorHAnsi"/>
          <w:bCs/>
          <w:color w:val="000000" w:themeColor="text1"/>
        </w:rPr>
        <w:t xml:space="preserve">multiple variable </w:t>
      </w:r>
      <w:r w:rsidRPr="00652944">
        <w:rPr>
          <w:rFonts w:asciiTheme="minorHAnsi" w:eastAsia="Cambria" w:hAnsiTheme="minorHAnsi" w:cstheme="minorHAnsi"/>
          <w:bCs/>
          <w:color w:val="000000" w:themeColor="text1"/>
        </w:rPr>
        <w:t>linear regression analysis over the dataset and obtain the best fit line.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15"/>
      <w:footerReference w:type="default" r:id="rId16"/>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65E62" w14:textId="77777777" w:rsidR="00D551E1" w:rsidRDefault="00D551E1" w:rsidP="008A791A">
      <w:r>
        <w:separator/>
      </w:r>
    </w:p>
  </w:endnote>
  <w:endnote w:type="continuationSeparator" w:id="0">
    <w:p w14:paraId="6D2A734C" w14:textId="77777777" w:rsidR="00D551E1" w:rsidRDefault="00D551E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FF2D3" w14:textId="77777777" w:rsidR="00D551E1" w:rsidRDefault="00D551E1" w:rsidP="008A791A">
      <w:r>
        <w:separator/>
      </w:r>
    </w:p>
  </w:footnote>
  <w:footnote w:type="continuationSeparator" w:id="0">
    <w:p w14:paraId="008EE6FC" w14:textId="77777777" w:rsidR="00D551E1" w:rsidRDefault="00D551E1"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1AEB92EE"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(01CT0</w:t>
          </w:r>
          <w:r w:rsidR="00025047">
            <w:rPr>
              <w:b/>
            </w:rPr>
            <w:t>519</w:t>
          </w:r>
          <w:r w:rsidR="003F4BF1">
            <w:rPr>
              <w:b/>
            </w:rPr>
            <w:t>)</w:t>
          </w:r>
        </w:p>
      </w:tc>
      <w:tc>
        <w:tcPr>
          <w:tcW w:w="7794" w:type="dxa"/>
          <w:gridSpan w:val="2"/>
          <w:vAlign w:val="center"/>
        </w:tcPr>
        <w:p w14:paraId="0E0C705E" w14:textId="0764A467"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best fit line </w:t>
          </w:r>
          <w:r w:rsidR="00D649E2">
            <w:rPr>
              <w:b/>
              <w:bCs/>
              <w:noProof/>
            </w:rPr>
            <w:t xml:space="preserve">over </w:t>
          </w:r>
          <w:r w:rsidR="00194FF9">
            <w:rPr>
              <w:b/>
              <w:bCs/>
              <w:noProof/>
            </w:rPr>
            <w:t>multiple</w:t>
          </w:r>
          <w:r w:rsidR="00D649E2">
            <w:rPr>
              <w:b/>
              <w:bCs/>
              <w:noProof/>
            </w:rPr>
            <w:t xml:space="preserve"> feature </w:t>
          </w:r>
          <w:r w:rsidR="00D649E2" w:rsidRPr="00D649E2">
            <w:rPr>
              <w:b/>
              <w:bCs/>
              <w:noProof/>
            </w:rPr>
            <w:t xml:space="preserve">scattered </w:t>
          </w:r>
          <w:r w:rsidR="002D460F">
            <w:rPr>
              <w:b/>
              <w:bCs/>
              <w:noProof/>
            </w:rPr>
            <w:t>datapoints using Linear Regression</w:t>
          </w:r>
        </w:p>
      </w:tc>
    </w:tr>
    <w:tr w:rsidR="001541CA" w14:paraId="51B532E9" w14:textId="77777777" w:rsidTr="001541CA">
      <w:tc>
        <w:tcPr>
          <w:tcW w:w="3006" w:type="dxa"/>
          <w:vAlign w:val="center"/>
        </w:tcPr>
        <w:p w14:paraId="334C6AC2" w14:textId="5B14EFAA"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8C6C71">
            <w:rPr>
              <w:b/>
              <w:szCs w:val="20"/>
            </w:rPr>
            <w:t>3</w:t>
          </w:r>
        </w:p>
      </w:tc>
      <w:tc>
        <w:tcPr>
          <w:tcW w:w="2844" w:type="dxa"/>
          <w:vAlign w:val="center"/>
        </w:tcPr>
        <w:p w14:paraId="15A851EC" w14:textId="3E760D9C" w:rsidR="00FE361B" w:rsidRPr="00FE361B" w:rsidRDefault="00FE361B" w:rsidP="00FE361B">
          <w:pPr>
            <w:tabs>
              <w:tab w:val="left" w:pos="7371"/>
              <w:tab w:val="left" w:pos="7655"/>
            </w:tabs>
            <w:spacing w:line="276" w:lineRule="auto"/>
            <w:ind w:right="723"/>
            <w:rPr>
              <w:b/>
              <w:sz w:val="28"/>
            </w:rPr>
          </w:pPr>
          <w:r w:rsidRPr="00FE361B">
            <w:rPr>
              <w:b/>
              <w:szCs w:val="20"/>
            </w:rPr>
            <w:t>Date:</w:t>
          </w:r>
          <w:r w:rsidR="00284ED9">
            <w:rPr>
              <w:b/>
              <w:szCs w:val="20"/>
            </w:rPr>
            <w:t xml:space="preserve"> 03-09-2024</w:t>
          </w:r>
        </w:p>
      </w:tc>
      <w:tc>
        <w:tcPr>
          <w:tcW w:w="4950" w:type="dxa"/>
          <w:vAlign w:val="center"/>
        </w:tcPr>
        <w:p w14:paraId="755B7C1C" w14:textId="3966B4BE"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8C6C71">
            <w:rPr>
              <w:b/>
              <w:szCs w:val="20"/>
            </w:rPr>
            <w:t>l</w:t>
          </w:r>
          <w:r w:rsidRPr="00FE361B">
            <w:rPr>
              <w:b/>
              <w:szCs w:val="20"/>
            </w:rPr>
            <w:t>lment No:</w:t>
          </w:r>
          <w:r w:rsidR="00284ED9">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15224">
    <w:abstractNumId w:val="3"/>
  </w:num>
  <w:num w:numId="2" w16cid:durableId="1798916841">
    <w:abstractNumId w:val="42"/>
  </w:num>
  <w:num w:numId="3" w16cid:durableId="578100811">
    <w:abstractNumId w:val="31"/>
  </w:num>
  <w:num w:numId="4" w16cid:durableId="2127969263">
    <w:abstractNumId w:val="6"/>
  </w:num>
  <w:num w:numId="5" w16cid:durableId="1770351149">
    <w:abstractNumId w:val="17"/>
  </w:num>
  <w:num w:numId="6" w16cid:durableId="8329851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0544228">
    <w:abstractNumId w:val="23"/>
  </w:num>
  <w:num w:numId="8" w16cid:durableId="271397497">
    <w:abstractNumId w:val="10"/>
  </w:num>
  <w:num w:numId="9" w16cid:durableId="381176624">
    <w:abstractNumId w:val="25"/>
  </w:num>
  <w:num w:numId="10" w16cid:durableId="2082825664">
    <w:abstractNumId w:val="22"/>
  </w:num>
  <w:num w:numId="11" w16cid:durableId="1333488487">
    <w:abstractNumId w:val="29"/>
  </w:num>
  <w:num w:numId="12" w16cid:durableId="615523985">
    <w:abstractNumId w:val="12"/>
  </w:num>
  <w:num w:numId="13" w16cid:durableId="365253880">
    <w:abstractNumId w:val="36"/>
  </w:num>
  <w:num w:numId="14" w16cid:durableId="488521643">
    <w:abstractNumId w:val="18"/>
  </w:num>
  <w:num w:numId="15" w16cid:durableId="482428001">
    <w:abstractNumId w:val="44"/>
  </w:num>
  <w:num w:numId="16" w16cid:durableId="170607192">
    <w:abstractNumId w:val="39"/>
  </w:num>
  <w:num w:numId="17" w16cid:durableId="21441025">
    <w:abstractNumId w:val="34"/>
  </w:num>
  <w:num w:numId="18" w16cid:durableId="445664944">
    <w:abstractNumId w:val="24"/>
  </w:num>
  <w:num w:numId="19" w16cid:durableId="216286566">
    <w:abstractNumId w:val="9"/>
  </w:num>
  <w:num w:numId="20" w16cid:durableId="2047900871">
    <w:abstractNumId w:val="28"/>
  </w:num>
  <w:num w:numId="21" w16cid:durableId="1169633988">
    <w:abstractNumId w:val="1"/>
  </w:num>
  <w:num w:numId="22" w16cid:durableId="1754622906">
    <w:abstractNumId w:val="33"/>
  </w:num>
  <w:num w:numId="23" w16cid:durableId="1290893292">
    <w:abstractNumId w:val="26"/>
  </w:num>
  <w:num w:numId="24" w16cid:durableId="469439972">
    <w:abstractNumId w:val="37"/>
  </w:num>
  <w:num w:numId="25" w16cid:durableId="440338740">
    <w:abstractNumId w:val="15"/>
  </w:num>
  <w:num w:numId="26" w16cid:durableId="1408723565">
    <w:abstractNumId w:val="27"/>
  </w:num>
  <w:num w:numId="27" w16cid:durableId="1764914057">
    <w:abstractNumId w:val="0"/>
  </w:num>
  <w:num w:numId="28" w16cid:durableId="1275558700">
    <w:abstractNumId w:val="32"/>
  </w:num>
  <w:num w:numId="29" w16cid:durableId="654529295">
    <w:abstractNumId w:val="8"/>
  </w:num>
  <w:num w:numId="30" w16cid:durableId="311717026">
    <w:abstractNumId w:val="30"/>
  </w:num>
  <w:num w:numId="31" w16cid:durableId="336466118">
    <w:abstractNumId w:val="19"/>
  </w:num>
  <w:num w:numId="32" w16cid:durableId="620382049">
    <w:abstractNumId w:val="16"/>
  </w:num>
  <w:num w:numId="33" w16cid:durableId="1418600945">
    <w:abstractNumId w:val="11"/>
  </w:num>
  <w:num w:numId="34" w16cid:durableId="935137517">
    <w:abstractNumId w:val="2"/>
  </w:num>
  <w:num w:numId="35" w16cid:durableId="1742823743">
    <w:abstractNumId w:val="14"/>
  </w:num>
  <w:num w:numId="36" w16cid:durableId="429081167">
    <w:abstractNumId w:val="4"/>
  </w:num>
  <w:num w:numId="37" w16cid:durableId="23144372">
    <w:abstractNumId w:val="7"/>
  </w:num>
  <w:num w:numId="38" w16cid:durableId="899748662">
    <w:abstractNumId w:val="43"/>
  </w:num>
  <w:num w:numId="39" w16cid:durableId="2145002969">
    <w:abstractNumId w:val="35"/>
  </w:num>
  <w:num w:numId="40" w16cid:durableId="989869632">
    <w:abstractNumId w:val="21"/>
  </w:num>
  <w:num w:numId="41" w16cid:durableId="1926331721">
    <w:abstractNumId w:val="13"/>
  </w:num>
  <w:num w:numId="42" w16cid:durableId="62146054">
    <w:abstractNumId w:val="38"/>
  </w:num>
  <w:num w:numId="43" w16cid:durableId="262350050">
    <w:abstractNumId w:val="20"/>
  </w:num>
  <w:num w:numId="44" w16cid:durableId="793207930">
    <w:abstractNumId w:val="40"/>
  </w:num>
  <w:num w:numId="45" w16cid:durableId="207736026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5047"/>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09FE"/>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4ED9"/>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1F3F"/>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4A3F"/>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64E0B"/>
    <w:rsid w:val="0067035B"/>
    <w:rsid w:val="00672DAE"/>
    <w:rsid w:val="006754AA"/>
    <w:rsid w:val="00681CF6"/>
    <w:rsid w:val="00686A54"/>
    <w:rsid w:val="006927F1"/>
    <w:rsid w:val="00694A4C"/>
    <w:rsid w:val="006A34C2"/>
    <w:rsid w:val="006A7497"/>
    <w:rsid w:val="006B3AB8"/>
    <w:rsid w:val="006B650B"/>
    <w:rsid w:val="006C2F01"/>
    <w:rsid w:val="006C76D1"/>
    <w:rsid w:val="006D3035"/>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71"/>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9F2F70"/>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C5197"/>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551E1"/>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8663B"/>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1C7C"/>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vestopedia.com/terms/f/futures.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570</Words>
  <Characters>4754</Characters>
  <Application>Microsoft Office Word</Application>
  <DocSecurity>0</DocSecurity>
  <Lines>130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24</cp:revision>
  <cp:lastPrinted>2022-01-15T06:19:00Z</cp:lastPrinted>
  <dcterms:created xsi:type="dcterms:W3CDTF">2021-10-18T18:04:00Z</dcterms:created>
  <dcterms:modified xsi:type="dcterms:W3CDTF">2024-09-03T15:46:00Z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a4fbf5fa33100834c86182e41556996848e8c1a7392232cd39383ec3a1771fa9</vt:lpwstr>
  </property>
</Properties>
</file>