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E115" w14:textId="77777777" w:rsidR="00BD07D8" w:rsidRDefault="00BD07D8" w:rsidP="00E16714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810F8AE" w14:textId="1778A52B" w:rsidR="00777197" w:rsidRDefault="00777197" w:rsidP="0077719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BD2E47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A47C2C">
        <w:rPr>
          <w:rFonts w:ascii="Times New Roman" w:hAnsi="Times New Roman" w:cs="Times New Roman"/>
          <w:sz w:val="24"/>
          <w:szCs w:val="24"/>
        </w:rPr>
        <w:t>2</w:t>
      </w:r>
    </w:p>
    <w:p w14:paraId="2D9AC5F8" w14:textId="138D4633" w:rsidR="00E16714" w:rsidRPr="00BD2E47" w:rsidRDefault="00E16714" w:rsidP="0077719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5E66">
        <w:rPr>
          <w:rFonts w:ascii="Times New Roman" w:hAnsi="Times New Roman" w:cs="Times New Roman"/>
          <w:sz w:val="24"/>
          <w:szCs w:val="24"/>
        </w:rPr>
        <w:t xml:space="preserve">  </w:t>
      </w:r>
      <w:r w:rsidR="00835E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C657A1">
        <w:rPr>
          <w:rFonts w:ascii="Times New Roman" w:hAnsi="Times New Roman" w:cs="Times New Roman"/>
          <w:sz w:val="24"/>
          <w:szCs w:val="24"/>
        </w:rPr>
        <w:t>27</w:t>
      </w:r>
      <w:r w:rsidR="00835E66">
        <w:rPr>
          <w:rFonts w:ascii="Times New Roman" w:hAnsi="Times New Roman" w:cs="Times New Roman"/>
          <w:sz w:val="24"/>
          <w:szCs w:val="24"/>
        </w:rPr>
        <w:t>/06/2025</w:t>
      </w:r>
    </w:p>
    <w:p w14:paraId="10AFAB92" w14:textId="374ECD2C" w:rsidR="00117E40" w:rsidRDefault="0042372A" w:rsidP="0042372A">
      <w:pPr>
        <w:tabs>
          <w:tab w:val="left" w:pos="2940"/>
        </w:tabs>
        <w:spacing w:line="360" w:lineRule="auto"/>
        <w:jc w:val="both"/>
      </w:pPr>
      <w:r>
        <w:tab/>
      </w:r>
    </w:p>
    <w:p w14:paraId="38C1586A" w14:textId="37329F09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395">
        <w:rPr>
          <w:rFonts w:ascii="Times New Roman" w:hAnsi="Times New Roman" w:cs="Times New Roman"/>
          <w:sz w:val="24"/>
          <w:szCs w:val="24"/>
          <w:lang w:val="en-US"/>
        </w:rPr>
        <w:t>Define Medium Access Control (MAC) in wireless networks and explain its importance.</w:t>
      </w:r>
      <w:r w:rsidR="00D32F80">
        <w:rPr>
          <w:rFonts w:ascii="Times New Roman" w:hAnsi="Times New Roman" w:cs="Times New Roman"/>
          <w:sz w:val="24"/>
          <w:szCs w:val="24"/>
          <w:lang w:val="en-US"/>
        </w:rPr>
        <w:t xml:space="preserve"> CO3</w:t>
      </w:r>
    </w:p>
    <w:p w14:paraId="6C69A73B" w14:textId="3C3C3247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What is Link Adaptation in Wi-Fi, and why is it needed in wireless communication?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2C4182A3" w14:textId="162A4380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List the major differences between proactive and reactive routing protocols in ad hoc networks.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683D78F6" w14:textId="7FABFFEB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What is the LEACH protocol, and what type of network does it typically apply to?</w:t>
      </w:r>
      <w:r w:rsidR="00D32F80">
        <w:rPr>
          <w:rFonts w:ascii="Times New Roman" w:hAnsi="Times New Roman" w:cs="Times New Roman"/>
          <w:sz w:val="24"/>
          <w:szCs w:val="24"/>
        </w:rPr>
        <w:t xml:space="preserve"> CO3, CO4</w:t>
      </w:r>
    </w:p>
    <w:p w14:paraId="195655BA" w14:textId="0E0B7E1E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Explain the role of clustering in the LEACH protocol for wireless sensor networks.</w:t>
      </w:r>
      <w:r w:rsidR="00D32F80">
        <w:rPr>
          <w:rFonts w:ascii="Times New Roman" w:hAnsi="Times New Roman" w:cs="Times New Roman"/>
          <w:sz w:val="24"/>
          <w:szCs w:val="24"/>
        </w:rPr>
        <w:t xml:space="preserve"> CO4</w:t>
      </w:r>
    </w:p>
    <w:p w14:paraId="20238AAD" w14:textId="4941C6EE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What are the primary characteristics of Ad hoc On-Demand Distance Vector (AODV) routing protocol?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0E8BDAFA" w14:textId="2AD5F1DF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Describe the main goal of medium access control in ad hoc wireless networks.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265C7147" w14:textId="70112494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Compare and contrast LEACH protocol with other clustering protocols used in wireless sensor networks.</w:t>
      </w:r>
      <w:r w:rsidR="00D32F80">
        <w:rPr>
          <w:rFonts w:ascii="Times New Roman" w:hAnsi="Times New Roman" w:cs="Times New Roman"/>
          <w:sz w:val="24"/>
          <w:szCs w:val="24"/>
        </w:rPr>
        <w:t xml:space="preserve"> CO3, CO4</w:t>
      </w:r>
    </w:p>
    <w:p w14:paraId="43727D12" w14:textId="62449F61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Explain how link adaptation dynamically adjusts the transmission parameters in Wi-Fi networks.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1A34F1EF" w14:textId="762D17ED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Discuss the limitations of the traditional MAC layer in supporting high-mobility ad hoc networks.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7C3221DB" w14:textId="3AE5E91C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How does the Dynamic Source Routing (DSR) protocol differ from the AODV protocol in ad hoc networks?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2A49CC11" w14:textId="5CA76755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Explain the cluster head selection process in the LEACH protocol and how it contributes to network energy efficiency.</w:t>
      </w:r>
      <w:r w:rsidR="00D32F80">
        <w:rPr>
          <w:rFonts w:ascii="Times New Roman" w:hAnsi="Times New Roman" w:cs="Times New Roman"/>
          <w:sz w:val="24"/>
          <w:szCs w:val="24"/>
        </w:rPr>
        <w:t xml:space="preserve"> CO</w:t>
      </w:r>
      <w:r w:rsidR="00EC1740">
        <w:rPr>
          <w:rFonts w:ascii="Times New Roman" w:hAnsi="Times New Roman" w:cs="Times New Roman"/>
          <w:sz w:val="24"/>
          <w:szCs w:val="24"/>
        </w:rPr>
        <w:t>4</w:t>
      </w:r>
    </w:p>
    <w:p w14:paraId="6C26653D" w14:textId="7D47B3F5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What are the main challenges in designing MAC protocols for ad hoc networks?</w:t>
      </w:r>
      <w:r w:rsidR="00D32F8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1806D6CA" w14:textId="09579FCA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Describe the routing mechanism of the Destination-Sequenced Distance-Vector (DSDV) protocol in ad hoc networks.</w:t>
      </w:r>
      <w:r w:rsidR="00EC174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596AC026" w14:textId="456DEC5A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Explain in detail how link adaptation works in Wi-Fi networks using techniques such as Adaptive Modulation and Coding (AMC). Include examples of how these techniques affect network performance.</w:t>
      </w:r>
      <w:r w:rsidR="00EC174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6F5A578E" w14:textId="6C25B08E" w:rsidR="0086302A" w:rsidRDefault="0086302A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Describe the impact of link adaptation on Quality of Service (QoS) in Wi-Fi networks. What are the key factors influencing link adaptation performance?</w:t>
      </w:r>
      <w:r w:rsidR="00EC1740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36204835" w14:textId="284997DF" w:rsidR="00BD07D8" w:rsidRPr="00EC1740" w:rsidRDefault="00A47C2C" w:rsidP="00A47C2C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395">
        <w:rPr>
          <w:rFonts w:ascii="Times New Roman" w:hAnsi="Times New Roman" w:cs="Times New Roman"/>
          <w:sz w:val="24"/>
          <w:szCs w:val="24"/>
        </w:rPr>
        <w:t>Describe the process of route discovery and route maintenance in the AODV routing protocol. How does this protocol handle link failures?</w:t>
      </w:r>
      <w:r w:rsidR="00EC1740">
        <w:rPr>
          <w:rFonts w:ascii="Times New Roman" w:hAnsi="Times New Roman" w:cs="Times New Roman"/>
          <w:sz w:val="24"/>
          <w:szCs w:val="24"/>
        </w:rPr>
        <w:t xml:space="preserve"> CO3</w:t>
      </w:r>
    </w:p>
    <w:sectPr w:rsidR="00BD07D8" w:rsidRPr="00EC1740" w:rsidSect="0042372A">
      <w:headerReference w:type="default" r:id="rId7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AECCE" w14:textId="77777777" w:rsidR="006476C5" w:rsidRDefault="006476C5" w:rsidP="0032535F">
      <w:pPr>
        <w:spacing w:after="0" w:line="240" w:lineRule="auto"/>
      </w:pPr>
      <w:r>
        <w:separator/>
      </w:r>
    </w:p>
  </w:endnote>
  <w:endnote w:type="continuationSeparator" w:id="0">
    <w:p w14:paraId="38047BDE" w14:textId="77777777" w:rsidR="006476C5" w:rsidRDefault="006476C5" w:rsidP="0032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1DAF" w14:textId="77777777" w:rsidR="006476C5" w:rsidRDefault="006476C5" w:rsidP="0032535F">
      <w:pPr>
        <w:spacing w:after="0" w:line="240" w:lineRule="auto"/>
      </w:pPr>
      <w:r>
        <w:separator/>
      </w:r>
    </w:p>
  </w:footnote>
  <w:footnote w:type="continuationSeparator" w:id="0">
    <w:p w14:paraId="04A5FCA3" w14:textId="77777777" w:rsidR="006476C5" w:rsidRDefault="006476C5" w:rsidP="0032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C351" w14:textId="77777777" w:rsidR="00130EA2" w:rsidRDefault="00777197" w:rsidP="00F5191A">
    <w:pPr>
      <w:spacing w:after="0"/>
      <w:ind w:left="1832" w:right="-46" w:firstLine="720"/>
      <w:rPr>
        <w:rFonts w:ascii="Cambria"/>
        <w:b/>
        <w:color w:val="404040"/>
        <w:spacing w:val="1"/>
      </w:rPr>
    </w:pPr>
    <w:r w:rsidRPr="00BD2E47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BEFB8A8" wp14:editId="418E5D67">
          <wp:simplePos x="0" y="0"/>
          <wp:positionH relativeFrom="column">
            <wp:posOffset>-701040</wp:posOffset>
          </wp:positionH>
          <wp:positionV relativeFrom="paragraph">
            <wp:posOffset>-36195</wp:posOffset>
          </wp:positionV>
          <wp:extent cx="2240280" cy="746760"/>
          <wp:effectExtent l="0" t="0" r="7620" b="0"/>
          <wp:wrapNone/>
          <wp:docPr id="7386590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2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/>
        <w:b/>
        <w:color w:val="404040"/>
        <w:sz w:val="28"/>
      </w:rPr>
      <w:t>M</w:t>
    </w:r>
    <w:r>
      <w:rPr>
        <w:rFonts w:ascii="Cambria"/>
        <w:b/>
        <w:color w:val="404040"/>
      </w:rPr>
      <w:t xml:space="preserve">ARWADI </w:t>
    </w:r>
    <w:r>
      <w:rPr>
        <w:rFonts w:ascii="Cambria"/>
        <w:b/>
        <w:color w:val="404040"/>
        <w:sz w:val="28"/>
      </w:rPr>
      <w:t>U</w:t>
    </w:r>
    <w:r>
      <w:rPr>
        <w:rFonts w:ascii="Cambria"/>
        <w:b/>
        <w:color w:val="404040"/>
      </w:rPr>
      <w:t>NIVERSITY</w:t>
    </w:r>
    <w:r>
      <w:rPr>
        <w:rFonts w:ascii="Cambria"/>
        <w:b/>
        <w:color w:val="404040"/>
        <w:spacing w:val="1"/>
      </w:rPr>
      <w:t xml:space="preserve"> </w:t>
    </w:r>
  </w:p>
  <w:p w14:paraId="1ACF796C" w14:textId="765A5D28" w:rsidR="00777197" w:rsidRDefault="00777197" w:rsidP="00F5191A">
    <w:pPr>
      <w:spacing w:after="0"/>
      <w:ind w:left="1832" w:right="-46" w:firstLine="720"/>
      <w:rPr>
        <w:rFonts w:ascii="Cambria"/>
        <w:b/>
      </w:rPr>
    </w:pPr>
    <w:r>
      <w:rPr>
        <w:rFonts w:ascii="Cambria"/>
        <w:b/>
        <w:color w:val="404040"/>
        <w:sz w:val="28"/>
      </w:rPr>
      <w:t>F</w:t>
    </w:r>
    <w:r>
      <w:rPr>
        <w:rFonts w:ascii="Cambria"/>
        <w:b/>
        <w:color w:val="404040"/>
      </w:rPr>
      <w:t>ACULTY</w:t>
    </w:r>
    <w:r>
      <w:rPr>
        <w:rFonts w:ascii="Cambria"/>
        <w:b/>
        <w:color w:val="404040"/>
        <w:spacing w:val="-2"/>
      </w:rPr>
      <w:t xml:space="preserve"> </w:t>
    </w:r>
    <w:r>
      <w:rPr>
        <w:rFonts w:ascii="Cambria"/>
        <w:b/>
        <w:color w:val="404040"/>
      </w:rPr>
      <w:t>OF</w:t>
    </w:r>
    <w:r>
      <w:rPr>
        <w:rFonts w:ascii="Cambria"/>
        <w:b/>
        <w:color w:val="404040"/>
        <w:spacing w:val="-4"/>
      </w:rPr>
      <w:t xml:space="preserve"> </w:t>
    </w:r>
    <w:r>
      <w:rPr>
        <w:rFonts w:ascii="Cambria"/>
        <w:b/>
        <w:color w:val="404040"/>
        <w:sz w:val="28"/>
      </w:rPr>
      <w:t>T</w:t>
    </w:r>
    <w:r>
      <w:rPr>
        <w:rFonts w:ascii="Cambria"/>
        <w:b/>
        <w:color w:val="404040"/>
      </w:rPr>
      <w:t>ECHNOLOGY</w:t>
    </w:r>
  </w:p>
  <w:p w14:paraId="2801BE7E" w14:textId="2471D3AA" w:rsidR="00777197" w:rsidRDefault="00777197" w:rsidP="00F5191A">
    <w:pPr>
      <w:pStyle w:val="Header"/>
      <w:ind w:left="2552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Cambria"/>
        <w:b/>
        <w:color w:val="404040"/>
        <w:spacing w:val="-1"/>
        <w:sz w:val="24"/>
      </w:rPr>
      <w:t>D</w:t>
    </w:r>
    <w:r>
      <w:rPr>
        <w:rFonts w:ascii="Cambria"/>
        <w:b/>
        <w:color w:val="404040"/>
        <w:spacing w:val="-1"/>
        <w:sz w:val="19"/>
      </w:rPr>
      <w:t xml:space="preserve">EPARTMENT OF </w:t>
    </w:r>
    <w:r>
      <w:rPr>
        <w:rFonts w:ascii="Cambria"/>
        <w:b/>
        <w:color w:val="404040"/>
        <w:spacing w:val="-1"/>
        <w:sz w:val="24"/>
      </w:rPr>
      <w:t>I</w:t>
    </w:r>
    <w:r>
      <w:rPr>
        <w:rFonts w:ascii="Cambria"/>
        <w:b/>
        <w:color w:val="404040"/>
        <w:spacing w:val="-1"/>
        <w:sz w:val="19"/>
      </w:rPr>
      <w:t xml:space="preserve">NFORMATION </w:t>
    </w:r>
    <w:r>
      <w:rPr>
        <w:rFonts w:ascii="Cambria"/>
        <w:b/>
        <w:color w:val="404040"/>
        <w:sz w:val="24"/>
      </w:rPr>
      <w:t>&amp; C</w:t>
    </w:r>
    <w:r>
      <w:rPr>
        <w:rFonts w:ascii="Cambria"/>
        <w:b/>
        <w:color w:val="404040"/>
        <w:sz w:val="19"/>
      </w:rPr>
      <w:t xml:space="preserve">OMMUNICATION </w:t>
    </w:r>
    <w:r>
      <w:rPr>
        <w:rFonts w:ascii="Cambria"/>
        <w:b/>
        <w:color w:val="404040"/>
        <w:sz w:val="24"/>
      </w:rPr>
      <w:t>T</w:t>
    </w:r>
    <w:r>
      <w:rPr>
        <w:rFonts w:ascii="Cambria"/>
        <w:b/>
        <w:color w:val="404040"/>
        <w:sz w:val="19"/>
      </w:rPr>
      <w:t>ECHNOLOGY</w:t>
    </w:r>
  </w:p>
  <w:p w14:paraId="1F0EC159" w14:textId="77777777" w:rsidR="00777197" w:rsidRDefault="00777197" w:rsidP="00F5191A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</w:p>
  <w:p w14:paraId="00D73A36" w14:textId="02E2DFC8" w:rsidR="00BD2E47" w:rsidRDefault="0042372A" w:rsidP="00F5191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</w:t>
    </w:r>
    <w:r w:rsidR="00BD2E47" w:rsidRPr="00BD2E47">
      <w:rPr>
        <w:rFonts w:ascii="Times New Roman" w:hAnsi="Times New Roman" w:cs="Times New Roman"/>
        <w:b/>
        <w:bCs/>
        <w:sz w:val="24"/>
        <w:szCs w:val="24"/>
      </w:rPr>
      <w:t>Subject:</w:t>
    </w:r>
    <w:r w:rsidR="00BD2E47">
      <w:rPr>
        <w:rFonts w:ascii="Times New Roman" w:hAnsi="Times New Roman" w:cs="Times New Roman"/>
        <w:sz w:val="24"/>
        <w:szCs w:val="24"/>
      </w:rPr>
      <w:t xml:space="preserve"> </w:t>
    </w:r>
    <w:r w:rsidRPr="00BD2E47">
      <w:rPr>
        <w:rFonts w:ascii="Times New Roman" w:hAnsi="Times New Roman" w:cs="Times New Roman"/>
        <w:sz w:val="24"/>
        <w:szCs w:val="24"/>
      </w:rPr>
      <w:t>Mobile And Pervasive Computing</w:t>
    </w:r>
    <w:r>
      <w:rPr>
        <w:rFonts w:ascii="Times New Roman" w:hAnsi="Times New Roman" w:cs="Times New Roman"/>
        <w:sz w:val="24"/>
        <w:szCs w:val="24"/>
      </w:rPr>
      <w:t xml:space="preserve"> </w:t>
    </w:r>
    <w:r w:rsidR="00BD2E47">
      <w:rPr>
        <w:rFonts w:ascii="Times New Roman" w:hAnsi="Times New Roman" w:cs="Times New Roman"/>
        <w:sz w:val="24"/>
        <w:szCs w:val="24"/>
      </w:rPr>
      <w:t>(</w:t>
    </w:r>
    <w:r w:rsidR="00BD2E47" w:rsidRPr="00BD2E47">
      <w:rPr>
        <w:rFonts w:ascii="Times New Roman" w:hAnsi="Times New Roman" w:cs="Times New Roman"/>
        <w:sz w:val="24"/>
        <w:szCs w:val="24"/>
      </w:rPr>
      <w:t>01CT0716</w:t>
    </w:r>
    <w:r w:rsidR="00BD2E47">
      <w:rPr>
        <w:rFonts w:ascii="Times New Roman" w:hAnsi="Times New Roman" w:cs="Times New Roman"/>
        <w:sz w:val="24"/>
        <w:szCs w:val="24"/>
      </w:rPr>
      <w:t xml:space="preserve">) </w:t>
    </w:r>
  </w:p>
  <w:p w14:paraId="28C10F79" w14:textId="77777777" w:rsidR="00BD2E47" w:rsidRDefault="00BD2E47" w:rsidP="00BD2E47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10F9"/>
    <w:multiLevelType w:val="hybridMultilevel"/>
    <w:tmpl w:val="86A4E190"/>
    <w:lvl w:ilvl="0" w:tplc="B21A2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0846B2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1E7"/>
    <w:multiLevelType w:val="hybridMultilevel"/>
    <w:tmpl w:val="330492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6E35D1"/>
    <w:multiLevelType w:val="multilevel"/>
    <w:tmpl w:val="BBB4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04465"/>
    <w:multiLevelType w:val="hybridMultilevel"/>
    <w:tmpl w:val="844CE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5A8C"/>
    <w:multiLevelType w:val="hybridMultilevel"/>
    <w:tmpl w:val="F8FA4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1586">
    <w:abstractNumId w:val="4"/>
  </w:num>
  <w:num w:numId="2" w16cid:durableId="154995884">
    <w:abstractNumId w:val="3"/>
  </w:num>
  <w:num w:numId="3" w16cid:durableId="699280724">
    <w:abstractNumId w:val="2"/>
  </w:num>
  <w:num w:numId="4" w16cid:durableId="1692796482">
    <w:abstractNumId w:val="1"/>
  </w:num>
  <w:num w:numId="5" w16cid:durableId="18140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C"/>
    <w:rsid w:val="00067BFB"/>
    <w:rsid w:val="000A0A49"/>
    <w:rsid w:val="000F0320"/>
    <w:rsid w:val="00117395"/>
    <w:rsid w:val="00117E40"/>
    <w:rsid w:val="00130EA2"/>
    <w:rsid w:val="001B4717"/>
    <w:rsid w:val="002156CC"/>
    <w:rsid w:val="002778C0"/>
    <w:rsid w:val="003148C9"/>
    <w:rsid w:val="0032535F"/>
    <w:rsid w:val="0034645A"/>
    <w:rsid w:val="0036110C"/>
    <w:rsid w:val="003E6FF8"/>
    <w:rsid w:val="0042372A"/>
    <w:rsid w:val="0045154D"/>
    <w:rsid w:val="00475C99"/>
    <w:rsid w:val="004B4D46"/>
    <w:rsid w:val="00590B18"/>
    <w:rsid w:val="006476C5"/>
    <w:rsid w:val="00745131"/>
    <w:rsid w:val="00770247"/>
    <w:rsid w:val="00777197"/>
    <w:rsid w:val="008017F6"/>
    <w:rsid w:val="00835E66"/>
    <w:rsid w:val="0086302A"/>
    <w:rsid w:val="00906E7C"/>
    <w:rsid w:val="00923C68"/>
    <w:rsid w:val="00984430"/>
    <w:rsid w:val="0099334D"/>
    <w:rsid w:val="009F0FED"/>
    <w:rsid w:val="00A22C3F"/>
    <w:rsid w:val="00A47C2C"/>
    <w:rsid w:val="00AC3DEF"/>
    <w:rsid w:val="00AF0644"/>
    <w:rsid w:val="00B41C3B"/>
    <w:rsid w:val="00BD07D8"/>
    <w:rsid w:val="00BD2E47"/>
    <w:rsid w:val="00C657A1"/>
    <w:rsid w:val="00C951CA"/>
    <w:rsid w:val="00CC0640"/>
    <w:rsid w:val="00D00031"/>
    <w:rsid w:val="00D160C2"/>
    <w:rsid w:val="00D32F80"/>
    <w:rsid w:val="00DF7EAB"/>
    <w:rsid w:val="00E16714"/>
    <w:rsid w:val="00E27D85"/>
    <w:rsid w:val="00EC1740"/>
    <w:rsid w:val="00EC358C"/>
    <w:rsid w:val="00EE6230"/>
    <w:rsid w:val="00F139E9"/>
    <w:rsid w:val="00F4665F"/>
    <w:rsid w:val="00F5191A"/>
    <w:rsid w:val="00F62E05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6F5081"/>
  <w15:chartTrackingRefBased/>
  <w15:docId w15:val="{F1C87314-5976-4080-9C20-7227431E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5F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5F"/>
    <w:rPr>
      <w:lang w:bidi="gu-IN"/>
    </w:rPr>
  </w:style>
  <w:style w:type="paragraph" w:styleId="Title">
    <w:name w:val="Title"/>
    <w:basedOn w:val="Normal"/>
    <w:link w:val="TitleChar"/>
    <w:uiPriority w:val="10"/>
    <w:qFormat/>
    <w:rsid w:val="00777197"/>
    <w:pPr>
      <w:widowControl w:val="0"/>
      <w:autoSpaceDE w:val="0"/>
      <w:autoSpaceDN w:val="0"/>
      <w:spacing w:after="0" w:line="240" w:lineRule="auto"/>
      <w:ind w:left="4125" w:right="480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77197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Solanki</dc:creator>
  <cp:keywords/>
  <dc:description/>
  <cp:lastModifiedBy>Mitesh Solanki</cp:lastModifiedBy>
  <cp:revision>41</cp:revision>
  <dcterms:created xsi:type="dcterms:W3CDTF">2024-08-28T02:26:00Z</dcterms:created>
  <dcterms:modified xsi:type="dcterms:W3CDTF">2025-06-30T13:22:00Z</dcterms:modified>
</cp:coreProperties>
</file>