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6790174A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EE6B9C" w:rsidRPr="00EE6B9C">
        <w:rPr>
          <w:rFonts w:eastAsia="Cambria"/>
          <w:bCs/>
          <w:color w:val="000000" w:themeColor="text1"/>
          <w:sz w:val="28"/>
          <w:szCs w:val="28"/>
        </w:rPr>
        <w:t xml:space="preserve">Data Visualization and beautifying the charts and plots using </w:t>
      </w:r>
      <w:proofErr w:type="spellStart"/>
      <w:r w:rsidR="00EE6B9C" w:rsidRPr="00EE6B9C">
        <w:rPr>
          <w:rFonts w:eastAsia="Cambria"/>
          <w:bCs/>
          <w:color w:val="000000" w:themeColor="text1"/>
          <w:sz w:val="28"/>
          <w:szCs w:val="28"/>
        </w:rPr>
        <w:t>ggplot</w:t>
      </w:r>
      <w:proofErr w:type="spellEnd"/>
    </w:p>
    <w:p w14:paraId="0AD181C6" w14:textId="734D0833" w:rsidR="00F364CA" w:rsidRDefault="00F364CA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E5B2CC5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78186CBA" w:rsidR="003922CB" w:rsidRDefault="000566E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Theory</w:t>
      </w:r>
      <w:r w:rsidR="0072015B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3686FB16" w14:textId="77777777" w:rsidR="00EE6B9C" w:rsidRPr="00EE6B9C" w:rsidRDefault="00EE6B9C" w:rsidP="00EE6B9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ggplot2 package in R Programming Language</w:t>
      </w:r>
      <w:r w:rsidRPr="00EE6B9C">
        <w:rPr>
          <w:color w:val="000000" w:themeColor="text1"/>
          <w:spacing w:val="2"/>
        </w:rPr>
        <w:t> also termed as </w:t>
      </w: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Grammar of Graphics</w:t>
      </w:r>
      <w:r w:rsidRPr="00EE6B9C">
        <w:rPr>
          <w:color w:val="000000" w:themeColor="text1"/>
          <w:spacing w:val="2"/>
        </w:rPr>
        <w:t> is a free, open-source, and easy-to-use visualization package widely used in </w:t>
      </w:r>
      <w:hyperlink r:id="rId8" w:history="1">
        <w:r w:rsidRPr="00EE6B9C">
          <w:rPr>
            <w:rStyle w:val="Hyperlink"/>
            <w:color w:val="000000" w:themeColor="text1"/>
            <w:spacing w:val="2"/>
            <w:bdr w:val="none" w:sz="0" w:space="0" w:color="auto" w:frame="1"/>
          </w:rPr>
          <w:t>R</w:t>
        </w:r>
      </w:hyperlink>
      <w:r w:rsidRPr="00EE6B9C">
        <w:rPr>
          <w:color w:val="000000" w:themeColor="text1"/>
          <w:spacing w:val="2"/>
        </w:rPr>
        <w:t>. It is the most powerful visualization package written by Hadley Wickham.</w:t>
      </w:r>
    </w:p>
    <w:p w14:paraId="735B3C2D" w14:textId="77777777" w:rsidR="00EE6B9C" w:rsidRPr="00EE6B9C" w:rsidRDefault="00EE6B9C" w:rsidP="00EE6B9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  <w:spacing w:val="2"/>
        </w:rPr>
      </w:pPr>
      <w:r w:rsidRPr="00EE6B9C">
        <w:rPr>
          <w:color w:val="000000" w:themeColor="text1"/>
          <w:spacing w:val="2"/>
        </w:rPr>
        <w:t>It includes several layers on which it is governed. The layers are as follows:</w:t>
      </w:r>
    </w:p>
    <w:p w14:paraId="0E208B9A" w14:textId="77777777" w:rsidR="00EE6B9C" w:rsidRPr="00EE6B9C" w:rsidRDefault="00EE6B9C" w:rsidP="00EE6B9C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EE6B9C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Building Blocks of layers with the grammar of graphics</w:t>
      </w:r>
    </w:p>
    <w:p w14:paraId="11985329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Data:</w:t>
      </w:r>
      <w:r w:rsidRPr="00EE6B9C">
        <w:rPr>
          <w:color w:val="000000" w:themeColor="text1"/>
          <w:spacing w:val="2"/>
        </w:rPr>
        <w:t> The element is the data set itself</w:t>
      </w:r>
    </w:p>
    <w:p w14:paraId="1BBB18EC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Aesthetics:</w:t>
      </w:r>
      <w:r w:rsidRPr="00EE6B9C">
        <w:rPr>
          <w:color w:val="000000" w:themeColor="text1"/>
          <w:spacing w:val="2"/>
        </w:rPr>
        <w:t> The data is to map onto the Aesthetics attributes such as x-axis, y-axis, color, fill, size, labels, alpha, shape, line width, line type</w:t>
      </w:r>
    </w:p>
    <w:p w14:paraId="73B7E515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Geometrics:</w:t>
      </w:r>
      <w:r w:rsidRPr="00EE6B9C">
        <w:rPr>
          <w:color w:val="000000" w:themeColor="text1"/>
          <w:spacing w:val="2"/>
        </w:rPr>
        <w:t> How our data being displayed using point, line, histogram, bar, boxplot</w:t>
      </w:r>
    </w:p>
    <w:p w14:paraId="70DC3E2D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Facets:</w:t>
      </w:r>
      <w:r w:rsidRPr="00EE6B9C">
        <w:rPr>
          <w:color w:val="000000" w:themeColor="text1"/>
          <w:spacing w:val="2"/>
        </w:rPr>
        <w:t> It displays the subset of the data using Columns and rows</w:t>
      </w:r>
    </w:p>
    <w:p w14:paraId="4C4A45C0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Statistics:</w:t>
      </w:r>
      <w:r w:rsidRPr="00EE6B9C">
        <w:rPr>
          <w:color w:val="000000" w:themeColor="text1"/>
          <w:spacing w:val="2"/>
        </w:rPr>
        <w:t> Binning, smoothing, descriptive, intermediate</w:t>
      </w:r>
    </w:p>
    <w:p w14:paraId="5862A4E6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Coordinates:</w:t>
      </w:r>
      <w:r w:rsidRPr="00EE6B9C">
        <w:rPr>
          <w:color w:val="000000" w:themeColor="text1"/>
          <w:spacing w:val="2"/>
        </w:rPr>
        <w:t> the space between data and display using Cartesian, fixed, polar, limits</w:t>
      </w:r>
    </w:p>
    <w:p w14:paraId="5B5CF6B3" w14:textId="77777777" w:rsidR="00EE6B9C" w:rsidRPr="00EE6B9C" w:rsidRDefault="00EE6B9C" w:rsidP="007F0105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000000" w:themeColor="text1"/>
          <w:spacing w:val="2"/>
        </w:rPr>
      </w:pPr>
      <w:r w:rsidRPr="00EE6B9C">
        <w:rPr>
          <w:rStyle w:val="Strong"/>
          <w:b w:val="0"/>
          <w:bCs w:val="0"/>
          <w:color w:val="000000" w:themeColor="text1"/>
          <w:spacing w:val="2"/>
          <w:bdr w:val="none" w:sz="0" w:space="0" w:color="auto" w:frame="1"/>
        </w:rPr>
        <w:t>Themes:</w:t>
      </w:r>
      <w:r w:rsidRPr="00EE6B9C">
        <w:rPr>
          <w:color w:val="000000" w:themeColor="text1"/>
          <w:spacing w:val="2"/>
        </w:rPr>
        <w:t> Non-data link</w:t>
      </w:r>
    </w:p>
    <w:p w14:paraId="5A86EC6F" w14:textId="77777777" w:rsidR="00EA03B2" w:rsidRPr="00EA03B2" w:rsidRDefault="00EA03B2" w:rsidP="00EA03B2">
      <w:pPr>
        <w:spacing w:after="200" w:line="276" w:lineRule="auto"/>
        <w:jc w:val="both"/>
        <w:rPr>
          <w:rFonts w:eastAsia="Cambria"/>
          <w:bCs/>
          <w:color w:val="000000" w:themeColor="text1"/>
          <w:sz w:val="28"/>
          <w:szCs w:val="28"/>
        </w:rPr>
      </w:pPr>
    </w:p>
    <w:p w14:paraId="2AFAB0BD" w14:textId="6B405C2B" w:rsidR="00D27CDB" w:rsidRDefault="00D27CDB" w:rsidP="00D26490">
      <w:pPr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D27CDB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Program:</w:t>
      </w:r>
    </w:p>
    <w:p w14:paraId="57EFE6F3" w14:textId="2005D48E" w:rsidR="00D27CDB" w:rsidRPr="009A631B" w:rsidRDefault="00D27CDB" w:rsidP="00D26490">
      <w:pPr>
        <w:jc w:val="both"/>
        <w:rPr>
          <w:rFonts w:eastAsiaTheme="minorHAnsi"/>
          <w:color w:val="000000"/>
          <w:lang w:val="en-IN"/>
        </w:rPr>
      </w:pPr>
      <w:r w:rsidRPr="009A631B">
        <w:rPr>
          <w:rFonts w:eastAsiaTheme="minorHAnsi"/>
          <w:color w:val="000000"/>
          <w:lang w:val="en-IN"/>
        </w:rPr>
        <w:t>Write the program (R script)</w:t>
      </w:r>
      <w:r w:rsidR="00EE6B9C" w:rsidRPr="009A631B">
        <w:rPr>
          <w:rFonts w:eastAsiaTheme="minorHAnsi"/>
          <w:color w:val="000000"/>
          <w:lang w:val="en-IN"/>
        </w:rPr>
        <w:t xml:space="preserve"> that beautifies the charts and plots using </w:t>
      </w:r>
      <w:proofErr w:type="spellStart"/>
      <w:r w:rsidR="00EE6B9C" w:rsidRPr="009A631B">
        <w:rPr>
          <w:rFonts w:eastAsiaTheme="minorHAnsi"/>
          <w:color w:val="000000"/>
          <w:lang w:val="en-IN"/>
        </w:rPr>
        <w:t>ggplot</w:t>
      </w:r>
      <w:proofErr w:type="spellEnd"/>
      <w:r w:rsidR="00EE6B9C" w:rsidRPr="009A631B">
        <w:rPr>
          <w:rFonts w:eastAsiaTheme="minorHAnsi"/>
          <w:color w:val="000000"/>
          <w:lang w:val="en-IN"/>
        </w:rPr>
        <w:t xml:space="preserve"> for the given visuals:</w:t>
      </w:r>
    </w:p>
    <w:p w14:paraId="1E744153" w14:textId="25616062" w:rsidR="00D27CDB" w:rsidRPr="009A631B" w:rsidRDefault="00B92DD6" w:rsidP="007F0105">
      <w:pPr>
        <w:numPr>
          <w:ilvl w:val="0"/>
          <w:numId w:val="1"/>
        </w:numPr>
        <w:shd w:val="clear" w:color="auto" w:fill="FFFFFF"/>
        <w:textAlignment w:val="baseline"/>
        <w:rPr>
          <w:rFonts w:eastAsia="Cambria"/>
          <w:bCs/>
          <w:color w:val="000000" w:themeColor="text1"/>
        </w:rPr>
      </w:pPr>
      <w:r w:rsidRPr="009A631B">
        <w:rPr>
          <w:rFonts w:eastAsia="Cambria"/>
          <w:bCs/>
          <w:color w:val="000000" w:themeColor="text1"/>
        </w:rPr>
        <w:t>Bar Chart</w:t>
      </w:r>
    </w:p>
    <w:p w14:paraId="6792482D" w14:textId="5DF4F238" w:rsidR="00B92DD6" w:rsidRPr="009A631B" w:rsidRDefault="00B92DD6" w:rsidP="007F0105">
      <w:pPr>
        <w:numPr>
          <w:ilvl w:val="0"/>
          <w:numId w:val="1"/>
        </w:numPr>
        <w:shd w:val="clear" w:color="auto" w:fill="FFFFFF"/>
        <w:textAlignment w:val="baseline"/>
        <w:rPr>
          <w:rFonts w:eastAsia="Cambria"/>
          <w:bCs/>
          <w:color w:val="000000" w:themeColor="text1"/>
        </w:rPr>
      </w:pPr>
      <w:r w:rsidRPr="009A631B">
        <w:rPr>
          <w:rFonts w:eastAsia="Cambria"/>
          <w:bCs/>
          <w:color w:val="000000" w:themeColor="text1"/>
        </w:rPr>
        <w:t>Histogram</w:t>
      </w:r>
    </w:p>
    <w:p w14:paraId="47AFCE8F" w14:textId="6279A45D" w:rsidR="00B92DD6" w:rsidRPr="009A631B" w:rsidRDefault="00B92DD6" w:rsidP="007F0105">
      <w:pPr>
        <w:numPr>
          <w:ilvl w:val="0"/>
          <w:numId w:val="1"/>
        </w:numPr>
        <w:shd w:val="clear" w:color="auto" w:fill="FFFFFF"/>
        <w:textAlignment w:val="baseline"/>
        <w:rPr>
          <w:rFonts w:eastAsia="Cambria"/>
          <w:bCs/>
          <w:color w:val="000000" w:themeColor="text1"/>
        </w:rPr>
      </w:pPr>
      <w:r w:rsidRPr="009A631B">
        <w:rPr>
          <w:rFonts w:eastAsia="Cambria"/>
          <w:bCs/>
          <w:color w:val="000000" w:themeColor="text1"/>
        </w:rPr>
        <w:t>Pie Chart</w:t>
      </w:r>
    </w:p>
    <w:p w14:paraId="69A790A8" w14:textId="510034AF" w:rsidR="00B92DD6" w:rsidRDefault="00B92DD6" w:rsidP="007F0105">
      <w:pPr>
        <w:numPr>
          <w:ilvl w:val="0"/>
          <w:numId w:val="1"/>
        </w:numPr>
        <w:shd w:val="clear" w:color="auto" w:fill="FFFFFF"/>
        <w:textAlignment w:val="baseline"/>
        <w:rPr>
          <w:rFonts w:eastAsia="Cambria"/>
          <w:bCs/>
          <w:color w:val="000000" w:themeColor="text1"/>
        </w:rPr>
      </w:pPr>
      <w:r w:rsidRPr="009A631B">
        <w:rPr>
          <w:rFonts w:eastAsia="Cambria"/>
          <w:bCs/>
          <w:color w:val="000000" w:themeColor="text1"/>
        </w:rPr>
        <w:t>Scatter Plot</w:t>
      </w:r>
    </w:p>
    <w:p w14:paraId="650C72CE" w14:textId="77777777" w:rsidR="001A4A23" w:rsidRDefault="001A4A23" w:rsidP="001A4A23">
      <w:pPr>
        <w:shd w:val="clear" w:color="auto" w:fill="FFFFFF"/>
        <w:ind w:left="720"/>
        <w:textAlignment w:val="baseline"/>
        <w:rPr>
          <w:rFonts w:eastAsia="Cambria"/>
          <w:bCs/>
          <w:color w:val="000000" w:themeColor="text1"/>
        </w:rPr>
      </w:pPr>
    </w:p>
    <w:p w14:paraId="299D4538" w14:textId="63701242" w:rsidR="001A4A23" w:rsidRPr="009A631B" w:rsidRDefault="001A4A23" w:rsidP="001A4A23">
      <w:pPr>
        <w:shd w:val="clear" w:color="auto" w:fill="FFFFFF"/>
        <w:ind w:left="720"/>
        <w:textAlignment w:val="baseline"/>
        <w:rPr>
          <w:rFonts w:eastAsia="Cambria"/>
          <w:bCs/>
          <w:color w:val="000000" w:themeColor="text1"/>
        </w:rPr>
      </w:pPr>
      <w:r w:rsidRPr="001A4A23">
        <w:rPr>
          <w:rFonts w:eastAsia="Cambria"/>
          <w:bCs/>
          <w:noProof/>
          <w:color w:val="000000" w:themeColor="text1"/>
          <w:lang w:val="en-IN" w:eastAsia="en-IN" w:bidi="gu-IN"/>
        </w:rPr>
        <w:drawing>
          <wp:inline distT="0" distB="0" distL="0" distR="0" wp14:anchorId="5D794C62" wp14:editId="117446B6">
            <wp:extent cx="6140766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84E" w14:textId="77777777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</w:p>
    <w:p w14:paraId="21619AEA" w14:textId="4224A685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A4A23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13151E8D" wp14:editId="2C41BFB8">
            <wp:extent cx="6197919" cy="1092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CEF" w14:textId="4BF2D57D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A4A23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3DF508FB" wp14:editId="7C666696">
            <wp:extent cx="6178868" cy="1720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CE08" w14:textId="1C772B14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A4A23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22BC4D06" wp14:editId="2CE39FD8">
            <wp:extent cx="6178868" cy="1416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B98" w14:textId="426309FC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797F2A11" w14:textId="77777777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1A4A23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34E157EF" wp14:editId="174A0C02">
            <wp:extent cx="2723600" cy="2266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662" cy="22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A23">
        <w:rPr>
          <w:rFonts w:eastAsiaTheme="minorHAnsi"/>
          <w:color w:val="000000"/>
          <w:sz w:val="28"/>
          <w:szCs w:val="28"/>
          <w:lang w:val="en-IN"/>
        </w:rPr>
        <w:t xml:space="preserve"> </w:t>
      </w:r>
    </w:p>
    <w:p w14:paraId="5B54DD18" w14:textId="7E91A806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1A4A23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lastRenderedPageBreak/>
        <w:drawing>
          <wp:inline distT="0" distB="0" distL="0" distR="0" wp14:anchorId="34E7E11F" wp14:editId="3EB42E50">
            <wp:extent cx="3835597" cy="3149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EAA" w14:textId="0ADF2669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1A4A23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2DD143D7" wp14:editId="502463B3">
            <wp:extent cx="3835597" cy="3225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1F1" w14:textId="0CFC10ED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A4A23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3D220434" wp14:editId="5D0809E4">
            <wp:extent cx="3829247" cy="3162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306" w14:textId="77777777" w:rsidR="001A4A2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343849A2" w14:textId="73096CF3" w:rsidR="001A4A2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  <w:r w:rsidR="001A4A2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-</w:t>
      </w:r>
    </w:p>
    <w:p w14:paraId="6C401F9B" w14:textId="77A197E5" w:rsidR="001A4A23" w:rsidRPr="00844003" w:rsidRDefault="001A4A2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bookmarkEnd w:id="0"/>
    <w:p w14:paraId="7BB31725" w14:textId="23AF2DA5" w:rsidR="00F364CA" w:rsidRPr="00F364CA" w:rsidRDefault="00F364CA" w:rsidP="000E4D27">
      <w:pPr>
        <w:pStyle w:val="NormalWeb"/>
        <w:shd w:val="clear" w:color="auto" w:fill="FFFFFF"/>
        <w:jc w:val="both"/>
        <w:rPr>
          <w:rFonts w:eastAsia="Cambria"/>
          <w:bCs/>
          <w:color w:val="000000" w:themeColor="text1"/>
          <w:sz w:val="28"/>
          <w:szCs w:val="28"/>
        </w:rPr>
      </w:pPr>
    </w:p>
    <w:sectPr w:rsidR="00F364CA" w:rsidRPr="00F364CA" w:rsidSect="00256BB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22374" w14:textId="77777777" w:rsidR="00CF5F4A" w:rsidRDefault="00CF5F4A" w:rsidP="008A791A">
      <w:r>
        <w:separator/>
      </w:r>
    </w:p>
  </w:endnote>
  <w:endnote w:type="continuationSeparator" w:id="0">
    <w:p w14:paraId="6EE0F85A" w14:textId="77777777" w:rsidR="00CF5F4A" w:rsidRDefault="00CF5F4A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606EE" w14:textId="77777777" w:rsidR="00193EB8" w:rsidRDefault="00193E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5C795" w14:textId="77777777" w:rsidR="00193EB8" w:rsidRDefault="00193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ECE6A" w14:textId="77777777" w:rsidR="00CF5F4A" w:rsidRDefault="00CF5F4A" w:rsidP="008A791A">
      <w:r>
        <w:separator/>
      </w:r>
    </w:p>
  </w:footnote>
  <w:footnote w:type="continuationSeparator" w:id="0">
    <w:p w14:paraId="07AAF0C5" w14:textId="77777777" w:rsidR="00CF5F4A" w:rsidRDefault="00CF5F4A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595C0" w14:textId="77777777" w:rsidR="00193EB8" w:rsidRDefault="00193E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11B25BA4" w:rsidR="00FE361B" w:rsidRPr="00B92DD6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B92DD6" w:rsidRPr="00B92DD6">
            <w:rPr>
              <w:b/>
            </w:rPr>
            <w:t>Data Visualization</w:t>
          </w:r>
          <w:r w:rsidR="00B92DD6">
            <w:rPr>
              <w:b/>
            </w:rPr>
            <w:t xml:space="preserve"> </w:t>
          </w:r>
          <w:r w:rsidR="00EE6B9C">
            <w:rPr>
              <w:b/>
            </w:rPr>
            <w:t xml:space="preserve">and beautifying the charts and plots using </w:t>
          </w:r>
          <w:proofErr w:type="spellStart"/>
          <w:r w:rsidR="00EE6B9C">
            <w:rPr>
              <w:b/>
            </w:rPr>
            <w:t>ggplot</w:t>
          </w:r>
          <w:proofErr w:type="spellEnd"/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1441385D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B4633D">
            <w:rPr>
              <w:b/>
              <w:sz w:val="28"/>
            </w:rPr>
            <w:t>0</w:t>
          </w:r>
          <w:r w:rsidR="00EE6B9C">
            <w:rPr>
              <w:b/>
              <w:sz w:val="28"/>
            </w:rPr>
            <w:t>9</w:t>
          </w:r>
        </w:p>
      </w:tc>
      <w:tc>
        <w:tcPr>
          <w:tcW w:w="2731" w:type="dxa"/>
          <w:vAlign w:val="center"/>
        </w:tcPr>
        <w:p w14:paraId="15A851EC" w14:textId="3262D656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193EB8">
            <w:rPr>
              <w:b/>
              <w:szCs w:val="20"/>
            </w:rPr>
            <w:t>11/04</w:t>
          </w:r>
          <w:bookmarkStart w:id="1" w:name="_GoBack"/>
          <w:bookmarkEnd w:id="1"/>
          <w:r w:rsidR="00193EB8">
            <w:rPr>
              <w:b/>
              <w:szCs w:val="20"/>
            </w:rPr>
            <w:t>/2023</w:t>
          </w:r>
        </w:p>
      </w:tc>
      <w:tc>
        <w:tcPr>
          <w:tcW w:w="4950" w:type="dxa"/>
          <w:vAlign w:val="center"/>
        </w:tcPr>
        <w:p w14:paraId="755B7C1C" w14:textId="33163F6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946F84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C581" w14:textId="77777777" w:rsidR="00193EB8" w:rsidRDefault="00193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3A2F"/>
    <w:multiLevelType w:val="multilevel"/>
    <w:tmpl w:val="9970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61A4F"/>
    <w:multiLevelType w:val="hybridMultilevel"/>
    <w:tmpl w:val="BC32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07B4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45716"/>
    <w:rsid w:val="00045B26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4D27"/>
    <w:rsid w:val="000E6223"/>
    <w:rsid w:val="000F63CC"/>
    <w:rsid w:val="00105CDE"/>
    <w:rsid w:val="00106CDE"/>
    <w:rsid w:val="001129BE"/>
    <w:rsid w:val="00123786"/>
    <w:rsid w:val="0012561D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93EB8"/>
    <w:rsid w:val="001A209E"/>
    <w:rsid w:val="001A4A23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6A8F"/>
    <w:rsid w:val="005A18F9"/>
    <w:rsid w:val="005B0182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786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CCF"/>
    <w:rsid w:val="007E5C0C"/>
    <w:rsid w:val="007E6161"/>
    <w:rsid w:val="007F0105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1C97"/>
    <w:rsid w:val="00943CBF"/>
    <w:rsid w:val="00946F84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31B"/>
    <w:rsid w:val="009A6B66"/>
    <w:rsid w:val="009A7A3D"/>
    <w:rsid w:val="009B2F0A"/>
    <w:rsid w:val="009B7167"/>
    <w:rsid w:val="009C47C2"/>
    <w:rsid w:val="009D051A"/>
    <w:rsid w:val="009D67E8"/>
    <w:rsid w:val="009D7FC0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DD6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0136"/>
    <w:rsid w:val="00CE41D8"/>
    <w:rsid w:val="00CE5757"/>
    <w:rsid w:val="00CE6AE4"/>
    <w:rsid w:val="00CF5F4A"/>
    <w:rsid w:val="00D04E5F"/>
    <w:rsid w:val="00D05B6F"/>
    <w:rsid w:val="00D10968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27CDB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95BD3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9572F"/>
    <w:rsid w:val="00EA03B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6B9C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0007B4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r-programming-language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501F-7FFF-4464-A04B-1078D018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54</cp:revision>
  <cp:lastPrinted>2022-08-03T09:57:00Z</cp:lastPrinted>
  <dcterms:created xsi:type="dcterms:W3CDTF">2021-10-18T18:04:00Z</dcterms:created>
  <dcterms:modified xsi:type="dcterms:W3CDTF">2023-05-26T03:48:00Z</dcterms:modified>
</cp:coreProperties>
</file>