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7CBFF" w14:textId="18112601" w:rsidR="00AC482E" w:rsidRPr="00AC482E" w:rsidRDefault="00AC482E" w:rsidP="00AC482E">
      <w:pPr>
        <w:jc w:val="center"/>
        <w:rPr>
          <w:rFonts w:asciiTheme="majorHAnsi" w:hAnsiTheme="majorHAnsi" w:cs="Times New Roman"/>
          <w:b/>
          <w:sz w:val="28"/>
          <w:szCs w:val="28"/>
        </w:rPr>
      </w:pPr>
      <w:proofErr w:type="gramStart"/>
      <w:r w:rsidRPr="00AC482E">
        <w:rPr>
          <w:rFonts w:asciiTheme="majorHAnsi" w:hAnsiTheme="majorHAnsi" w:cs="Times New Roman"/>
          <w:b/>
          <w:sz w:val="28"/>
          <w:szCs w:val="28"/>
        </w:rPr>
        <w:t xml:space="preserve">CHAPTER </w:t>
      </w:r>
      <w:r w:rsidR="006D2344">
        <w:rPr>
          <w:rFonts w:asciiTheme="majorHAnsi" w:hAnsiTheme="majorHAnsi" w:cs="Times New Roman"/>
          <w:b/>
          <w:sz w:val="28"/>
          <w:szCs w:val="28"/>
        </w:rPr>
        <w:t>:</w:t>
      </w:r>
      <w:proofErr w:type="gramEnd"/>
      <w:r w:rsidRPr="00AC482E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7803E3">
        <w:rPr>
          <w:rFonts w:asciiTheme="majorHAnsi" w:hAnsiTheme="majorHAnsi" w:cs="Times New Roman"/>
          <w:b/>
          <w:sz w:val="28"/>
          <w:szCs w:val="28"/>
        </w:rPr>
        <w:t>DEDUCTIONS FROM GROSS TOTAL INCOME</w:t>
      </w:r>
    </w:p>
    <w:p w14:paraId="1437CC00" w14:textId="77777777" w:rsidR="001A733C" w:rsidRDefault="001A733C" w:rsidP="001A733C">
      <w:pPr>
        <w:jc w:val="both"/>
        <w:rPr>
          <w:rFonts w:asciiTheme="majorHAnsi" w:hAnsiTheme="majorHAnsi"/>
          <w:b/>
        </w:rPr>
      </w:pPr>
    </w:p>
    <w:p w14:paraId="1437CC01" w14:textId="77777777" w:rsidR="00A67B6C" w:rsidRPr="00A67B6C" w:rsidRDefault="00A67B6C" w:rsidP="001A733C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 w:rsidRPr="00A67B6C">
        <w:rPr>
          <w:rFonts w:asciiTheme="majorHAnsi" w:hAnsiTheme="majorHAnsi"/>
          <w:b/>
          <w:sz w:val="26"/>
          <w:szCs w:val="26"/>
          <w:u w:val="single"/>
        </w:rPr>
        <w:t>Introduction</w:t>
      </w:r>
    </w:p>
    <w:p w14:paraId="1437CC02" w14:textId="77777777" w:rsidR="00A67B6C" w:rsidRDefault="00427AB7" w:rsidP="00A67B6C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Chapter VI-A contains deductions from the gross total income of an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>.</w:t>
      </w:r>
    </w:p>
    <w:p w14:paraId="1437CC03" w14:textId="77777777" w:rsidR="00B63FCC" w:rsidRDefault="00B63FCC" w:rsidP="00B63FCC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04" w14:textId="77777777" w:rsidR="00A67B6C" w:rsidRDefault="00427AB7" w:rsidP="00A67B6C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If there is no gross total income, there shall be no deduction. </w:t>
      </w:r>
    </w:p>
    <w:p w14:paraId="1437CC05" w14:textId="77777777" w:rsidR="00427AB7" w:rsidRPr="00427AB7" w:rsidRDefault="00427AB7" w:rsidP="00427AB7">
      <w:pPr>
        <w:pStyle w:val="ListParagraph"/>
        <w:rPr>
          <w:rFonts w:asciiTheme="majorHAnsi" w:hAnsiTheme="majorHAnsi"/>
          <w:sz w:val="26"/>
          <w:szCs w:val="26"/>
        </w:rPr>
      </w:pPr>
    </w:p>
    <w:p w14:paraId="1437CC06" w14:textId="77777777" w:rsidR="00427AB7" w:rsidRDefault="00427AB7" w:rsidP="00A67B6C">
      <w:pPr>
        <w:pStyle w:val="ListParagraph"/>
        <w:numPr>
          <w:ilvl w:val="0"/>
          <w:numId w:val="2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total deductions cannot exceed the gross total income of an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>.</w:t>
      </w:r>
    </w:p>
    <w:p w14:paraId="1437CC07" w14:textId="77777777" w:rsidR="00B63FCC" w:rsidRPr="00A67B6C" w:rsidRDefault="00B63FCC" w:rsidP="00B63FCC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08" w14:textId="77777777" w:rsidR="00EC51BB" w:rsidRPr="00A67B6C" w:rsidRDefault="00011277" w:rsidP="001A733C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investment in specified assets [Section 80C</w:t>
      </w:r>
      <w:r w:rsidR="001A733C"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09" w14:textId="77777777" w:rsidR="00D576B9" w:rsidRDefault="00D576B9" w:rsidP="00D576B9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Deduction in this section is available only to </w:t>
      </w:r>
      <w:r>
        <w:rPr>
          <w:rFonts w:asciiTheme="majorHAnsi" w:hAnsiTheme="majorHAnsi"/>
          <w:sz w:val="26"/>
          <w:szCs w:val="26"/>
          <w:u w:val="single"/>
        </w:rPr>
        <w:t>individual and HUF</w:t>
      </w:r>
      <w:r>
        <w:rPr>
          <w:rFonts w:asciiTheme="majorHAnsi" w:hAnsiTheme="majorHAnsi"/>
          <w:sz w:val="26"/>
          <w:szCs w:val="26"/>
        </w:rPr>
        <w:t>.</w:t>
      </w:r>
    </w:p>
    <w:p w14:paraId="1437CC0A" w14:textId="77777777" w:rsidR="00D576B9" w:rsidRDefault="00D576B9" w:rsidP="00D576B9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0B" w14:textId="77777777" w:rsidR="00D576B9" w:rsidRDefault="00D576B9" w:rsidP="00D576B9">
      <w:pPr>
        <w:pStyle w:val="ListParagraph"/>
        <w:numPr>
          <w:ilvl w:val="0"/>
          <w:numId w:val="30"/>
        </w:numPr>
        <w:jc w:val="both"/>
        <w:rPr>
          <w:rFonts w:asciiTheme="majorHAnsi" w:hAnsiTheme="majorHAnsi"/>
          <w:sz w:val="26"/>
          <w:szCs w:val="26"/>
        </w:rPr>
      </w:pPr>
      <w:r w:rsidRPr="00144771">
        <w:rPr>
          <w:rFonts w:asciiTheme="majorHAnsi" w:hAnsiTheme="majorHAnsi"/>
          <w:b/>
          <w:sz w:val="26"/>
          <w:szCs w:val="26"/>
          <w:u w:val="single"/>
        </w:rPr>
        <w:t>The maximum p</w:t>
      </w:r>
      <w:r w:rsidR="00144771" w:rsidRPr="00144771">
        <w:rPr>
          <w:rFonts w:asciiTheme="majorHAnsi" w:hAnsiTheme="majorHAnsi"/>
          <w:b/>
          <w:sz w:val="26"/>
          <w:szCs w:val="26"/>
          <w:u w:val="single"/>
        </w:rPr>
        <w:t>ermissible deduction under S</w:t>
      </w:r>
      <w:r w:rsidRPr="00144771">
        <w:rPr>
          <w:rFonts w:asciiTheme="majorHAnsi" w:hAnsiTheme="majorHAnsi"/>
          <w:b/>
          <w:sz w:val="26"/>
          <w:szCs w:val="26"/>
          <w:u w:val="single"/>
        </w:rPr>
        <w:t>ection</w:t>
      </w:r>
      <w:r w:rsidR="00144771" w:rsidRPr="00144771">
        <w:rPr>
          <w:rFonts w:asciiTheme="majorHAnsi" w:hAnsiTheme="majorHAnsi"/>
          <w:b/>
          <w:sz w:val="26"/>
          <w:szCs w:val="26"/>
          <w:u w:val="single"/>
        </w:rPr>
        <w:t xml:space="preserve"> 80C, 80CCC and 80CCD put together</w:t>
      </w:r>
      <w:r w:rsidRPr="00144771">
        <w:rPr>
          <w:rFonts w:asciiTheme="majorHAnsi" w:hAnsiTheme="majorHAnsi"/>
          <w:b/>
          <w:sz w:val="26"/>
          <w:szCs w:val="26"/>
          <w:u w:val="single"/>
        </w:rPr>
        <w:t xml:space="preserve"> is</w:t>
      </w:r>
      <w:r w:rsidRPr="001825EF">
        <w:rPr>
          <w:rFonts w:asciiTheme="majorHAnsi" w:hAnsiTheme="majorHAnsi"/>
          <w:b/>
          <w:sz w:val="26"/>
          <w:szCs w:val="26"/>
          <w:u w:val="single"/>
        </w:rPr>
        <w:t xml:space="preserve"> </w:t>
      </w:r>
      <w:r w:rsidRPr="00D576B9">
        <w:rPr>
          <w:rFonts w:asciiTheme="majorHAnsi" w:hAnsiTheme="majorHAnsi"/>
          <w:b/>
          <w:sz w:val="26"/>
          <w:szCs w:val="26"/>
          <w:u w:val="single"/>
        </w:rPr>
        <w:t>Rs. 1,50,000</w:t>
      </w:r>
      <w:r>
        <w:rPr>
          <w:rFonts w:asciiTheme="majorHAnsi" w:hAnsiTheme="majorHAnsi"/>
          <w:sz w:val="26"/>
          <w:szCs w:val="26"/>
        </w:rPr>
        <w:t>.</w:t>
      </w:r>
    </w:p>
    <w:p w14:paraId="1437CC0C" w14:textId="77777777" w:rsidR="00D576B9" w:rsidRPr="00D576B9" w:rsidRDefault="00D576B9" w:rsidP="00D576B9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0D" w14:textId="77777777" w:rsidR="00EC51BB" w:rsidRDefault="00E75457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Premium paid on life insurance policy of self, spouse or child or member of HUF.</w:t>
      </w:r>
    </w:p>
    <w:p w14:paraId="1437CC0E" w14:textId="77777777" w:rsidR="00E75457" w:rsidRDefault="00D56D3C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to any provident fund as per the Provident Fund Act, 1925.</w:t>
      </w:r>
    </w:p>
    <w:p w14:paraId="1437CC0F" w14:textId="23DBBBCA" w:rsidR="00D56D3C" w:rsidRDefault="00D56D3C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to p</w:t>
      </w:r>
      <w:r w:rsidR="00CF04B4">
        <w:rPr>
          <w:rFonts w:asciiTheme="majorHAnsi" w:hAnsiTheme="majorHAnsi"/>
          <w:sz w:val="26"/>
          <w:szCs w:val="26"/>
        </w:rPr>
        <w:t>ublic</w:t>
      </w:r>
      <w:r>
        <w:rPr>
          <w:rFonts w:asciiTheme="majorHAnsi" w:hAnsiTheme="majorHAnsi"/>
          <w:sz w:val="26"/>
          <w:szCs w:val="26"/>
        </w:rPr>
        <w:t xml:space="preserve"> provident fund of self, spouse or child or member of HUF.</w:t>
      </w:r>
    </w:p>
    <w:p w14:paraId="1437CC10" w14:textId="77777777" w:rsidR="00401E38" w:rsidRDefault="00401E38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by an employee to a recognised provident fund.</w:t>
      </w:r>
    </w:p>
    <w:p w14:paraId="1437CC11" w14:textId="77777777" w:rsidR="00401E38" w:rsidRDefault="00401E38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by an employee to an approved superannuation fund.</w:t>
      </w:r>
    </w:p>
    <w:p w14:paraId="1437CC12" w14:textId="77777777" w:rsidR="00401E38" w:rsidRDefault="00401E38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Contribution in Sukanya </w:t>
      </w:r>
      <w:proofErr w:type="spellStart"/>
      <w:r>
        <w:rPr>
          <w:rFonts w:asciiTheme="majorHAnsi" w:hAnsiTheme="majorHAnsi"/>
          <w:sz w:val="26"/>
          <w:szCs w:val="26"/>
        </w:rPr>
        <w:t>Samriddhi</w:t>
      </w:r>
      <w:proofErr w:type="spellEnd"/>
      <w:r>
        <w:rPr>
          <w:rFonts w:asciiTheme="majorHAnsi" w:hAnsiTheme="majorHAnsi"/>
          <w:sz w:val="26"/>
          <w:szCs w:val="26"/>
        </w:rPr>
        <w:t xml:space="preserve"> Scheme in the name of self or girl child.</w:t>
      </w:r>
    </w:p>
    <w:p w14:paraId="1437CC13" w14:textId="77777777" w:rsidR="00401E38" w:rsidRDefault="00401E38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Subscription to National Savings Certificate.</w:t>
      </w:r>
    </w:p>
    <w:p w14:paraId="1437CC14" w14:textId="77777777" w:rsidR="00401E38" w:rsidRDefault="00401E38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in Unit-linked Insurance Plan.</w:t>
      </w:r>
    </w:p>
    <w:p w14:paraId="1437CC15" w14:textId="77777777" w:rsidR="00401E38" w:rsidRDefault="000F2F7E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Contribution to any pension fund set-up by the National Housing Bank</w:t>
      </w:r>
    </w:p>
    <w:p w14:paraId="1437CC16" w14:textId="77777777" w:rsidR="000F2F7E" w:rsidRDefault="000F2F7E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Subscription to any deposit scheme of a public sector company which is engaged in providing long-term finance for construction or purchase of houses.</w:t>
      </w:r>
    </w:p>
    <w:p w14:paraId="1437CC17" w14:textId="77777777" w:rsidR="000F2F7E" w:rsidRDefault="00BF1517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Payment of tuition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education) fees for full-time education of two children in India</w:t>
      </w:r>
    </w:p>
    <w:p w14:paraId="1437CC18" w14:textId="77777777" w:rsidR="00BF1517" w:rsidRDefault="00BF1517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Repayment of principal amount against loan borrowed for house property </w:t>
      </w:r>
      <w:r w:rsidR="005D778B">
        <w:rPr>
          <w:rFonts w:asciiTheme="majorHAnsi" w:hAnsiTheme="majorHAnsi"/>
          <w:sz w:val="26"/>
          <w:szCs w:val="26"/>
        </w:rPr>
        <w:t>from government, banks, LIC or employer</w:t>
      </w:r>
    </w:p>
    <w:p w14:paraId="1437CC19" w14:textId="77777777" w:rsidR="00BF1517" w:rsidRDefault="0027507C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Subscription to any units of approved Mutual Fund</w:t>
      </w:r>
    </w:p>
    <w:p w14:paraId="1437CC1A" w14:textId="77777777" w:rsidR="0027507C" w:rsidRPr="0027507C" w:rsidRDefault="0027507C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>Investment in term deposit (</w:t>
      </w:r>
      <w:proofErr w:type="gramStart"/>
      <w:r>
        <w:rPr>
          <w:rFonts w:asciiTheme="majorHAnsi" w:hAnsiTheme="majorHAnsi"/>
          <w:sz w:val="26"/>
          <w:szCs w:val="26"/>
        </w:rPr>
        <w:t>i.e.</w:t>
      </w:r>
      <w:proofErr w:type="gramEnd"/>
      <w:r>
        <w:rPr>
          <w:rFonts w:asciiTheme="majorHAnsi" w:hAnsiTheme="majorHAnsi"/>
          <w:sz w:val="26"/>
          <w:szCs w:val="26"/>
        </w:rPr>
        <w:t xml:space="preserve"> FD) with a scheduled bank for minimum 5 years </w:t>
      </w:r>
      <w:r>
        <w:rPr>
          <w:rFonts w:asciiTheme="majorHAnsi" w:hAnsiTheme="majorHAnsi"/>
          <w:i/>
          <w:sz w:val="26"/>
          <w:szCs w:val="26"/>
        </w:rPr>
        <w:t>[maximum permissible investment Rs. 1,50,000]</w:t>
      </w:r>
    </w:p>
    <w:p w14:paraId="1437CC1B" w14:textId="77777777" w:rsidR="0027507C" w:rsidRDefault="0094527F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Subscriptions to bonds issued by NABARD [National Bank for Agriculture and Rural Development]</w:t>
      </w:r>
    </w:p>
    <w:p w14:paraId="1437CC1C" w14:textId="77777777" w:rsidR="0094527F" w:rsidRDefault="0094527F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Subscription to </w:t>
      </w:r>
      <w:proofErr w:type="gramStart"/>
      <w:r>
        <w:rPr>
          <w:rFonts w:asciiTheme="majorHAnsi" w:hAnsiTheme="majorHAnsi"/>
          <w:sz w:val="26"/>
          <w:szCs w:val="26"/>
        </w:rPr>
        <w:t>five year</w:t>
      </w:r>
      <w:proofErr w:type="gramEnd"/>
      <w:r>
        <w:rPr>
          <w:rFonts w:asciiTheme="majorHAnsi" w:hAnsiTheme="majorHAnsi"/>
          <w:sz w:val="26"/>
          <w:szCs w:val="26"/>
        </w:rPr>
        <w:t xml:space="preserve"> term deposit in an account under Post Office</w:t>
      </w:r>
    </w:p>
    <w:p w14:paraId="1437CC1D" w14:textId="77777777" w:rsidR="0094527F" w:rsidRDefault="0094527F" w:rsidP="000F2F7E">
      <w:pPr>
        <w:pStyle w:val="ListParagraph"/>
        <w:numPr>
          <w:ilvl w:val="0"/>
          <w:numId w:val="1"/>
        </w:numPr>
        <w:ind w:left="900" w:hanging="54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Deposit in an account under Senior Citizens Saving Scheme</w:t>
      </w:r>
    </w:p>
    <w:p w14:paraId="1437CC1E" w14:textId="77777777" w:rsidR="0094527F" w:rsidRDefault="0094527F" w:rsidP="0094527F">
      <w:pPr>
        <w:pStyle w:val="ListParagraph"/>
        <w:ind w:left="900"/>
        <w:jc w:val="both"/>
        <w:rPr>
          <w:rFonts w:asciiTheme="majorHAnsi" w:hAnsiTheme="majorHAnsi"/>
          <w:sz w:val="26"/>
          <w:szCs w:val="26"/>
        </w:rPr>
      </w:pPr>
    </w:p>
    <w:p w14:paraId="1437CC1F" w14:textId="77777777" w:rsidR="00197237" w:rsidRPr="00A67B6C" w:rsidRDefault="00197237" w:rsidP="00197237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contribution to certain pension funds [Section 80CCC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20" w14:textId="77777777" w:rsidR="00685553" w:rsidRPr="00627798" w:rsidRDefault="00627798" w:rsidP="0062779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Deduction shall be available to </w:t>
      </w:r>
      <w:r>
        <w:rPr>
          <w:rFonts w:asciiTheme="majorHAnsi" w:hAnsiTheme="majorHAnsi"/>
          <w:sz w:val="26"/>
          <w:szCs w:val="26"/>
          <w:u w:val="single"/>
        </w:rPr>
        <w:t>an individual</w:t>
      </w:r>
      <w:r>
        <w:rPr>
          <w:rFonts w:asciiTheme="majorHAnsi" w:hAnsiTheme="majorHAnsi"/>
          <w:sz w:val="26"/>
          <w:szCs w:val="26"/>
        </w:rPr>
        <w:t xml:space="preserve"> who has deposited to any annuity plan of LIC of India OR any other insurer for receiving pension from the fund.</w:t>
      </w:r>
    </w:p>
    <w:p w14:paraId="1437CC21" w14:textId="77777777" w:rsidR="00685553" w:rsidRDefault="00685553" w:rsidP="000F6CAA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14:paraId="1437CC22" w14:textId="69F26110" w:rsidR="00627798" w:rsidRPr="00A67B6C" w:rsidRDefault="00627798" w:rsidP="00627798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Deduction in respect of contribution to pension scheme of Central Government </w:t>
      </w:r>
      <w:r w:rsidR="0007590B">
        <w:rPr>
          <w:rFonts w:asciiTheme="majorHAnsi" w:hAnsiTheme="majorHAnsi"/>
          <w:b/>
          <w:sz w:val="26"/>
          <w:szCs w:val="26"/>
          <w:u w:val="single"/>
        </w:rPr>
        <w:t xml:space="preserve">(NPS – NEW PENSION </w:t>
      </w:r>
      <w:proofErr w:type="gramStart"/>
      <w:r w:rsidR="0007590B">
        <w:rPr>
          <w:rFonts w:asciiTheme="majorHAnsi" w:hAnsiTheme="majorHAnsi"/>
          <w:b/>
          <w:sz w:val="26"/>
          <w:szCs w:val="26"/>
          <w:u w:val="single"/>
        </w:rPr>
        <w:t>SCHEME)</w:t>
      </w:r>
      <w:r>
        <w:rPr>
          <w:rFonts w:asciiTheme="majorHAnsi" w:hAnsiTheme="majorHAnsi"/>
          <w:b/>
          <w:sz w:val="26"/>
          <w:szCs w:val="26"/>
          <w:u w:val="single"/>
        </w:rPr>
        <w:t>[</w:t>
      </w:r>
      <w:proofErr w:type="gramEnd"/>
      <w:r>
        <w:rPr>
          <w:rFonts w:asciiTheme="majorHAnsi" w:hAnsiTheme="majorHAnsi"/>
          <w:b/>
          <w:sz w:val="26"/>
          <w:szCs w:val="26"/>
          <w:u w:val="single"/>
        </w:rPr>
        <w:t>Section 80CCD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23" w14:textId="77777777" w:rsidR="00627798" w:rsidRDefault="00B9016B" w:rsidP="0062779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Contribution made to the new pension scheme of the Central Government </w:t>
      </w:r>
      <w:r w:rsidR="00E76FF6">
        <w:rPr>
          <w:rFonts w:asciiTheme="majorHAnsi" w:hAnsiTheme="majorHAnsi"/>
          <w:i/>
          <w:sz w:val="26"/>
          <w:szCs w:val="26"/>
        </w:rPr>
        <w:t xml:space="preserve">[Atal Pension Yojana] </w:t>
      </w:r>
      <w:r w:rsidR="000D6413">
        <w:rPr>
          <w:rFonts w:asciiTheme="majorHAnsi" w:hAnsiTheme="majorHAnsi"/>
          <w:sz w:val="26"/>
          <w:szCs w:val="26"/>
        </w:rPr>
        <w:t>by</w:t>
      </w:r>
      <w:r>
        <w:rPr>
          <w:rFonts w:asciiTheme="majorHAnsi" w:hAnsiTheme="majorHAnsi"/>
          <w:sz w:val="26"/>
          <w:szCs w:val="26"/>
        </w:rPr>
        <w:t xml:space="preserve"> government employee</w:t>
      </w:r>
      <w:r w:rsidR="000D6413">
        <w:rPr>
          <w:rFonts w:asciiTheme="majorHAnsi" w:hAnsiTheme="majorHAnsi"/>
          <w:sz w:val="26"/>
          <w:szCs w:val="26"/>
        </w:rPr>
        <w:t>/</w:t>
      </w:r>
      <w:r>
        <w:rPr>
          <w:rFonts w:asciiTheme="majorHAnsi" w:hAnsiTheme="majorHAnsi"/>
          <w:sz w:val="26"/>
          <w:szCs w:val="26"/>
        </w:rPr>
        <w:t xml:space="preserve"> any other employee</w:t>
      </w:r>
      <w:r w:rsidR="000D6413">
        <w:rPr>
          <w:rFonts w:asciiTheme="majorHAnsi" w:hAnsiTheme="majorHAnsi"/>
          <w:sz w:val="26"/>
          <w:szCs w:val="26"/>
        </w:rPr>
        <w:t xml:space="preserve">/ self-employed </w:t>
      </w:r>
      <w:r w:rsidR="00E76FF6">
        <w:rPr>
          <w:rFonts w:asciiTheme="majorHAnsi" w:hAnsiTheme="majorHAnsi"/>
          <w:sz w:val="26"/>
          <w:szCs w:val="26"/>
        </w:rPr>
        <w:t>person</w:t>
      </w:r>
      <w:r w:rsidR="000D6413">
        <w:rPr>
          <w:rFonts w:asciiTheme="majorHAnsi" w:hAnsiTheme="majorHAnsi"/>
          <w:sz w:val="26"/>
          <w:szCs w:val="26"/>
        </w:rPr>
        <w:t xml:space="preserve"> shall be allowed as deduction.</w:t>
      </w:r>
    </w:p>
    <w:p w14:paraId="1437CC24" w14:textId="77777777" w:rsidR="00EF1D9D" w:rsidRDefault="00EF1D9D" w:rsidP="00EF1D9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25" w14:textId="77777777" w:rsidR="000D6413" w:rsidRDefault="000D6413" w:rsidP="0062779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Such contribution should not exceed 10% of salary </w:t>
      </w:r>
      <w:r w:rsidR="00E76FF6">
        <w:rPr>
          <w:rFonts w:asciiTheme="majorHAnsi" w:hAnsiTheme="majorHAnsi"/>
          <w:sz w:val="26"/>
          <w:szCs w:val="26"/>
        </w:rPr>
        <w:t>or 10% of gross total income, as applicable.</w:t>
      </w:r>
    </w:p>
    <w:p w14:paraId="57E62D5B" w14:textId="77777777" w:rsidR="006B69CE" w:rsidRPr="006B69CE" w:rsidRDefault="006B69CE" w:rsidP="006B69CE">
      <w:pPr>
        <w:pStyle w:val="ListParagraph"/>
        <w:rPr>
          <w:rFonts w:asciiTheme="majorHAnsi" w:hAnsiTheme="majorHAnsi"/>
          <w:sz w:val="26"/>
          <w:szCs w:val="26"/>
        </w:rPr>
      </w:pPr>
    </w:p>
    <w:p w14:paraId="0D462AD7" w14:textId="167A4590" w:rsidR="006B69CE" w:rsidRPr="00627798" w:rsidRDefault="006B69CE" w:rsidP="00627798">
      <w:pPr>
        <w:pStyle w:val="ListParagraph"/>
        <w:numPr>
          <w:ilvl w:val="0"/>
          <w:numId w:val="31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Additional deduction </w:t>
      </w:r>
      <w:proofErr w:type="spellStart"/>
      <w:r>
        <w:rPr>
          <w:rFonts w:asciiTheme="majorHAnsi" w:hAnsiTheme="majorHAnsi"/>
          <w:sz w:val="26"/>
          <w:szCs w:val="26"/>
        </w:rPr>
        <w:t>upto</w:t>
      </w:r>
      <w:proofErr w:type="spellEnd"/>
      <w:r>
        <w:rPr>
          <w:rFonts w:asciiTheme="majorHAnsi" w:hAnsiTheme="majorHAnsi"/>
          <w:sz w:val="26"/>
          <w:szCs w:val="26"/>
        </w:rPr>
        <w:t xml:space="preserve"> Rs 50,000/- p.a. is available for investing in NPS.</w:t>
      </w:r>
    </w:p>
    <w:p w14:paraId="1437CC26" w14:textId="77777777" w:rsidR="008A0CFD" w:rsidRDefault="00C95825" w:rsidP="005A6005">
      <w:pPr>
        <w:pStyle w:val="ListParagraph"/>
        <w:ind w:left="36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 </w:t>
      </w:r>
      <w:r w:rsidR="00005568">
        <w:rPr>
          <w:rFonts w:asciiTheme="majorHAnsi" w:hAnsiTheme="majorHAnsi"/>
          <w:sz w:val="26"/>
          <w:szCs w:val="26"/>
        </w:rPr>
        <w:t xml:space="preserve"> </w:t>
      </w:r>
    </w:p>
    <w:p w14:paraId="1437CC27" w14:textId="77777777" w:rsidR="003B5896" w:rsidRDefault="003B5896" w:rsidP="003B5896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medical insurance premium [Section 80D]</w:t>
      </w:r>
    </w:p>
    <w:p w14:paraId="1437CC28" w14:textId="77777777" w:rsidR="003B5896" w:rsidRDefault="003B5896" w:rsidP="003B5896">
      <w:pPr>
        <w:pStyle w:val="ListParagraph"/>
        <w:numPr>
          <w:ilvl w:val="0"/>
          <w:numId w:val="36"/>
        </w:numPr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Deduction is allowed in respect of medical insurance premium paid to </w:t>
      </w:r>
      <w:proofErr w:type="gramStart"/>
      <w:r>
        <w:rPr>
          <w:rFonts w:asciiTheme="majorHAnsi" w:hAnsiTheme="majorHAnsi"/>
          <w:sz w:val="26"/>
          <w:szCs w:val="26"/>
        </w:rPr>
        <w:t>effect</w:t>
      </w:r>
      <w:proofErr w:type="gramEnd"/>
      <w:r>
        <w:rPr>
          <w:rFonts w:asciiTheme="majorHAnsi" w:hAnsiTheme="majorHAnsi"/>
          <w:sz w:val="26"/>
          <w:szCs w:val="26"/>
        </w:rPr>
        <w:t xml:space="preserve"> a health insurance policy of self, spouse and dependent children or any contribution made to the Central Government Health Scheme.</w:t>
      </w:r>
    </w:p>
    <w:p w14:paraId="1437CC29" w14:textId="77777777" w:rsidR="00EF1D9D" w:rsidRDefault="00EF1D9D" w:rsidP="00EF1D9D">
      <w:pPr>
        <w:pStyle w:val="ListParagraph"/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</w:p>
    <w:p w14:paraId="1437CC2A" w14:textId="77777777" w:rsidR="003B5896" w:rsidRDefault="003B5896" w:rsidP="003B5896">
      <w:pPr>
        <w:pStyle w:val="ListParagraph"/>
        <w:numPr>
          <w:ilvl w:val="0"/>
          <w:numId w:val="36"/>
        </w:numPr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maximum limit is Rs. 25,000 p.a. in aggregate.</w:t>
      </w:r>
    </w:p>
    <w:p w14:paraId="1437CC2B" w14:textId="77777777" w:rsidR="00EF1D9D" w:rsidRDefault="00EF1D9D" w:rsidP="00EF1D9D">
      <w:pPr>
        <w:pStyle w:val="ListParagraph"/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</w:p>
    <w:p w14:paraId="1437CC2C" w14:textId="2A37BBA1" w:rsidR="003B5896" w:rsidRDefault="003B5896" w:rsidP="003B5896">
      <w:pPr>
        <w:pStyle w:val="ListParagraph"/>
        <w:numPr>
          <w:ilvl w:val="0"/>
          <w:numId w:val="36"/>
        </w:numPr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Additional Rs. 25,000 is allowed for health insurance policy of parents. [Rs. </w:t>
      </w:r>
      <w:r w:rsidR="008A5B34">
        <w:rPr>
          <w:rFonts w:asciiTheme="majorHAnsi" w:hAnsiTheme="majorHAnsi"/>
          <w:sz w:val="26"/>
          <w:szCs w:val="26"/>
        </w:rPr>
        <w:t>5</w:t>
      </w:r>
      <w:r>
        <w:rPr>
          <w:rFonts w:asciiTheme="majorHAnsi" w:hAnsiTheme="majorHAnsi"/>
          <w:sz w:val="26"/>
          <w:szCs w:val="26"/>
        </w:rPr>
        <w:t>0,000 in case parents are above 60 years of age].</w:t>
      </w:r>
    </w:p>
    <w:p w14:paraId="1437CC2D" w14:textId="77777777" w:rsidR="003B5896" w:rsidRPr="003B5896" w:rsidRDefault="003B5896" w:rsidP="003B5896">
      <w:pPr>
        <w:pStyle w:val="ListParagraph"/>
        <w:numPr>
          <w:ilvl w:val="0"/>
          <w:numId w:val="36"/>
        </w:numPr>
        <w:tabs>
          <w:tab w:val="left" w:pos="135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Deduction shall be allowed only if payment of premium is made in any mode other than cash.</w:t>
      </w:r>
    </w:p>
    <w:p w14:paraId="1437CC2E" w14:textId="77777777" w:rsidR="008F4401" w:rsidRPr="00A67B6C" w:rsidRDefault="008F4401" w:rsidP="008F4401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lastRenderedPageBreak/>
        <w:t>Deduction in respect of maintenance including medical treatment of a dependant disabled [Section 80DD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2F" w14:textId="77777777" w:rsidR="008F4401" w:rsidRDefault="00D74F79" w:rsidP="008F4401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Any amount incurred by a </w:t>
      </w:r>
      <w:r>
        <w:rPr>
          <w:rFonts w:asciiTheme="majorHAnsi" w:hAnsiTheme="majorHAnsi"/>
          <w:sz w:val="26"/>
          <w:szCs w:val="26"/>
          <w:u w:val="single"/>
        </w:rPr>
        <w:t>resident individual or HUF</w:t>
      </w:r>
      <w:r>
        <w:rPr>
          <w:rFonts w:asciiTheme="majorHAnsi" w:hAnsiTheme="majorHAnsi"/>
          <w:sz w:val="26"/>
          <w:szCs w:val="26"/>
        </w:rPr>
        <w:t xml:space="preserve"> for the medical treatment, training and rehabilitation of a dependant.</w:t>
      </w:r>
    </w:p>
    <w:p w14:paraId="1437CC30" w14:textId="77777777" w:rsidR="00EF1D9D" w:rsidRDefault="00EF1D9D" w:rsidP="00EF1D9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31" w14:textId="77777777" w:rsidR="00D74F79" w:rsidRDefault="00D74F79" w:rsidP="008F4401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dependant should be suffering from disability, autism, cerebral palsy or multiple disabilities.</w:t>
      </w:r>
    </w:p>
    <w:p w14:paraId="1437CC32" w14:textId="77777777" w:rsidR="00EF1D9D" w:rsidRDefault="00EF1D9D" w:rsidP="00EF1D9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33" w14:textId="77777777" w:rsidR="00D74F79" w:rsidRDefault="00657916" w:rsidP="008F4401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amount of deduction is –</w:t>
      </w:r>
    </w:p>
    <w:p w14:paraId="1437CC34" w14:textId="77777777" w:rsidR="00657916" w:rsidRDefault="00657916" w:rsidP="00657916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Rs. </w:t>
      </w:r>
      <w:proofErr w:type="gramStart"/>
      <w:r>
        <w:rPr>
          <w:rFonts w:asciiTheme="majorHAnsi" w:hAnsiTheme="majorHAnsi"/>
          <w:sz w:val="26"/>
          <w:szCs w:val="26"/>
        </w:rPr>
        <w:t>75,000 :</w:t>
      </w:r>
      <w:proofErr w:type="gramEnd"/>
      <w:r>
        <w:rPr>
          <w:rFonts w:asciiTheme="majorHAnsi" w:hAnsiTheme="majorHAnsi"/>
          <w:sz w:val="26"/>
          <w:szCs w:val="26"/>
        </w:rPr>
        <w:t xml:space="preserve"> general</w:t>
      </w:r>
    </w:p>
    <w:p w14:paraId="1437CC35" w14:textId="528C9B6F" w:rsidR="00657916" w:rsidRDefault="00657916" w:rsidP="00657916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Rs. 1,</w:t>
      </w:r>
      <w:r w:rsidR="002D178A">
        <w:rPr>
          <w:rFonts w:asciiTheme="majorHAnsi" w:hAnsiTheme="majorHAnsi"/>
          <w:sz w:val="26"/>
          <w:szCs w:val="26"/>
        </w:rPr>
        <w:t>25</w:t>
      </w:r>
      <w:r>
        <w:rPr>
          <w:rFonts w:asciiTheme="majorHAnsi" w:hAnsiTheme="majorHAnsi"/>
          <w:sz w:val="26"/>
          <w:szCs w:val="26"/>
        </w:rPr>
        <w:t>,</w:t>
      </w:r>
      <w:proofErr w:type="gramStart"/>
      <w:r>
        <w:rPr>
          <w:rFonts w:asciiTheme="majorHAnsi" w:hAnsiTheme="majorHAnsi"/>
          <w:sz w:val="26"/>
          <w:szCs w:val="26"/>
        </w:rPr>
        <w:t>000 :</w:t>
      </w:r>
      <w:proofErr w:type="gramEnd"/>
      <w:r>
        <w:rPr>
          <w:rFonts w:asciiTheme="majorHAnsi" w:hAnsiTheme="majorHAnsi"/>
          <w:sz w:val="26"/>
          <w:szCs w:val="26"/>
        </w:rPr>
        <w:t xml:space="preserve"> severe disability (80% or more)</w:t>
      </w:r>
    </w:p>
    <w:p w14:paraId="1437CC36" w14:textId="77777777" w:rsidR="00EF1D9D" w:rsidRDefault="00EF1D9D" w:rsidP="00EF1D9D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14:paraId="1437CC37" w14:textId="77777777" w:rsidR="009E00A5" w:rsidRDefault="009E00A5" w:rsidP="009E00A5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Dependant includes spouse, children, parents, brothers and sisters of an individual and members of HUF.</w:t>
      </w:r>
    </w:p>
    <w:p w14:paraId="1437CC38" w14:textId="77777777" w:rsidR="00EF1D9D" w:rsidRDefault="00EF1D9D" w:rsidP="00EF1D9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39" w14:textId="77777777" w:rsidR="009E00A5" w:rsidRDefault="00FC1BE7" w:rsidP="009E00A5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For claiming deduction,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should furnish certificate of disability from a medical authority.</w:t>
      </w:r>
    </w:p>
    <w:p w14:paraId="1437CC3A" w14:textId="77777777" w:rsidR="00EF1D9D" w:rsidRDefault="00EF1D9D" w:rsidP="00EF1D9D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3B" w14:textId="77777777" w:rsidR="00FC1BE7" w:rsidRPr="009E00A5" w:rsidRDefault="00FC1BE7" w:rsidP="009E00A5">
      <w:pPr>
        <w:pStyle w:val="ListParagraph"/>
        <w:numPr>
          <w:ilvl w:val="0"/>
          <w:numId w:val="34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Deduction is available in this section, only if no deduction is claimed under Section 80U.</w:t>
      </w:r>
    </w:p>
    <w:p w14:paraId="1437CC3C" w14:textId="77777777" w:rsidR="009E00A5" w:rsidRDefault="009E00A5" w:rsidP="009E00A5">
      <w:pPr>
        <w:ind w:left="1080"/>
        <w:jc w:val="both"/>
        <w:rPr>
          <w:rFonts w:asciiTheme="majorHAnsi" w:hAnsiTheme="majorHAnsi"/>
          <w:sz w:val="26"/>
          <w:szCs w:val="26"/>
        </w:rPr>
      </w:pPr>
    </w:p>
    <w:p w14:paraId="1437CC3D" w14:textId="77777777" w:rsidR="00327AD9" w:rsidRPr="00A67B6C" w:rsidRDefault="00327AD9" w:rsidP="00327AD9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interest on loan taken for higher education [Section 80E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3E" w14:textId="77777777" w:rsidR="00327AD9" w:rsidRDefault="003B5896" w:rsidP="00327AD9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Deduction is allowed in respect of an individual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in respect of any interest on loan paid in the previous year.</w:t>
      </w:r>
    </w:p>
    <w:p w14:paraId="1437CC3F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0" w14:textId="77777777" w:rsidR="003B5896" w:rsidRDefault="003B5896" w:rsidP="00327AD9">
      <w:pPr>
        <w:pStyle w:val="ListParagraph"/>
        <w:numPr>
          <w:ilvl w:val="0"/>
          <w:numId w:val="35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loan should have been taken for the purpose of pursuing higher education of self, spouse or children or </w:t>
      </w:r>
      <w:r w:rsidR="00BD5A9D">
        <w:rPr>
          <w:rFonts w:asciiTheme="majorHAnsi" w:hAnsiTheme="majorHAnsi"/>
          <w:sz w:val="26"/>
          <w:szCs w:val="26"/>
        </w:rPr>
        <w:t>individual for whom self is legal guardian.</w:t>
      </w:r>
    </w:p>
    <w:p w14:paraId="1437CC41" w14:textId="77777777" w:rsidR="00BD5A9D" w:rsidRDefault="00BD5A9D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2" w14:textId="77777777" w:rsidR="00085B9A" w:rsidRDefault="00085B9A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3" w14:textId="77777777" w:rsidR="00085B9A" w:rsidRDefault="00085B9A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4" w14:textId="77777777" w:rsidR="00085B9A" w:rsidRDefault="00085B9A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53D6BA19" w14:textId="77777777" w:rsidR="009A5F5C" w:rsidRDefault="009A5F5C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07C87060" w14:textId="77777777" w:rsidR="009A5F5C" w:rsidRDefault="009A5F5C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2108B393" w14:textId="77777777" w:rsidR="009A5F5C" w:rsidRDefault="009A5F5C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0B51B926" w14:textId="77777777" w:rsidR="009A5F5C" w:rsidRDefault="009A5F5C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6DC273F6" w14:textId="77777777" w:rsidR="009A5F5C" w:rsidRDefault="009A5F5C" w:rsidP="00CE0C2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5" w14:textId="77777777" w:rsidR="00CE0C2E" w:rsidRPr="00A67B6C" w:rsidRDefault="00CE0C2E" w:rsidP="00CE0C2E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 xml:space="preserve">Deduction </w:t>
      </w:r>
      <w:r w:rsidR="00293C14">
        <w:rPr>
          <w:rFonts w:asciiTheme="majorHAnsi" w:hAnsiTheme="majorHAnsi"/>
          <w:b/>
          <w:sz w:val="26"/>
          <w:szCs w:val="26"/>
          <w:u w:val="single"/>
        </w:rPr>
        <w:t>in respect of donations to certain funds, charitable institutions, etc.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[Section 80</w:t>
      </w:r>
      <w:r w:rsidR="00293C14">
        <w:rPr>
          <w:rFonts w:asciiTheme="majorHAnsi" w:hAnsiTheme="majorHAnsi"/>
          <w:b/>
          <w:sz w:val="26"/>
          <w:szCs w:val="26"/>
          <w:u w:val="single"/>
        </w:rPr>
        <w:t>G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46" w14:textId="77777777" w:rsidR="00CE0C2E" w:rsidRDefault="00293C14" w:rsidP="00CE0C2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Donation given to eligible funds or institutions</w:t>
      </w:r>
      <w:r w:rsidR="00D83311">
        <w:rPr>
          <w:rFonts w:asciiTheme="majorHAnsi" w:hAnsiTheme="majorHAnsi"/>
          <w:sz w:val="26"/>
          <w:szCs w:val="26"/>
        </w:rPr>
        <w:t xml:space="preserve"> is</w:t>
      </w:r>
      <w:r>
        <w:rPr>
          <w:rFonts w:asciiTheme="majorHAnsi" w:hAnsiTheme="majorHAnsi"/>
          <w:sz w:val="26"/>
          <w:szCs w:val="26"/>
        </w:rPr>
        <w:t xml:space="preserve"> allowed as deduction under this section.</w:t>
      </w:r>
    </w:p>
    <w:p w14:paraId="1437CC47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8" w14:textId="4E1DE34D" w:rsidR="00852CA2" w:rsidRDefault="00852CA2" w:rsidP="00CE0C2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Donation above Rs. </w:t>
      </w:r>
      <w:r w:rsidR="009A5F5C">
        <w:rPr>
          <w:rFonts w:asciiTheme="majorHAnsi" w:hAnsiTheme="majorHAnsi"/>
          <w:sz w:val="26"/>
          <w:szCs w:val="26"/>
        </w:rPr>
        <w:t>2</w:t>
      </w:r>
      <w:r>
        <w:rPr>
          <w:rFonts w:asciiTheme="majorHAnsi" w:hAnsiTheme="majorHAnsi"/>
          <w:sz w:val="26"/>
          <w:szCs w:val="26"/>
        </w:rPr>
        <w:t>,000 should not be paid in cash.</w:t>
      </w:r>
    </w:p>
    <w:p w14:paraId="1437CC49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A" w14:textId="77777777" w:rsidR="00FB058E" w:rsidRDefault="00FB058E" w:rsidP="00FB058E">
      <w:pPr>
        <w:pStyle w:val="ListParagraph"/>
        <w:numPr>
          <w:ilvl w:val="0"/>
          <w:numId w:val="37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deductions are divided into two different categories:</w:t>
      </w:r>
    </w:p>
    <w:p w14:paraId="1437CC4B" w14:textId="77777777" w:rsidR="00FB058E" w:rsidRDefault="00FB058E" w:rsidP="00FB058E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4C" w14:textId="77777777" w:rsidR="00FB058E" w:rsidRDefault="00FB058E" w:rsidP="00FB058E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Category </w:t>
      </w:r>
      <w:proofErr w:type="gramStart"/>
      <w:r>
        <w:rPr>
          <w:rFonts w:asciiTheme="majorHAnsi" w:hAnsiTheme="majorHAnsi"/>
          <w:sz w:val="26"/>
          <w:szCs w:val="26"/>
        </w:rPr>
        <w:t>1 :</w:t>
      </w:r>
      <w:proofErr w:type="gramEnd"/>
      <w:r>
        <w:rPr>
          <w:rFonts w:asciiTheme="majorHAnsi" w:hAnsiTheme="majorHAnsi"/>
          <w:sz w:val="26"/>
          <w:szCs w:val="26"/>
        </w:rPr>
        <w:t xml:space="preserve"> deduction at specified %</w:t>
      </w:r>
    </w:p>
    <w:tbl>
      <w:tblPr>
        <w:tblStyle w:val="TableGrid"/>
        <w:tblW w:w="8280" w:type="dxa"/>
        <w:tblInd w:w="828" w:type="dxa"/>
        <w:tblLook w:val="04A0" w:firstRow="1" w:lastRow="0" w:firstColumn="1" w:lastColumn="0" w:noHBand="0" w:noVBand="1"/>
      </w:tblPr>
      <w:tblGrid>
        <w:gridCol w:w="4950"/>
        <w:gridCol w:w="3330"/>
      </w:tblGrid>
      <w:tr w:rsidR="00293C14" w14:paraId="1437CC4F" w14:textId="77777777" w:rsidTr="00293C14">
        <w:tc>
          <w:tcPr>
            <w:tcW w:w="4950" w:type="dxa"/>
          </w:tcPr>
          <w:p w14:paraId="1437CC4D" w14:textId="77777777" w:rsidR="00293C14" w:rsidRPr="00D83311" w:rsidRDefault="00293C14" w:rsidP="00293C14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D83311">
              <w:rPr>
                <w:rFonts w:asciiTheme="majorHAnsi" w:hAnsiTheme="majorHAnsi"/>
                <w:b/>
                <w:sz w:val="26"/>
                <w:szCs w:val="26"/>
              </w:rPr>
              <w:t>Eligible Institutions/ Funds</w:t>
            </w:r>
          </w:p>
        </w:tc>
        <w:tc>
          <w:tcPr>
            <w:tcW w:w="3330" w:type="dxa"/>
          </w:tcPr>
          <w:p w14:paraId="1437CC4E" w14:textId="77777777" w:rsidR="00293C14" w:rsidRPr="00D83311" w:rsidRDefault="00293C14" w:rsidP="00293C14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D83311">
              <w:rPr>
                <w:rFonts w:asciiTheme="majorHAnsi" w:hAnsiTheme="majorHAnsi"/>
                <w:b/>
                <w:sz w:val="26"/>
                <w:szCs w:val="26"/>
              </w:rPr>
              <w:t>Permissible Deductions</w:t>
            </w:r>
          </w:p>
        </w:tc>
      </w:tr>
      <w:tr w:rsidR="00FB058E" w14:paraId="1437CC52" w14:textId="77777777" w:rsidTr="00293C14">
        <w:tc>
          <w:tcPr>
            <w:tcW w:w="4950" w:type="dxa"/>
          </w:tcPr>
          <w:p w14:paraId="1437CC50" w14:textId="77777777" w:rsidR="00FB058E" w:rsidRPr="00293C14" w:rsidRDefault="00FB058E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Jawaharlal Nehru Memorial Fund</w:t>
            </w:r>
          </w:p>
        </w:tc>
        <w:tc>
          <w:tcPr>
            <w:tcW w:w="3330" w:type="dxa"/>
          </w:tcPr>
          <w:p w14:paraId="1437CC51" w14:textId="77777777" w:rsidR="00FB058E" w:rsidRPr="00293C14" w:rsidRDefault="00FB058E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</w:tr>
      <w:tr w:rsidR="00FB058E" w14:paraId="1437CC55" w14:textId="77777777" w:rsidTr="00293C14">
        <w:tc>
          <w:tcPr>
            <w:tcW w:w="4950" w:type="dxa"/>
          </w:tcPr>
          <w:p w14:paraId="1437CC53" w14:textId="77777777" w:rsidR="00FB058E" w:rsidRPr="00293C14" w:rsidRDefault="00FB058E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Prime Minister’s Drought Relief Fund</w:t>
            </w:r>
          </w:p>
        </w:tc>
        <w:tc>
          <w:tcPr>
            <w:tcW w:w="3330" w:type="dxa"/>
          </w:tcPr>
          <w:p w14:paraId="1437CC54" w14:textId="77777777" w:rsidR="00FB058E" w:rsidRPr="00293C14" w:rsidRDefault="00FB058E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</w:tr>
      <w:tr w:rsidR="00FB058E" w14:paraId="1437CC58" w14:textId="77777777" w:rsidTr="00293C14">
        <w:tc>
          <w:tcPr>
            <w:tcW w:w="4950" w:type="dxa"/>
          </w:tcPr>
          <w:p w14:paraId="1437CC56" w14:textId="77777777" w:rsidR="00FB058E" w:rsidRPr="00293C14" w:rsidRDefault="00FB058E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Indira Gandhi Memorial Trust</w:t>
            </w:r>
          </w:p>
        </w:tc>
        <w:tc>
          <w:tcPr>
            <w:tcW w:w="3330" w:type="dxa"/>
          </w:tcPr>
          <w:p w14:paraId="1437CC57" w14:textId="77777777" w:rsidR="00FB058E" w:rsidRPr="00293C14" w:rsidRDefault="00FB058E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</w:tr>
      <w:tr w:rsidR="00FB058E" w14:paraId="1437CC5B" w14:textId="77777777" w:rsidTr="00293C14">
        <w:tc>
          <w:tcPr>
            <w:tcW w:w="4950" w:type="dxa"/>
          </w:tcPr>
          <w:p w14:paraId="1437CC59" w14:textId="77777777" w:rsidR="00FB058E" w:rsidRPr="00293C14" w:rsidRDefault="00FB058E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Rajiv Gandhi Foundation</w:t>
            </w:r>
          </w:p>
        </w:tc>
        <w:tc>
          <w:tcPr>
            <w:tcW w:w="3330" w:type="dxa"/>
          </w:tcPr>
          <w:p w14:paraId="1437CC5A" w14:textId="77777777" w:rsidR="00FB058E" w:rsidRPr="00293C14" w:rsidRDefault="00FB058E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</w:tr>
      <w:tr w:rsidR="00FB058E" w14:paraId="1437CC5E" w14:textId="77777777" w:rsidTr="00293C14">
        <w:tc>
          <w:tcPr>
            <w:tcW w:w="4950" w:type="dxa"/>
          </w:tcPr>
          <w:p w14:paraId="1437CC5C" w14:textId="77777777" w:rsidR="00FB058E" w:rsidRPr="00293C14" w:rsidRDefault="00FB058E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National Defence Fund</w:t>
            </w:r>
          </w:p>
        </w:tc>
        <w:tc>
          <w:tcPr>
            <w:tcW w:w="3330" w:type="dxa"/>
          </w:tcPr>
          <w:p w14:paraId="1437CC5D" w14:textId="77777777" w:rsidR="00FB058E" w:rsidRPr="00293C14" w:rsidRDefault="00FB058E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61" w14:textId="77777777" w:rsidTr="00293C14">
        <w:tc>
          <w:tcPr>
            <w:tcW w:w="4950" w:type="dxa"/>
          </w:tcPr>
          <w:p w14:paraId="1437CC5F" w14:textId="77777777" w:rsidR="00FB058E" w:rsidRPr="00293C14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Prime Minister’s National Relief Fund</w:t>
            </w:r>
          </w:p>
        </w:tc>
        <w:tc>
          <w:tcPr>
            <w:tcW w:w="3330" w:type="dxa"/>
          </w:tcPr>
          <w:p w14:paraId="1437CC60" w14:textId="77777777" w:rsidR="00FB058E" w:rsidRPr="00293C14" w:rsidRDefault="00FB058E" w:rsidP="00293C1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64" w14:textId="77777777" w:rsidTr="00293C14">
        <w:tc>
          <w:tcPr>
            <w:tcW w:w="4950" w:type="dxa"/>
          </w:tcPr>
          <w:p w14:paraId="1437CC62" w14:textId="77777777" w:rsidR="00FB058E" w:rsidRPr="00293C14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National Children’s Fund</w:t>
            </w:r>
          </w:p>
        </w:tc>
        <w:tc>
          <w:tcPr>
            <w:tcW w:w="3330" w:type="dxa"/>
          </w:tcPr>
          <w:p w14:paraId="1437CC63" w14:textId="77777777" w:rsidR="00FB058E" w:rsidRPr="00293C14" w:rsidRDefault="00FB058E" w:rsidP="00293C1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67" w14:textId="77777777" w:rsidTr="00800EF6">
        <w:tc>
          <w:tcPr>
            <w:tcW w:w="4950" w:type="dxa"/>
          </w:tcPr>
          <w:p w14:paraId="1437CC65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Approved university or educational institution of national eminence</w:t>
            </w:r>
          </w:p>
        </w:tc>
        <w:tc>
          <w:tcPr>
            <w:tcW w:w="3330" w:type="dxa"/>
            <w:vAlign w:val="center"/>
          </w:tcPr>
          <w:p w14:paraId="1437CC66" w14:textId="77777777" w:rsidR="00FB058E" w:rsidRDefault="00FB058E" w:rsidP="00800EF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6A" w14:textId="77777777" w:rsidTr="00800EF6">
        <w:tc>
          <w:tcPr>
            <w:tcW w:w="4950" w:type="dxa"/>
          </w:tcPr>
          <w:p w14:paraId="1437CC68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National/ State Blood Transfusion Council</w:t>
            </w:r>
          </w:p>
        </w:tc>
        <w:tc>
          <w:tcPr>
            <w:tcW w:w="3330" w:type="dxa"/>
            <w:vAlign w:val="center"/>
          </w:tcPr>
          <w:p w14:paraId="1437CC69" w14:textId="77777777" w:rsidR="00FB058E" w:rsidRDefault="00FB058E" w:rsidP="00800EF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6D" w14:textId="77777777" w:rsidTr="00800EF6">
        <w:tc>
          <w:tcPr>
            <w:tcW w:w="4950" w:type="dxa"/>
          </w:tcPr>
          <w:p w14:paraId="1437CC6B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Any Zila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Saksharta</w:t>
            </w:r>
            <w:proofErr w:type="spellEnd"/>
            <w:r>
              <w:rPr>
                <w:rFonts w:asciiTheme="majorHAnsi" w:hAnsiTheme="majorHAnsi"/>
                <w:sz w:val="26"/>
                <w:szCs w:val="26"/>
              </w:rPr>
              <w:t xml:space="preserve"> Samiti</w:t>
            </w:r>
          </w:p>
        </w:tc>
        <w:tc>
          <w:tcPr>
            <w:tcW w:w="3330" w:type="dxa"/>
            <w:vAlign w:val="center"/>
          </w:tcPr>
          <w:p w14:paraId="1437CC6C" w14:textId="77777777" w:rsidR="00FB058E" w:rsidRDefault="00FB058E" w:rsidP="00800EF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70" w14:textId="77777777" w:rsidTr="00800EF6">
        <w:tc>
          <w:tcPr>
            <w:tcW w:w="4950" w:type="dxa"/>
          </w:tcPr>
          <w:p w14:paraId="1437CC6E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Army / Air force National Welfare Fund, Indian Naval Benevolent Fund</w:t>
            </w:r>
          </w:p>
        </w:tc>
        <w:tc>
          <w:tcPr>
            <w:tcW w:w="3330" w:type="dxa"/>
            <w:vAlign w:val="center"/>
          </w:tcPr>
          <w:p w14:paraId="1437CC6F" w14:textId="77777777" w:rsidR="00FB058E" w:rsidRDefault="00FB058E" w:rsidP="00800EF6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73" w14:textId="77777777" w:rsidTr="00293C14">
        <w:tc>
          <w:tcPr>
            <w:tcW w:w="4950" w:type="dxa"/>
          </w:tcPr>
          <w:p w14:paraId="1437CC71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National Cultural/ Sports Fund</w:t>
            </w:r>
          </w:p>
        </w:tc>
        <w:tc>
          <w:tcPr>
            <w:tcW w:w="3330" w:type="dxa"/>
          </w:tcPr>
          <w:p w14:paraId="1437CC72" w14:textId="77777777" w:rsidR="00FB058E" w:rsidRDefault="00FB058E" w:rsidP="00293C1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  <w:tr w:rsidR="00FB058E" w14:paraId="1437CC76" w14:textId="77777777" w:rsidTr="00293C14">
        <w:tc>
          <w:tcPr>
            <w:tcW w:w="4950" w:type="dxa"/>
          </w:tcPr>
          <w:p w14:paraId="1437CC74" w14:textId="77777777" w:rsidR="00FB058E" w:rsidRDefault="00FB058E" w:rsidP="00293C14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Swachh Bharat </w:t>
            </w:r>
            <w:proofErr w:type="spellStart"/>
            <w:r>
              <w:rPr>
                <w:rFonts w:asciiTheme="majorHAnsi" w:hAnsiTheme="majorHAnsi"/>
                <w:sz w:val="26"/>
                <w:szCs w:val="26"/>
              </w:rPr>
              <w:t>Kosh</w:t>
            </w:r>
            <w:proofErr w:type="spellEnd"/>
          </w:p>
        </w:tc>
        <w:tc>
          <w:tcPr>
            <w:tcW w:w="3330" w:type="dxa"/>
          </w:tcPr>
          <w:p w14:paraId="1437CC75" w14:textId="77777777" w:rsidR="00FB058E" w:rsidRDefault="00FB058E" w:rsidP="00293C1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100%</w:t>
            </w:r>
          </w:p>
        </w:tc>
      </w:tr>
    </w:tbl>
    <w:p w14:paraId="1437CC77" w14:textId="77777777" w:rsidR="00293C14" w:rsidRDefault="00293C14" w:rsidP="00293C14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78" w14:textId="77777777" w:rsidR="00085B9A" w:rsidRDefault="00085B9A" w:rsidP="00293C14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79" w14:textId="77777777" w:rsidR="00FB058E" w:rsidRDefault="00FB058E" w:rsidP="00FB058E">
      <w:pPr>
        <w:pStyle w:val="ListParagraph"/>
        <w:numPr>
          <w:ilvl w:val="0"/>
          <w:numId w:val="38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Category </w:t>
      </w:r>
      <w:proofErr w:type="gramStart"/>
      <w:r>
        <w:rPr>
          <w:rFonts w:asciiTheme="majorHAnsi" w:hAnsiTheme="majorHAnsi"/>
          <w:sz w:val="26"/>
          <w:szCs w:val="26"/>
        </w:rPr>
        <w:t>2 :</w:t>
      </w:r>
      <w:proofErr w:type="gramEnd"/>
      <w:r>
        <w:rPr>
          <w:rFonts w:asciiTheme="majorHAnsi" w:hAnsiTheme="majorHAnsi"/>
          <w:sz w:val="26"/>
          <w:szCs w:val="26"/>
        </w:rPr>
        <w:t xml:space="preserve"> deduction at specified %, subject to qualifying limit</w:t>
      </w:r>
    </w:p>
    <w:tbl>
      <w:tblPr>
        <w:tblStyle w:val="TableGrid"/>
        <w:tblW w:w="8280" w:type="dxa"/>
        <w:tblInd w:w="828" w:type="dxa"/>
        <w:tblLook w:val="04A0" w:firstRow="1" w:lastRow="0" w:firstColumn="1" w:lastColumn="0" w:noHBand="0" w:noVBand="1"/>
      </w:tblPr>
      <w:tblGrid>
        <w:gridCol w:w="4950"/>
        <w:gridCol w:w="3330"/>
      </w:tblGrid>
      <w:tr w:rsidR="00FB058E" w:rsidRPr="00D83311" w14:paraId="1437CC7C" w14:textId="77777777" w:rsidTr="00564CB1">
        <w:tc>
          <w:tcPr>
            <w:tcW w:w="4950" w:type="dxa"/>
          </w:tcPr>
          <w:p w14:paraId="1437CC7A" w14:textId="77777777" w:rsidR="00FB058E" w:rsidRPr="00D83311" w:rsidRDefault="00FB058E" w:rsidP="00564CB1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D83311">
              <w:rPr>
                <w:rFonts w:asciiTheme="majorHAnsi" w:hAnsiTheme="majorHAnsi"/>
                <w:b/>
                <w:sz w:val="26"/>
                <w:szCs w:val="26"/>
              </w:rPr>
              <w:t>Eligible Institutions/ Funds</w:t>
            </w:r>
          </w:p>
        </w:tc>
        <w:tc>
          <w:tcPr>
            <w:tcW w:w="3330" w:type="dxa"/>
          </w:tcPr>
          <w:p w14:paraId="1437CC7B" w14:textId="77777777" w:rsidR="00FB058E" w:rsidRPr="00D83311" w:rsidRDefault="00FB058E" w:rsidP="00564CB1">
            <w:pPr>
              <w:jc w:val="center"/>
              <w:rPr>
                <w:rFonts w:asciiTheme="majorHAnsi" w:hAnsiTheme="majorHAnsi"/>
                <w:b/>
                <w:sz w:val="26"/>
                <w:szCs w:val="26"/>
              </w:rPr>
            </w:pPr>
            <w:r w:rsidRPr="00D83311">
              <w:rPr>
                <w:rFonts w:asciiTheme="majorHAnsi" w:hAnsiTheme="majorHAnsi"/>
                <w:b/>
                <w:sz w:val="26"/>
                <w:szCs w:val="26"/>
              </w:rPr>
              <w:t>Permissible Deductions</w:t>
            </w:r>
          </w:p>
        </w:tc>
      </w:tr>
      <w:tr w:rsidR="00800EF6" w:rsidRPr="00293C14" w14:paraId="1437CC7F" w14:textId="77777777" w:rsidTr="00800EF6">
        <w:tc>
          <w:tcPr>
            <w:tcW w:w="4950" w:type="dxa"/>
          </w:tcPr>
          <w:p w14:paraId="1437CC7D" w14:textId="77777777" w:rsidR="00800EF6" w:rsidRPr="00293C14" w:rsidRDefault="00800EF6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Any institution or fund established for charitable purpose under Section 80</w:t>
            </w:r>
            <w:proofErr w:type="gramStart"/>
            <w:r>
              <w:rPr>
                <w:rFonts w:asciiTheme="majorHAnsi" w:hAnsiTheme="majorHAnsi"/>
                <w:sz w:val="26"/>
                <w:szCs w:val="26"/>
              </w:rPr>
              <w:t>G(</w:t>
            </w:r>
            <w:proofErr w:type="gramEnd"/>
            <w:r>
              <w:rPr>
                <w:rFonts w:asciiTheme="majorHAnsi" w:hAnsiTheme="majorHAnsi"/>
                <w:sz w:val="26"/>
                <w:szCs w:val="26"/>
              </w:rPr>
              <w:t xml:space="preserve">5) </w:t>
            </w:r>
          </w:p>
        </w:tc>
        <w:tc>
          <w:tcPr>
            <w:tcW w:w="3330" w:type="dxa"/>
            <w:vMerge w:val="restart"/>
            <w:vAlign w:val="center"/>
          </w:tcPr>
          <w:p w14:paraId="1437CC7E" w14:textId="77777777" w:rsidR="00800EF6" w:rsidRPr="00293C14" w:rsidRDefault="00800EF6" w:rsidP="00F85564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50%</w:t>
            </w:r>
          </w:p>
        </w:tc>
      </w:tr>
      <w:tr w:rsidR="00800EF6" w:rsidRPr="00293C14" w14:paraId="1437CC82" w14:textId="77777777" w:rsidTr="00564CB1">
        <w:tc>
          <w:tcPr>
            <w:tcW w:w="4950" w:type="dxa"/>
          </w:tcPr>
          <w:p w14:paraId="1437CC80" w14:textId="77777777" w:rsidR="00800EF6" w:rsidRPr="00293C14" w:rsidRDefault="00800EF6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>Any corporation established by Central/ State Government for promoting interests of members of minority community</w:t>
            </w:r>
          </w:p>
        </w:tc>
        <w:tc>
          <w:tcPr>
            <w:tcW w:w="3330" w:type="dxa"/>
            <w:vMerge/>
          </w:tcPr>
          <w:p w14:paraId="1437CC81" w14:textId="77777777" w:rsidR="00800EF6" w:rsidRPr="00293C14" w:rsidRDefault="00800EF6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  <w:tr w:rsidR="00800EF6" w:rsidRPr="00293C14" w14:paraId="1437CC85" w14:textId="77777777" w:rsidTr="00564CB1">
        <w:tc>
          <w:tcPr>
            <w:tcW w:w="4950" w:type="dxa"/>
          </w:tcPr>
          <w:p w14:paraId="1437CC83" w14:textId="77777777" w:rsidR="00800EF6" w:rsidRPr="00293C14" w:rsidRDefault="00800EF6" w:rsidP="00564CB1">
            <w:pPr>
              <w:jc w:val="both"/>
              <w:rPr>
                <w:rFonts w:asciiTheme="majorHAnsi" w:hAnsiTheme="majorHAnsi"/>
                <w:sz w:val="26"/>
                <w:szCs w:val="26"/>
              </w:rPr>
            </w:pPr>
            <w:r>
              <w:rPr>
                <w:rFonts w:asciiTheme="majorHAnsi" w:hAnsiTheme="majorHAnsi"/>
                <w:sz w:val="26"/>
                <w:szCs w:val="26"/>
              </w:rPr>
              <w:t xml:space="preserve">Notified temple, mosque, gurdwara, church or other place of historic, archaeological or artistic importance  </w:t>
            </w:r>
          </w:p>
        </w:tc>
        <w:tc>
          <w:tcPr>
            <w:tcW w:w="3330" w:type="dxa"/>
            <w:vMerge/>
          </w:tcPr>
          <w:p w14:paraId="1437CC84" w14:textId="77777777" w:rsidR="00800EF6" w:rsidRPr="00293C14" w:rsidRDefault="00800EF6" w:rsidP="00564CB1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</w:p>
        </w:tc>
      </w:tr>
    </w:tbl>
    <w:p w14:paraId="1437CC86" w14:textId="77777777" w:rsidR="00FC385E" w:rsidRDefault="00CA1E02" w:rsidP="00CA1E02">
      <w:p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</w:p>
    <w:p w14:paraId="1437CC87" w14:textId="77777777" w:rsidR="00CA1E02" w:rsidRDefault="00CA1E02" w:rsidP="00CA1E02">
      <w:pPr>
        <w:ind w:left="72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lastRenderedPageBreak/>
        <w:t xml:space="preserve">All the donations in the above three lists should be aggregated and deduction should be limited to 10% of </w:t>
      </w:r>
      <w:r w:rsidRPr="00FC781F">
        <w:rPr>
          <w:rFonts w:asciiTheme="majorHAnsi" w:hAnsiTheme="majorHAnsi"/>
          <w:i/>
          <w:sz w:val="26"/>
          <w:szCs w:val="26"/>
        </w:rPr>
        <w:t>adjusted gross total income</w:t>
      </w:r>
      <w:r>
        <w:rPr>
          <w:rFonts w:asciiTheme="majorHAnsi" w:hAnsiTheme="majorHAnsi"/>
          <w:sz w:val="26"/>
          <w:szCs w:val="26"/>
        </w:rPr>
        <w:t>.</w:t>
      </w:r>
      <w:r w:rsidR="00FC781F">
        <w:rPr>
          <w:rFonts w:asciiTheme="majorHAnsi" w:hAnsiTheme="majorHAnsi"/>
          <w:sz w:val="26"/>
          <w:szCs w:val="26"/>
        </w:rPr>
        <w:t xml:space="preserve"> This is the maximum permissible deduction.</w:t>
      </w:r>
    </w:p>
    <w:p w14:paraId="1437CC88" w14:textId="77777777" w:rsidR="00FC781F" w:rsidRDefault="00FC781F" w:rsidP="00B07C45">
      <w:pPr>
        <w:ind w:left="4230" w:hanging="3510"/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Adjusted Gross Total Income = Gross Total Income – other deductions u/s. 80C to 80U – long-term capital gain and </w:t>
      </w:r>
      <w:proofErr w:type="gramStart"/>
      <w:r>
        <w:rPr>
          <w:rFonts w:asciiTheme="majorHAnsi" w:hAnsiTheme="majorHAnsi"/>
          <w:sz w:val="26"/>
          <w:szCs w:val="26"/>
        </w:rPr>
        <w:t>short term</w:t>
      </w:r>
      <w:proofErr w:type="gramEnd"/>
      <w:r>
        <w:rPr>
          <w:rFonts w:asciiTheme="majorHAnsi" w:hAnsiTheme="majorHAnsi"/>
          <w:sz w:val="26"/>
          <w:szCs w:val="26"/>
        </w:rPr>
        <w:t xml:space="preserve"> capital gain </w:t>
      </w:r>
      <w:r w:rsidR="00852CA2">
        <w:rPr>
          <w:rFonts w:asciiTheme="majorHAnsi" w:hAnsiTheme="majorHAnsi"/>
          <w:sz w:val="26"/>
          <w:szCs w:val="26"/>
        </w:rPr>
        <w:t>on shares</w:t>
      </w:r>
    </w:p>
    <w:p w14:paraId="1437CC89" w14:textId="77777777" w:rsidR="00B07C45" w:rsidRDefault="00B07C45" w:rsidP="00B07C45">
      <w:pPr>
        <w:ind w:left="4230" w:hanging="3510"/>
        <w:jc w:val="both"/>
        <w:rPr>
          <w:rFonts w:asciiTheme="majorHAnsi" w:hAnsiTheme="majorHAnsi"/>
          <w:sz w:val="26"/>
          <w:szCs w:val="26"/>
        </w:rPr>
      </w:pPr>
    </w:p>
    <w:p w14:paraId="1437CC8A" w14:textId="77777777" w:rsidR="0094374F" w:rsidRPr="00A67B6C" w:rsidRDefault="0094374F" w:rsidP="0094374F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interest on deposits in savings account</w:t>
      </w:r>
      <w:r w:rsidR="005A0982">
        <w:rPr>
          <w:rFonts w:asciiTheme="majorHAnsi" w:hAnsiTheme="majorHAnsi"/>
          <w:b/>
          <w:sz w:val="26"/>
          <w:szCs w:val="26"/>
          <w:u w:val="single"/>
        </w:rPr>
        <w:t>s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[Section 80</w:t>
      </w:r>
      <w:r w:rsidR="005A0982">
        <w:rPr>
          <w:rFonts w:asciiTheme="majorHAnsi" w:hAnsiTheme="majorHAnsi"/>
          <w:b/>
          <w:sz w:val="26"/>
          <w:szCs w:val="26"/>
          <w:u w:val="single"/>
        </w:rPr>
        <w:t>TTA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1437CC8B" w14:textId="77777777" w:rsidR="00CA1E02" w:rsidRDefault="008E157A" w:rsidP="005A0982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Deduction is allowed in respect of interest on savings account with a bank or post office.</w:t>
      </w:r>
    </w:p>
    <w:p w14:paraId="1437CC8C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8D" w14:textId="77777777" w:rsidR="008E157A" w:rsidRDefault="008E157A" w:rsidP="005A0982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This deduction is available to </w:t>
      </w:r>
      <w:r>
        <w:rPr>
          <w:rFonts w:asciiTheme="majorHAnsi" w:hAnsiTheme="majorHAnsi"/>
          <w:sz w:val="26"/>
          <w:szCs w:val="26"/>
          <w:u w:val="single"/>
        </w:rPr>
        <w:t>individual and HUF,</w:t>
      </w:r>
      <w:r w:rsidRPr="008E157A">
        <w:rPr>
          <w:rFonts w:asciiTheme="majorHAnsi" w:hAnsiTheme="majorHAnsi"/>
          <w:sz w:val="26"/>
          <w:szCs w:val="26"/>
        </w:rPr>
        <w:t xml:space="preserve"> subject</w:t>
      </w:r>
      <w:r>
        <w:rPr>
          <w:rFonts w:asciiTheme="majorHAnsi" w:hAnsiTheme="majorHAnsi"/>
          <w:sz w:val="26"/>
          <w:szCs w:val="26"/>
        </w:rPr>
        <w:t xml:space="preserve"> to maximum limit of Rs. 10,000.</w:t>
      </w:r>
    </w:p>
    <w:p w14:paraId="71DA1217" w14:textId="77777777" w:rsidR="00BD2CCC" w:rsidRPr="00BD2CCC" w:rsidRDefault="00BD2CCC" w:rsidP="00BD2CCC">
      <w:pPr>
        <w:pStyle w:val="ListParagraph"/>
        <w:rPr>
          <w:rFonts w:asciiTheme="majorHAnsi" w:hAnsiTheme="majorHAnsi"/>
          <w:sz w:val="26"/>
          <w:szCs w:val="26"/>
        </w:rPr>
      </w:pPr>
    </w:p>
    <w:p w14:paraId="354B5423" w14:textId="2BFF94DC" w:rsidR="00BD2CCC" w:rsidRPr="00A67B6C" w:rsidRDefault="00BD2CCC" w:rsidP="00BD2CCC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respect of interest on deposits in savings accounts</w:t>
      </w:r>
      <w:r w:rsidR="004B4B7D">
        <w:rPr>
          <w:rFonts w:asciiTheme="majorHAnsi" w:hAnsiTheme="majorHAnsi"/>
          <w:b/>
          <w:sz w:val="26"/>
          <w:szCs w:val="26"/>
          <w:u w:val="single"/>
        </w:rPr>
        <w:t xml:space="preserve">/ Fixed </w:t>
      </w:r>
      <w:proofErr w:type="spellStart"/>
      <w:r w:rsidR="004B4B7D">
        <w:rPr>
          <w:rFonts w:asciiTheme="majorHAnsi" w:hAnsiTheme="majorHAnsi"/>
          <w:b/>
          <w:sz w:val="26"/>
          <w:szCs w:val="26"/>
          <w:u w:val="single"/>
        </w:rPr>
        <w:t>Depostit</w:t>
      </w:r>
      <w:proofErr w:type="spellEnd"/>
      <w:r w:rsidR="004B4B7D">
        <w:rPr>
          <w:rFonts w:asciiTheme="majorHAnsi" w:hAnsiTheme="majorHAnsi"/>
          <w:b/>
          <w:sz w:val="26"/>
          <w:szCs w:val="26"/>
          <w:u w:val="single"/>
        </w:rPr>
        <w:t>/ Recurring Deposit to Senior Citizen Resident</w:t>
      </w:r>
      <w:r>
        <w:rPr>
          <w:rFonts w:asciiTheme="majorHAnsi" w:hAnsiTheme="majorHAnsi"/>
          <w:b/>
          <w:sz w:val="26"/>
          <w:szCs w:val="26"/>
          <w:u w:val="single"/>
        </w:rPr>
        <w:t xml:space="preserve"> [Section 80TTB</w:t>
      </w:r>
      <w:r w:rsidRPr="00A67B6C">
        <w:rPr>
          <w:rFonts w:asciiTheme="majorHAnsi" w:hAnsiTheme="majorHAnsi"/>
          <w:b/>
          <w:sz w:val="26"/>
          <w:szCs w:val="26"/>
          <w:u w:val="single"/>
        </w:rPr>
        <w:t>]</w:t>
      </w:r>
    </w:p>
    <w:p w14:paraId="3DFE2CD5" w14:textId="77777777" w:rsidR="00BD2CCC" w:rsidRDefault="00BD2CCC" w:rsidP="00BD2CCC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5B0ABBD2" w14:textId="5D4E5287" w:rsidR="00BD2CCC" w:rsidRDefault="00BD2CCC" w:rsidP="00BD2CCC">
      <w:pPr>
        <w:pStyle w:val="ListParagraph"/>
        <w:numPr>
          <w:ilvl w:val="0"/>
          <w:numId w:val="39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This deduction is available to </w:t>
      </w:r>
      <w:r w:rsidR="004B4B7D">
        <w:rPr>
          <w:rFonts w:asciiTheme="majorHAnsi" w:hAnsiTheme="majorHAnsi"/>
          <w:sz w:val="26"/>
          <w:szCs w:val="26"/>
        </w:rPr>
        <w:t xml:space="preserve">senior citizen (age of 60 years or above) resident </w:t>
      </w:r>
      <w:r>
        <w:rPr>
          <w:rFonts w:asciiTheme="majorHAnsi" w:hAnsiTheme="majorHAnsi"/>
          <w:sz w:val="26"/>
          <w:szCs w:val="26"/>
          <w:u w:val="single"/>
        </w:rPr>
        <w:t xml:space="preserve">individual </w:t>
      </w:r>
      <w:r w:rsidRPr="008E157A">
        <w:rPr>
          <w:rFonts w:asciiTheme="majorHAnsi" w:hAnsiTheme="majorHAnsi"/>
          <w:sz w:val="26"/>
          <w:szCs w:val="26"/>
        </w:rPr>
        <w:t>subject</w:t>
      </w:r>
      <w:r>
        <w:rPr>
          <w:rFonts w:asciiTheme="majorHAnsi" w:hAnsiTheme="majorHAnsi"/>
          <w:sz w:val="26"/>
          <w:szCs w:val="26"/>
        </w:rPr>
        <w:t xml:space="preserve"> to maximum limit of Rs. </w:t>
      </w:r>
      <w:r w:rsidR="009542E6">
        <w:rPr>
          <w:rFonts w:asciiTheme="majorHAnsi" w:hAnsiTheme="majorHAnsi"/>
          <w:sz w:val="26"/>
          <w:szCs w:val="26"/>
        </w:rPr>
        <w:t>5</w:t>
      </w:r>
      <w:r>
        <w:rPr>
          <w:rFonts w:asciiTheme="majorHAnsi" w:hAnsiTheme="majorHAnsi"/>
          <w:sz w:val="26"/>
          <w:szCs w:val="26"/>
        </w:rPr>
        <w:t>0,000</w:t>
      </w:r>
      <w:r w:rsidR="009542E6">
        <w:rPr>
          <w:rFonts w:asciiTheme="majorHAnsi" w:hAnsiTheme="majorHAnsi"/>
          <w:sz w:val="26"/>
          <w:szCs w:val="26"/>
        </w:rPr>
        <w:t xml:space="preserve"> p.a.</w:t>
      </w:r>
    </w:p>
    <w:p w14:paraId="607489DF" w14:textId="77777777" w:rsidR="00BD2CCC" w:rsidRDefault="00BD2CCC" w:rsidP="00BD2CCC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8E" w14:textId="77777777" w:rsidR="008E157A" w:rsidRDefault="008E157A" w:rsidP="008E157A">
      <w:pPr>
        <w:jc w:val="both"/>
        <w:rPr>
          <w:rFonts w:asciiTheme="majorHAnsi" w:hAnsiTheme="majorHAnsi"/>
          <w:sz w:val="26"/>
          <w:szCs w:val="26"/>
        </w:rPr>
      </w:pPr>
    </w:p>
    <w:p w14:paraId="1437CC8F" w14:textId="77777777" w:rsidR="008E157A" w:rsidRPr="008E157A" w:rsidRDefault="008E157A" w:rsidP="008E157A">
      <w:pPr>
        <w:jc w:val="both"/>
        <w:rPr>
          <w:rFonts w:asciiTheme="majorHAnsi" w:hAnsiTheme="majorHAnsi"/>
          <w:b/>
          <w:sz w:val="26"/>
          <w:szCs w:val="26"/>
          <w:u w:val="single"/>
        </w:rPr>
      </w:pPr>
      <w:r>
        <w:rPr>
          <w:rFonts w:asciiTheme="majorHAnsi" w:hAnsiTheme="majorHAnsi"/>
          <w:b/>
          <w:sz w:val="26"/>
          <w:szCs w:val="26"/>
          <w:u w:val="single"/>
        </w:rPr>
        <w:t>Deduction in the case of person with disability [Section 80U]</w:t>
      </w:r>
    </w:p>
    <w:p w14:paraId="1437CC90" w14:textId="77777777" w:rsidR="006677A7" w:rsidRDefault="006677A7" w:rsidP="006677A7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Deduction is available to a </w:t>
      </w:r>
      <w:r>
        <w:rPr>
          <w:rFonts w:asciiTheme="majorHAnsi" w:hAnsiTheme="majorHAnsi"/>
          <w:sz w:val="26"/>
          <w:szCs w:val="26"/>
          <w:u w:val="single"/>
        </w:rPr>
        <w:t>resident individual</w:t>
      </w:r>
      <w:r>
        <w:rPr>
          <w:rFonts w:asciiTheme="majorHAnsi" w:hAnsiTheme="majorHAnsi"/>
          <w:sz w:val="26"/>
          <w:szCs w:val="26"/>
        </w:rPr>
        <w:t xml:space="preserve"> with disability. </w:t>
      </w:r>
    </w:p>
    <w:p w14:paraId="1437CC91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92" w14:textId="77777777" w:rsidR="006677A7" w:rsidRDefault="006677A7" w:rsidP="006677A7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The </w:t>
      </w:r>
      <w:proofErr w:type="spellStart"/>
      <w:r>
        <w:rPr>
          <w:rFonts w:asciiTheme="majorHAnsi" w:hAnsiTheme="majorHAnsi"/>
          <w:sz w:val="26"/>
          <w:szCs w:val="26"/>
        </w:rPr>
        <w:t>assessee</w:t>
      </w:r>
      <w:proofErr w:type="spellEnd"/>
      <w:r>
        <w:rPr>
          <w:rFonts w:asciiTheme="majorHAnsi" w:hAnsiTheme="majorHAnsi"/>
          <w:sz w:val="26"/>
          <w:szCs w:val="26"/>
        </w:rPr>
        <w:t xml:space="preserve"> should be suffering from disability, autism, cerebral palsy or multiple disabilities.</w:t>
      </w:r>
    </w:p>
    <w:p w14:paraId="1437CC93" w14:textId="77777777" w:rsidR="00085B9A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94" w14:textId="77777777" w:rsidR="006677A7" w:rsidRDefault="006677A7" w:rsidP="006677A7">
      <w:pPr>
        <w:pStyle w:val="ListParagraph"/>
        <w:numPr>
          <w:ilvl w:val="0"/>
          <w:numId w:val="32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The amount of deduction is –</w:t>
      </w:r>
    </w:p>
    <w:p w14:paraId="1437CC95" w14:textId="77777777" w:rsidR="006677A7" w:rsidRDefault="006677A7" w:rsidP="006677A7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Rs. </w:t>
      </w:r>
      <w:proofErr w:type="gramStart"/>
      <w:r>
        <w:rPr>
          <w:rFonts w:asciiTheme="majorHAnsi" w:hAnsiTheme="majorHAnsi"/>
          <w:sz w:val="26"/>
          <w:szCs w:val="26"/>
        </w:rPr>
        <w:t>75,000 :</w:t>
      </w:r>
      <w:proofErr w:type="gramEnd"/>
      <w:r>
        <w:rPr>
          <w:rFonts w:asciiTheme="majorHAnsi" w:hAnsiTheme="majorHAnsi"/>
          <w:sz w:val="26"/>
          <w:szCs w:val="26"/>
        </w:rPr>
        <w:t xml:space="preserve"> general</w:t>
      </w:r>
    </w:p>
    <w:p w14:paraId="1437CC96" w14:textId="567F5C19" w:rsidR="006677A7" w:rsidRDefault="006677A7" w:rsidP="006677A7">
      <w:pPr>
        <w:pStyle w:val="ListParagraph"/>
        <w:numPr>
          <w:ilvl w:val="0"/>
          <w:numId w:val="33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Rs. 1,</w:t>
      </w:r>
      <w:r w:rsidR="008729B2">
        <w:rPr>
          <w:rFonts w:asciiTheme="majorHAnsi" w:hAnsiTheme="majorHAnsi"/>
          <w:sz w:val="26"/>
          <w:szCs w:val="26"/>
        </w:rPr>
        <w:t>25</w:t>
      </w:r>
      <w:r>
        <w:rPr>
          <w:rFonts w:asciiTheme="majorHAnsi" w:hAnsiTheme="majorHAnsi"/>
          <w:sz w:val="26"/>
          <w:szCs w:val="26"/>
        </w:rPr>
        <w:t>,</w:t>
      </w:r>
      <w:proofErr w:type="gramStart"/>
      <w:r>
        <w:rPr>
          <w:rFonts w:asciiTheme="majorHAnsi" w:hAnsiTheme="majorHAnsi"/>
          <w:sz w:val="26"/>
          <w:szCs w:val="26"/>
        </w:rPr>
        <w:t>000 :</w:t>
      </w:r>
      <w:proofErr w:type="gramEnd"/>
      <w:r>
        <w:rPr>
          <w:rFonts w:asciiTheme="majorHAnsi" w:hAnsiTheme="majorHAnsi"/>
          <w:sz w:val="26"/>
          <w:szCs w:val="26"/>
        </w:rPr>
        <w:t xml:space="preserve"> severe disability (80% or more)</w:t>
      </w:r>
    </w:p>
    <w:p w14:paraId="1437CC97" w14:textId="77777777" w:rsidR="00085B9A" w:rsidRDefault="00085B9A" w:rsidP="00085B9A">
      <w:pPr>
        <w:pStyle w:val="ListParagraph"/>
        <w:ind w:left="1440"/>
        <w:jc w:val="both"/>
        <w:rPr>
          <w:rFonts w:asciiTheme="majorHAnsi" w:hAnsiTheme="majorHAnsi"/>
          <w:sz w:val="26"/>
          <w:szCs w:val="26"/>
        </w:rPr>
      </w:pPr>
    </w:p>
    <w:p w14:paraId="1437CC98" w14:textId="77777777" w:rsidR="006677A7" w:rsidRDefault="006677A7" w:rsidP="006677A7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sz w:val="26"/>
          <w:szCs w:val="26"/>
        </w:rPr>
      </w:pPr>
      <w:r w:rsidRPr="006677A7">
        <w:rPr>
          <w:rFonts w:asciiTheme="majorHAnsi" w:hAnsiTheme="majorHAnsi"/>
          <w:sz w:val="26"/>
          <w:szCs w:val="26"/>
        </w:rPr>
        <w:t xml:space="preserve">For claiming deduction, </w:t>
      </w:r>
      <w:proofErr w:type="spellStart"/>
      <w:r w:rsidRPr="006677A7">
        <w:rPr>
          <w:rFonts w:asciiTheme="majorHAnsi" w:hAnsiTheme="majorHAnsi"/>
          <w:sz w:val="26"/>
          <w:szCs w:val="26"/>
        </w:rPr>
        <w:t>assessee</w:t>
      </w:r>
      <w:proofErr w:type="spellEnd"/>
      <w:r w:rsidRPr="006677A7">
        <w:rPr>
          <w:rFonts w:asciiTheme="majorHAnsi" w:hAnsiTheme="majorHAnsi"/>
          <w:sz w:val="26"/>
          <w:szCs w:val="26"/>
        </w:rPr>
        <w:t xml:space="preserve"> should furnish certificate of disability from a medical authority.</w:t>
      </w:r>
    </w:p>
    <w:p w14:paraId="1437CC99" w14:textId="77777777" w:rsidR="00085B9A" w:rsidRPr="006677A7" w:rsidRDefault="00085B9A" w:rsidP="00085B9A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p w14:paraId="1437CC9A" w14:textId="77777777" w:rsidR="006677A7" w:rsidRPr="006677A7" w:rsidRDefault="009C28A4" w:rsidP="006677A7">
      <w:pPr>
        <w:pStyle w:val="ListParagraph"/>
        <w:numPr>
          <w:ilvl w:val="0"/>
          <w:numId w:val="40"/>
        </w:numPr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When d</w:t>
      </w:r>
      <w:r w:rsidR="006677A7" w:rsidRPr="006677A7">
        <w:rPr>
          <w:rFonts w:asciiTheme="majorHAnsi" w:hAnsiTheme="majorHAnsi"/>
          <w:sz w:val="26"/>
          <w:szCs w:val="26"/>
        </w:rPr>
        <w:t xml:space="preserve">eduction is </w:t>
      </w:r>
      <w:r>
        <w:rPr>
          <w:rFonts w:asciiTheme="majorHAnsi" w:hAnsiTheme="majorHAnsi"/>
          <w:sz w:val="26"/>
          <w:szCs w:val="26"/>
        </w:rPr>
        <w:t xml:space="preserve">claimed under this </w:t>
      </w:r>
      <w:r w:rsidR="006677A7" w:rsidRPr="006677A7">
        <w:rPr>
          <w:rFonts w:asciiTheme="majorHAnsi" w:hAnsiTheme="majorHAnsi"/>
          <w:sz w:val="26"/>
          <w:szCs w:val="26"/>
        </w:rPr>
        <w:t xml:space="preserve">section, </w:t>
      </w:r>
      <w:r>
        <w:rPr>
          <w:rFonts w:asciiTheme="majorHAnsi" w:hAnsiTheme="majorHAnsi"/>
          <w:sz w:val="26"/>
          <w:szCs w:val="26"/>
        </w:rPr>
        <w:t>n</w:t>
      </w:r>
      <w:r w:rsidR="006677A7" w:rsidRPr="006677A7">
        <w:rPr>
          <w:rFonts w:asciiTheme="majorHAnsi" w:hAnsiTheme="majorHAnsi"/>
          <w:sz w:val="26"/>
          <w:szCs w:val="26"/>
        </w:rPr>
        <w:t>o</w:t>
      </w:r>
      <w:r>
        <w:rPr>
          <w:rFonts w:asciiTheme="majorHAnsi" w:hAnsiTheme="majorHAnsi"/>
          <w:sz w:val="26"/>
          <w:szCs w:val="26"/>
        </w:rPr>
        <w:t xml:space="preserve"> further</w:t>
      </w:r>
      <w:r w:rsidR="006677A7" w:rsidRPr="006677A7">
        <w:rPr>
          <w:rFonts w:asciiTheme="majorHAnsi" w:hAnsiTheme="majorHAnsi"/>
          <w:sz w:val="26"/>
          <w:szCs w:val="26"/>
        </w:rPr>
        <w:t xml:space="preserve"> deduction is </w:t>
      </w:r>
      <w:r>
        <w:rPr>
          <w:rFonts w:asciiTheme="majorHAnsi" w:hAnsiTheme="majorHAnsi"/>
          <w:sz w:val="26"/>
          <w:szCs w:val="26"/>
        </w:rPr>
        <w:t xml:space="preserve">allowed </w:t>
      </w:r>
      <w:r w:rsidR="006677A7" w:rsidRPr="006677A7">
        <w:rPr>
          <w:rFonts w:asciiTheme="majorHAnsi" w:hAnsiTheme="majorHAnsi"/>
          <w:sz w:val="26"/>
          <w:szCs w:val="26"/>
        </w:rPr>
        <w:t>und</w:t>
      </w:r>
      <w:r>
        <w:rPr>
          <w:rFonts w:asciiTheme="majorHAnsi" w:hAnsiTheme="majorHAnsi"/>
          <w:sz w:val="26"/>
          <w:szCs w:val="26"/>
        </w:rPr>
        <w:t>er Section 80DD</w:t>
      </w:r>
      <w:r w:rsidR="006677A7" w:rsidRPr="006677A7">
        <w:rPr>
          <w:rFonts w:asciiTheme="majorHAnsi" w:hAnsiTheme="majorHAnsi"/>
          <w:sz w:val="26"/>
          <w:szCs w:val="26"/>
        </w:rPr>
        <w:t>.</w:t>
      </w:r>
    </w:p>
    <w:p w14:paraId="1437CC9B" w14:textId="65774086" w:rsidR="005E48BC" w:rsidRDefault="005E48BC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br w:type="page"/>
      </w:r>
    </w:p>
    <w:tbl>
      <w:tblPr>
        <w:tblW w:w="8041" w:type="dxa"/>
        <w:tblInd w:w="108" w:type="dxa"/>
        <w:tblLook w:val="04A0" w:firstRow="1" w:lastRow="0" w:firstColumn="1" w:lastColumn="0" w:noHBand="0" w:noVBand="1"/>
      </w:tblPr>
      <w:tblGrid>
        <w:gridCol w:w="1147"/>
        <w:gridCol w:w="4835"/>
        <w:gridCol w:w="1055"/>
        <w:gridCol w:w="1143"/>
        <w:gridCol w:w="222"/>
      </w:tblGrid>
      <w:tr w:rsidR="005E48BC" w:rsidRPr="005E48BC" w14:paraId="13555C69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D1B9" w14:textId="16E3416E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EXAMPLE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 </w:t>
            </w:r>
          </w:p>
        </w:tc>
        <w:tc>
          <w:tcPr>
            <w:tcW w:w="7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A61D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MR X furnishes the following details about his income and contributions:</w:t>
            </w:r>
          </w:p>
        </w:tc>
      </w:tr>
      <w:tr w:rsidR="005E48BC" w:rsidRPr="005E48BC" w14:paraId="7272477A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F29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6ACBC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D5C26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RS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EBF5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DAC9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2815CD03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1A45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81C9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Income From Salary (Computed)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E91E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6,00,000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BE95C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3082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2A7DA748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A123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ACA1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LIC premium paid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926D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35B1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95D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7C2D81F8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730A7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32B0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School Fees of Children paid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F5060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1C75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AD70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5E09A5EA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F097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C778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Investment in NSC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A0EC1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B284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158D5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2C6692AE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E73D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D1D9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Deposit in Sukanya </w:t>
            </w:r>
            <w:proofErr w:type="spellStart"/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Samriddhi</w:t>
            </w:r>
            <w:proofErr w:type="spellEnd"/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Scheme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3EA2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ADA9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F9F1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7FA9933B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E810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49943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Deposit in PPF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519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4E0A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CD4B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7D4980E1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283C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4B8E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Principle repayment of housing loan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648C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50,000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2028" w14:textId="77777777" w:rsidR="005E48BC" w:rsidRPr="000E5A27" w:rsidRDefault="005E48BC" w:rsidP="005E48B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7B70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139E2A53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80F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85B8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19526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9A36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E76E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751DD4EE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70F1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AFA2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  <w:r w:rsidRPr="000E5A2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Compute his taxable Income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AAC7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4E5D" w14:textId="77777777" w:rsidR="005E48BC" w:rsidRPr="000E5A27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16DB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5C126450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E9497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E82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2046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2D840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ED947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2003F246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4414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SOLUTION</w:t>
            </w:r>
          </w:p>
        </w:tc>
        <w:tc>
          <w:tcPr>
            <w:tcW w:w="5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862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Statement showing computation of Taxable Income</w:t>
            </w: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C28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CE3E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4931FAA5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216C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91CB3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F18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43C6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8CF35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5172A544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7658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DBEB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Particulars</w:t>
            </w:r>
          </w:p>
        </w:tc>
        <w:tc>
          <w:tcPr>
            <w:tcW w:w="10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88BE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Rs.</w:t>
            </w:r>
          </w:p>
        </w:tc>
        <w:tc>
          <w:tcPr>
            <w:tcW w:w="1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9B577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Rs.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B45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4CF81FF8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AFB51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8358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Income From Salary / Gross Total Income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6E58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CCB5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6,00,000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1212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39011B7D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485B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AE0A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Less: Deduction u/s 80C: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C8D7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B4A1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5CD4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7CD0FA1F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688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958C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LIC premium paid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C16F7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20,000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EC48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44E0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5DFC5FCE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72AA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EA41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School Fees of Children paid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E9B41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40,000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C5B5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9A55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0A74E1AA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45321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5E50A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Investment in NSC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0987C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10,000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69D99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42D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5067D220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1FCE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9145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Deposit in Sukanya </w:t>
            </w:r>
            <w:proofErr w:type="spellStart"/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Samriddhi</w:t>
            </w:r>
            <w:proofErr w:type="spellEnd"/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Scheme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4C0C1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20,000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3B14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28A2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4ECA66F2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F875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C6A6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Deposit in PPF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A0F30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60,000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57941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421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4216786F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2D8D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59A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Principle repayment of housing loan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951C8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50,000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633D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DF1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33C8173D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21CC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8964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ABF5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07554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C826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1FDDA438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047A8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B49C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Total Contribution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2AC2F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2,00,000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719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5D7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08F75482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CD6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12F07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Maximum deduction is restricted </w:t>
            </w:r>
            <w:proofErr w:type="spellStart"/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upto</w:t>
            </w:r>
            <w:proofErr w:type="spellEnd"/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CDC5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150000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4018A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-1,50,000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F875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032E6CD8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B4F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7B130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28EC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BF33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DCB9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7717716D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4076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A5DF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Taxable Income / Net Total Income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0C90" w14:textId="77777777" w:rsidR="005E48BC" w:rsidRPr="005E48BC" w:rsidRDefault="005E48BC" w:rsidP="005E48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 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E521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5E48BC">
              <w:rPr>
                <w:rFonts w:ascii="Calibri" w:eastAsia="Times New Roman" w:hAnsi="Calibri" w:cs="Calibri"/>
                <w:color w:val="000000"/>
                <w:lang w:val="en-IN" w:eastAsia="en-IN"/>
              </w:rPr>
              <w:t>4,50,000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F449" w14:textId="77777777" w:rsidR="005E48BC" w:rsidRPr="005E48BC" w:rsidRDefault="005E48BC" w:rsidP="005E48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</w:tc>
      </w:tr>
      <w:tr w:rsidR="005E48BC" w:rsidRPr="005E48BC" w14:paraId="161400B7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6BCA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14B3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FB95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553FA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7749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E48BC" w:rsidRPr="005E48BC" w14:paraId="61E7C4A7" w14:textId="77777777" w:rsidTr="005E48BC">
        <w:trPr>
          <w:trHeight w:val="28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341D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08E4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C9D3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089EF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846F9" w14:textId="77777777" w:rsidR="005E48BC" w:rsidRPr="005E48BC" w:rsidRDefault="005E48BC" w:rsidP="005E4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</w:tbl>
    <w:p w14:paraId="2AF339D6" w14:textId="77777777" w:rsidR="008E157A" w:rsidRPr="005A0982" w:rsidRDefault="008E157A" w:rsidP="009C28A4">
      <w:pPr>
        <w:pStyle w:val="ListParagraph"/>
        <w:jc w:val="both"/>
        <w:rPr>
          <w:rFonts w:asciiTheme="majorHAnsi" w:hAnsiTheme="majorHAnsi"/>
          <w:sz w:val="26"/>
          <w:szCs w:val="26"/>
        </w:rPr>
      </w:pPr>
    </w:p>
    <w:sectPr w:rsidR="008E157A" w:rsidRPr="005A0982" w:rsidSect="00495F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A0547" w14:textId="77777777" w:rsidR="00963306" w:rsidRDefault="00963306" w:rsidP="00AC482E">
      <w:pPr>
        <w:spacing w:after="0" w:line="240" w:lineRule="auto"/>
      </w:pPr>
      <w:r>
        <w:separator/>
      </w:r>
    </w:p>
  </w:endnote>
  <w:endnote w:type="continuationSeparator" w:id="0">
    <w:p w14:paraId="7B62E8C6" w14:textId="77777777" w:rsidR="00963306" w:rsidRDefault="00963306" w:rsidP="00AC4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647896"/>
      <w:docPartObj>
        <w:docPartGallery w:val="Page Numbers (Bottom of Page)"/>
        <w:docPartUnique/>
      </w:docPartObj>
    </w:sdtPr>
    <w:sdtContent>
      <w:p w14:paraId="1437CCA1" w14:textId="77777777" w:rsidR="00293C14" w:rsidRDefault="009542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5B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437CCA2" w14:textId="77777777" w:rsidR="00293C14" w:rsidRDefault="00293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FA879" w14:textId="77777777" w:rsidR="00963306" w:rsidRDefault="00963306" w:rsidP="00AC482E">
      <w:pPr>
        <w:spacing w:after="0" w:line="240" w:lineRule="auto"/>
      </w:pPr>
      <w:r>
        <w:separator/>
      </w:r>
    </w:p>
  </w:footnote>
  <w:footnote w:type="continuationSeparator" w:id="0">
    <w:p w14:paraId="56F05683" w14:textId="77777777" w:rsidR="00963306" w:rsidRDefault="00963306" w:rsidP="00AC48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7CCA0" w14:textId="77777777" w:rsidR="00293C14" w:rsidRDefault="00293C14">
    <w:pPr>
      <w:pStyle w:val="Header"/>
    </w:pPr>
    <w:r w:rsidRPr="00445325">
      <w:rPr>
        <w:rFonts w:ascii="Times New Roman" w:hAnsi="Times New Roman" w:cs="Times New Roman"/>
      </w:rPr>
      <w:ptab w:relativeTo="margin" w:alignment="center" w:leader="none"/>
    </w:r>
    <w:r w:rsidRPr="00445325">
      <w:rPr>
        <w:rFonts w:ascii="Times New Roman" w:hAnsi="Times New Roman" w:cs="Times New Roman"/>
      </w:rPr>
      <w:t>INCOME TAX</w:t>
    </w:r>
    <w:r>
      <w:rPr>
        <w:rFonts w:ascii="Times New Roman" w:hAnsi="Times New Roman" w:cs="Times New Roman"/>
      </w:rPr>
      <w:t xml:space="preserve"> - LAW AND PRACTICE</w:t>
    </w:r>
    <w:r w:rsidRPr="00445325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 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CB1"/>
    <w:multiLevelType w:val="hybridMultilevel"/>
    <w:tmpl w:val="06322036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8A543DA"/>
    <w:multiLevelType w:val="hybridMultilevel"/>
    <w:tmpl w:val="7E841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185"/>
    <w:multiLevelType w:val="hybridMultilevel"/>
    <w:tmpl w:val="2018B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30CFD"/>
    <w:multiLevelType w:val="hybridMultilevel"/>
    <w:tmpl w:val="85A45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53082"/>
    <w:multiLevelType w:val="hybridMultilevel"/>
    <w:tmpl w:val="D13A4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75AB8"/>
    <w:multiLevelType w:val="hybridMultilevel"/>
    <w:tmpl w:val="2684F4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F4646"/>
    <w:multiLevelType w:val="hybridMultilevel"/>
    <w:tmpl w:val="784A4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41E2C"/>
    <w:multiLevelType w:val="hybridMultilevel"/>
    <w:tmpl w:val="F3E898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601F20"/>
    <w:multiLevelType w:val="hybridMultilevel"/>
    <w:tmpl w:val="A7501166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D89"/>
    <w:multiLevelType w:val="hybridMultilevel"/>
    <w:tmpl w:val="FB768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E454D"/>
    <w:multiLevelType w:val="hybridMultilevel"/>
    <w:tmpl w:val="351E43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A1442C"/>
    <w:multiLevelType w:val="hybridMultilevel"/>
    <w:tmpl w:val="2CDC7C9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632180"/>
    <w:multiLevelType w:val="hybridMultilevel"/>
    <w:tmpl w:val="B8284D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101BAC"/>
    <w:multiLevelType w:val="hybridMultilevel"/>
    <w:tmpl w:val="8D463E7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621372"/>
    <w:multiLevelType w:val="hybridMultilevel"/>
    <w:tmpl w:val="77B28CAE"/>
    <w:lvl w:ilvl="0" w:tplc="22DE0D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147C2"/>
    <w:multiLevelType w:val="hybridMultilevel"/>
    <w:tmpl w:val="33CEC2CE"/>
    <w:lvl w:ilvl="0" w:tplc="08090017">
      <w:start w:val="1"/>
      <w:numFmt w:val="lowerLetter"/>
      <w:lvlText w:val="%1)"/>
      <w:lvlJc w:val="left"/>
      <w:pPr>
        <w:ind w:left="1496" w:hanging="360"/>
      </w:pPr>
    </w:lvl>
    <w:lvl w:ilvl="1" w:tplc="08090019" w:tentative="1">
      <w:start w:val="1"/>
      <w:numFmt w:val="lowerLetter"/>
      <w:lvlText w:val="%2."/>
      <w:lvlJc w:val="left"/>
      <w:pPr>
        <w:ind w:left="2216" w:hanging="360"/>
      </w:pPr>
    </w:lvl>
    <w:lvl w:ilvl="2" w:tplc="0809001B" w:tentative="1">
      <w:start w:val="1"/>
      <w:numFmt w:val="lowerRoman"/>
      <w:lvlText w:val="%3."/>
      <w:lvlJc w:val="right"/>
      <w:pPr>
        <w:ind w:left="2936" w:hanging="180"/>
      </w:pPr>
    </w:lvl>
    <w:lvl w:ilvl="3" w:tplc="0809000F" w:tentative="1">
      <w:start w:val="1"/>
      <w:numFmt w:val="decimal"/>
      <w:lvlText w:val="%4."/>
      <w:lvlJc w:val="left"/>
      <w:pPr>
        <w:ind w:left="3656" w:hanging="360"/>
      </w:pPr>
    </w:lvl>
    <w:lvl w:ilvl="4" w:tplc="08090019" w:tentative="1">
      <w:start w:val="1"/>
      <w:numFmt w:val="lowerLetter"/>
      <w:lvlText w:val="%5."/>
      <w:lvlJc w:val="left"/>
      <w:pPr>
        <w:ind w:left="4376" w:hanging="360"/>
      </w:pPr>
    </w:lvl>
    <w:lvl w:ilvl="5" w:tplc="0809001B" w:tentative="1">
      <w:start w:val="1"/>
      <w:numFmt w:val="lowerRoman"/>
      <w:lvlText w:val="%6."/>
      <w:lvlJc w:val="right"/>
      <w:pPr>
        <w:ind w:left="5096" w:hanging="180"/>
      </w:pPr>
    </w:lvl>
    <w:lvl w:ilvl="6" w:tplc="0809000F" w:tentative="1">
      <w:start w:val="1"/>
      <w:numFmt w:val="decimal"/>
      <w:lvlText w:val="%7."/>
      <w:lvlJc w:val="left"/>
      <w:pPr>
        <w:ind w:left="5816" w:hanging="360"/>
      </w:pPr>
    </w:lvl>
    <w:lvl w:ilvl="7" w:tplc="08090019" w:tentative="1">
      <w:start w:val="1"/>
      <w:numFmt w:val="lowerLetter"/>
      <w:lvlText w:val="%8."/>
      <w:lvlJc w:val="left"/>
      <w:pPr>
        <w:ind w:left="6536" w:hanging="360"/>
      </w:pPr>
    </w:lvl>
    <w:lvl w:ilvl="8" w:tplc="080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6" w15:restartNumberingAfterBreak="0">
    <w:nsid w:val="33BA3068"/>
    <w:multiLevelType w:val="hybridMultilevel"/>
    <w:tmpl w:val="830A74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148CC"/>
    <w:multiLevelType w:val="hybridMultilevel"/>
    <w:tmpl w:val="1EB09008"/>
    <w:lvl w:ilvl="0" w:tplc="58FE5C1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86F89"/>
    <w:multiLevelType w:val="hybridMultilevel"/>
    <w:tmpl w:val="83700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746826"/>
    <w:multiLevelType w:val="hybridMultilevel"/>
    <w:tmpl w:val="2D986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94925"/>
    <w:multiLevelType w:val="hybridMultilevel"/>
    <w:tmpl w:val="8C2877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DB92671"/>
    <w:multiLevelType w:val="hybridMultilevel"/>
    <w:tmpl w:val="66C658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A62227"/>
    <w:multiLevelType w:val="hybridMultilevel"/>
    <w:tmpl w:val="4BB4A41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3363A2"/>
    <w:multiLevelType w:val="hybridMultilevel"/>
    <w:tmpl w:val="02F6FA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5D4062"/>
    <w:multiLevelType w:val="hybridMultilevel"/>
    <w:tmpl w:val="514067F6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A061B9A"/>
    <w:multiLevelType w:val="hybridMultilevel"/>
    <w:tmpl w:val="51C0A9B0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CEE06F8"/>
    <w:multiLevelType w:val="hybridMultilevel"/>
    <w:tmpl w:val="04C8BE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9723C4"/>
    <w:multiLevelType w:val="hybridMultilevel"/>
    <w:tmpl w:val="ADA89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0DE2A94"/>
    <w:multiLevelType w:val="hybridMultilevel"/>
    <w:tmpl w:val="CB9CC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4913DC"/>
    <w:multiLevelType w:val="hybridMultilevel"/>
    <w:tmpl w:val="090A0A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E59D3"/>
    <w:multiLevelType w:val="hybridMultilevel"/>
    <w:tmpl w:val="08505C3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D817ADD"/>
    <w:multiLevelType w:val="hybridMultilevel"/>
    <w:tmpl w:val="C2B64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AB1108"/>
    <w:multiLevelType w:val="hybridMultilevel"/>
    <w:tmpl w:val="2BEC6C9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3BC66AE"/>
    <w:multiLevelType w:val="hybridMultilevel"/>
    <w:tmpl w:val="EB0CB8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314991"/>
    <w:multiLevelType w:val="hybridMultilevel"/>
    <w:tmpl w:val="0B201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FF150F"/>
    <w:multiLevelType w:val="hybridMultilevel"/>
    <w:tmpl w:val="13A4BC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D3615"/>
    <w:multiLevelType w:val="hybridMultilevel"/>
    <w:tmpl w:val="1F8EF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ED2E80"/>
    <w:multiLevelType w:val="hybridMultilevel"/>
    <w:tmpl w:val="480A012A"/>
    <w:lvl w:ilvl="0" w:tplc="04090009">
      <w:start w:val="1"/>
      <w:numFmt w:val="bullet"/>
      <w:lvlText w:val=""/>
      <w:lvlJc w:val="left"/>
      <w:pPr>
        <w:ind w:left="22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3" w:hanging="360"/>
      </w:pPr>
      <w:rPr>
        <w:rFonts w:ascii="Wingdings" w:hAnsi="Wingdings" w:hint="default"/>
      </w:rPr>
    </w:lvl>
  </w:abstractNum>
  <w:abstractNum w:abstractNumId="38" w15:restartNumberingAfterBreak="0">
    <w:nsid w:val="79D47F83"/>
    <w:multiLevelType w:val="hybridMultilevel"/>
    <w:tmpl w:val="38FA3B6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C27BF3"/>
    <w:multiLevelType w:val="hybridMultilevel"/>
    <w:tmpl w:val="E9EA34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60145722">
    <w:abstractNumId w:val="8"/>
  </w:num>
  <w:num w:numId="2" w16cid:durableId="1733578419">
    <w:abstractNumId w:val="14"/>
  </w:num>
  <w:num w:numId="3" w16cid:durableId="1785030601">
    <w:abstractNumId w:val="31"/>
  </w:num>
  <w:num w:numId="4" w16cid:durableId="895622708">
    <w:abstractNumId w:val="15"/>
  </w:num>
  <w:num w:numId="5" w16cid:durableId="866060979">
    <w:abstractNumId w:val="39"/>
  </w:num>
  <w:num w:numId="6" w16cid:durableId="441346083">
    <w:abstractNumId w:val="34"/>
  </w:num>
  <w:num w:numId="7" w16cid:durableId="1742561003">
    <w:abstractNumId w:val="3"/>
  </w:num>
  <w:num w:numId="8" w16cid:durableId="590167305">
    <w:abstractNumId w:val="27"/>
  </w:num>
  <w:num w:numId="9" w16cid:durableId="439878725">
    <w:abstractNumId w:val="30"/>
  </w:num>
  <w:num w:numId="10" w16cid:durableId="1384866050">
    <w:abstractNumId w:val="32"/>
  </w:num>
  <w:num w:numId="11" w16cid:durableId="561328865">
    <w:abstractNumId w:val="0"/>
  </w:num>
  <w:num w:numId="12" w16cid:durableId="1190143042">
    <w:abstractNumId w:val="4"/>
  </w:num>
  <w:num w:numId="13" w16cid:durableId="867723049">
    <w:abstractNumId w:val="37"/>
  </w:num>
  <w:num w:numId="14" w16cid:durableId="1047147576">
    <w:abstractNumId w:val="20"/>
  </w:num>
  <w:num w:numId="15" w16cid:durableId="353267394">
    <w:abstractNumId w:val="12"/>
  </w:num>
  <w:num w:numId="16" w16cid:durableId="16397682">
    <w:abstractNumId w:val="21"/>
  </w:num>
  <w:num w:numId="17" w16cid:durableId="857935151">
    <w:abstractNumId w:val="24"/>
  </w:num>
  <w:num w:numId="18" w16cid:durableId="1753889250">
    <w:abstractNumId w:val="18"/>
  </w:num>
  <w:num w:numId="19" w16cid:durableId="1601639157">
    <w:abstractNumId w:val="23"/>
  </w:num>
  <w:num w:numId="20" w16cid:durableId="125007107">
    <w:abstractNumId w:val="1"/>
  </w:num>
  <w:num w:numId="21" w16cid:durableId="1819611614">
    <w:abstractNumId w:val="26"/>
  </w:num>
  <w:num w:numId="22" w16cid:durableId="1430740682">
    <w:abstractNumId w:val="13"/>
  </w:num>
  <w:num w:numId="23" w16cid:durableId="2087990906">
    <w:abstractNumId w:val="7"/>
  </w:num>
  <w:num w:numId="24" w16cid:durableId="2126604">
    <w:abstractNumId w:val="11"/>
  </w:num>
  <w:num w:numId="25" w16cid:durableId="1933389456">
    <w:abstractNumId w:val="25"/>
  </w:num>
  <w:num w:numId="26" w16cid:durableId="114103608">
    <w:abstractNumId w:val="16"/>
  </w:num>
  <w:num w:numId="27" w16cid:durableId="302005163">
    <w:abstractNumId w:val="17"/>
  </w:num>
  <w:num w:numId="28" w16cid:durableId="448203358">
    <w:abstractNumId w:val="10"/>
  </w:num>
  <w:num w:numId="29" w16cid:durableId="1113207921">
    <w:abstractNumId w:val="6"/>
  </w:num>
  <w:num w:numId="30" w16cid:durableId="1340154455">
    <w:abstractNumId w:val="29"/>
  </w:num>
  <w:num w:numId="31" w16cid:durableId="2024865804">
    <w:abstractNumId w:val="19"/>
  </w:num>
  <w:num w:numId="32" w16cid:durableId="2135976497">
    <w:abstractNumId w:val="35"/>
  </w:num>
  <w:num w:numId="33" w16cid:durableId="1039357516">
    <w:abstractNumId w:val="38"/>
  </w:num>
  <w:num w:numId="34" w16cid:durableId="1105033301">
    <w:abstractNumId w:val="36"/>
  </w:num>
  <w:num w:numId="35" w16cid:durableId="211354938">
    <w:abstractNumId w:val="9"/>
  </w:num>
  <w:num w:numId="36" w16cid:durableId="575823037">
    <w:abstractNumId w:val="33"/>
  </w:num>
  <w:num w:numId="37" w16cid:durableId="1439913960">
    <w:abstractNumId w:val="28"/>
  </w:num>
  <w:num w:numId="38" w16cid:durableId="2043703125">
    <w:abstractNumId w:val="22"/>
  </w:num>
  <w:num w:numId="39" w16cid:durableId="544677662">
    <w:abstractNumId w:val="5"/>
  </w:num>
  <w:num w:numId="40" w16cid:durableId="125319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DDD"/>
    <w:rsid w:val="00003AA1"/>
    <w:rsid w:val="00005568"/>
    <w:rsid w:val="0000781C"/>
    <w:rsid w:val="0001059D"/>
    <w:rsid w:val="00011277"/>
    <w:rsid w:val="000124AA"/>
    <w:rsid w:val="00012BB4"/>
    <w:rsid w:val="00015414"/>
    <w:rsid w:val="00042567"/>
    <w:rsid w:val="00053811"/>
    <w:rsid w:val="00054A19"/>
    <w:rsid w:val="00057438"/>
    <w:rsid w:val="00063EB2"/>
    <w:rsid w:val="0006686A"/>
    <w:rsid w:val="00071EE2"/>
    <w:rsid w:val="00072E74"/>
    <w:rsid w:val="0007590B"/>
    <w:rsid w:val="00080084"/>
    <w:rsid w:val="00085B9A"/>
    <w:rsid w:val="000909AB"/>
    <w:rsid w:val="00092201"/>
    <w:rsid w:val="00096A32"/>
    <w:rsid w:val="000A1027"/>
    <w:rsid w:val="000A1AFB"/>
    <w:rsid w:val="000A4C39"/>
    <w:rsid w:val="000A77C6"/>
    <w:rsid w:val="000B1F5F"/>
    <w:rsid w:val="000B3409"/>
    <w:rsid w:val="000B59A7"/>
    <w:rsid w:val="000C423A"/>
    <w:rsid w:val="000C73DD"/>
    <w:rsid w:val="000C7514"/>
    <w:rsid w:val="000D269F"/>
    <w:rsid w:val="000D45D6"/>
    <w:rsid w:val="000D6413"/>
    <w:rsid w:val="000D6468"/>
    <w:rsid w:val="000D7983"/>
    <w:rsid w:val="000E5130"/>
    <w:rsid w:val="000E5A27"/>
    <w:rsid w:val="000E6447"/>
    <w:rsid w:val="000F09AE"/>
    <w:rsid w:val="000F2F7E"/>
    <w:rsid w:val="000F34DB"/>
    <w:rsid w:val="000F3640"/>
    <w:rsid w:val="000F6CAA"/>
    <w:rsid w:val="0010109A"/>
    <w:rsid w:val="00104FCA"/>
    <w:rsid w:val="00107C7D"/>
    <w:rsid w:val="00113AF6"/>
    <w:rsid w:val="001209EB"/>
    <w:rsid w:val="00121073"/>
    <w:rsid w:val="00121EE7"/>
    <w:rsid w:val="001224A8"/>
    <w:rsid w:val="00122CD8"/>
    <w:rsid w:val="0012318E"/>
    <w:rsid w:val="00123428"/>
    <w:rsid w:val="00140725"/>
    <w:rsid w:val="00140E83"/>
    <w:rsid w:val="001429C3"/>
    <w:rsid w:val="00144556"/>
    <w:rsid w:val="00144771"/>
    <w:rsid w:val="00145102"/>
    <w:rsid w:val="00146008"/>
    <w:rsid w:val="001463B2"/>
    <w:rsid w:val="001524F1"/>
    <w:rsid w:val="001605C1"/>
    <w:rsid w:val="001607AA"/>
    <w:rsid w:val="00170721"/>
    <w:rsid w:val="00171D77"/>
    <w:rsid w:val="00180DA0"/>
    <w:rsid w:val="001825EF"/>
    <w:rsid w:val="00183786"/>
    <w:rsid w:val="00184141"/>
    <w:rsid w:val="00185BCA"/>
    <w:rsid w:val="001874C2"/>
    <w:rsid w:val="00192427"/>
    <w:rsid w:val="00197237"/>
    <w:rsid w:val="0019732D"/>
    <w:rsid w:val="001A733C"/>
    <w:rsid w:val="001A7582"/>
    <w:rsid w:val="001B5C58"/>
    <w:rsid w:val="001C0E32"/>
    <w:rsid w:val="001D2A44"/>
    <w:rsid w:val="001D6758"/>
    <w:rsid w:val="001D7982"/>
    <w:rsid w:val="001E00BD"/>
    <w:rsid w:val="001E081A"/>
    <w:rsid w:val="001F2446"/>
    <w:rsid w:val="001F4897"/>
    <w:rsid w:val="001F5352"/>
    <w:rsid w:val="001F5383"/>
    <w:rsid w:val="00203ECA"/>
    <w:rsid w:val="002059CF"/>
    <w:rsid w:val="002106B3"/>
    <w:rsid w:val="0021334C"/>
    <w:rsid w:val="0022046E"/>
    <w:rsid w:val="00225112"/>
    <w:rsid w:val="00233A4A"/>
    <w:rsid w:val="002355EF"/>
    <w:rsid w:val="0023785D"/>
    <w:rsid w:val="00243CAF"/>
    <w:rsid w:val="00246FC7"/>
    <w:rsid w:val="00250687"/>
    <w:rsid w:val="00251F46"/>
    <w:rsid w:val="00252055"/>
    <w:rsid w:val="00253CD9"/>
    <w:rsid w:val="00254D92"/>
    <w:rsid w:val="0025616A"/>
    <w:rsid w:val="00257070"/>
    <w:rsid w:val="002606AC"/>
    <w:rsid w:val="00261242"/>
    <w:rsid w:val="00263FA2"/>
    <w:rsid w:val="00265B1B"/>
    <w:rsid w:val="00265DF7"/>
    <w:rsid w:val="0027507C"/>
    <w:rsid w:val="00284EB9"/>
    <w:rsid w:val="00292DE4"/>
    <w:rsid w:val="00293421"/>
    <w:rsid w:val="00293C14"/>
    <w:rsid w:val="00295595"/>
    <w:rsid w:val="00295E72"/>
    <w:rsid w:val="00297C36"/>
    <w:rsid w:val="002A405F"/>
    <w:rsid w:val="002A4831"/>
    <w:rsid w:val="002A7569"/>
    <w:rsid w:val="002B08DE"/>
    <w:rsid w:val="002B3E7E"/>
    <w:rsid w:val="002B4D43"/>
    <w:rsid w:val="002C4347"/>
    <w:rsid w:val="002C593D"/>
    <w:rsid w:val="002D178A"/>
    <w:rsid w:val="002D7602"/>
    <w:rsid w:val="002D7792"/>
    <w:rsid w:val="002E29D9"/>
    <w:rsid w:val="002E67BF"/>
    <w:rsid w:val="002F05FC"/>
    <w:rsid w:val="002F4D6E"/>
    <w:rsid w:val="002F6D8C"/>
    <w:rsid w:val="003000AE"/>
    <w:rsid w:val="00301DA9"/>
    <w:rsid w:val="0030347B"/>
    <w:rsid w:val="00305B20"/>
    <w:rsid w:val="00313AFD"/>
    <w:rsid w:val="00313B46"/>
    <w:rsid w:val="003160D4"/>
    <w:rsid w:val="003203B4"/>
    <w:rsid w:val="00322EBC"/>
    <w:rsid w:val="003259C1"/>
    <w:rsid w:val="00327AD9"/>
    <w:rsid w:val="00331128"/>
    <w:rsid w:val="00331AB8"/>
    <w:rsid w:val="00334667"/>
    <w:rsid w:val="0034026C"/>
    <w:rsid w:val="00343741"/>
    <w:rsid w:val="0035123E"/>
    <w:rsid w:val="00355CB0"/>
    <w:rsid w:val="003572C1"/>
    <w:rsid w:val="00360F4C"/>
    <w:rsid w:val="00362DB6"/>
    <w:rsid w:val="0038060E"/>
    <w:rsid w:val="0038616B"/>
    <w:rsid w:val="003876BE"/>
    <w:rsid w:val="00392325"/>
    <w:rsid w:val="00394DAF"/>
    <w:rsid w:val="003970C7"/>
    <w:rsid w:val="003A00E0"/>
    <w:rsid w:val="003A51E5"/>
    <w:rsid w:val="003A7FCA"/>
    <w:rsid w:val="003B1350"/>
    <w:rsid w:val="003B210E"/>
    <w:rsid w:val="003B2B7F"/>
    <w:rsid w:val="003B5896"/>
    <w:rsid w:val="003C0782"/>
    <w:rsid w:val="003C0981"/>
    <w:rsid w:val="003C26DB"/>
    <w:rsid w:val="003C429B"/>
    <w:rsid w:val="003D2D45"/>
    <w:rsid w:val="003D495F"/>
    <w:rsid w:val="003D7837"/>
    <w:rsid w:val="003E1E98"/>
    <w:rsid w:val="003E2412"/>
    <w:rsid w:val="003E4235"/>
    <w:rsid w:val="003E4EC1"/>
    <w:rsid w:val="003E5192"/>
    <w:rsid w:val="003E5D81"/>
    <w:rsid w:val="003F0097"/>
    <w:rsid w:val="003F177F"/>
    <w:rsid w:val="003F5EFE"/>
    <w:rsid w:val="00401E38"/>
    <w:rsid w:val="0040308A"/>
    <w:rsid w:val="004168CB"/>
    <w:rsid w:val="00422FC8"/>
    <w:rsid w:val="004237C6"/>
    <w:rsid w:val="00426BD8"/>
    <w:rsid w:val="00427807"/>
    <w:rsid w:val="00427AB7"/>
    <w:rsid w:val="00441CA1"/>
    <w:rsid w:val="00442DCE"/>
    <w:rsid w:val="00443FE3"/>
    <w:rsid w:val="00454839"/>
    <w:rsid w:val="00457EBF"/>
    <w:rsid w:val="00464C3B"/>
    <w:rsid w:val="00464D25"/>
    <w:rsid w:val="004739FF"/>
    <w:rsid w:val="00473C29"/>
    <w:rsid w:val="00481D9B"/>
    <w:rsid w:val="00490DD2"/>
    <w:rsid w:val="00495F9A"/>
    <w:rsid w:val="004A12D9"/>
    <w:rsid w:val="004A2B2A"/>
    <w:rsid w:val="004A4E28"/>
    <w:rsid w:val="004B0822"/>
    <w:rsid w:val="004B1F63"/>
    <w:rsid w:val="004B3722"/>
    <w:rsid w:val="004B4B7D"/>
    <w:rsid w:val="004D0147"/>
    <w:rsid w:val="004D124F"/>
    <w:rsid w:val="004D1EAD"/>
    <w:rsid w:val="004D40AE"/>
    <w:rsid w:val="004D46CD"/>
    <w:rsid w:val="004D516D"/>
    <w:rsid w:val="004E27A9"/>
    <w:rsid w:val="004E3B84"/>
    <w:rsid w:val="004E41FC"/>
    <w:rsid w:val="004E4726"/>
    <w:rsid w:val="004E4B41"/>
    <w:rsid w:val="004F1CF7"/>
    <w:rsid w:val="004F7CCF"/>
    <w:rsid w:val="0050002B"/>
    <w:rsid w:val="005016F1"/>
    <w:rsid w:val="005043C5"/>
    <w:rsid w:val="00505DA5"/>
    <w:rsid w:val="005060CC"/>
    <w:rsid w:val="005109B7"/>
    <w:rsid w:val="00511FED"/>
    <w:rsid w:val="00513795"/>
    <w:rsid w:val="005255F9"/>
    <w:rsid w:val="00525B76"/>
    <w:rsid w:val="00531D79"/>
    <w:rsid w:val="00536B96"/>
    <w:rsid w:val="00542362"/>
    <w:rsid w:val="00556478"/>
    <w:rsid w:val="005772DD"/>
    <w:rsid w:val="00577C2E"/>
    <w:rsid w:val="00581D8B"/>
    <w:rsid w:val="00582DB5"/>
    <w:rsid w:val="005870D4"/>
    <w:rsid w:val="005878F7"/>
    <w:rsid w:val="00587DC0"/>
    <w:rsid w:val="005915D1"/>
    <w:rsid w:val="005A0982"/>
    <w:rsid w:val="005A3BD0"/>
    <w:rsid w:val="005A6005"/>
    <w:rsid w:val="005A661C"/>
    <w:rsid w:val="005A6F5F"/>
    <w:rsid w:val="005B0710"/>
    <w:rsid w:val="005B1E45"/>
    <w:rsid w:val="005B3849"/>
    <w:rsid w:val="005C03D5"/>
    <w:rsid w:val="005C3DEF"/>
    <w:rsid w:val="005C4678"/>
    <w:rsid w:val="005C51E8"/>
    <w:rsid w:val="005C6FC0"/>
    <w:rsid w:val="005D500E"/>
    <w:rsid w:val="005D778B"/>
    <w:rsid w:val="005E01A9"/>
    <w:rsid w:val="005E301A"/>
    <w:rsid w:val="005E48BC"/>
    <w:rsid w:val="005F5F97"/>
    <w:rsid w:val="00600DB5"/>
    <w:rsid w:val="00602E89"/>
    <w:rsid w:val="00603E83"/>
    <w:rsid w:val="0060531E"/>
    <w:rsid w:val="006068A1"/>
    <w:rsid w:val="00612966"/>
    <w:rsid w:val="00613B87"/>
    <w:rsid w:val="00620307"/>
    <w:rsid w:val="00622BE0"/>
    <w:rsid w:val="00624A1D"/>
    <w:rsid w:val="00627798"/>
    <w:rsid w:val="00630D5C"/>
    <w:rsid w:val="006333E9"/>
    <w:rsid w:val="00642615"/>
    <w:rsid w:val="006443BF"/>
    <w:rsid w:val="00644BA2"/>
    <w:rsid w:val="00645A7F"/>
    <w:rsid w:val="006534D2"/>
    <w:rsid w:val="0065391A"/>
    <w:rsid w:val="00657916"/>
    <w:rsid w:val="00666F42"/>
    <w:rsid w:val="006677A7"/>
    <w:rsid w:val="00671CC8"/>
    <w:rsid w:val="00671E6E"/>
    <w:rsid w:val="006807F1"/>
    <w:rsid w:val="00685553"/>
    <w:rsid w:val="00691B0F"/>
    <w:rsid w:val="006A06EA"/>
    <w:rsid w:val="006A16D0"/>
    <w:rsid w:val="006A57A8"/>
    <w:rsid w:val="006A5B1E"/>
    <w:rsid w:val="006B01DE"/>
    <w:rsid w:val="006B5723"/>
    <w:rsid w:val="006B605F"/>
    <w:rsid w:val="006B69CE"/>
    <w:rsid w:val="006B7794"/>
    <w:rsid w:val="006C1810"/>
    <w:rsid w:val="006C2388"/>
    <w:rsid w:val="006C306A"/>
    <w:rsid w:val="006C5796"/>
    <w:rsid w:val="006C752F"/>
    <w:rsid w:val="006D0D71"/>
    <w:rsid w:val="006D1C33"/>
    <w:rsid w:val="006D2344"/>
    <w:rsid w:val="006D3D3D"/>
    <w:rsid w:val="006D63AB"/>
    <w:rsid w:val="006E37BC"/>
    <w:rsid w:val="006E3BA6"/>
    <w:rsid w:val="006E4CCB"/>
    <w:rsid w:val="006F2AA8"/>
    <w:rsid w:val="006F2C89"/>
    <w:rsid w:val="00703BBD"/>
    <w:rsid w:val="00707C10"/>
    <w:rsid w:val="00707DDD"/>
    <w:rsid w:val="00712990"/>
    <w:rsid w:val="007232DD"/>
    <w:rsid w:val="0072685A"/>
    <w:rsid w:val="00730114"/>
    <w:rsid w:val="00733E04"/>
    <w:rsid w:val="007342F7"/>
    <w:rsid w:val="0073596E"/>
    <w:rsid w:val="007372C6"/>
    <w:rsid w:val="007400F5"/>
    <w:rsid w:val="00755FE6"/>
    <w:rsid w:val="00761677"/>
    <w:rsid w:val="00761C5E"/>
    <w:rsid w:val="00763657"/>
    <w:rsid w:val="00766348"/>
    <w:rsid w:val="00766E48"/>
    <w:rsid w:val="0077139A"/>
    <w:rsid w:val="007748ED"/>
    <w:rsid w:val="007774F0"/>
    <w:rsid w:val="007803E3"/>
    <w:rsid w:val="0078461A"/>
    <w:rsid w:val="00787590"/>
    <w:rsid w:val="00794175"/>
    <w:rsid w:val="007A2515"/>
    <w:rsid w:val="007A359A"/>
    <w:rsid w:val="007A5392"/>
    <w:rsid w:val="007A58AD"/>
    <w:rsid w:val="007B0520"/>
    <w:rsid w:val="007B2B2D"/>
    <w:rsid w:val="007B4DC7"/>
    <w:rsid w:val="007C1C08"/>
    <w:rsid w:val="007C4B32"/>
    <w:rsid w:val="007C6245"/>
    <w:rsid w:val="007C63EB"/>
    <w:rsid w:val="007D099D"/>
    <w:rsid w:val="007D157C"/>
    <w:rsid w:val="007D268C"/>
    <w:rsid w:val="007D2E6B"/>
    <w:rsid w:val="007E0D79"/>
    <w:rsid w:val="007E258C"/>
    <w:rsid w:val="007E3D74"/>
    <w:rsid w:val="007F0CCD"/>
    <w:rsid w:val="007F2418"/>
    <w:rsid w:val="007F519F"/>
    <w:rsid w:val="007F701C"/>
    <w:rsid w:val="008007F1"/>
    <w:rsid w:val="00800A83"/>
    <w:rsid w:val="00800EF6"/>
    <w:rsid w:val="00805E68"/>
    <w:rsid w:val="00806A39"/>
    <w:rsid w:val="00821156"/>
    <w:rsid w:val="00821B06"/>
    <w:rsid w:val="0082682B"/>
    <w:rsid w:val="00827719"/>
    <w:rsid w:val="008279FE"/>
    <w:rsid w:val="00830154"/>
    <w:rsid w:val="008310A9"/>
    <w:rsid w:val="00833CE4"/>
    <w:rsid w:val="008350BD"/>
    <w:rsid w:val="008426B8"/>
    <w:rsid w:val="00842E8E"/>
    <w:rsid w:val="00846386"/>
    <w:rsid w:val="00850AEE"/>
    <w:rsid w:val="00852CA2"/>
    <w:rsid w:val="00854B83"/>
    <w:rsid w:val="008601E3"/>
    <w:rsid w:val="00860BB0"/>
    <w:rsid w:val="00862552"/>
    <w:rsid w:val="00863F8B"/>
    <w:rsid w:val="0087149C"/>
    <w:rsid w:val="008729B2"/>
    <w:rsid w:val="00873F48"/>
    <w:rsid w:val="00874524"/>
    <w:rsid w:val="008753BB"/>
    <w:rsid w:val="00876595"/>
    <w:rsid w:val="008824AE"/>
    <w:rsid w:val="0088322E"/>
    <w:rsid w:val="008833D6"/>
    <w:rsid w:val="00886736"/>
    <w:rsid w:val="008939EE"/>
    <w:rsid w:val="00895073"/>
    <w:rsid w:val="00897335"/>
    <w:rsid w:val="008A00D4"/>
    <w:rsid w:val="008A0CFD"/>
    <w:rsid w:val="008A2241"/>
    <w:rsid w:val="008A5B34"/>
    <w:rsid w:val="008A7248"/>
    <w:rsid w:val="008B0CD5"/>
    <w:rsid w:val="008B11E3"/>
    <w:rsid w:val="008B4D2B"/>
    <w:rsid w:val="008C57D4"/>
    <w:rsid w:val="008C6804"/>
    <w:rsid w:val="008C76F2"/>
    <w:rsid w:val="008D1193"/>
    <w:rsid w:val="008D6FE5"/>
    <w:rsid w:val="008E1294"/>
    <w:rsid w:val="008E157A"/>
    <w:rsid w:val="008F23A2"/>
    <w:rsid w:val="008F4401"/>
    <w:rsid w:val="008F669E"/>
    <w:rsid w:val="00903C35"/>
    <w:rsid w:val="00905F06"/>
    <w:rsid w:val="00906D27"/>
    <w:rsid w:val="0091002C"/>
    <w:rsid w:val="0092370E"/>
    <w:rsid w:val="0092398F"/>
    <w:rsid w:val="009244EA"/>
    <w:rsid w:val="009267CF"/>
    <w:rsid w:val="00930337"/>
    <w:rsid w:val="00931193"/>
    <w:rsid w:val="009334D2"/>
    <w:rsid w:val="0094374F"/>
    <w:rsid w:val="0094527F"/>
    <w:rsid w:val="00945E54"/>
    <w:rsid w:val="00946C45"/>
    <w:rsid w:val="00951FC7"/>
    <w:rsid w:val="009542E6"/>
    <w:rsid w:val="00955510"/>
    <w:rsid w:val="00955D8F"/>
    <w:rsid w:val="0095688F"/>
    <w:rsid w:val="00957B80"/>
    <w:rsid w:val="00960B60"/>
    <w:rsid w:val="00962C0A"/>
    <w:rsid w:val="00962C9B"/>
    <w:rsid w:val="00963306"/>
    <w:rsid w:val="00971090"/>
    <w:rsid w:val="009716C2"/>
    <w:rsid w:val="0097190D"/>
    <w:rsid w:val="00976D51"/>
    <w:rsid w:val="00980B91"/>
    <w:rsid w:val="0098507C"/>
    <w:rsid w:val="00987CDD"/>
    <w:rsid w:val="009920C8"/>
    <w:rsid w:val="009924B7"/>
    <w:rsid w:val="00994148"/>
    <w:rsid w:val="00996ABD"/>
    <w:rsid w:val="009A15B2"/>
    <w:rsid w:val="009A3A9D"/>
    <w:rsid w:val="009A5F5C"/>
    <w:rsid w:val="009A6321"/>
    <w:rsid w:val="009A72AB"/>
    <w:rsid w:val="009B17DA"/>
    <w:rsid w:val="009B330E"/>
    <w:rsid w:val="009B4354"/>
    <w:rsid w:val="009B4B8A"/>
    <w:rsid w:val="009B600D"/>
    <w:rsid w:val="009C1F79"/>
    <w:rsid w:val="009C28A4"/>
    <w:rsid w:val="009C4A20"/>
    <w:rsid w:val="009D0666"/>
    <w:rsid w:val="009D23E4"/>
    <w:rsid w:val="009D5558"/>
    <w:rsid w:val="009D7085"/>
    <w:rsid w:val="009E00A5"/>
    <w:rsid w:val="009E108D"/>
    <w:rsid w:val="009E3FCB"/>
    <w:rsid w:val="009E5F41"/>
    <w:rsid w:val="009E7225"/>
    <w:rsid w:val="009F0066"/>
    <w:rsid w:val="009F07F1"/>
    <w:rsid w:val="009F1C3A"/>
    <w:rsid w:val="009F3EBC"/>
    <w:rsid w:val="009F58BA"/>
    <w:rsid w:val="009F5EFA"/>
    <w:rsid w:val="009F7E67"/>
    <w:rsid w:val="00A016B7"/>
    <w:rsid w:val="00A058AF"/>
    <w:rsid w:val="00A0707C"/>
    <w:rsid w:val="00A11122"/>
    <w:rsid w:val="00A14C4A"/>
    <w:rsid w:val="00A161CD"/>
    <w:rsid w:val="00A16FBC"/>
    <w:rsid w:val="00A17132"/>
    <w:rsid w:val="00A21CD5"/>
    <w:rsid w:val="00A25988"/>
    <w:rsid w:val="00A2631A"/>
    <w:rsid w:val="00A263E2"/>
    <w:rsid w:val="00A34CF0"/>
    <w:rsid w:val="00A36CD2"/>
    <w:rsid w:val="00A529A4"/>
    <w:rsid w:val="00A529C8"/>
    <w:rsid w:val="00A543F6"/>
    <w:rsid w:val="00A60BFE"/>
    <w:rsid w:val="00A67B6C"/>
    <w:rsid w:val="00A8633D"/>
    <w:rsid w:val="00AA2038"/>
    <w:rsid w:val="00AA2E2B"/>
    <w:rsid w:val="00AA589D"/>
    <w:rsid w:val="00AA793D"/>
    <w:rsid w:val="00AB0C4B"/>
    <w:rsid w:val="00AB152A"/>
    <w:rsid w:val="00AB1C13"/>
    <w:rsid w:val="00AB5331"/>
    <w:rsid w:val="00AB6059"/>
    <w:rsid w:val="00AC482E"/>
    <w:rsid w:val="00AC4BF8"/>
    <w:rsid w:val="00AC5293"/>
    <w:rsid w:val="00AC639C"/>
    <w:rsid w:val="00AD2450"/>
    <w:rsid w:val="00AD421A"/>
    <w:rsid w:val="00AE324B"/>
    <w:rsid w:val="00AE36B5"/>
    <w:rsid w:val="00AE4E11"/>
    <w:rsid w:val="00AE6A8C"/>
    <w:rsid w:val="00AF1AC9"/>
    <w:rsid w:val="00AF3222"/>
    <w:rsid w:val="00AF333D"/>
    <w:rsid w:val="00AF351D"/>
    <w:rsid w:val="00AF4121"/>
    <w:rsid w:val="00AF4EE5"/>
    <w:rsid w:val="00AF5DE7"/>
    <w:rsid w:val="00B003F8"/>
    <w:rsid w:val="00B07C45"/>
    <w:rsid w:val="00B14EF3"/>
    <w:rsid w:val="00B16AE9"/>
    <w:rsid w:val="00B174C0"/>
    <w:rsid w:val="00B22110"/>
    <w:rsid w:val="00B22210"/>
    <w:rsid w:val="00B31F16"/>
    <w:rsid w:val="00B339AA"/>
    <w:rsid w:val="00B33D94"/>
    <w:rsid w:val="00B3578B"/>
    <w:rsid w:val="00B44625"/>
    <w:rsid w:val="00B47B6A"/>
    <w:rsid w:val="00B53199"/>
    <w:rsid w:val="00B55070"/>
    <w:rsid w:val="00B5562E"/>
    <w:rsid w:val="00B6385D"/>
    <w:rsid w:val="00B63FCC"/>
    <w:rsid w:val="00B64A81"/>
    <w:rsid w:val="00B71F4E"/>
    <w:rsid w:val="00B744FC"/>
    <w:rsid w:val="00B757DC"/>
    <w:rsid w:val="00B75849"/>
    <w:rsid w:val="00B75A17"/>
    <w:rsid w:val="00B761D2"/>
    <w:rsid w:val="00B85C12"/>
    <w:rsid w:val="00B875D3"/>
    <w:rsid w:val="00B876D5"/>
    <w:rsid w:val="00B9016B"/>
    <w:rsid w:val="00B923FD"/>
    <w:rsid w:val="00B969CB"/>
    <w:rsid w:val="00B96CBF"/>
    <w:rsid w:val="00B97927"/>
    <w:rsid w:val="00BA529C"/>
    <w:rsid w:val="00BB7DA6"/>
    <w:rsid w:val="00BC5FBE"/>
    <w:rsid w:val="00BC7B0E"/>
    <w:rsid w:val="00BD14A1"/>
    <w:rsid w:val="00BD2CCC"/>
    <w:rsid w:val="00BD5A9D"/>
    <w:rsid w:val="00BE1140"/>
    <w:rsid w:val="00BE75A7"/>
    <w:rsid w:val="00BE7D12"/>
    <w:rsid w:val="00BF1517"/>
    <w:rsid w:val="00C01A1C"/>
    <w:rsid w:val="00C03800"/>
    <w:rsid w:val="00C0395E"/>
    <w:rsid w:val="00C075D3"/>
    <w:rsid w:val="00C07D6B"/>
    <w:rsid w:val="00C14341"/>
    <w:rsid w:val="00C162EC"/>
    <w:rsid w:val="00C21A09"/>
    <w:rsid w:val="00C24AC8"/>
    <w:rsid w:val="00C254D5"/>
    <w:rsid w:val="00C25844"/>
    <w:rsid w:val="00C33D2B"/>
    <w:rsid w:val="00C42198"/>
    <w:rsid w:val="00C51876"/>
    <w:rsid w:val="00C53F36"/>
    <w:rsid w:val="00C54BA4"/>
    <w:rsid w:val="00C54F81"/>
    <w:rsid w:val="00C55C9F"/>
    <w:rsid w:val="00C607EC"/>
    <w:rsid w:val="00C63B6A"/>
    <w:rsid w:val="00C74BF1"/>
    <w:rsid w:val="00C751A9"/>
    <w:rsid w:val="00C8461B"/>
    <w:rsid w:val="00C95825"/>
    <w:rsid w:val="00C96FA4"/>
    <w:rsid w:val="00CA11DD"/>
    <w:rsid w:val="00CA1E02"/>
    <w:rsid w:val="00CA58D4"/>
    <w:rsid w:val="00CB3B01"/>
    <w:rsid w:val="00CB6767"/>
    <w:rsid w:val="00CC42BA"/>
    <w:rsid w:val="00CC4E8E"/>
    <w:rsid w:val="00CC50CC"/>
    <w:rsid w:val="00CD126F"/>
    <w:rsid w:val="00CD3644"/>
    <w:rsid w:val="00CD5FE5"/>
    <w:rsid w:val="00CE0C2E"/>
    <w:rsid w:val="00CE153C"/>
    <w:rsid w:val="00CE176C"/>
    <w:rsid w:val="00CE2064"/>
    <w:rsid w:val="00CE3615"/>
    <w:rsid w:val="00CE5AB2"/>
    <w:rsid w:val="00CE7926"/>
    <w:rsid w:val="00CF04B4"/>
    <w:rsid w:val="00CF22A4"/>
    <w:rsid w:val="00D1242D"/>
    <w:rsid w:val="00D15640"/>
    <w:rsid w:val="00D3366A"/>
    <w:rsid w:val="00D5071C"/>
    <w:rsid w:val="00D52156"/>
    <w:rsid w:val="00D52702"/>
    <w:rsid w:val="00D541C2"/>
    <w:rsid w:val="00D56D3C"/>
    <w:rsid w:val="00D576B9"/>
    <w:rsid w:val="00D61AE8"/>
    <w:rsid w:val="00D65751"/>
    <w:rsid w:val="00D67167"/>
    <w:rsid w:val="00D7341A"/>
    <w:rsid w:val="00D73D81"/>
    <w:rsid w:val="00D74F79"/>
    <w:rsid w:val="00D831CE"/>
    <w:rsid w:val="00D83311"/>
    <w:rsid w:val="00D919A4"/>
    <w:rsid w:val="00D934DD"/>
    <w:rsid w:val="00DA0E19"/>
    <w:rsid w:val="00DA1805"/>
    <w:rsid w:val="00DA211E"/>
    <w:rsid w:val="00DA635F"/>
    <w:rsid w:val="00DA6843"/>
    <w:rsid w:val="00DB1857"/>
    <w:rsid w:val="00DB1EF7"/>
    <w:rsid w:val="00DB6B94"/>
    <w:rsid w:val="00DC5A19"/>
    <w:rsid w:val="00DC5CC5"/>
    <w:rsid w:val="00DC6099"/>
    <w:rsid w:val="00DC61AD"/>
    <w:rsid w:val="00DC67E0"/>
    <w:rsid w:val="00DC6D48"/>
    <w:rsid w:val="00DC7AE8"/>
    <w:rsid w:val="00DD1C93"/>
    <w:rsid w:val="00DE355C"/>
    <w:rsid w:val="00DE5131"/>
    <w:rsid w:val="00DE6A86"/>
    <w:rsid w:val="00DE6B01"/>
    <w:rsid w:val="00DE6F68"/>
    <w:rsid w:val="00DE71EC"/>
    <w:rsid w:val="00DF1843"/>
    <w:rsid w:val="00DF19A8"/>
    <w:rsid w:val="00DF1A67"/>
    <w:rsid w:val="00DF22E1"/>
    <w:rsid w:val="00DF3CE0"/>
    <w:rsid w:val="00DF71C6"/>
    <w:rsid w:val="00DF7D70"/>
    <w:rsid w:val="00E0357F"/>
    <w:rsid w:val="00E03893"/>
    <w:rsid w:val="00E05E6B"/>
    <w:rsid w:val="00E06F30"/>
    <w:rsid w:val="00E1484C"/>
    <w:rsid w:val="00E15D63"/>
    <w:rsid w:val="00E15DC6"/>
    <w:rsid w:val="00E20A4E"/>
    <w:rsid w:val="00E215E5"/>
    <w:rsid w:val="00E30ABC"/>
    <w:rsid w:val="00E34E10"/>
    <w:rsid w:val="00E36132"/>
    <w:rsid w:val="00E40645"/>
    <w:rsid w:val="00E44451"/>
    <w:rsid w:val="00E44D57"/>
    <w:rsid w:val="00E50A63"/>
    <w:rsid w:val="00E56872"/>
    <w:rsid w:val="00E60439"/>
    <w:rsid w:val="00E60EE5"/>
    <w:rsid w:val="00E620BC"/>
    <w:rsid w:val="00E627E9"/>
    <w:rsid w:val="00E65058"/>
    <w:rsid w:val="00E65490"/>
    <w:rsid w:val="00E65827"/>
    <w:rsid w:val="00E66605"/>
    <w:rsid w:val="00E67F60"/>
    <w:rsid w:val="00E70717"/>
    <w:rsid w:val="00E709BF"/>
    <w:rsid w:val="00E7387B"/>
    <w:rsid w:val="00E75457"/>
    <w:rsid w:val="00E76FF6"/>
    <w:rsid w:val="00E83395"/>
    <w:rsid w:val="00E91917"/>
    <w:rsid w:val="00E93E31"/>
    <w:rsid w:val="00E96B4D"/>
    <w:rsid w:val="00E973ED"/>
    <w:rsid w:val="00E97EB4"/>
    <w:rsid w:val="00EA03F4"/>
    <w:rsid w:val="00EA6457"/>
    <w:rsid w:val="00EA6792"/>
    <w:rsid w:val="00EB0D5B"/>
    <w:rsid w:val="00EB4B24"/>
    <w:rsid w:val="00EB50BB"/>
    <w:rsid w:val="00EB6F6B"/>
    <w:rsid w:val="00EC0861"/>
    <w:rsid w:val="00EC4987"/>
    <w:rsid w:val="00EC51BB"/>
    <w:rsid w:val="00ED0877"/>
    <w:rsid w:val="00EE7695"/>
    <w:rsid w:val="00EF0CAE"/>
    <w:rsid w:val="00EF1D2B"/>
    <w:rsid w:val="00EF1D6D"/>
    <w:rsid w:val="00EF1D9D"/>
    <w:rsid w:val="00EF7E79"/>
    <w:rsid w:val="00F00E38"/>
    <w:rsid w:val="00F01581"/>
    <w:rsid w:val="00F01E5A"/>
    <w:rsid w:val="00F04474"/>
    <w:rsid w:val="00F050A4"/>
    <w:rsid w:val="00F0669A"/>
    <w:rsid w:val="00F100A3"/>
    <w:rsid w:val="00F16778"/>
    <w:rsid w:val="00F24618"/>
    <w:rsid w:val="00F27CCF"/>
    <w:rsid w:val="00F3338C"/>
    <w:rsid w:val="00F42B9F"/>
    <w:rsid w:val="00F46C6E"/>
    <w:rsid w:val="00F51E45"/>
    <w:rsid w:val="00F540C1"/>
    <w:rsid w:val="00F56FEB"/>
    <w:rsid w:val="00F63635"/>
    <w:rsid w:val="00F674FF"/>
    <w:rsid w:val="00F74DBE"/>
    <w:rsid w:val="00F85564"/>
    <w:rsid w:val="00F9177F"/>
    <w:rsid w:val="00F94B44"/>
    <w:rsid w:val="00F95630"/>
    <w:rsid w:val="00F97384"/>
    <w:rsid w:val="00F97DCE"/>
    <w:rsid w:val="00FA3B51"/>
    <w:rsid w:val="00FA64CB"/>
    <w:rsid w:val="00FB058E"/>
    <w:rsid w:val="00FC1BE7"/>
    <w:rsid w:val="00FC385E"/>
    <w:rsid w:val="00FC781F"/>
    <w:rsid w:val="00FD0058"/>
    <w:rsid w:val="00FD1900"/>
    <w:rsid w:val="00FD3BF7"/>
    <w:rsid w:val="00FD3C04"/>
    <w:rsid w:val="00FD3D5E"/>
    <w:rsid w:val="00FD46AA"/>
    <w:rsid w:val="00FE112B"/>
    <w:rsid w:val="00FE1871"/>
    <w:rsid w:val="00FE4BFF"/>
    <w:rsid w:val="00FF03A9"/>
    <w:rsid w:val="00FF11F5"/>
    <w:rsid w:val="00FF64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7CBFC"/>
  <w15:docId w15:val="{2A19320A-2CC1-4B48-8A4A-F3A37008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5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9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482E"/>
    <w:pPr>
      <w:spacing w:after="0" w:line="240" w:lineRule="auto"/>
    </w:pPr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C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482E"/>
  </w:style>
  <w:style w:type="paragraph" w:styleId="Footer">
    <w:name w:val="footer"/>
    <w:basedOn w:val="Normal"/>
    <w:link w:val="FooterChar"/>
    <w:uiPriority w:val="99"/>
    <w:unhideWhenUsed/>
    <w:rsid w:val="00AC48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82E"/>
  </w:style>
  <w:style w:type="table" w:styleId="TableGrid">
    <w:name w:val="Table Grid"/>
    <w:basedOn w:val="TableNormal"/>
    <w:uiPriority w:val="59"/>
    <w:rsid w:val="00293C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Hiren Parekh</cp:lastModifiedBy>
  <cp:revision>55</cp:revision>
  <dcterms:created xsi:type="dcterms:W3CDTF">2018-03-11T03:31:00Z</dcterms:created>
  <dcterms:modified xsi:type="dcterms:W3CDTF">2023-04-24T12:10:00Z</dcterms:modified>
</cp:coreProperties>
</file>