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3AA9" w14:textId="77777777" w:rsidR="00BD6F1D" w:rsidRPr="00BD6F1D" w:rsidRDefault="00BD6F1D" w:rsidP="00BD6F1D">
      <w:pPr>
        <w:rPr>
          <w:b/>
          <w:bCs/>
        </w:rPr>
      </w:pPr>
      <w:r w:rsidRPr="00BD6F1D">
        <w:rPr>
          <w:b/>
          <w:bCs/>
        </w:rPr>
        <w:t>Book 1, Part I: Introduction to the World of Drones</w:t>
      </w:r>
    </w:p>
    <w:p w14:paraId="37DA3E09" w14:textId="77777777" w:rsidR="00BD6F1D" w:rsidRPr="00BD6F1D" w:rsidRDefault="00BD6F1D" w:rsidP="00BD6F1D">
      <w:r w:rsidRPr="00BD6F1D">
        <w:t>Welcome to the definitive reference for modern aerospace engineering, autonomous robotics, and scaled hardware businesses. This text bridges the critical gap between theoretical physics, operational discipline, and the unit economics required to build a sustainable drone operation.</w:t>
      </w:r>
    </w:p>
    <w:p w14:paraId="4A8AB48A" w14:textId="77777777" w:rsidR="00BD6F1D" w:rsidRPr="00BD6F1D" w:rsidRDefault="00BD6F1D" w:rsidP="00BD6F1D">
      <w:pPr>
        <w:rPr>
          <w:b/>
          <w:bCs/>
        </w:rPr>
      </w:pPr>
      <w:r w:rsidRPr="00BD6F1D">
        <w:rPr>
          <w:b/>
          <w:bCs/>
        </w:rPr>
        <w:t>Chapter 1: History of Flight and Evolution of UAVs</w:t>
      </w:r>
    </w:p>
    <w:p w14:paraId="463CE0BC" w14:textId="77777777" w:rsidR="00BD6F1D" w:rsidRPr="00BD6F1D" w:rsidRDefault="00BD6F1D" w:rsidP="00BD6F1D">
      <w:r w:rsidRPr="00BD6F1D">
        <w:rPr>
          <w:b/>
          <w:bCs/>
        </w:rPr>
        <w:t>Learning Objectives</w:t>
      </w:r>
    </w:p>
    <w:p w14:paraId="28865488" w14:textId="77777777" w:rsidR="00BD6F1D" w:rsidRPr="00BD6F1D" w:rsidRDefault="00BD6F1D" w:rsidP="00BD6F1D">
      <w:pPr>
        <w:numPr>
          <w:ilvl w:val="0"/>
          <w:numId w:val="1"/>
        </w:numPr>
      </w:pPr>
      <w:r w:rsidRPr="00BD6F1D">
        <w:t>Trace the lineage of unmanned flight from early mechanical concepts to modern silicon.</w:t>
      </w:r>
    </w:p>
    <w:p w14:paraId="44659CC7" w14:textId="77777777" w:rsidR="00BD6F1D" w:rsidRPr="00BD6F1D" w:rsidRDefault="00BD6F1D" w:rsidP="00BD6F1D">
      <w:pPr>
        <w:numPr>
          <w:ilvl w:val="0"/>
          <w:numId w:val="1"/>
        </w:numPr>
      </w:pPr>
      <w:r w:rsidRPr="00BD6F1D">
        <w:t>Understand how the pursuit of control loops birthed the UAV industry.</w:t>
      </w:r>
    </w:p>
    <w:p w14:paraId="093C610D" w14:textId="77777777" w:rsidR="00BD6F1D" w:rsidRPr="00BD6F1D" w:rsidRDefault="00BD6F1D" w:rsidP="00BD6F1D">
      <w:r w:rsidRPr="00BD6F1D">
        <w:rPr>
          <w:b/>
          <w:bCs/>
        </w:rPr>
        <w:t>Why This Matters</w:t>
      </w:r>
      <w:r w:rsidRPr="00BD6F1D">
        <w:t xml:space="preserve"> You cannot design the future of hardware without understanding the legacy of its failures. The history of UAVs is fundamentally the history of control theory—understanding this prevents engineers from reinventing the wheel in flight dynamics.</w:t>
      </w:r>
    </w:p>
    <w:p w14:paraId="6C63F2A2" w14:textId="77777777" w:rsidR="00BD6F1D" w:rsidRPr="00BD6F1D" w:rsidRDefault="00BD6F1D" w:rsidP="00BD6F1D">
      <w:r w:rsidRPr="00BD6F1D">
        <w:rPr>
          <w:b/>
          <w:bCs/>
        </w:rPr>
        <w:t>Prerequisite Knowledge</w:t>
      </w:r>
      <w:r w:rsidRPr="00BD6F1D">
        <w:t xml:space="preserve"> Basic understanding of Newtonian physics (lift, drag, thrust, weight).</w:t>
      </w:r>
    </w:p>
    <w:p w14:paraId="5160128F" w14:textId="77777777" w:rsidR="00BD6F1D" w:rsidRPr="00BD6F1D" w:rsidRDefault="00BD6F1D" w:rsidP="00BD6F1D">
      <w:r w:rsidRPr="00BD6F1D">
        <w:rPr>
          <w:b/>
          <w:bCs/>
        </w:rPr>
        <w:t>Core Explanation</w:t>
      </w:r>
      <w:r w:rsidRPr="00BD6F1D">
        <w:t xml:space="preserve"> The evolution of unmanned aerial vehicles (UAVs) did not begin with batteries and brushless motors; it began with gyroscopes and pneumatic actuators. From Archibald Low's "Ruston Proctor Aerial Target" in 1916 to the Kettering Bug, early systems were essentially flying </w:t>
      </w:r>
      <w:proofErr w:type="spellStart"/>
      <w:r w:rsidRPr="00BD6F1D">
        <w:t>torpedos</w:t>
      </w:r>
      <w:proofErr w:type="spellEnd"/>
      <w:r w:rsidRPr="00BD6F1D">
        <w:t xml:space="preserve"> driven by mechanical timers. The critical bottleneck throughout the 20th century was not propulsion, but stabilization. Without an onboard human to react to wind shear and aerodynamic instability, these platforms required synthetic operational discipline—what we now call the closed-loop control system.</w:t>
      </w:r>
    </w:p>
    <w:p w14:paraId="6DB4CC64" w14:textId="77777777" w:rsidR="00BD6F1D" w:rsidRPr="00BD6F1D" w:rsidRDefault="00BD6F1D" w:rsidP="00BD6F1D">
      <w:r w:rsidRPr="00BD6F1D">
        <w:rPr>
          <w:b/>
          <w:bCs/>
        </w:rPr>
        <w:t>Engineering/Technical Detail</w:t>
      </w:r>
      <w:r w:rsidRPr="00BD6F1D">
        <w:t xml:space="preserve"> The shift from mechanical to digital autonomy hinged on PID (Proportional-Integral-Derivative) controllers. Early platforms utilized heavy, spun-mass gyroscopes to physically actuate flight surfaces. Today's hardware abstracts this into a microprocessor running at 400Hz to 8kHz, computing error states from an IMU (Inertial Measurement Unit) to adjust motor RPMs in milliseconds.</w:t>
      </w:r>
    </w:p>
    <w:p w14:paraId="4C120D5E" w14:textId="77777777" w:rsidR="00BD6F1D" w:rsidRPr="00BD6F1D" w:rsidRDefault="00BD6F1D" w:rsidP="00BD6F1D">
      <w:r w:rsidRPr="00BD6F1D">
        <w:rPr>
          <w:b/>
          <w:bCs/>
        </w:rPr>
        <w:t xml:space="preserve">Illustration/System </w:t>
      </w:r>
      <w:proofErr w:type="spellStart"/>
      <w:r w:rsidRPr="00BD6F1D">
        <w:rPr>
          <w:b/>
          <w:bCs/>
        </w:rPr>
        <w:t>Diagram</w:t>
      </w:r>
      <w:r w:rsidRPr="00BD6F1D">
        <w:rPr>
          <w:i/>
          <w:iCs/>
        </w:rPr>
        <w:t>Visual</w:t>
      </w:r>
      <w:proofErr w:type="spellEnd"/>
      <w:r w:rsidRPr="00BD6F1D">
        <w:rPr>
          <w:i/>
          <w:iCs/>
        </w:rPr>
        <w:t xml:space="preserve"> Description:</w:t>
      </w:r>
      <w:r w:rsidRPr="00BD6F1D">
        <w:t xml:space="preserve"> A timeline flowchart illustrating the evolution of flight controllers. It starts from mechanical gyroscopes (1910s), advances to early </w:t>
      </w:r>
      <w:proofErr w:type="spellStart"/>
      <w:r w:rsidRPr="00BD6F1D">
        <w:t>analog</w:t>
      </w:r>
      <w:proofErr w:type="spellEnd"/>
      <w:r w:rsidRPr="00BD6F1D">
        <w:t xml:space="preserve"> circuits (1950s), introduces microprocessors (1990s), and culminates in modern MEMS-based IMU flight controller ICs.</w:t>
      </w:r>
    </w:p>
    <w:p w14:paraId="6B979E7F" w14:textId="77777777" w:rsidR="00BD6F1D" w:rsidRPr="00BD6F1D" w:rsidRDefault="00BD6F1D" w:rsidP="00BD6F1D">
      <w:r w:rsidRPr="00BD6F1D">
        <w:rPr>
          <w:b/>
          <w:bCs/>
        </w:rPr>
        <w:t>Real-World Example</w:t>
      </w:r>
      <w:r w:rsidRPr="00BD6F1D">
        <w:t xml:space="preserve"> In WWII, the OQ-2 </w:t>
      </w:r>
      <w:proofErr w:type="spellStart"/>
      <w:r w:rsidRPr="00BD6F1D">
        <w:t>Radioplane</w:t>
      </w:r>
      <w:proofErr w:type="spellEnd"/>
      <w:r w:rsidRPr="00BD6F1D">
        <w:t xml:space="preserve"> became the first mass-produced UAV, primarily used as a target drone. Its success wasn't due to advanced aerodynamics, but rather mass manufacturing capability and strict operational protocols for launch and recovery.</w:t>
      </w:r>
    </w:p>
    <w:p w14:paraId="32A855B0" w14:textId="77777777" w:rsidR="00BD6F1D" w:rsidRPr="00BD6F1D" w:rsidRDefault="00BD6F1D" w:rsidP="00BD6F1D">
      <w:r w:rsidRPr="00BD6F1D">
        <w:rPr>
          <w:b/>
          <w:bCs/>
        </w:rPr>
        <w:t>Key Takeaways</w:t>
      </w:r>
    </w:p>
    <w:p w14:paraId="7EEC1BF9" w14:textId="77777777" w:rsidR="00BD6F1D" w:rsidRPr="00BD6F1D" w:rsidRDefault="00BD6F1D" w:rsidP="00BD6F1D">
      <w:pPr>
        <w:numPr>
          <w:ilvl w:val="0"/>
          <w:numId w:val="2"/>
        </w:numPr>
      </w:pPr>
      <w:r w:rsidRPr="00BD6F1D">
        <w:t>Unmanned flight predates the microchip; it was born from mechanical control theory.</w:t>
      </w:r>
    </w:p>
    <w:p w14:paraId="42FA13E5" w14:textId="77777777" w:rsidR="00BD6F1D" w:rsidRPr="00BD6F1D" w:rsidRDefault="00BD6F1D" w:rsidP="00BD6F1D">
      <w:pPr>
        <w:numPr>
          <w:ilvl w:val="0"/>
          <w:numId w:val="2"/>
        </w:numPr>
      </w:pPr>
      <w:r w:rsidRPr="00BD6F1D">
        <w:t>The primary hurdle in early UAVs was stabilization, not propulsion.</w:t>
      </w:r>
    </w:p>
    <w:p w14:paraId="0EDA1C86" w14:textId="77777777" w:rsidR="00BD6F1D" w:rsidRPr="00BD6F1D" w:rsidRDefault="00BD6F1D" w:rsidP="00BD6F1D">
      <w:pPr>
        <w:numPr>
          <w:ilvl w:val="0"/>
          <w:numId w:val="2"/>
        </w:numPr>
      </w:pPr>
      <w:r w:rsidRPr="00BD6F1D">
        <w:t>The integration of digital PID controllers replaced heavy mechanical linkages, initiating the modern drone era.</w:t>
      </w:r>
    </w:p>
    <w:p w14:paraId="6084FC79" w14:textId="77777777" w:rsidR="00BD6F1D" w:rsidRPr="00BD6F1D" w:rsidRDefault="00BD6F1D" w:rsidP="00BD6F1D">
      <w:pPr>
        <w:rPr>
          <w:b/>
          <w:bCs/>
        </w:rPr>
      </w:pPr>
      <w:r w:rsidRPr="00BD6F1D">
        <w:rPr>
          <w:b/>
          <w:bCs/>
        </w:rPr>
        <w:t>Chapter 2: Drone Terminology: UAV, UAS, RPAS, and Related Platforms</w:t>
      </w:r>
    </w:p>
    <w:p w14:paraId="68D685D9" w14:textId="77777777" w:rsidR="00BD6F1D" w:rsidRPr="00BD6F1D" w:rsidRDefault="00BD6F1D" w:rsidP="00BD6F1D">
      <w:r w:rsidRPr="00BD6F1D">
        <w:rPr>
          <w:b/>
          <w:bCs/>
        </w:rPr>
        <w:t>Learning Objectives</w:t>
      </w:r>
    </w:p>
    <w:p w14:paraId="08D9B226" w14:textId="77777777" w:rsidR="00BD6F1D" w:rsidRPr="00BD6F1D" w:rsidRDefault="00BD6F1D" w:rsidP="00BD6F1D">
      <w:pPr>
        <w:numPr>
          <w:ilvl w:val="0"/>
          <w:numId w:val="3"/>
        </w:numPr>
      </w:pPr>
      <w:r w:rsidRPr="00BD6F1D">
        <w:lastRenderedPageBreak/>
        <w:t>Differentiate between UAV, UAS, and RPAS.</w:t>
      </w:r>
    </w:p>
    <w:p w14:paraId="229406E4" w14:textId="77777777" w:rsidR="00BD6F1D" w:rsidRPr="00BD6F1D" w:rsidRDefault="00BD6F1D" w:rsidP="00BD6F1D">
      <w:pPr>
        <w:numPr>
          <w:ilvl w:val="0"/>
          <w:numId w:val="3"/>
        </w:numPr>
      </w:pPr>
      <w:r w:rsidRPr="00BD6F1D">
        <w:t>Deconstruct a drone from a standalone vehicle into a broader robotic business system.</w:t>
      </w:r>
    </w:p>
    <w:p w14:paraId="23D91D51" w14:textId="77777777" w:rsidR="00BD6F1D" w:rsidRPr="00BD6F1D" w:rsidRDefault="00BD6F1D" w:rsidP="00BD6F1D">
      <w:r w:rsidRPr="00BD6F1D">
        <w:rPr>
          <w:b/>
          <w:bCs/>
        </w:rPr>
        <w:t>Why This Matters</w:t>
      </w:r>
      <w:r w:rsidRPr="00BD6F1D">
        <w:t xml:space="preserve"> Precision in language mirrors precision in engineering. Understanding that a drone is merely one node in a </w:t>
      </w:r>
      <w:proofErr w:type="gramStart"/>
      <w:r w:rsidRPr="00BD6F1D">
        <w:t>"System" changes</w:t>
      </w:r>
      <w:proofErr w:type="gramEnd"/>
      <w:r w:rsidRPr="00BD6F1D">
        <w:t xml:space="preserve"> how </w:t>
      </w:r>
      <w:proofErr w:type="gramStart"/>
      <w:r w:rsidRPr="00BD6F1D">
        <w:t>founders</w:t>
      </w:r>
      <w:proofErr w:type="gramEnd"/>
      <w:r w:rsidRPr="00BD6F1D">
        <w:t xml:space="preserve"> approach technical feasibility and backend integration.</w:t>
      </w:r>
    </w:p>
    <w:p w14:paraId="5B4660A6" w14:textId="77777777" w:rsidR="00BD6F1D" w:rsidRPr="00BD6F1D" w:rsidRDefault="00BD6F1D" w:rsidP="00BD6F1D">
      <w:r w:rsidRPr="00BD6F1D">
        <w:rPr>
          <w:b/>
          <w:bCs/>
        </w:rPr>
        <w:t>Prerequisite Knowledge</w:t>
      </w:r>
      <w:r w:rsidRPr="00BD6F1D">
        <w:t xml:space="preserve"> Familiarity with basic network topologies (client, server, datalink).</w:t>
      </w:r>
    </w:p>
    <w:p w14:paraId="35F6B14C" w14:textId="77777777" w:rsidR="00BD6F1D" w:rsidRPr="00BD6F1D" w:rsidRDefault="00BD6F1D" w:rsidP="00BD6F1D">
      <w:r w:rsidRPr="00BD6F1D">
        <w:rPr>
          <w:b/>
          <w:bCs/>
        </w:rPr>
        <w:t>Core Explanation</w:t>
      </w:r>
      <w:r w:rsidRPr="00BD6F1D">
        <w:t xml:space="preserve"> The media uses "drone" as a catch-all, but the industry operates on specific acronyms that dictate regulatory and technical boundaries. A UAV (Unmanned Aerial Vehicle) refers solely to the aircraft itself—the motors, carbon </w:t>
      </w:r>
      <w:proofErr w:type="spellStart"/>
      <w:r w:rsidRPr="00BD6F1D">
        <w:t>fiber</w:t>
      </w:r>
      <w:proofErr w:type="spellEnd"/>
      <w:r w:rsidRPr="00BD6F1D">
        <w:t xml:space="preserve">, and onboard silicon. However, a UAV is useless in isolation. The professional standard is UAS (Unmanned Aircraft System), which encompasses the vehicle, the Ground Control Station (GCS), the C2 (Command and Control) datalink, and the human operator. RPAS (Remotely Piloted Aircraft System) is heavily </w:t>
      </w:r>
      <w:proofErr w:type="spellStart"/>
      <w:r w:rsidRPr="00BD6F1D">
        <w:t>favored</w:t>
      </w:r>
      <w:proofErr w:type="spellEnd"/>
      <w:r w:rsidRPr="00BD6F1D">
        <w:t xml:space="preserve"> by global aviation authorities (like ICAO) to emphasize that operational discipline and human oversight remain in the loop, even if the pilot is a thousand miles away.</w:t>
      </w:r>
    </w:p>
    <w:p w14:paraId="53FC8727" w14:textId="77777777" w:rsidR="00BD6F1D" w:rsidRPr="00BD6F1D" w:rsidRDefault="00BD6F1D" w:rsidP="00BD6F1D">
      <w:r w:rsidRPr="00BD6F1D">
        <w:rPr>
          <w:b/>
          <w:bCs/>
        </w:rPr>
        <w:t>Engineering/Technical Detail</w:t>
      </w:r>
      <w:r w:rsidRPr="00BD6F1D">
        <w:t xml:space="preserve"> A UAS architecture relies heavily on RF (Radio Frequency) communication protocols. A typical architecture utilizes a 900MHz or 2.4GHz datalink running </w:t>
      </w:r>
      <w:proofErr w:type="spellStart"/>
      <w:r w:rsidRPr="00BD6F1D">
        <w:t>MAVLink</w:t>
      </w:r>
      <w:proofErr w:type="spellEnd"/>
      <w:r w:rsidRPr="00BD6F1D">
        <w:t xml:space="preserve"> protocol. The UAV acts as an edge-computing node, sending telemetry (attitude, GPS coordinates, battery voltage) down to the GCS, while receiving waypoint commands. From a computer science perspective, the UAV is a remote sensor payload executing edge-processing before piping structured data into a cloud backend.</w:t>
      </w:r>
    </w:p>
    <w:p w14:paraId="19D9B524" w14:textId="77777777" w:rsidR="00BD6F1D" w:rsidRPr="00BD6F1D" w:rsidRDefault="00BD6F1D" w:rsidP="00BD6F1D">
      <w:r w:rsidRPr="00BD6F1D">
        <w:rPr>
          <w:b/>
          <w:bCs/>
        </w:rPr>
        <w:t xml:space="preserve">Illustration/System </w:t>
      </w:r>
      <w:proofErr w:type="spellStart"/>
      <w:r w:rsidRPr="00BD6F1D">
        <w:rPr>
          <w:b/>
          <w:bCs/>
        </w:rPr>
        <w:t>Diagram</w:t>
      </w:r>
      <w:r w:rsidRPr="00BD6F1D">
        <w:rPr>
          <w:i/>
          <w:iCs/>
        </w:rPr>
        <w:t>Visual</w:t>
      </w:r>
      <w:proofErr w:type="spellEnd"/>
      <w:r w:rsidRPr="00BD6F1D">
        <w:rPr>
          <w:i/>
          <w:iCs/>
        </w:rPr>
        <w:t xml:space="preserve"> Description:</w:t>
      </w:r>
      <w:r w:rsidRPr="00BD6F1D">
        <w:t xml:space="preserve"> A robust system architecture block diagram. It highlights the UAV (Flight Controller, Sensors, Payload) as one component, connected via a bidirectional C2 Datalink (</w:t>
      </w:r>
      <w:proofErr w:type="spellStart"/>
      <w:r w:rsidRPr="00BD6F1D">
        <w:t>MAVLink</w:t>
      </w:r>
      <w:proofErr w:type="spellEnd"/>
      <w:r w:rsidRPr="00BD6F1D">
        <w:t>/RF) to a Ground Control Station (Telemetry, Mission Planner), which in turn feeds into a cloud-based Backend Data Pipeline.</w:t>
      </w:r>
    </w:p>
    <w:p w14:paraId="5006F4FA" w14:textId="77777777" w:rsidR="00BD6F1D" w:rsidRPr="00BD6F1D" w:rsidRDefault="00BD6F1D" w:rsidP="00BD6F1D">
      <w:r w:rsidRPr="00BD6F1D">
        <w:rPr>
          <w:b/>
          <w:bCs/>
        </w:rPr>
        <w:t>Real-World Example</w:t>
      </w:r>
      <w:r w:rsidRPr="00BD6F1D">
        <w:t xml:space="preserve"> When a commercial surveying company maps a quarry, the UAV flies the grid. But the true UAS includes the RTK base station on the ground providing </w:t>
      </w:r>
      <w:proofErr w:type="spellStart"/>
      <w:r w:rsidRPr="00BD6F1D">
        <w:t>millimeter</w:t>
      </w:r>
      <w:proofErr w:type="spellEnd"/>
      <w:r w:rsidRPr="00BD6F1D">
        <w:t>-level GPS corrections, the proprietary remote controller, and the backend software ecosystem processing the photogrammetry.</w:t>
      </w:r>
    </w:p>
    <w:p w14:paraId="35F0FEED" w14:textId="77777777" w:rsidR="00BD6F1D" w:rsidRPr="00BD6F1D" w:rsidRDefault="00BD6F1D" w:rsidP="00BD6F1D">
      <w:r w:rsidRPr="00BD6F1D">
        <w:rPr>
          <w:b/>
          <w:bCs/>
        </w:rPr>
        <w:t>Key Takeaways</w:t>
      </w:r>
    </w:p>
    <w:p w14:paraId="79709758" w14:textId="77777777" w:rsidR="00BD6F1D" w:rsidRPr="00BD6F1D" w:rsidRDefault="00BD6F1D" w:rsidP="00BD6F1D">
      <w:pPr>
        <w:numPr>
          <w:ilvl w:val="0"/>
          <w:numId w:val="4"/>
        </w:numPr>
      </w:pPr>
      <w:r w:rsidRPr="00BD6F1D">
        <w:t>UAV refers to the aircraft; UAS refers to the entire operational ecosystem.</w:t>
      </w:r>
    </w:p>
    <w:p w14:paraId="6F6B1595" w14:textId="77777777" w:rsidR="00BD6F1D" w:rsidRPr="00BD6F1D" w:rsidRDefault="00BD6F1D" w:rsidP="00BD6F1D">
      <w:pPr>
        <w:numPr>
          <w:ilvl w:val="0"/>
          <w:numId w:val="4"/>
        </w:numPr>
      </w:pPr>
      <w:r w:rsidRPr="00BD6F1D">
        <w:t>RPAS emphasizes the human-in-the-loop regulatory framework.</w:t>
      </w:r>
    </w:p>
    <w:p w14:paraId="7A27F6D4" w14:textId="77777777" w:rsidR="00BD6F1D" w:rsidRPr="00BD6F1D" w:rsidRDefault="00BD6F1D" w:rsidP="00BD6F1D">
      <w:pPr>
        <w:numPr>
          <w:ilvl w:val="0"/>
          <w:numId w:val="4"/>
        </w:numPr>
      </w:pPr>
      <w:r w:rsidRPr="00BD6F1D">
        <w:t>Viewing drones as edge-computing nodes within a broader UAS reveals the true complexity and scalability of the system.</w:t>
      </w:r>
    </w:p>
    <w:p w14:paraId="6A350D09" w14:textId="77777777" w:rsidR="00BD6F1D" w:rsidRPr="00BD6F1D" w:rsidRDefault="00BD6F1D" w:rsidP="00BD6F1D">
      <w:pPr>
        <w:rPr>
          <w:b/>
          <w:bCs/>
        </w:rPr>
      </w:pPr>
      <w:r w:rsidRPr="00BD6F1D">
        <w:rPr>
          <w:b/>
          <w:bCs/>
        </w:rPr>
        <w:t>Chapter 3: Types and Classifications of Drones</w:t>
      </w:r>
    </w:p>
    <w:p w14:paraId="10421360" w14:textId="77777777" w:rsidR="00BD6F1D" w:rsidRPr="00BD6F1D" w:rsidRDefault="00BD6F1D" w:rsidP="00BD6F1D">
      <w:r w:rsidRPr="00BD6F1D">
        <w:rPr>
          <w:b/>
          <w:bCs/>
        </w:rPr>
        <w:t>Learning Objectives</w:t>
      </w:r>
    </w:p>
    <w:p w14:paraId="51EDFC14" w14:textId="77777777" w:rsidR="00BD6F1D" w:rsidRPr="00BD6F1D" w:rsidRDefault="00BD6F1D" w:rsidP="00BD6F1D">
      <w:pPr>
        <w:numPr>
          <w:ilvl w:val="0"/>
          <w:numId w:val="5"/>
        </w:numPr>
      </w:pPr>
      <w:r w:rsidRPr="00BD6F1D">
        <w:t>Classify drones by their aerodynamic profiles and operational endurance.</w:t>
      </w:r>
    </w:p>
    <w:p w14:paraId="31EC5991" w14:textId="77777777" w:rsidR="00BD6F1D" w:rsidRPr="00BD6F1D" w:rsidRDefault="00BD6F1D" w:rsidP="00BD6F1D">
      <w:pPr>
        <w:numPr>
          <w:ilvl w:val="0"/>
          <w:numId w:val="5"/>
        </w:numPr>
      </w:pPr>
      <w:proofErr w:type="spellStart"/>
      <w:r w:rsidRPr="00BD6F1D">
        <w:t>Analyze</w:t>
      </w:r>
      <w:proofErr w:type="spellEnd"/>
      <w:r w:rsidRPr="00BD6F1D">
        <w:t xml:space="preserve"> the engineering trade-offs between multi-rotor, fixed-wing, and VTOL platforms.</w:t>
      </w:r>
    </w:p>
    <w:p w14:paraId="5334E265" w14:textId="77777777" w:rsidR="00BD6F1D" w:rsidRPr="00BD6F1D" w:rsidRDefault="00BD6F1D" w:rsidP="00BD6F1D">
      <w:r w:rsidRPr="00BD6F1D">
        <w:rPr>
          <w:b/>
          <w:bCs/>
        </w:rPr>
        <w:lastRenderedPageBreak/>
        <w:t>Why This Matters</w:t>
      </w:r>
      <w:r w:rsidRPr="00BD6F1D">
        <w:t xml:space="preserve"> Selecting the wrong airframe for a business application destroys unit economics from day one. You cannot force a multi-rotor to do a fixed-wing's job without burning capital and compromising operational safety.</w:t>
      </w:r>
    </w:p>
    <w:p w14:paraId="2EDE2AEA" w14:textId="77777777" w:rsidR="00BD6F1D" w:rsidRPr="00BD6F1D" w:rsidRDefault="00BD6F1D" w:rsidP="00BD6F1D">
      <w:r w:rsidRPr="00BD6F1D">
        <w:rPr>
          <w:b/>
          <w:bCs/>
        </w:rPr>
        <w:t>Prerequisite Knowledge</w:t>
      </w:r>
      <w:r w:rsidRPr="00BD6F1D">
        <w:t xml:space="preserve"> Understanding of battery energy density (</w:t>
      </w:r>
      <w:proofErr w:type="spellStart"/>
      <w:r w:rsidRPr="00BD6F1D">
        <w:t>Wh</w:t>
      </w:r>
      <w:proofErr w:type="spellEnd"/>
      <w:r w:rsidRPr="00BD6F1D">
        <w:t>/kg) and basic aerodynamics (lift vs. thrust).</w:t>
      </w:r>
    </w:p>
    <w:p w14:paraId="1C210DE7" w14:textId="77777777" w:rsidR="00BD6F1D" w:rsidRPr="00BD6F1D" w:rsidRDefault="00BD6F1D" w:rsidP="00BD6F1D">
      <w:r w:rsidRPr="00BD6F1D">
        <w:rPr>
          <w:b/>
          <w:bCs/>
        </w:rPr>
        <w:t>Core Explanation</w:t>
      </w:r>
      <w:r w:rsidRPr="00BD6F1D">
        <w:t xml:space="preserve"> Drones are generally classified into four primary architectures: Multi-rotor, Fixed-Wing, Single-Rotor (helicopter), and VTOL (Vertical Take-Off and Landing) Hybrids. Multi-rotors dominate the commercial inspection markets due to their mechanical simplicity and ability to hover with precision. However, they are inherently inefficient, using brute-force downward thrust to fight gravity. Fixed-wing platforms utilize aerodynamic lift over </w:t>
      </w:r>
      <w:proofErr w:type="spellStart"/>
      <w:r w:rsidRPr="00BD6F1D">
        <w:t>airfoils</w:t>
      </w:r>
      <w:proofErr w:type="spellEnd"/>
      <w:r w:rsidRPr="00BD6F1D">
        <w:t>, vastly improving endurance and range, but require operational discipline for runway or catapult launches. VTOL hybrids attempt to bridge this gap, taking off like a multi-rotor and transitioning to forward flight, though they carry the dead weight of hover-motors during cruise.</w:t>
      </w:r>
    </w:p>
    <w:p w14:paraId="3B1F27EB" w14:textId="77777777" w:rsidR="00BD6F1D" w:rsidRPr="00BD6F1D" w:rsidRDefault="00BD6F1D" w:rsidP="00BD6F1D">
      <w:r w:rsidRPr="00BD6F1D">
        <w:rPr>
          <w:b/>
          <w:bCs/>
        </w:rPr>
        <w:t>Engineering/Technical Detail</w:t>
      </w:r>
      <w:r w:rsidRPr="00BD6F1D">
        <w:t xml:space="preserve"> The deciding metric in classification is "Disk Loading" (thrust generated per unit area of the rotor). Multi-rotors have high disk loading and poor aerodynamic efficiency (L/D ratio is essentially zero). A standard Lithium-Polymer (LiPo) battery (approx. 200-250 </w:t>
      </w:r>
      <w:proofErr w:type="spellStart"/>
      <w:r w:rsidRPr="00BD6F1D">
        <w:t>Wh</w:t>
      </w:r>
      <w:proofErr w:type="spellEnd"/>
      <w:r w:rsidRPr="00BD6F1D">
        <w:t>/kg) limits multi-rotor endurance to roughly 30-45 minutes. Fixed-wing UAVs possess high L/D ratios (often &gt;15:1), translating the same battery capacity into 2+ hours of flight time.</w:t>
      </w:r>
    </w:p>
    <w:p w14:paraId="354B2369" w14:textId="77777777" w:rsidR="00BD6F1D" w:rsidRPr="00BD6F1D" w:rsidRDefault="00BD6F1D" w:rsidP="00BD6F1D">
      <w:r w:rsidRPr="00BD6F1D">
        <w:rPr>
          <w:b/>
          <w:bCs/>
        </w:rPr>
        <w:t xml:space="preserve">Illustration/System </w:t>
      </w:r>
      <w:proofErr w:type="spellStart"/>
      <w:r w:rsidRPr="00BD6F1D">
        <w:rPr>
          <w:b/>
          <w:bCs/>
        </w:rPr>
        <w:t>Diagram</w:t>
      </w:r>
      <w:r w:rsidRPr="00BD6F1D">
        <w:rPr>
          <w:i/>
          <w:iCs/>
        </w:rPr>
        <w:t>Visual</w:t>
      </w:r>
      <w:proofErr w:type="spellEnd"/>
      <w:r w:rsidRPr="00BD6F1D">
        <w:rPr>
          <w:i/>
          <w:iCs/>
        </w:rPr>
        <w:t xml:space="preserve"> Description:</w:t>
      </w:r>
      <w:r w:rsidRPr="00BD6F1D">
        <w:t xml:space="preserve"> A logarithmic scatter plot mapping Payload Capacity (kg) against Endurance (minutes). It visually demonstrates how fixed-wing platforms excel in endurance (top-left quadrant), while heavy-lift multi-rotors trade endurance for massive payload capability (bottom-right quadrant), with VTOLs sitting in the middle.</w:t>
      </w:r>
    </w:p>
    <w:p w14:paraId="1E9A4019" w14:textId="77777777" w:rsidR="00BD6F1D" w:rsidRPr="00BD6F1D" w:rsidRDefault="00BD6F1D" w:rsidP="00BD6F1D">
      <w:r w:rsidRPr="00BD6F1D">
        <w:rPr>
          <w:b/>
          <w:bCs/>
        </w:rPr>
        <w:t>Real-World Example</w:t>
      </w:r>
      <w:r w:rsidRPr="00BD6F1D">
        <w:t xml:space="preserve"> In medical logistics, Zipline uses fixed-wing platforms for high-speed, long-range blood delivery (optimizing unit economics over distance), whereas Wing utilizes a VTOL hybrid to navigate dense suburban environments for last-mile drops.</w:t>
      </w:r>
    </w:p>
    <w:p w14:paraId="1E99C777" w14:textId="77777777" w:rsidR="00BD6F1D" w:rsidRPr="00BD6F1D" w:rsidRDefault="00BD6F1D" w:rsidP="00BD6F1D">
      <w:r w:rsidRPr="00BD6F1D">
        <w:rPr>
          <w:b/>
          <w:bCs/>
        </w:rPr>
        <w:t>Key Takeaways</w:t>
      </w:r>
    </w:p>
    <w:p w14:paraId="0C85E58B" w14:textId="77777777" w:rsidR="00BD6F1D" w:rsidRPr="00BD6F1D" w:rsidRDefault="00BD6F1D" w:rsidP="00BD6F1D">
      <w:pPr>
        <w:numPr>
          <w:ilvl w:val="0"/>
          <w:numId w:val="6"/>
        </w:numPr>
      </w:pPr>
      <w:r w:rsidRPr="00BD6F1D">
        <w:t>Multi-rotors offer precision hover and simplicity but suffer from poor energy efficiency.</w:t>
      </w:r>
    </w:p>
    <w:p w14:paraId="07C3B9A6" w14:textId="77777777" w:rsidR="00BD6F1D" w:rsidRPr="00BD6F1D" w:rsidRDefault="00BD6F1D" w:rsidP="00BD6F1D">
      <w:pPr>
        <w:numPr>
          <w:ilvl w:val="0"/>
          <w:numId w:val="6"/>
        </w:numPr>
      </w:pPr>
      <w:r w:rsidRPr="00BD6F1D">
        <w:t>Fixed-wing UAVs maximize range and payload efficiency via aerodynamic lift.</w:t>
      </w:r>
    </w:p>
    <w:p w14:paraId="7AB5D8F6" w14:textId="77777777" w:rsidR="00BD6F1D" w:rsidRPr="00BD6F1D" w:rsidRDefault="00BD6F1D" w:rsidP="00BD6F1D">
      <w:pPr>
        <w:numPr>
          <w:ilvl w:val="0"/>
          <w:numId w:val="6"/>
        </w:numPr>
      </w:pPr>
      <w:r w:rsidRPr="00BD6F1D">
        <w:t>VTOL platforms offer a compromise but require complex transition avionics and carry parasitic weight.</w:t>
      </w:r>
    </w:p>
    <w:p w14:paraId="2D515665" w14:textId="77777777" w:rsidR="00BD6F1D" w:rsidRPr="00BD6F1D" w:rsidRDefault="00BD6F1D" w:rsidP="00BD6F1D">
      <w:pPr>
        <w:rPr>
          <w:b/>
          <w:bCs/>
        </w:rPr>
      </w:pPr>
      <w:r w:rsidRPr="00BD6F1D">
        <w:rPr>
          <w:b/>
          <w:bCs/>
        </w:rPr>
        <w:t>Chapter 4: Evolution from Military Projects to Consumer and Industrial Systems</w:t>
      </w:r>
    </w:p>
    <w:p w14:paraId="246C3271" w14:textId="77777777" w:rsidR="00BD6F1D" w:rsidRPr="00BD6F1D" w:rsidRDefault="00BD6F1D" w:rsidP="00BD6F1D">
      <w:r w:rsidRPr="00BD6F1D">
        <w:rPr>
          <w:b/>
          <w:bCs/>
        </w:rPr>
        <w:t>Learning Objectives</w:t>
      </w:r>
    </w:p>
    <w:p w14:paraId="65D7D30B" w14:textId="77777777" w:rsidR="00BD6F1D" w:rsidRPr="00BD6F1D" w:rsidRDefault="00BD6F1D" w:rsidP="00BD6F1D">
      <w:pPr>
        <w:numPr>
          <w:ilvl w:val="0"/>
          <w:numId w:val="7"/>
        </w:numPr>
      </w:pPr>
      <w:r w:rsidRPr="00BD6F1D">
        <w:t xml:space="preserve">Trace the technology transfer from </w:t>
      </w:r>
      <w:proofErr w:type="spellStart"/>
      <w:r w:rsidRPr="00BD6F1D">
        <w:t>defense</w:t>
      </w:r>
      <w:proofErr w:type="spellEnd"/>
      <w:r w:rsidRPr="00BD6F1D">
        <w:t xml:space="preserve"> R&amp;D to the commercial sector.</w:t>
      </w:r>
    </w:p>
    <w:p w14:paraId="23C83D77" w14:textId="77777777" w:rsidR="00BD6F1D" w:rsidRPr="00BD6F1D" w:rsidRDefault="00BD6F1D" w:rsidP="00BD6F1D">
      <w:pPr>
        <w:numPr>
          <w:ilvl w:val="0"/>
          <w:numId w:val="7"/>
        </w:numPr>
      </w:pPr>
      <w:r w:rsidRPr="00BD6F1D">
        <w:t>Understand how consumer electronics (specifically smartphones) drove the drone revolution.</w:t>
      </w:r>
    </w:p>
    <w:p w14:paraId="53EACA5B" w14:textId="77777777" w:rsidR="00BD6F1D" w:rsidRPr="00BD6F1D" w:rsidRDefault="00BD6F1D" w:rsidP="00BD6F1D">
      <w:r w:rsidRPr="00BD6F1D">
        <w:rPr>
          <w:b/>
          <w:bCs/>
        </w:rPr>
        <w:t>Why This Matters</w:t>
      </w:r>
      <w:r w:rsidRPr="00BD6F1D">
        <w:t xml:space="preserve"> Recognizing how military tech trickles down to consumer goods helps founders predict the next wave of commoditization. Today's </w:t>
      </w:r>
      <w:proofErr w:type="spellStart"/>
      <w:r w:rsidRPr="00BD6F1D">
        <w:t>defense</w:t>
      </w:r>
      <w:proofErr w:type="spellEnd"/>
      <w:r w:rsidRPr="00BD6F1D">
        <w:t xml:space="preserve"> payload is tomorrow's industrial standard.</w:t>
      </w:r>
    </w:p>
    <w:p w14:paraId="7161F3E0" w14:textId="77777777" w:rsidR="00BD6F1D" w:rsidRPr="00BD6F1D" w:rsidRDefault="00BD6F1D" w:rsidP="00BD6F1D">
      <w:r w:rsidRPr="00BD6F1D">
        <w:rPr>
          <w:b/>
          <w:bCs/>
        </w:rPr>
        <w:t>Prerequisite Knowledge</w:t>
      </w:r>
      <w:r w:rsidRPr="00BD6F1D">
        <w:t xml:space="preserve"> Familiarity with MEMS (Micro-Electro-Mechanical Systems) technology.</w:t>
      </w:r>
    </w:p>
    <w:p w14:paraId="55D5CB04" w14:textId="77777777" w:rsidR="00BD6F1D" w:rsidRPr="00BD6F1D" w:rsidRDefault="00BD6F1D" w:rsidP="00BD6F1D">
      <w:r w:rsidRPr="00BD6F1D">
        <w:rPr>
          <w:b/>
          <w:bCs/>
        </w:rPr>
        <w:lastRenderedPageBreak/>
        <w:t>Core Explanation</w:t>
      </w:r>
      <w:r w:rsidRPr="00BD6F1D">
        <w:t xml:space="preserve"> For decades, unmanned flight was the exclusive domain of state militaries, characterized by platforms that cost millions, relying on massive mechanical gyros and satellite datalinks. The paradigm shifted violently in the late 2000s—not because of a breakthrough in aerospace, but because of the smartphone. The mobile phone industry demanded the miniaturization of accelerometers, gyroscopes, barometers, and GPS modules. This drove the cost of MEMS sensors from thousands of dollars to pennies, effectively commoditizing the "brain" of the drone.</w:t>
      </w:r>
    </w:p>
    <w:p w14:paraId="05DA2F00" w14:textId="77777777" w:rsidR="00BD6F1D" w:rsidRPr="00BD6F1D" w:rsidRDefault="00BD6F1D" w:rsidP="00BD6F1D">
      <w:r w:rsidRPr="00BD6F1D">
        <w:rPr>
          <w:b/>
          <w:bCs/>
        </w:rPr>
        <w:t>Engineering/Technical Detail</w:t>
      </w:r>
      <w:r w:rsidRPr="00BD6F1D">
        <w:t xml:space="preserve"> The leap from military to consumer was enabled by Sensor Fusion algorithms, primarily the Extended Kalman Filter (EKF). As ARM Cortex-M processors became cheap, platforms could run complex EKFs, merging noisy data from cheap MEMS IMUs, compasses, and GPS to generate a highly accurate, stable attitude estimate—a capability that previously required </w:t>
      </w:r>
      <w:proofErr w:type="spellStart"/>
      <w:r w:rsidRPr="00BD6F1D">
        <w:t>defense</w:t>
      </w:r>
      <w:proofErr w:type="spellEnd"/>
      <w:r w:rsidRPr="00BD6F1D">
        <w:t xml:space="preserve">-grade </w:t>
      </w:r>
      <w:proofErr w:type="spellStart"/>
      <w:r w:rsidRPr="00BD6F1D">
        <w:t>fiber</w:t>
      </w:r>
      <w:proofErr w:type="spellEnd"/>
      <w:r w:rsidRPr="00BD6F1D">
        <w:t>-optic gyroscopes.</w:t>
      </w:r>
    </w:p>
    <w:p w14:paraId="1E49BE9C" w14:textId="77777777" w:rsidR="00BD6F1D" w:rsidRPr="00BD6F1D" w:rsidRDefault="00BD6F1D" w:rsidP="00BD6F1D">
      <w:r w:rsidRPr="00BD6F1D">
        <w:rPr>
          <w:b/>
          <w:bCs/>
        </w:rPr>
        <w:t xml:space="preserve">Illustration/System </w:t>
      </w:r>
      <w:proofErr w:type="spellStart"/>
      <w:r w:rsidRPr="00BD6F1D">
        <w:rPr>
          <w:b/>
          <w:bCs/>
        </w:rPr>
        <w:t>Diagram</w:t>
      </w:r>
      <w:r w:rsidRPr="00BD6F1D">
        <w:rPr>
          <w:i/>
          <w:iCs/>
        </w:rPr>
        <w:t>Visual</w:t>
      </w:r>
      <w:proofErr w:type="spellEnd"/>
      <w:r w:rsidRPr="00BD6F1D">
        <w:rPr>
          <w:i/>
          <w:iCs/>
        </w:rPr>
        <w:t xml:space="preserve"> Description:</w:t>
      </w:r>
      <w:r w:rsidRPr="00BD6F1D">
        <w:t xml:space="preserve"> A comparative </w:t>
      </w:r>
      <w:proofErr w:type="spellStart"/>
      <w:r w:rsidRPr="00BD6F1D">
        <w:t>SWaP</w:t>
      </w:r>
      <w:proofErr w:type="spellEnd"/>
      <w:r w:rsidRPr="00BD6F1D">
        <w:t>-C (Size, Weight, Power, and Cost) block diagram contrasting a 1990s military navigation unit (heavy, high-power, high-cost) against a modern MEMS-based flight controller integrated circuit (lightweight, low-power, low-cost).</w:t>
      </w:r>
    </w:p>
    <w:p w14:paraId="0E223593" w14:textId="77777777" w:rsidR="00BD6F1D" w:rsidRPr="00BD6F1D" w:rsidRDefault="00BD6F1D" w:rsidP="00BD6F1D">
      <w:r w:rsidRPr="00BD6F1D">
        <w:rPr>
          <w:b/>
          <w:bCs/>
        </w:rPr>
        <w:t>Real-World Example</w:t>
      </w:r>
      <w:r w:rsidRPr="00BD6F1D">
        <w:t xml:space="preserve"> </w:t>
      </w:r>
      <w:proofErr w:type="gramStart"/>
      <w:r w:rsidRPr="00BD6F1D">
        <w:t>The</w:t>
      </w:r>
      <w:proofErr w:type="gramEnd"/>
      <w:r w:rsidRPr="00BD6F1D">
        <w:t xml:space="preserve"> DJI Phantom 1, released in 2013, was a watershed moment. By taking commodity smartphone sensors, wrapping them in a consumer-friendly shell, and providing a foolproof GPS-stabilized control loop, DJI transitioned drones from specialized RC hobbyist tools to mass-market industrial appliances.</w:t>
      </w:r>
    </w:p>
    <w:p w14:paraId="516E0624" w14:textId="77777777" w:rsidR="00BD6F1D" w:rsidRPr="00BD6F1D" w:rsidRDefault="00BD6F1D" w:rsidP="00BD6F1D">
      <w:r w:rsidRPr="00BD6F1D">
        <w:rPr>
          <w:b/>
          <w:bCs/>
        </w:rPr>
        <w:t>Key Takeaways</w:t>
      </w:r>
    </w:p>
    <w:p w14:paraId="04EE86B2" w14:textId="77777777" w:rsidR="00BD6F1D" w:rsidRPr="00BD6F1D" w:rsidRDefault="00BD6F1D" w:rsidP="00BD6F1D">
      <w:pPr>
        <w:numPr>
          <w:ilvl w:val="0"/>
          <w:numId w:val="8"/>
        </w:numPr>
      </w:pPr>
      <w:r w:rsidRPr="00BD6F1D">
        <w:t xml:space="preserve">The modern commercial drone industry was </w:t>
      </w:r>
      <w:proofErr w:type="spellStart"/>
      <w:r w:rsidRPr="00BD6F1D">
        <w:t>catalyzed</w:t>
      </w:r>
      <w:proofErr w:type="spellEnd"/>
      <w:r w:rsidRPr="00BD6F1D">
        <w:t xml:space="preserve"> by the smartphone supply chain.</w:t>
      </w:r>
    </w:p>
    <w:p w14:paraId="4DB2188E" w14:textId="77777777" w:rsidR="00BD6F1D" w:rsidRPr="00BD6F1D" w:rsidRDefault="00BD6F1D" w:rsidP="00BD6F1D">
      <w:pPr>
        <w:numPr>
          <w:ilvl w:val="0"/>
          <w:numId w:val="8"/>
        </w:numPr>
      </w:pPr>
      <w:r w:rsidRPr="00BD6F1D">
        <w:t>MEMS technology commoditized the hardware required for stable autonomous flight.</w:t>
      </w:r>
    </w:p>
    <w:p w14:paraId="4464DAC6" w14:textId="77777777" w:rsidR="00BD6F1D" w:rsidRPr="00BD6F1D" w:rsidRDefault="00BD6F1D" w:rsidP="00BD6F1D">
      <w:pPr>
        <w:numPr>
          <w:ilvl w:val="0"/>
          <w:numId w:val="8"/>
        </w:numPr>
      </w:pPr>
      <w:r w:rsidRPr="00BD6F1D">
        <w:t>Software (Sensor Fusion/EKF) bridges the gap between cheap sensors and professional reliability.</w:t>
      </w:r>
    </w:p>
    <w:p w14:paraId="6C29B9F0" w14:textId="77777777" w:rsidR="00BD6F1D" w:rsidRPr="00BD6F1D" w:rsidRDefault="00BD6F1D" w:rsidP="00BD6F1D">
      <w:pPr>
        <w:rPr>
          <w:b/>
          <w:bCs/>
        </w:rPr>
      </w:pPr>
      <w:r w:rsidRPr="00BD6F1D">
        <w:rPr>
          <w:b/>
          <w:bCs/>
        </w:rPr>
        <w:t>Chapter 5: The Drone Industry and Major Manufacturers</w:t>
      </w:r>
    </w:p>
    <w:p w14:paraId="17CF2E7E" w14:textId="77777777" w:rsidR="00BD6F1D" w:rsidRPr="00BD6F1D" w:rsidRDefault="00BD6F1D" w:rsidP="00BD6F1D">
      <w:r w:rsidRPr="00BD6F1D">
        <w:rPr>
          <w:b/>
          <w:bCs/>
        </w:rPr>
        <w:t>Learning Objectives</w:t>
      </w:r>
    </w:p>
    <w:p w14:paraId="02374675" w14:textId="77777777" w:rsidR="00BD6F1D" w:rsidRPr="00BD6F1D" w:rsidRDefault="00BD6F1D" w:rsidP="00BD6F1D">
      <w:pPr>
        <w:numPr>
          <w:ilvl w:val="0"/>
          <w:numId w:val="9"/>
        </w:numPr>
      </w:pPr>
      <w:r w:rsidRPr="00BD6F1D">
        <w:t>Map the current landscape of major UAV hardware and software providers.</w:t>
      </w:r>
    </w:p>
    <w:p w14:paraId="1D96B033" w14:textId="77777777" w:rsidR="00BD6F1D" w:rsidRPr="00BD6F1D" w:rsidRDefault="00BD6F1D" w:rsidP="00BD6F1D">
      <w:pPr>
        <w:numPr>
          <w:ilvl w:val="0"/>
          <w:numId w:val="9"/>
        </w:numPr>
      </w:pPr>
      <w:proofErr w:type="spellStart"/>
      <w:r w:rsidRPr="00BD6F1D">
        <w:t>Analyze</w:t>
      </w:r>
      <w:proofErr w:type="spellEnd"/>
      <w:r w:rsidRPr="00BD6F1D">
        <w:t xml:space="preserve"> the dichotomy between proprietary</w:t>
      </w:r>
    </w:p>
    <w:p w14:paraId="73771161" w14:textId="77777777" w:rsidR="0000559F" w:rsidRDefault="0000559F"/>
    <w:sectPr w:rsidR="0000559F" w:rsidSect="00BD6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80A"/>
    <w:multiLevelType w:val="multilevel"/>
    <w:tmpl w:val="1A5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1D84"/>
    <w:multiLevelType w:val="multilevel"/>
    <w:tmpl w:val="1D5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1E6F"/>
    <w:multiLevelType w:val="multilevel"/>
    <w:tmpl w:val="74F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D358B"/>
    <w:multiLevelType w:val="multilevel"/>
    <w:tmpl w:val="9CA8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02625"/>
    <w:multiLevelType w:val="multilevel"/>
    <w:tmpl w:val="0A3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B63E2"/>
    <w:multiLevelType w:val="multilevel"/>
    <w:tmpl w:val="23E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C1197"/>
    <w:multiLevelType w:val="multilevel"/>
    <w:tmpl w:val="0AA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107B4"/>
    <w:multiLevelType w:val="multilevel"/>
    <w:tmpl w:val="6774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860FA"/>
    <w:multiLevelType w:val="multilevel"/>
    <w:tmpl w:val="5998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55054">
    <w:abstractNumId w:val="4"/>
  </w:num>
  <w:num w:numId="2" w16cid:durableId="782770250">
    <w:abstractNumId w:val="1"/>
  </w:num>
  <w:num w:numId="3" w16cid:durableId="191771925">
    <w:abstractNumId w:val="8"/>
  </w:num>
  <w:num w:numId="4" w16cid:durableId="1938557862">
    <w:abstractNumId w:val="3"/>
  </w:num>
  <w:num w:numId="5" w16cid:durableId="1080757036">
    <w:abstractNumId w:val="2"/>
  </w:num>
  <w:num w:numId="6" w16cid:durableId="1606228024">
    <w:abstractNumId w:val="6"/>
  </w:num>
  <w:num w:numId="7" w16cid:durableId="692458827">
    <w:abstractNumId w:val="7"/>
  </w:num>
  <w:num w:numId="8" w16cid:durableId="1804082168">
    <w:abstractNumId w:val="0"/>
  </w:num>
  <w:num w:numId="9" w16cid:durableId="603807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85"/>
    <w:rsid w:val="0000559F"/>
    <w:rsid w:val="00237B3A"/>
    <w:rsid w:val="00575D85"/>
    <w:rsid w:val="00BD6F1D"/>
    <w:rsid w:val="00E02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5B68"/>
  <w15:chartTrackingRefBased/>
  <w15:docId w15:val="{2BD7CD24-9E03-485B-9E27-98CB9F8F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D85"/>
    <w:rPr>
      <w:rFonts w:eastAsiaTheme="majorEastAsia" w:cstheme="majorBidi"/>
      <w:color w:val="272727" w:themeColor="text1" w:themeTint="D8"/>
    </w:rPr>
  </w:style>
  <w:style w:type="paragraph" w:styleId="Title">
    <w:name w:val="Title"/>
    <w:basedOn w:val="Normal"/>
    <w:next w:val="Normal"/>
    <w:link w:val="TitleChar"/>
    <w:uiPriority w:val="10"/>
    <w:qFormat/>
    <w:rsid w:val="00575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D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D85"/>
    <w:rPr>
      <w:i/>
      <w:iCs/>
      <w:color w:val="404040" w:themeColor="text1" w:themeTint="BF"/>
    </w:rPr>
  </w:style>
  <w:style w:type="paragraph" w:styleId="ListParagraph">
    <w:name w:val="List Paragraph"/>
    <w:basedOn w:val="Normal"/>
    <w:uiPriority w:val="34"/>
    <w:qFormat/>
    <w:rsid w:val="00575D85"/>
    <w:pPr>
      <w:ind w:left="720"/>
      <w:contextualSpacing/>
    </w:pPr>
  </w:style>
  <w:style w:type="character" w:styleId="IntenseEmphasis">
    <w:name w:val="Intense Emphasis"/>
    <w:basedOn w:val="DefaultParagraphFont"/>
    <w:uiPriority w:val="21"/>
    <w:qFormat/>
    <w:rsid w:val="00575D85"/>
    <w:rPr>
      <w:i/>
      <w:iCs/>
      <w:color w:val="2F5496" w:themeColor="accent1" w:themeShade="BF"/>
    </w:rPr>
  </w:style>
  <w:style w:type="paragraph" w:styleId="IntenseQuote">
    <w:name w:val="Intense Quote"/>
    <w:basedOn w:val="Normal"/>
    <w:next w:val="Normal"/>
    <w:link w:val="IntenseQuoteChar"/>
    <w:uiPriority w:val="30"/>
    <w:qFormat/>
    <w:rsid w:val="00575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D85"/>
    <w:rPr>
      <w:i/>
      <w:iCs/>
      <w:color w:val="2F5496" w:themeColor="accent1" w:themeShade="BF"/>
    </w:rPr>
  </w:style>
  <w:style w:type="character" w:styleId="IntenseReference">
    <w:name w:val="Intense Reference"/>
    <w:basedOn w:val="DefaultParagraphFont"/>
    <w:uiPriority w:val="32"/>
    <w:qFormat/>
    <w:rsid w:val="00575D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1601</Words>
  <Characters>9128</Characters>
  <Application>Microsoft Office Word</Application>
  <DocSecurity>0</DocSecurity>
  <Lines>76</Lines>
  <Paragraphs>21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2</cp:revision>
  <dcterms:created xsi:type="dcterms:W3CDTF">2026-09-28T12:38:00Z</dcterms:created>
  <dcterms:modified xsi:type="dcterms:W3CDTF">2026-09-28T12:40:00Z</dcterms:modified>
</cp:coreProperties>
</file>