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506"/>
      </w:tblGrid>
      <w:tr w:rsidR="002146C1" w14:paraId="10810F69" w14:textId="77777777" w:rsidTr="00B42DA4">
        <w:trPr>
          <w:trHeight w:val="2244"/>
        </w:trPr>
        <w:tc>
          <w:tcPr>
            <w:tcW w:w="10506" w:type="dxa"/>
            <w:tcBorders>
              <w:top w:val="none" w:sz="0" w:space="0" w:color="FFFFFF"/>
              <w:left w:val="none" w:sz="0" w:space="0" w:color="FFFFFF"/>
              <w:bottom w:val="none" w:sz="0" w:space="0" w:color="FFFFFF"/>
              <w:right w:val="none" w:sz="0" w:space="0" w:color="FFFFFF"/>
            </w:tcBorders>
            <w:shd w:val="clear" w:color="auto" w:fill="3E5A9C"/>
            <w:tcMar>
              <w:top w:w="280" w:type="dxa"/>
              <w:left w:w="420" w:type="dxa"/>
              <w:bottom w:w="260" w:type="dxa"/>
              <w:right w:w="420" w:type="dxa"/>
            </w:tcMar>
          </w:tcPr>
          <w:p w14:paraId="21DACA30" w14:textId="77777777" w:rsidR="002146C1" w:rsidRDefault="00000000">
            <w:pPr>
              <w:spacing w:after="40" w:line="276" w:lineRule="auto"/>
            </w:pPr>
            <w:r>
              <w:rPr>
                <w:rFonts w:ascii="Times New Roman" w:eastAsia="Times New Roman" w:hAnsi="Times New Roman" w:cs="Times New Roman"/>
                <w:b/>
                <w:bCs/>
                <w:color w:val="FFFFFF"/>
                <w:sz w:val="64"/>
                <w:szCs w:val="64"/>
              </w:rPr>
              <w:t>Rush Parkour</w:t>
            </w:r>
          </w:p>
          <w:p w14:paraId="618B4D48" w14:textId="77777777" w:rsidR="002146C1" w:rsidRDefault="00000000">
            <w:pPr>
              <w:spacing w:after="160" w:line="276" w:lineRule="auto"/>
            </w:pPr>
            <w:r>
              <w:rPr>
                <w:rFonts w:ascii="Times New Roman" w:eastAsia="Times New Roman" w:hAnsi="Times New Roman" w:cs="Times New Roman"/>
                <w:color w:val="DCE4F5"/>
                <w:sz w:val="24"/>
                <w:szCs w:val="24"/>
              </w:rPr>
              <w:t>A 3D Platformer Built in Unreal Engine 5 — Run. Jump. Beat the Clock.</w:t>
            </w:r>
          </w:p>
          <w:p w14:paraId="3820A5B0" w14:textId="77777777" w:rsidR="002146C1" w:rsidRDefault="00000000">
            <w:pPr>
              <w:spacing w:after="120" w:line="340" w:lineRule="auto"/>
            </w:pPr>
            <w:r>
              <w:rPr>
                <w:rFonts w:ascii="Times New Roman" w:eastAsia="Times New Roman" w:hAnsi="Times New Roman" w:cs="Times New Roman"/>
                <w:b/>
                <w:bCs/>
                <w:color w:val="FFFFFF"/>
                <w:sz w:val="19"/>
                <w:szCs w:val="19"/>
                <w:shd w:val="clear" w:color="auto" w:fill="5B78B4"/>
              </w:rPr>
              <w:t xml:space="preserve">  CBSE Skill Expo 2026-27  </w:t>
            </w:r>
            <w:r>
              <w:rPr>
                <w:color w:val="222222"/>
              </w:rPr>
              <w:t xml:space="preserve">   </w:t>
            </w:r>
            <w:r>
              <w:rPr>
                <w:rFonts w:ascii="Times New Roman" w:eastAsia="Times New Roman" w:hAnsi="Times New Roman" w:cs="Times New Roman"/>
                <w:b/>
                <w:bCs/>
                <w:color w:val="FFFFFF"/>
                <w:sz w:val="19"/>
                <w:szCs w:val="19"/>
                <w:shd w:val="clear" w:color="auto" w:fill="5B78B4"/>
              </w:rPr>
              <w:t xml:space="preserve">  RO Prayagraj Regional Event  </w:t>
            </w:r>
            <w:r>
              <w:rPr>
                <w:color w:val="222222"/>
              </w:rPr>
              <w:t xml:space="preserve">   </w:t>
            </w:r>
            <w:r>
              <w:rPr>
                <w:rFonts w:ascii="Times New Roman" w:eastAsia="Times New Roman" w:hAnsi="Times New Roman" w:cs="Times New Roman"/>
                <w:b/>
                <w:bCs/>
                <w:color w:val="FFFFFF"/>
                <w:sz w:val="19"/>
                <w:szCs w:val="19"/>
                <w:shd w:val="clear" w:color="auto" w:fill="5B78B4"/>
              </w:rPr>
              <w:t xml:space="preserve">  Category I (Classes 6-10)  </w:t>
            </w:r>
          </w:p>
          <w:p w14:paraId="5781254E" w14:textId="77777777" w:rsidR="002146C1" w:rsidRDefault="00000000">
            <w:pPr>
              <w:spacing w:after="60" w:line="340" w:lineRule="auto"/>
            </w:pPr>
            <w:r>
              <w:rPr>
                <w:rFonts w:ascii="Times New Roman" w:eastAsia="Times New Roman" w:hAnsi="Times New Roman" w:cs="Times New Roman"/>
                <w:b/>
                <w:bCs/>
                <w:color w:val="FFFFFF"/>
                <w:sz w:val="19"/>
                <w:szCs w:val="19"/>
                <w:shd w:val="clear" w:color="auto" w:fill="5B78B4"/>
              </w:rPr>
              <w:t xml:space="preserve">  Animation, Visual Effects, Gaming &amp; Comics  </w:t>
            </w:r>
          </w:p>
        </w:tc>
      </w:tr>
    </w:tbl>
    <w:p w14:paraId="4238DC1A" w14:textId="77777777" w:rsidR="002146C1" w:rsidRDefault="00000000">
      <w:pPr>
        <w:spacing w:before="140" w:after="40" w:line="276" w:lineRule="auto"/>
      </w:pPr>
      <w:r>
        <w:rPr>
          <w:rFonts w:ascii="Times New Roman" w:eastAsia="Times New Roman" w:hAnsi="Times New Roman" w:cs="Times New Roman"/>
          <w:i/>
          <w:iCs/>
          <w:color w:val="444444"/>
          <w:sz w:val="21"/>
          <w:szCs w:val="21"/>
        </w:rPr>
        <w:t xml:space="preserve">Developed by: </w:t>
      </w:r>
      <w:r>
        <w:rPr>
          <w:color w:val="333333"/>
        </w:rPr>
        <w:t xml:space="preserve">Aryan Gupta and Aditi Tripathi, M P Public School, </w:t>
      </w:r>
      <w:proofErr w:type="spellStart"/>
      <w:r>
        <w:rPr>
          <w:color w:val="333333"/>
        </w:rPr>
        <w:t>Anandnagar</w:t>
      </w:r>
      <w:proofErr w:type="spellEnd"/>
      <w:r>
        <w:rPr>
          <w:color w:val="333333"/>
        </w:rPr>
        <w:t xml:space="preserve">, </w:t>
      </w:r>
      <w:proofErr w:type="spellStart"/>
      <w:proofErr w:type="gramStart"/>
      <w:r>
        <w:rPr>
          <w:color w:val="333333"/>
        </w:rPr>
        <w:t>Maharajganj</w:t>
      </w:r>
      <w:proofErr w:type="spellEnd"/>
      <w:r>
        <w:rPr>
          <w:color w:val="333333"/>
        </w:rPr>
        <w:t>(</w:t>
      </w:r>
      <w:proofErr w:type="gramEnd"/>
      <w:r>
        <w:rPr>
          <w:color w:val="333333"/>
        </w:rPr>
        <w:t>UP)</w:t>
      </w:r>
    </w:p>
    <w:p w14:paraId="1A60AAB0" w14:textId="77777777" w:rsidR="002146C1" w:rsidRDefault="00000000">
      <w:pPr>
        <w:keepNext/>
        <w:spacing w:before="60" w:after="100" w:line="276" w:lineRule="auto"/>
      </w:pPr>
      <w:r>
        <w:rPr>
          <w:rFonts w:ascii="Times New Roman" w:eastAsia="Times New Roman" w:hAnsi="Times New Roman" w:cs="Times New Roman"/>
          <w:b/>
          <w:bCs/>
          <w:color w:val="3F5FA8"/>
          <w:sz w:val="28"/>
          <w:szCs w:val="28"/>
        </w:rPr>
        <w:t>Project Vision &amp; Core Purpose</w:t>
      </w:r>
    </w:p>
    <w:tbl>
      <w:tblPr>
        <w:tblW w:w="105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506"/>
        <w:gridCol w:w="20"/>
      </w:tblGrid>
      <w:tr w:rsidR="002146C1" w14:paraId="3EC3C958" w14:textId="77777777" w:rsidTr="009259FC">
        <w:tc>
          <w:tcPr>
            <w:tcW w:w="10506" w:type="dxa"/>
            <w:tcBorders>
              <w:top w:val="none" w:sz="0" w:space="0" w:color="FFFFFF"/>
              <w:left w:val="none" w:sz="0" w:space="0" w:color="FFFFFF"/>
              <w:bottom w:val="none" w:sz="0" w:space="0" w:color="FFFFFF"/>
              <w:right w:val="none" w:sz="0" w:space="0" w:color="FFFFFF"/>
            </w:tcBorders>
            <w:tcMar>
              <w:top w:w="40" w:type="dxa"/>
              <w:left w:w="0" w:type="dxa"/>
              <w:bottom w:w="40" w:type="dxa"/>
              <w:right w:w="200" w:type="dxa"/>
            </w:tcMar>
            <w:vAlign w:val="center"/>
          </w:tcPr>
          <w:p w14:paraId="0980E23B" w14:textId="0C4ABAE5" w:rsidR="002146C1" w:rsidRDefault="009259FC">
            <w:pPr>
              <w:spacing w:line="276" w:lineRule="auto"/>
            </w:pPr>
            <w:r>
              <w:rPr>
                <w:color w:val="333333"/>
              </w:rPr>
              <w:t xml:space="preserve">Building a smooth, real-time 3D game is usually out of reach for school computer labs, where most machines have only integrated graphics. </w:t>
            </w:r>
            <w:r>
              <w:rPr>
                <w:b/>
                <w:bCs/>
                <w:color w:val="222222"/>
              </w:rPr>
              <w:t>Rush Parkour</w:t>
            </w:r>
            <w:r>
              <w:rPr>
                <w:color w:val="333333"/>
              </w:rPr>
              <w:t xml:space="preserve"> meets this challenge with a physics-driven 3D platformer where the player runs, jumps and slides through increasingly tricky obstacle courses against a countdown timer — built end-to-end by two Class X students, and optimised to run on any standard school PC.</w:t>
            </w:r>
          </w:p>
        </w:tc>
        <w:tc>
          <w:tcPr>
            <w:tcW w:w="2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5EAA1A67" w14:textId="279DB583" w:rsidR="002146C1" w:rsidRDefault="002146C1" w:rsidP="009259FC">
            <w:pPr>
              <w:spacing w:line="276" w:lineRule="auto"/>
            </w:pPr>
          </w:p>
        </w:tc>
      </w:tr>
    </w:tbl>
    <w:p w14:paraId="78100C55" w14:textId="77777777" w:rsidR="002146C1" w:rsidRDefault="002146C1">
      <w:pPr>
        <w:spacing w:after="60"/>
      </w:pPr>
    </w:p>
    <w:tbl>
      <w:tblPr>
        <w:tblW w:w="10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90"/>
        <w:gridCol w:w="326"/>
        <w:gridCol w:w="5090"/>
      </w:tblGrid>
      <w:tr w:rsidR="002146C1" w14:paraId="3FEBBCBC" w14:textId="77777777">
        <w:tc>
          <w:tcPr>
            <w:tcW w:w="5100" w:type="dxa"/>
            <w:tcBorders>
              <w:top w:val="none" w:sz="0" w:space="0" w:color="FFFFFF"/>
              <w:left w:val="single" w:sz="24" w:space="0" w:color="C5CCE0"/>
              <w:bottom w:val="none" w:sz="0" w:space="0" w:color="FFFFFF"/>
              <w:right w:val="none" w:sz="0" w:space="0" w:color="FFFFFF"/>
            </w:tcBorders>
            <w:shd w:val="clear" w:color="auto" w:fill="F6F7FA"/>
            <w:tcMar>
              <w:top w:w="140" w:type="dxa"/>
              <w:left w:w="200" w:type="dxa"/>
              <w:bottom w:w="140" w:type="dxa"/>
              <w:right w:w="160" w:type="dxa"/>
            </w:tcMar>
          </w:tcPr>
          <w:p w14:paraId="1AB61124" w14:textId="77777777" w:rsidR="002146C1" w:rsidRDefault="00000000">
            <w:pPr>
              <w:spacing w:after="60" w:line="276" w:lineRule="auto"/>
            </w:pPr>
            <w:r>
              <w:rPr>
                <w:rFonts w:ascii="Times New Roman" w:eastAsia="Times New Roman" w:hAnsi="Times New Roman" w:cs="Times New Roman"/>
                <w:b/>
                <w:bCs/>
                <w:color w:val="333333"/>
                <w:sz w:val="24"/>
                <w:szCs w:val="24"/>
              </w:rPr>
              <w:t>For Students</w:t>
            </w:r>
          </w:p>
          <w:p w14:paraId="55BC5A15" w14:textId="77777777" w:rsidR="002146C1" w:rsidRDefault="00000000">
            <w:pPr>
              <w:spacing w:line="276" w:lineRule="auto"/>
            </w:pPr>
            <w:r>
              <w:rPr>
                <w:rFonts w:ascii="Times New Roman" w:eastAsia="Times New Roman" w:hAnsi="Times New Roman" w:cs="Times New Roman"/>
                <w:color w:val="555555"/>
                <w:sz w:val="21"/>
                <w:szCs w:val="21"/>
              </w:rPr>
              <w:t>Turns screen time into build time. Students move from consuming games to engineering one, applying physics, geometry and logic in a project they can actually play.</w:t>
            </w:r>
          </w:p>
        </w:tc>
        <w:tc>
          <w:tcPr>
            <w:tcW w:w="306" w:type="dxa"/>
            <w:tcBorders>
              <w:top w:val="none" w:sz="0" w:space="0" w:color="FFFFFF"/>
              <w:left w:val="none" w:sz="0" w:space="0" w:color="FFFFFF"/>
              <w:bottom w:val="none" w:sz="0" w:space="0" w:color="FFFFFF"/>
              <w:right w:val="none" w:sz="0" w:space="0" w:color="FFFFFF"/>
            </w:tcBorders>
            <w:tcMar>
              <w:top w:w="100" w:type="dxa"/>
              <w:left w:w="160" w:type="dxa"/>
              <w:bottom w:w="100" w:type="dxa"/>
              <w:right w:w="160" w:type="dxa"/>
            </w:tcMar>
          </w:tcPr>
          <w:p w14:paraId="35D8C6D3" w14:textId="77777777" w:rsidR="002146C1" w:rsidRDefault="002146C1">
            <w:pPr>
              <w:spacing w:after="60" w:line="276" w:lineRule="auto"/>
            </w:pPr>
          </w:p>
        </w:tc>
        <w:tc>
          <w:tcPr>
            <w:tcW w:w="5100" w:type="dxa"/>
            <w:tcBorders>
              <w:top w:val="none" w:sz="0" w:space="0" w:color="FFFFFF"/>
              <w:left w:val="single" w:sz="24" w:space="0" w:color="C5CCE0"/>
              <w:bottom w:val="none" w:sz="0" w:space="0" w:color="FFFFFF"/>
              <w:right w:val="none" w:sz="0" w:space="0" w:color="FFFFFF"/>
            </w:tcBorders>
            <w:shd w:val="clear" w:color="auto" w:fill="F6F7FA"/>
            <w:tcMar>
              <w:top w:w="140" w:type="dxa"/>
              <w:left w:w="200" w:type="dxa"/>
              <w:bottom w:w="140" w:type="dxa"/>
              <w:right w:w="160" w:type="dxa"/>
            </w:tcMar>
          </w:tcPr>
          <w:p w14:paraId="58505568" w14:textId="77777777" w:rsidR="002146C1" w:rsidRDefault="00000000">
            <w:pPr>
              <w:spacing w:after="60" w:line="276" w:lineRule="auto"/>
            </w:pPr>
            <w:r>
              <w:rPr>
                <w:rFonts w:ascii="Times New Roman" w:eastAsia="Times New Roman" w:hAnsi="Times New Roman" w:cs="Times New Roman"/>
                <w:b/>
                <w:bCs/>
                <w:color w:val="333333"/>
                <w:sz w:val="24"/>
                <w:szCs w:val="24"/>
              </w:rPr>
              <w:t>For Schools</w:t>
            </w:r>
          </w:p>
          <w:p w14:paraId="1CE95EEF" w14:textId="77777777" w:rsidR="002146C1" w:rsidRDefault="00000000">
            <w:pPr>
              <w:spacing w:line="276" w:lineRule="auto"/>
            </w:pPr>
            <w:r>
              <w:rPr>
                <w:rFonts w:ascii="Times New Roman" w:eastAsia="Times New Roman" w:hAnsi="Times New Roman" w:cs="Times New Roman"/>
                <w:color w:val="555555"/>
                <w:sz w:val="21"/>
                <w:szCs w:val="21"/>
              </w:rPr>
              <w:t>Runs on standard lab PCs with integrated graphics, ships as a single Windows build under 800 MB, and works offline — no expensive hardware needed.</w:t>
            </w:r>
          </w:p>
        </w:tc>
      </w:tr>
    </w:tbl>
    <w:p w14:paraId="51B43DD4" w14:textId="77777777" w:rsidR="002146C1" w:rsidRDefault="00000000">
      <w:pPr>
        <w:keepNext/>
        <w:spacing w:before="160" w:after="100" w:line="276" w:lineRule="auto"/>
      </w:pPr>
      <w:r>
        <w:rPr>
          <w:rFonts w:ascii="Times New Roman" w:eastAsia="Times New Roman" w:hAnsi="Times New Roman" w:cs="Times New Roman"/>
          <w:b/>
          <w:bCs/>
          <w:color w:val="3F5FA8"/>
          <w:sz w:val="28"/>
          <w:szCs w:val="28"/>
        </w:rPr>
        <w:t>Mapping to Theme: Animation, Visual Effects, Gaming &amp; Comics</w:t>
      </w:r>
    </w:p>
    <w:tbl>
      <w:tblPr>
        <w:tblW w:w="10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506"/>
      </w:tblGrid>
      <w:tr w:rsidR="002146C1" w14:paraId="27EE4756" w14:textId="77777777">
        <w:tc>
          <w:tcPr>
            <w:tcW w:w="10506" w:type="dxa"/>
            <w:tcBorders>
              <w:top w:val="single" w:sz="4" w:space="0" w:color="E4E7EF"/>
              <w:left w:val="single" w:sz="4" w:space="0" w:color="E4E7EF"/>
              <w:bottom w:val="single" w:sz="4" w:space="0" w:color="E4E7EF"/>
              <w:right w:val="single" w:sz="4" w:space="0" w:color="E4E7EF"/>
            </w:tcBorders>
            <w:shd w:val="clear" w:color="auto" w:fill="EDEFF5"/>
            <w:tcMar>
              <w:top w:w="140" w:type="dxa"/>
              <w:left w:w="220" w:type="dxa"/>
              <w:bottom w:w="140" w:type="dxa"/>
              <w:right w:w="220" w:type="dxa"/>
            </w:tcMar>
          </w:tcPr>
          <w:p w14:paraId="0AB4DD70" w14:textId="77777777" w:rsidR="002146C1" w:rsidRDefault="00000000">
            <w:pPr>
              <w:spacing w:after="60" w:line="276" w:lineRule="auto"/>
            </w:pPr>
            <w:r>
              <w:rPr>
                <w:rFonts w:ascii="Times New Roman" w:eastAsia="Times New Roman" w:hAnsi="Times New Roman" w:cs="Times New Roman"/>
                <w:b/>
                <w:bCs/>
                <w:color w:val="333333"/>
                <w:sz w:val="24"/>
                <w:szCs w:val="24"/>
              </w:rPr>
              <w:t>Why this theme?</w:t>
            </w:r>
          </w:p>
          <w:p w14:paraId="579FC8FC" w14:textId="77777777" w:rsidR="002146C1" w:rsidRDefault="00000000">
            <w:pPr>
              <w:spacing w:line="276" w:lineRule="auto"/>
            </w:pPr>
            <w:r>
              <w:rPr>
                <w:rFonts w:ascii="Times New Roman" w:eastAsia="Times New Roman" w:hAnsi="Times New Roman" w:cs="Times New Roman"/>
                <w:color w:val="555555"/>
                <w:sz w:val="21"/>
                <w:szCs w:val="21"/>
              </w:rPr>
              <w:t>Rush Parkour is fundamentally an animation and interactive-media project. It brings together 3D modelling, real-time visual effects, physics-driven character animation and game design into one playable experience. A 2.5D cinematic camera, Niagara VFX and lighting keep the action readable and visually rich, while keyboard-only controls keep the focus on timing and skill.</w:t>
            </w:r>
          </w:p>
        </w:tc>
      </w:tr>
    </w:tbl>
    <w:p w14:paraId="7B337545" w14:textId="77777777" w:rsidR="002146C1" w:rsidRDefault="00000000">
      <w:pPr>
        <w:keepNext/>
        <w:spacing w:before="180" w:after="100" w:line="276" w:lineRule="auto"/>
      </w:pPr>
      <w:r>
        <w:rPr>
          <w:rFonts w:ascii="Times New Roman" w:eastAsia="Times New Roman" w:hAnsi="Times New Roman" w:cs="Times New Roman"/>
          <w:b/>
          <w:bCs/>
          <w:color w:val="3F5FA8"/>
          <w:sz w:val="28"/>
          <w:szCs w:val="28"/>
        </w:rPr>
        <w:t>How Rush Parkour Works (4-Step Workflow)</w:t>
      </w:r>
    </w:p>
    <w:tbl>
      <w:tblPr>
        <w:tblW w:w="10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9806"/>
      </w:tblGrid>
      <w:tr w:rsidR="002146C1" w14:paraId="64DA2980" w14:textId="77777777">
        <w:trPr>
          <w:cantSplit/>
        </w:trPr>
        <w:tc>
          <w:tcPr>
            <w:tcW w:w="700" w:type="dxa"/>
            <w:tcBorders>
              <w:top w:val="single" w:sz="4" w:space="0" w:color="E3E6EE"/>
              <w:left w:val="single" w:sz="4" w:space="0" w:color="E3E6EE"/>
              <w:bottom w:val="single" w:sz="4" w:space="0" w:color="E3E6EE"/>
              <w:right w:val="none" w:sz="0" w:space="0" w:color="FFFFFF"/>
            </w:tcBorders>
            <w:shd w:val="clear" w:color="auto" w:fill="FAFAFC"/>
            <w:tcMar>
              <w:top w:w="80" w:type="dxa"/>
              <w:left w:w="80" w:type="dxa"/>
              <w:bottom w:w="80" w:type="dxa"/>
              <w:right w:w="0" w:type="dxa"/>
            </w:tcMar>
            <w:vAlign w:val="center"/>
          </w:tcPr>
          <w:p w14:paraId="0026DFC4" w14:textId="77777777" w:rsidR="002146C1" w:rsidRDefault="00000000">
            <w:pPr>
              <w:spacing w:line="276" w:lineRule="auto"/>
              <w:jc w:val="center"/>
            </w:pPr>
            <w:r>
              <w:rPr>
                <w:rFonts w:ascii="Segoe UI Symbol" w:eastAsia="Segoe UI Symbol" w:hAnsi="Segoe UI Symbol" w:cs="Segoe UI Symbol"/>
                <w:color w:val="3F5FA8"/>
                <w:sz w:val="36"/>
                <w:szCs w:val="36"/>
              </w:rPr>
              <w:t>❶</w:t>
            </w:r>
          </w:p>
        </w:tc>
        <w:tc>
          <w:tcPr>
            <w:tcW w:w="9806" w:type="dxa"/>
            <w:tcBorders>
              <w:top w:val="single" w:sz="4" w:space="0" w:color="E3E6EE"/>
              <w:left w:val="none" w:sz="0" w:space="0" w:color="FFFFFF"/>
              <w:bottom w:val="single" w:sz="4" w:space="0" w:color="E3E6EE"/>
              <w:right w:val="single" w:sz="4" w:space="0" w:color="E3E6EE"/>
            </w:tcBorders>
            <w:shd w:val="clear" w:color="auto" w:fill="FAFAFC"/>
            <w:tcMar>
              <w:top w:w="100" w:type="dxa"/>
              <w:left w:w="120" w:type="dxa"/>
              <w:bottom w:w="100" w:type="dxa"/>
              <w:right w:w="200" w:type="dxa"/>
            </w:tcMar>
          </w:tcPr>
          <w:p w14:paraId="6E6313E1" w14:textId="77777777" w:rsidR="002146C1" w:rsidRDefault="00000000">
            <w:pPr>
              <w:spacing w:after="20" w:line="276" w:lineRule="auto"/>
            </w:pPr>
            <w:r>
              <w:rPr>
                <w:rFonts w:ascii="Times New Roman" w:eastAsia="Times New Roman" w:hAnsi="Times New Roman" w:cs="Times New Roman"/>
                <w:b/>
                <w:bCs/>
                <w:color w:val="333333"/>
                <w:sz w:val="24"/>
                <w:szCs w:val="24"/>
              </w:rPr>
              <w:t>Concept &amp; Research</w:t>
            </w:r>
          </w:p>
          <w:p w14:paraId="69FE88FC" w14:textId="77777777" w:rsidR="002146C1" w:rsidRDefault="00000000">
            <w:pPr>
              <w:spacing w:line="276" w:lineRule="auto"/>
            </w:pPr>
            <w:r>
              <w:rPr>
                <w:rFonts w:ascii="Times New Roman" w:eastAsia="Times New Roman" w:hAnsi="Times New Roman" w:cs="Times New Roman"/>
                <w:color w:val="555555"/>
                <w:sz w:val="21"/>
                <w:szCs w:val="21"/>
              </w:rPr>
              <w:t xml:space="preserve">Levels are storyboarded on paper and timer-based scoring is chosen to keep every run short and </w:t>
            </w:r>
            <w:proofErr w:type="spellStart"/>
            <w:r>
              <w:rPr>
                <w:rFonts w:ascii="Times New Roman" w:eastAsia="Times New Roman" w:hAnsi="Times New Roman" w:cs="Times New Roman"/>
                <w:color w:val="555555"/>
                <w:sz w:val="21"/>
                <w:szCs w:val="21"/>
              </w:rPr>
              <w:t>replayable</w:t>
            </w:r>
            <w:proofErr w:type="spellEnd"/>
            <w:r>
              <w:rPr>
                <w:rFonts w:ascii="Times New Roman" w:eastAsia="Times New Roman" w:hAnsi="Times New Roman" w:cs="Times New Roman"/>
                <w:color w:val="555555"/>
                <w:sz w:val="21"/>
                <w:szCs w:val="21"/>
              </w:rPr>
              <w:t>.</w:t>
            </w:r>
          </w:p>
        </w:tc>
      </w:tr>
    </w:tbl>
    <w:p w14:paraId="2076FA4E" w14:textId="77777777" w:rsidR="002146C1" w:rsidRDefault="002146C1">
      <w:pPr>
        <w:spacing w:after="40"/>
      </w:pPr>
    </w:p>
    <w:tbl>
      <w:tblPr>
        <w:tblW w:w="10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9806"/>
      </w:tblGrid>
      <w:tr w:rsidR="002146C1" w14:paraId="73FB9EA2" w14:textId="77777777">
        <w:trPr>
          <w:cantSplit/>
        </w:trPr>
        <w:tc>
          <w:tcPr>
            <w:tcW w:w="700" w:type="dxa"/>
            <w:tcBorders>
              <w:top w:val="single" w:sz="4" w:space="0" w:color="E3E6EE"/>
              <w:left w:val="single" w:sz="4" w:space="0" w:color="E3E6EE"/>
              <w:bottom w:val="single" w:sz="4" w:space="0" w:color="E3E6EE"/>
              <w:right w:val="none" w:sz="0" w:space="0" w:color="FFFFFF"/>
            </w:tcBorders>
            <w:shd w:val="clear" w:color="auto" w:fill="FAFAFC"/>
            <w:tcMar>
              <w:top w:w="80" w:type="dxa"/>
              <w:left w:w="80" w:type="dxa"/>
              <w:bottom w:w="80" w:type="dxa"/>
              <w:right w:w="0" w:type="dxa"/>
            </w:tcMar>
            <w:vAlign w:val="center"/>
          </w:tcPr>
          <w:p w14:paraId="0F6D3DE8" w14:textId="77777777" w:rsidR="002146C1" w:rsidRDefault="00000000">
            <w:pPr>
              <w:spacing w:line="276" w:lineRule="auto"/>
              <w:jc w:val="center"/>
            </w:pPr>
            <w:r>
              <w:rPr>
                <w:rFonts w:ascii="Segoe UI Symbol" w:eastAsia="Segoe UI Symbol" w:hAnsi="Segoe UI Symbol" w:cs="Segoe UI Symbol"/>
                <w:color w:val="3F5FA8"/>
                <w:sz w:val="36"/>
                <w:szCs w:val="36"/>
              </w:rPr>
              <w:t>❷</w:t>
            </w:r>
          </w:p>
        </w:tc>
        <w:tc>
          <w:tcPr>
            <w:tcW w:w="9806" w:type="dxa"/>
            <w:tcBorders>
              <w:top w:val="single" w:sz="4" w:space="0" w:color="E3E6EE"/>
              <w:left w:val="none" w:sz="0" w:space="0" w:color="FFFFFF"/>
              <w:bottom w:val="single" w:sz="4" w:space="0" w:color="E3E6EE"/>
              <w:right w:val="single" w:sz="4" w:space="0" w:color="E3E6EE"/>
            </w:tcBorders>
            <w:shd w:val="clear" w:color="auto" w:fill="FAFAFC"/>
            <w:tcMar>
              <w:top w:w="100" w:type="dxa"/>
              <w:left w:w="120" w:type="dxa"/>
              <w:bottom w:w="100" w:type="dxa"/>
              <w:right w:w="200" w:type="dxa"/>
            </w:tcMar>
          </w:tcPr>
          <w:p w14:paraId="6CECB044" w14:textId="77777777" w:rsidR="002146C1" w:rsidRDefault="00000000">
            <w:pPr>
              <w:spacing w:after="20" w:line="276" w:lineRule="auto"/>
            </w:pPr>
            <w:r>
              <w:rPr>
                <w:rFonts w:ascii="Times New Roman" w:eastAsia="Times New Roman" w:hAnsi="Times New Roman" w:cs="Times New Roman"/>
                <w:b/>
                <w:bCs/>
                <w:color w:val="333333"/>
                <w:sz w:val="24"/>
                <w:szCs w:val="24"/>
              </w:rPr>
              <w:t>3D Asset Creation</w:t>
            </w:r>
          </w:p>
          <w:p w14:paraId="4F330961" w14:textId="77777777" w:rsidR="002146C1" w:rsidRDefault="00000000">
            <w:pPr>
              <w:spacing w:line="276" w:lineRule="auto"/>
            </w:pPr>
            <w:r>
              <w:rPr>
                <w:rFonts w:ascii="Times New Roman" w:eastAsia="Times New Roman" w:hAnsi="Times New Roman" w:cs="Times New Roman"/>
                <w:color w:val="555555"/>
                <w:sz w:val="21"/>
                <w:szCs w:val="21"/>
              </w:rPr>
              <w:t>Platforms, ramps and the character are modelled in Blender using low-poly, flat-shaded textures and strict retopology.</w:t>
            </w:r>
          </w:p>
        </w:tc>
      </w:tr>
    </w:tbl>
    <w:p w14:paraId="1701A93C" w14:textId="77777777" w:rsidR="002146C1" w:rsidRDefault="002146C1">
      <w:pPr>
        <w:spacing w:after="40"/>
      </w:pPr>
    </w:p>
    <w:tbl>
      <w:tblPr>
        <w:tblW w:w="10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9806"/>
      </w:tblGrid>
      <w:tr w:rsidR="002146C1" w14:paraId="3C08514F" w14:textId="77777777">
        <w:trPr>
          <w:cantSplit/>
        </w:trPr>
        <w:tc>
          <w:tcPr>
            <w:tcW w:w="700" w:type="dxa"/>
            <w:tcBorders>
              <w:top w:val="single" w:sz="4" w:space="0" w:color="E3E6EE"/>
              <w:left w:val="single" w:sz="4" w:space="0" w:color="E3E6EE"/>
              <w:bottom w:val="single" w:sz="4" w:space="0" w:color="E3E6EE"/>
              <w:right w:val="none" w:sz="0" w:space="0" w:color="FFFFFF"/>
            </w:tcBorders>
            <w:shd w:val="clear" w:color="auto" w:fill="FAFAFC"/>
            <w:tcMar>
              <w:top w:w="80" w:type="dxa"/>
              <w:left w:w="80" w:type="dxa"/>
              <w:bottom w:w="80" w:type="dxa"/>
              <w:right w:w="0" w:type="dxa"/>
            </w:tcMar>
            <w:vAlign w:val="center"/>
          </w:tcPr>
          <w:p w14:paraId="35C62A5B" w14:textId="77777777" w:rsidR="002146C1" w:rsidRDefault="00000000">
            <w:pPr>
              <w:spacing w:line="276" w:lineRule="auto"/>
              <w:jc w:val="center"/>
            </w:pPr>
            <w:r>
              <w:rPr>
                <w:rFonts w:ascii="Segoe UI Symbol" w:eastAsia="Segoe UI Symbol" w:hAnsi="Segoe UI Symbol" w:cs="Segoe UI Symbol"/>
                <w:color w:val="3F5FA8"/>
                <w:sz w:val="36"/>
                <w:szCs w:val="36"/>
              </w:rPr>
              <w:t>❸</w:t>
            </w:r>
          </w:p>
        </w:tc>
        <w:tc>
          <w:tcPr>
            <w:tcW w:w="9806" w:type="dxa"/>
            <w:tcBorders>
              <w:top w:val="single" w:sz="4" w:space="0" w:color="E3E6EE"/>
              <w:left w:val="none" w:sz="0" w:space="0" w:color="FFFFFF"/>
              <w:bottom w:val="single" w:sz="4" w:space="0" w:color="E3E6EE"/>
              <w:right w:val="single" w:sz="4" w:space="0" w:color="E3E6EE"/>
            </w:tcBorders>
            <w:shd w:val="clear" w:color="auto" w:fill="FAFAFC"/>
            <w:tcMar>
              <w:top w:w="100" w:type="dxa"/>
              <w:left w:w="120" w:type="dxa"/>
              <w:bottom w:w="100" w:type="dxa"/>
              <w:right w:w="200" w:type="dxa"/>
            </w:tcMar>
          </w:tcPr>
          <w:p w14:paraId="0E53AA72" w14:textId="77777777" w:rsidR="002146C1" w:rsidRDefault="00000000">
            <w:pPr>
              <w:spacing w:after="20" w:line="276" w:lineRule="auto"/>
            </w:pPr>
            <w:r>
              <w:rPr>
                <w:rFonts w:ascii="Times New Roman" w:eastAsia="Times New Roman" w:hAnsi="Times New Roman" w:cs="Times New Roman"/>
                <w:b/>
                <w:bCs/>
                <w:color w:val="333333"/>
                <w:sz w:val="24"/>
                <w:szCs w:val="24"/>
              </w:rPr>
              <w:t>Logic &amp; Programming</w:t>
            </w:r>
          </w:p>
          <w:p w14:paraId="3ABE9288" w14:textId="77777777" w:rsidR="002146C1" w:rsidRDefault="00000000">
            <w:pPr>
              <w:spacing w:line="276" w:lineRule="auto"/>
            </w:pPr>
            <w:r>
              <w:rPr>
                <w:rFonts w:ascii="Times New Roman" w:eastAsia="Times New Roman" w:hAnsi="Times New Roman" w:cs="Times New Roman"/>
                <w:color w:val="555555"/>
                <w:sz w:val="21"/>
                <w:szCs w:val="21"/>
              </w:rPr>
              <w:t>Movement, camera, timer, scoring and menus are wired in Unreal Engine 5 Blueprints — no external code libraries.</w:t>
            </w:r>
          </w:p>
        </w:tc>
      </w:tr>
    </w:tbl>
    <w:p w14:paraId="26241EBD" w14:textId="77777777" w:rsidR="002146C1" w:rsidRDefault="002146C1">
      <w:pPr>
        <w:spacing w:after="40"/>
      </w:pPr>
    </w:p>
    <w:tbl>
      <w:tblPr>
        <w:tblW w:w="10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9806"/>
      </w:tblGrid>
      <w:tr w:rsidR="002146C1" w14:paraId="1C006845" w14:textId="77777777">
        <w:trPr>
          <w:cantSplit/>
        </w:trPr>
        <w:tc>
          <w:tcPr>
            <w:tcW w:w="700" w:type="dxa"/>
            <w:tcBorders>
              <w:top w:val="single" w:sz="4" w:space="0" w:color="E3E6EE"/>
              <w:left w:val="single" w:sz="4" w:space="0" w:color="E3E6EE"/>
              <w:bottom w:val="single" w:sz="4" w:space="0" w:color="E3E6EE"/>
              <w:right w:val="none" w:sz="0" w:space="0" w:color="FFFFFF"/>
            </w:tcBorders>
            <w:shd w:val="clear" w:color="auto" w:fill="FAFAFC"/>
            <w:tcMar>
              <w:top w:w="80" w:type="dxa"/>
              <w:left w:w="80" w:type="dxa"/>
              <w:bottom w:w="80" w:type="dxa"/>
              <w:right w:w="0" w:type="dxa"/>
            </w:tcMar>
            <w:vAlign w:val="center"/>
          </w:tcPr>
          <w:p w14:paraId="52BC06BC" w14:textId="77777777" w:rsidR="002146C1" w:rsidRDefault="00000000">
            <w:pPr>
              <w:spacing w:line="276" w:lineRule="auto"/>
              <w:jc w:val="center"/>
            </w:pPr>
            <w:r>
              <w:rPr>
                <w:rFonts w:ascii="Segoe UI Symbol" w:eastAsia="Segoe UI Symbol" w:hAnsi="Segoe UI Symbol" w:cs="Segoe UI Symbol"/>
                <w:color w:val="3F5FA8"/>
                <w:sz w:val="36"/>
                <w:szCs w:val="36"/>
              </w:rPr>
              <w:t>❹</w:t>
            </w:r>
          </w:p>
        </w:tc>
        <w:tc>
          <w:tcPr>
            <w:tcW w:w="9806" w:type="dxa"/>
            <w:tcBorders>
              <w:top w:val="single" w:sz="4" w:space="0" w:color="E3E6EE"/>
              <w:left w:val="none" w:sz="0" w:space="0" w:color="FFFFFF"/>
              <w:bottom w:val="single" w:sz="4" w:space="0" w:color="E3E6EE"/>
              <w:right w:val="single" w:sz="4" w:space="0" w:color="E3E6EE"/>
            </w:tcBorders>
            <w:shd w:val="clear" w:color="auto" w:fill="FAFAFC"/>
            <w:tcMar>
              <w:top w:w="100" w:type="dxa"/>
              <w:left w:w="120" w:type="dxa"/>
              <w:bottom w:w="100" w:type="dxa"/>
              <w:right w:w="200" w:type="dxa"/>
            </w:tcMar>
          </w:tcPr>
          <w:p w14:paraId="125B3E7B" w14:textId="77777777" w:rsidR="002146C1" w:rsidRDefault="00000000">
            <w:pPr>
              <w:spacing w:after="20" w:line="276" w:lineRule="auto"/>
            </w:pPr>
            <w:r>
              <w:rPr>
                <w:rFonts w:ascii="Times New Roman" w:eastAsia="Times New Roman" w:hAnsi="Times New Roman" w:cs="Times New Roman"/>
                <w:b/>
                <w:bCs/>
                <w:color w:val="333333"/>
                <w:sz w:val="24"/>
                <w:szCs w:val="24"/>
              </w:rPr>
              <w:t>Testing &amp; Packaging</w:t>
            </w:r>
          </w:p>
          <w:p w14:paraId="5178A28A" w14:textId="77777777" w:rsidR="002146C1" w:rsidRDefault="00000000">
            <w:pPr>
              <w:spacing w:line="276" w:lineRule="auto"/>
            </w:pPr>
            <w:r>
              <w:rPr>
                <w:rFonts w:ascii="Times New Roman" w:eastAsia="Times New Roman" w:hAnsi="Times New Roman" w:cs="Times New Roman"/>
                <w:color w:val="555555"/>
                <w:sz w:val="21"/>
                <w:szCs w:val="21"/>
              </w:rPr>
              <w:t>Packaged into a standalone Windows .exe and stress-tested on three hardware configurations for FPS and stability.</w:t>
            </w:r>
          </w:p>
        </w:tc>
      </w:tr>
    </w:tbl>
    <w:p w14:paraId="56ACD444" w14:textId="77777777" w:rsidR="002146C1" w:rsidRDefault="002146C1">
      <w:pPr>
        <w:spacing w:after="40"/>
      </w:pPr>
    </w:p>
    <w:p w14:paraId="2FFEFE7F" w14:textId="77777777" w:rsidR="002146C1" w:rsidRDefault="00000000">
      <w:pPr>
        <w:keepNext/>
        <w:spacing w:after="100" w:line="276" w:lineRule="auto"/>
      </w:pPr>
      <w:r>
        <w:rPr>
          <w:rFonts w:ascii="Times New Roman" w:eastAsia="Times New Roman" w:hAnsi="Times New Roman" w:cs="Times New Roman"/>
          <w:b/>
          <w:bCs/>
          <w:color w:val="3F5FA8"/>
          <w:sz w:val="28"/>
          <w:szCs w:val="28"/>
        </w:rPr>
        <w:lastRenderedPageBreak/>
        <w:t>Technology Stack &amp; Implementation</w:t>
      </w:r>
    </w:p>
    <w:tbl>
      <w:tblPr>
        <w:tblW w:w="10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7906"/>
      </w:tblGrid>
      <w:tr w:rsidR="002146C1" w14:paraId="6CA2F689" w14:textId="77777777">
        <w:trPr>
          <w:tblHeader/>
        </w:trPr>
        <w:tc>
          <w:tcPr>
            <w:tcW w:w="2600" w:type="dxa"/>
            <w:tcBorders>
              <w:top w:val="single" w:sz="4" w:space="0" w:color="E3E6EE"/>
              <w:left w:val="none" w:sz="0" w:space="0" w:color="FFFFFF"/>
              <w:bottom w:val="single" w:sz="4" w:space="0" w:color="E3E6EE"/>
              <w:right w:val="none" w:sz="0" w:space="0" w:color="FFFFFF"/>
            </w:tcBorders>
            <w:shd w:val="clear" w:color="auto" w:fill="F0F1F5"/>
            <w:tcMar>
              <w:top w:w="100" w:type="dxa"/>
              <w:left w:w="140" w:type="dxa"/>
              <w:bottom w:w="100" w:type="dxa"/>
              <w:right w:w="140" w:type="dxa"/>
            </w:tcMar>
          </w:tcPr>
          <w:p w14:paraId="647624FA" w14:textId="77777777" w:rsidR="002146C1" w:rsidRDefault="00000000">
            <w:pPr>
              <w:spacing w:line="276" w:lineRule="auto"/>
            </w:pPr>
            <w:r>
              <w:rPr>
                <w:rFonts w:ascii="Times New Roman" w:eastAsia="Times New Roman" w:hAnsi="Times New Roman" w:cs="Times New Roman"/>
                <w:b/>
                <w:bCs/>
                <w:color w:val="222222"/>
                <w:sz w:val="21"/>
                <w:szCs w:val="21"/>
              </w:rPr>
              <w:t>Component</w:t>
            </w:r>
          </w:p>
        </w:tc>
        <w:tc>
          <w:tcPr>
            <w:tcW w:w="7906" w:type="dxa"/>
            <w:tcBorders>
              <w:top w:val="single" w:sz="4" w:space="0" w:color="E3E6EE"/>
              <w:left w:val="none" w:sz="0" w:space="0" w:color="FFFFFF"/>
              <w:bottom w:val="single" w:sz="4" w:space="0" w:color="E3E6EE"/>
              <w:right w:val="none" w:sz="0" w:space="0" w:color="FFFFFF"/>
            </w:tcBorders>
            <w:shd w:val="clear" w:color="auto" w:fill="F0F1F5"/>
            <w:tcMar>
              <w:top w:w="100" w:type="dxa"/>
              <w:left w:w="140" w:type="dxa"/>
              <w:bottom w:w="100" w:type="dxa"/>
              <w:right w:w="140" w:type="dxa"/>
            </w:tcMar>
          </w:tcPr>
          <w:p w14:paraId="237578AB" w14:textId="77777777" w:rsidR="002146C1" w:rsidRDefault="00000000">
            <w:pPr>
              <w:spacing w:line="276" w:lineRule="auto"/>
            </w:pPr>
            <w:r>
              <w:rPr>
                <w:rFonts w:ascii="Times New Roman" w:eastAsia="Times New Roman" w:hAnsi="Times New Roman" w:cs="Times New Roman"/>
                <w:b/>
                <w:bCs/>
                <w:color w:val="222222"/>
                <w:sz w:val="21"/>
                <w:szCs w:val="21"/>
              </w:rPr>
              <w:t>Description &amp; Role</w:t>
            </w:r>
          </w:p>
        </w:tc>
      </w:tr>
      <w:tr w:rsidR="002146C1" w14:paraId="7A0C1B30" w14:textId="77777777">
        <w:trPr>
          <w:cantSplit/>
        </w:trPr>
        <w:tc>
          <w:tcPr>
            <w:tcW w:w="2600" w:type="dxa"/>
            <w:tcBorders>
              <w:top w:val="none" w:sz="0" w:space="0" w:color="FFFFFF"/>
              <w:left w:val="none" w:sz="0" w:space="0" w:color="FFFFFF"/>
              <w:bottom w:val="single" w:sz="4" w:space="0" w:color="E3E6EE"/>
              <w:right w:val="none" w:sz="0" w:space="0" w:color="FFFFFF"/>
            </w:tcBorders>
            <w:tcMar>
              <w:top w:w="100" w:type="dxa"/>
              <w:left w:w="140" w:type="dxa"/>
              <w:bottom w:w="100" w:type="dxa"/>
              <w:right w:w="140" w:type="dxa"/>
            </w:tcMar>
          </w:tcPr>
          <w:p w14:paraId="42D8CB5F" w14:textId="77777777" w:rsidR="002146C1" w:rsidRDefault="00000000">
            <w:pPr>
              <w:spacing w:line="276" w:lineRule="auto"/>
            </w:pPr>
            <w:r>
              <w:rPr>
                <w:rFonts w:ascii="Times New Roman" w:eastAsia="Times New Roman" w:hAnsi="Times New Roman" w:cs="Times New Roman"/>
                <w:b/>
                <w:bCs/>
                <w:color w:val="333333"/>
                <w:sz w:val="21"/>
                <w:szCs w:val="21"/>
              </w:rPr>
              <w:t>Game Engine</w:t>
            </w:r>
          </w:p>
        </w:tc>
        <w:tc>
          <w:tcPr>
            <w:tcW w:w="7906" w:type="dxa"/>
            <w:tcBorders>
              <w:top w:val="none" w:sz="0" w:space="0" w:color="FFFFFF"/>
              <w:left w:val="none" w:sz="0" w:space="0" w:color="FFFFFF"/>
              <w:bottom w:val="single" w:sz="4" w:space="0" w:color="E3E6EE"/>
              <w:right w:val="none" w:sz="0" w:space="0" w:color="FFFFFF"/>
            </w:tcBorders>
            <w:tcMar>
              <w:top w:w="100" w:type="dxa"/>
              <w:left w:w="140" w:type="dxa"/>
              <w:bottom w:w="100" w:type="dxa"/>
              <w:right w:w="140" w:type="dxa"/>
            </w:tcMar>
          </w:tcPr>
          <w:p w14:paraId="11FEE10B" w14:textId="77777777" w:rsidR="002146C1" w:rsidRDefault="00000000">
            <w:pPr>
              <w:spacing w:line="276" w:lineRule="auto"/>
            </w:pPr>
            <w:r>
              <w:rPr>
                <w:color w:val="444444"/>
                <w:sz w:val="19"/>
                <w:szCs w:val="19"/>
              </w:rPr>
              <w:t>Unreal Engine 5.3.2 — Blueprint visual scripting, Niagara VFX and World Settings for gameplay, effects and lighting.</w:t>
            </w:r>
          </w:p>
        </w:tc>
      </w:tr>
      <w:tr w:rsidR="002146C1" w14:paraId="2B7DD09C" w14:textId="77777777">
        <w:trPr>
          <w:cantSplit/>
        </w:trPr>
        <w:tc>
          <w:tcPr>
            <w:tcW w:w="2600" w:type="dxa"/>
            <w:tcBorders>
              <w:top w:val="none" w:sz="0" w:space="0" w:color="FFFFFF"/>
              <w:left w:val="none" w:sz="0" w:space="0" w:color="FFFFFF"/>
              <w:bottom w:val="single" w:sz="4" w:space="0" w:color="E3E6EE"/>
              <w:right w:val="none" w:sz="0" w:space="0" w:color="FFFFFF"/>
            </w:tcBorders>
            <w:tcMar>
              <w:top w:w="100" w:type="dxa"/>
              <w:left w:w="140" w:type="dxa"/>
              <w:bottom w:w="100" w:type="dxa"/>
              <w:right w:w="140" w:type="dxa"/>
            </w:tcMar>
          </w:tcPr>
          <w:p w14:paraId="3D7C097B" w14:textId="77777777" w:rsidR="002146C1" w:rsidRDefault="00000000">
            <w:pPr>
              <w:spacing w:line="276" w:lineRule="auto"/>
            </w:pPr>
            <w:r>
              <w:rPr>
                <w:rFonts w:ascii="Times New Roman" w:eastAsia="Times New Roman" w:hAnsi="Times New Roman" w:cs="Times New Roman"/>
                <w:b/>
                <w:bCs/>
                <w:color w:val="333333"/>
                <w:sz w:val="21"/>
                <w:szCs w:val="21"/>
              </w:rPr>
              <w:t>3D Modelling</w:t>
            </w:r>
          </w:p>
        </w:tc>
        <w:tc>
          <w:tcPr>
            <w:tcW w:w="7906" w:type="dxa"/>
            <w:tcBorders>
              <w:top w:val="none" w:sz="0" w:space="0" w:color="FFFFFF"/>
              <w:left w:val="none" w:sz="0" w:space="0" w:color="FFFFFF"/>
              <w:bottom w:val="single" w:sz="4" w:space="0" w:color="E3E6EE"/>
              <w:right w:val="none" w:sz="0" w:space="0" w:color="FFFFFF"/>
            </w:tcBorders>
            <w:tcMar>
              <w:top w:w="100" w:type="dxa"/>
              <w:left w:w="140" w:type="dxa"/>
              <w:bottom w:w="100" w:type="dxa"/>
              <w:right w:w="140" w:type="dxa"/>
            </w:tcMar>
          </w:tcPr>
          <w:p w14:paraId="5A849610" w14:textId="77777777" w:rsidR="002146C1" w:rsidRDefault="00000000">
            <w:pPr>
              <w:spacing w:line="276" w:lineRule="auto"/>
            </w:pPr>
            <w:r>
              <w:rPr>
                <w:color w:val="444444"/>
                <w:sz w:val="19"/>
                <w:szCs w:val="19"/>
              </w:rPr>
              <w:t xml:space="preserve">Blender — low-poly modular environments, rigged characters and hand-painted textures, </w:t>
            </w:r>
            <w:proofErr w:type="spellStart"/>
            <w:r>
              <w:rPr>
                <w:color w:val="444444"/>
                <w:sz w:val="19"/>
                <w:szCs w:val="19"/>
              </w:rPr>
              <w:t>retopologised</w:t>
            </w:r>
            <w:proofErr w:type="spellEnd"/>
            <w:r>
              <w:rPr>
                <w:color w:val="444444"/>
                <w:sz w:val="19"/>
                <w:szCs w:val="19"/>
              </w:rPr>
              <w:t xml:space="preserve"> for performance.</w:t>
            </w:r>
          </w:p>
        </w:tc>
      </w:tr>
      <w:tr w:rsidR="002146C1" w14:paraId="52DCAB29" w14:textId="77777777">
        <w:trPr>
          <w:cantSplit/>
        </w:trPr>
        <w:tc>
          <w:tcPr>
            <w:tcW w:w="2600" w:type="dxa"/>
            <w:tcBorders>
              <w:top w:val="none" w:sz="0" w:space="0" w:color="FFFFFF"/>
              <w:left w:val="none" w:sz="0" w:space="0" w:color="FFFFFF"/>
              <w:bottom w:val="single" w:sz="4" w:space="0" w:color="E3E6EE"/>
              <w:right w:val="none" w:sz="0" w:space="0" w:color="FFFFFF"/>
            </w:tcBorders>
            <w:tcMar>
              <w:top w:w="100" w:type="dxa"/>
              <w:left w:w="140" w:type="dxa"/>
              <w:bottom w:w="100" w:type="dxa"/>
              <w:right w:w="140" w:type="dxa"/>
            </w:tcMar>
          </w:tcPr>
          <w:p w14:paraId="14B8C0A0" w14:textId="77777777" w:rsidR="002146C1" w:rsidRDefault="00000000">
            <w:pPr>
              <w:spacing w:line="276" w:lineRule="auto"/>
            </w:pPr>
            <w:r>
              <w:rPr>
                <w:rFonts w:ascii="Times New Roman" w:eastAsia="Times New Roman" w:hAnsi="Times New Roman" w:cs="Times New Roman"/>
                <w:b/>
                <w:bCs/>
                <w:color w:val="333333"/>
                <w:sz w:val="21"/>
                <w:szCs w:val="21"/>
              </w:rPr>
              <w:t>Platform</w:t>
            </w:r>
          </w:p>
        </w:tc>
        <w:tc>
          <w:tcPr>
            <w:tcW w:w="7906" w:type="dxa"/>
            <w:tcBorders>
              <w:top w:val="none" w:sz="0" w:space="0" w:color="FFFFFF"/>
              <w:left w:val="none" w:sz="0" w:space="0" w:color="FFFFFF"/>
              <w:bottom w:val="single" w:sz="4" w:space="0" w:color="E3E6EE"/>
              <w:right w:val="none" w:sz="0" w:space="0" w:color="FFFFFF"/>
            </w:tcBorders>
            <w:tcMar>
              <w:top w:w="100" w:type="dxa"/>
              <w:left w:w="140" w:type="dxa"/>
              <w:bottom w:w="100" w:type="dxa"/>
              <w:right w:w="140" w:type="dxa"/>
            </w:tcMar>
          </w:tcPr>
          <w:p w14:paraId="0EC26656" w14:textId="77777777" w:rsidR="002146C1" w:rsidRDefault="00000000">
            <w:pPr>
              <w:spacing w:line="276" w:lineRule="auto"/>
            </w:pPr>
            <w:r>
              <w:rPr>
                <w:color w:val="444444"/>
                <w:sz w:val="19"/>
                <w:szCs w:val="19"/>
              </w:rPr>
              <w:t>Standalone Windows (.exe) build; full-screen capable and runs without internet.</w:t>
            </w:r>
          </w:p>
        </w:tc>
      </w:tr>
      <w:tr w:rsidR="002146C1" w14:paraId="547724B5" w14:textId="77777777">
        <w:trPr>
          <w:cantSplit/>
        </w:trPr>
        <w:tc>
          <w:tcPr>
            <w:tcW w:w="2600" w:type="dxa"/>
            <w:tcBorders>
              <w:top w:val="none" w:sz="0" w:space="0" w:color="FFFFFF"/>
              <w:left w:val="none" w:sz="0" w:space="0" w:color="FFFFFF"/>
              <w:bottom w:val="single" w:sz="4" w:space="0" w:color="E3E6EE"/>
              <w:right w:val="none" w:sz="0" w:space="0" w:color="FFFFFF"/>
            </w:tcBorders>
            <w:tcMar>
              <w:top w:w="100" w:type="dxa"/>
              <w:left w:w="140" w:type="dxa"/>
              <w:bottom w:w="100" w:type="dxa"/>
              <w:right w:w="140" w:type="dxa"/>
            </w:tcMar>
          </w:tcPr>
          <w:p w14:paraId="769F2D64" w14:textId="77777777" w:rsidR="002146C1" w:rsidRDefault="00000000">
            <w:pPr>
              <w:spacing w:line="276" w:lineRule="auto"/>
            </w:pPr>
            <w:r>
              <w:rPr>
                <w:rFonts w:ascii="Times New Roman" w:eastAsia="Times New Roman" w:hAnsi="Times New Roman" w:cs="Times New Roman"/>
                <w:b/>
                <w:bCs/>
                <w:color w:val="333333"/>
                <w:sz w:val="21"/>
                <w:szCs w:val="21"/>
              </w:rPr>
              <w:t>Package Size</w:t>
            </w:r>
          </w:p>
        </w:tc>
        <w:tc>
          <w:tcPr>
            <w:tcW w:w="7906" w:type="dxa"/>
            <w:tcBorders>
              <w:top w:val="none" w:sz="0" w:space="0" w:color="FFFFFF"/>
              <w:left w:val="none" w:sz="0" w:space="0" w:color="FFFFFF"/>
              <w:bottom w:val="single" w:sz="4" w:space="0" w:color="E3E6EE"/>
              <w:right w:val="none" w:sz="0" w:space="0" w:color="FFFFFF"/>
            </w:tcBorders>
            <w:tcMar>
              <w:top w:w="100" w:type="dxa"/>
              <w:left w:w="140" w:type="dxa"/>
              <w:bottom w:w="100" w:type="dxa"/>
              <w:right w:w="140" w:type="dxa"/>
            </w:tcMar>
          </w:tcPr>
          <w:p w14:paraId="539D4BF0" w14:textId="77777777" w:rsidR="002146C1" w:rsidRDefault="00000000">
            <w:pPr>
              <w:spacing w:line="276" w:lineRule="auto"/>
            </w:pPr>
            <w:r>
              <w:rPr>
                <w:color w:val="444444"/>
                <w:sz w:val="19"/>
                <w:szCs w:val="19"/>
              </w:rPr>
              <w:t>Under 800 MB after packaging (cooked content and shader stripping).</w:t>
            </w:r>
          </w:p>
        </w:tc>
      </w:tr>
      <w:tr w:rsidR="002146C1" w14:paraId="19117BC7" w14:textId="77777777">
        <w:trPr>
          <w:cantSplit/>
        </w:trPr>
        <w:tc>
          <w:tcPr>
            <w:tcW w:w="2600" w:type="dxa"/>
            <w:tcBorders>
              <w:top w:val="none" w:sz="0" w:space="0" w:color="FFFFFF"/>
              <w:left w:val="none" w:sz="0" w:space="0" w:color="FFFFFF"/>
              <w:bottom w:val="single" w:sz="4" w:space="0" w:color="E3E6EE"/>
              <w:right w:val="none" w:sz="0" w:space="0" w:color="FFFFFF"/>
            </w:tcBorders>
            <w:tcMar>
              <w:top w:w="100" w:type="dxa"/>
              <w:left w:w="140" w:type="dxa"/>
              <w:bottom w:w="100" w:type="dxa"/>
              <w:right w:w="140" w:type="dxa"/>
            </w:tcMar>
          </w:tcPr>
          <w:p w14:paraId="79C80A85" w14:textId="77777777" w:rsidR="002146C1" w:rsidRDefault="00000000">
            <w:pPr>
              <w:spacing w:line="276" w:lineRule="auto"/>
            </w:pPr>
            <w:r>
              <w:rPr>
                <w:rFonts w:ascii="Times New Roman" w:eastAsia="Times New Roman" w:hAnsi="Times New Roman" w:cs="Times New Roman"/>
                <w:b/>
                <w:bCs/>
                <w:color w:val="333333"/>
                <w:sz w:val="21"/>
                <w:szCs w:val="21"/>
              </w:rPr>
              <w:t>Performance</w:t>
            </w:r>
          </w:p>
        </w:tc>
        <w:tc>
          <w:tcPr>
            <w:tcW w:w="7906" w:type="dxa"/>
            <w:tcBorders>
              <w:top w:val="none" w:sz="0" w:space="0" w:color="FFFFFF"/>
              <w:left w:val="none" w:sz="0" w:space="0" w:color="FFFFFF"/>
              <w:bottom w:val="single" w:sz="4" w:space="0" w:color="E3E6EE"/>
              <w:right w:val="none" w:sz="0" w:space="0" w:color="FFFFFF"/>
            </w:tcBorders>
            <w:tcMar>
              <w:top w:w="100" w:type="dxa"/>
              <w:left w:w="140" w:type="dxa"/>
              <w:bottom w:w="100" w:type="dxa"/>
              <w:right w:w="140" w:type="dxa"/>
            </w:tcMar>
          </w:tcPr>
          <w:p w14:paraId="0A487732" w14:textId="77777777" w:rsidR="002146C1" w:rsidRDefault="00000000">
            <w:pPr>
              <w:spacing w:line="276" w:lineRule="auto"/>
            </w:pPr>
            <w:r>
              <w:rPr>
                <w:color w:val="444444"/>
                <w:sz w:val="19"/>
                <w:szCs w:val="19"/>
              </w:rPr>
              <w:t>70+ FPS target on integrated graphics; scales to 240+ FPS on dedicated GPUs at High settings.</w:t>
            </w:r>
          </w:p>
        </w:tc>
      </w:tr>
      <w:tr w:rsidR="002146C1" w14:paraId="45C7C3C3" w14:textId="77777777">
        <w:trPr>
          <w:cantSplit/>
        </w:trPr>
        <w:tc>
          <w:tcPr>
            <w:tcW w:w="2600" w:type="dxa"/>
            <w:tcBorders>
              <w:top w:val="none" w:sz="0" w:space="0" w:color="FFFFFF"/>
              <w:left w:val="none" w:sz="0" w:space="0" w:color="FFFFFF"/>
              <w:bottom w:val="single" w:sz="4" w:space="0" w:color="E3E6EE"/>
              <w:right w:val="none" w:sz="0" w:space="0" w:color="FFFFFF"/>
            </w:tcBorders>
            <w:tcMar>
              <w:top w:w="100" w:type="dxa"/>
              <w:left w:w="140" w:type="dxa"/>
              <w:bottom w:w="100" w:type="dxa"/>
              <w:right w:w="140" w:type="dxa"/>
            </w:tcMar>
          </w:tcPr>
          <w:p w14:paraId="4EC64720" w14:textId="77777777" w:rsidR="002146C1" w:rsidRDefault="00000000">
            <w:pPr>
              <w:spacing w:line="276" w:lineRule="auto"/>
            </w:pPr>
            <w:r>
              <w:rPr>
                <w:rFonts w:ascii="Times New Roman" w:eastAsia="Times New Roman" w:hAnsi="Times New Roman" w:cs="Times New Roman"/>
                <w:b/>
                <w:bCs/>
                <w:color w:val="333333"/>
                <w:sz w:val="21"/>
                <w:szCs w:val="21"/>
              </w:rPr>
              <w:t>Controls</w:t>
            </w:r>
          </w:p>
        </w:tc>
        <w:tc>
          <w:tcPr>
            <w:tcW w:w="7906" w:type="dxa"/>
            <w:tcBorders>
              <w:top w:val="none" w:sz="0" w:space="0" w:color="FFFFFF"/>
              <w:left w:val="none" w:sz="0" w:space="0" w:color="FFFFFF"/>
              <w:bottom w:val="single" w:sz="4" w:space="0" w:color="E3E6EE"/>
              <w:right w:val="none" w:sz="0" w:space="0" w:color="FFFFFF"/>
            </w:tcBorders>
            <w:tcMar>
              <w:top w:w="100" w:type="dxa"/>
              <w:left w:w="140" w:type="dxa"/>
              <w:bottom w:w="100" w:type="dxa"/>
              <w:right w:w="140" w:type="dxa"/>
            </w:tcMar>
          </w:tcPr>
          <w:p w14:paraId="27A37B8E" w14:textId="77777777" w:rsidR="002146C1" w:rsidRDefault="00000000">
            <w:pPr>
              <w:spacing w:line="276" w:lineRule="auto"/>
            </w:pPr>
            <w:r>
              <w:rPr>
                <w:color w:val="444444"/>
                <w:sz w:val="19"/>
                <w:szCs w:val="19"/>
              </w:rPr>
              <w:t xml:space="preserve">A / D to move, Spacebar to jump, P to change camera perspective, </w:t>
            </w:r>
            <w:proofErr w:type="gramStart"/>
            <w:r>
              <w:rPr>
                <w:color w:val="444444"/>
                <w:sz w:val="19"/>
                <w:szCs w:val="19"/>
              </w:rPr>
              <w:t>Escape</w:t>
            </w:r>
            <w:proofErr w:type="gramEnd"/>
            <w:r>
              <w:rPr>
                <w:color w:val="444444"/>
                <w:sz w:val="19"/>
                <w:szCs w:val="19"/>
              </w:rPr>
              <w:t xml:space="preserve"> to open the pause menu.</w:t>
            </w:r>
          </w:p>
        </w:tc>
      </w:tr>
    </w:tbl>
    <w:p w14:paraId="1BADED21" w14:textId="77777777" w:rsidR="002146C1" w:rsidRDefault="00000000">
      <w:pPr>
        <w:keepNext/>
        <w:spacing w:before="260" w:after="100" w:line="276" w:lineRule="auto"/>
      </w:pPr>
      <w:r>
        <w:rPr>
          <w:rFonts w:ascii="Times New Roman" w:eastAsia="Times New Roman" w:hAnsi="Times New Roman" w:cs="Times New Roman"/>
          <w:b/>
          <w:bCs/>
          <w:color w:val="3F5FA8"/>
          <w:sz w:val="28"/>
          <w:szCs w:val="28"/>
        </w:rPr>
        <w:t>Performance &amp; Hardware Compatibility</w:t>
      </w:r>
    </w:p>
    <w:tbl>
      <w:tblPr>
        <w:tblW w:w="10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1600"/>
        <w:gridCol w:w="1900"/>
        <w:gridCol w:w="4106"/>
      </w:tblGrid>
      <w:tr w:rsidR="002146C1" w14:paraId="27E382AE" w14:textId="77777777">
        <w:tc>
          <w:tcPr>
            <w:tcW w:w="2900" w:type="dxa"/>
            <w:tcBorders>
              <w:top w:val="single" w:sz="4" w:space="0" w:color="E3E6EE"/>
              <w:left w:val="none" w:sz="0" w:space="0" w:color="FFFFFF"/>
              <w:bottom w:val="single" w:sz="4" w:space="0" w:color="E3E6EE"/>
              <w:right w:val="none" w:sz="0" w:space="0" w:color="FFFFFF"/>
            </w:tcBorders>
            <w:shd w:val="clear" w:color="auto" w:fill="F0F1F5"/>
            <w:tcMar>
              <w:top w:w="100" w:type="dxa"/>
              <w:left w:w="140" w:type="dxa"/>
              <w:bottom w:w="100" w:type="dxa"/>
              <w:right w:w="140" w:type="dxa"/>
            </w:tcMar>
          </w:tcPr>
          <w:p w14:paraId="7A6EC3EE" w14:textId="77777777" w:rsidR="002146C1" w:rsidRDefault="00000000">
            <w:pPr>
              <w:spacing w:line="276" w:lineRule="auto"/>
            </w:pPr>
            <w:r>
              <w:rPr>
                <w:rFonts w:ascii="Times New Roman" w:eastAsia="Times New Roman" w:hAnsi="Times New Roman" w:cs="Times New Roman"/>
                <w:b/>
                <w:bCs/>
                <w:color w:val="222222"/>
                <w:sz w:val="21"/>
                <w:szCs w:val="21"/>
              </w:rPr>
              <w:t>Hardware</w:t>
            </w:r>
          </w:p>
        </w:tc>
        <w:tc>
          <w:tcPr>
            <w:tcW w:w="1600" w:type="dxa"/>
            <w:tcBorders>
              <w:top w:val="single" w:sz="4" w:space="0" w:color="E3E6EE"/>
              <w:left w:val="none" w:sz="0" w:space="0" w:color="FFFFFF"/>
              <w:bottom w:val="single" w:sz="4" w:space="0" w:color="E3E6EE"/>
              <w:right w:val="none" w:sz="0" w:space="0" w:color="FFFFFF"/>
            </w:tcBorders>
            <w:shd w:val="clear" w:color="auto" w:fill="F0F1F5"/>
            <w:tcMar>
              <w:top w:w="100" w:type="dxa"/>
              <w:left w:w="140" w:type="dxa"/>
              <w:bottom w:w="100" w:type="dxa"/>
              <w:right w:w="140" w:type="dxa"/>
            </w:tcMar>
          </w:tcPr>
          <w:p w14:paraId="065F8377" w14:textId="77777777" w:rsidR="002146C1" w:rsidRDefault="00000000">
            <w:pPr>
              <w:spacing w:line="276" w:lineRule="auto"/>
            </w:pPr>
            <w:r>
              <w:rPr>
                <w:rFonts w:ascii="Times New Roman" w:eastAsia="Times New Roman" w:hAnsi="Times New Roman" w:cs="Times New Roman"/>
                <w:b/>
                <w:bCs/>
                <w:color w:val="222222"/>
                <w:sz w:val="21"/>
                <w:szCs w:val="21"/>
              </w:rPr>
              <w:t>GPU</w:t>
            </w:r>
          </w:p>
        </w:tc>
        <w:tc>
          <w:tcPr>
            <w:tcW w:w="1900" w:type="dxa"/>
            <w:tcBorders>
              <w:top w:val="single" w:sz="4" w:space="0" w:color="E3E6EE"/>
              <w:left w:val="none" w:sz="0" w:space="0" w:color="FFFFFF"/>
              <w:bottom w:val="single" w:sz="4" w:space="0" w:color="E3E6EE"/>
              <w:right w:val="none" w:sz="0" w:space="0" w:color="FFFFFF"/>
            </w:tcBorders>
            <w:shd w:val="clear" w:color="auto" w:fill="F0F1F5"/>
            <w:tcMar>
              <w:top w:w="100" w:type="dxa"/>
              <w:left w:w="140" w:type="dxa"/>
              <w:bottom w:w="100" w:type="dxa"/>
              <w:right w:w="140" w:type="dxa"/>
            </w:tcMar>
          </w:tcPr>
          <w:p w14:paraId="19432567" w14:textId="77777777" w:rsidR="002146C1" w:rsidRDefault="00000000">
            <w:pPr>
              <w:spacing w:line="276" w:lineRule="auto"/>
            </w:pPr>
            <w:r>
              <w:rPr>
                <w:rFonts w:ascii="Times New Roman" w:eastAsia="Times New Roman" w:hAnsi="Times New Roman" w:cs="Times New Roman"/>
                <w:b/>
                <w:bCs/>
                <w:color w:val="222222"/>
                <w:sz w:val="21"/>
                <w:szCs w:val="21"/>
              </w:rPr>
              <w:t>Tested FPS</w:t>
            </w:r>
          </w:p>
        </w:tc>
        <w:tc>
          <w:tcPr>
            <w:tcW w:w="4106" w:type="dxa"/>
            <w:tcBorders>
              <w:top w:val="single" w:sz="4" w:space="0" w:color="E3E6EE"/>
              <w:left w:val="none" w:sz="0" w:space="0" w:color="FFFFFF"/>
              <w:bottom w:val="single" w:sz="4" w:space="0" w:color="E3E6EE"/>
              <w:right w:val="none" w:sz="0" w:space="0" w:color="FFFFFF"/>
            </w:tcBorders>
            <w:shd w:val="clear" w:color="auto" w:fill="F0F1F5"/>
            <w:tcMar>
              <w:top w:w="100" w:type="dxa"/>
              <w:left w:w="140" w:type="dxa"/>
              <w:bottom w:w="100" w:type="dxa"/>
              <w:right w:w="140" w:type="dxa"/>
            </w:tcMar>
          </w:tcPr>
          <w:p w14:paraId="3FFEAA99" w14:textId="77777777" w:rsidR="002146C1" w:rsidRDefault="00000000">
            <w:pPr>
              <w:spacing w:line="276" w:lineRule="auto"/>
            </w:pPr>
            <w:r>
              <w:rPr>
                <w:rFonts w:ascii="Times New Roman" w:eastAsia="Times New Roman" w:hAnsi="Times New Roman" w:cs="Times New Roman"/>
                <w:b/>
                <w:bCs/>
                <w:color w:val="222222"/>
                <w:sz w:val="21"/>
                <w:szCs w:val="21"/>
              </w:rPr>
              <w:t>Verdict</w:t>
            </w:r>
          </w:p>
        </w:tc>
      </w:tr>
      <w:tr w:rsidR="002146C1" w14:paraId="43620F67" w14:textId="77777777">
        <w:trPr>
          <w:cantSplit/>
        </w:trPr>
        <w:tc>
          <w:tcPr>
            <w:tcW w:w="2900" w:type="dxa"/>
            <w:tcBorders>
              <w:top w:val="none" w:sz="0" w:space="0" w:color="FFFFFF"/>
              <w:left w:val="none" w:sz="0" w:space="0" w:color="FFFFFF"/>
              <w:bottom w:val="single" w:sz="4" w:space="0" w:color="E3E6EE"/>
              <w:right w:val="none" w:sz="0" w:space="0" w:color="FFFFFF"/>
            </w:tcBorders>
            <w:tcMar>
              <w:top w:w="100" w:type="dxa"/>
              <w:left w:w="140" w:type="dxa"/>
              <w:bottom w:w="100" w:type="dxa"/>
              <w:right w:w="140" w:type="dxa"/>
            </w:tcMar>
          </w:tcPr>
          <w:p w14:paraId="5E19118B" w14:textId="77777777" w:rsidR="002146C1" w:rsidRDefault="00000000">
            <w:pPr>
              <w:spacing w:line="276" w:lineRule="auto"/>
            </w:pPr>
            <w:r>
              <w:rPr>
                <w:color w:val="444444"/>
                <w:sz w:val="19"/>
                <w:szCs w:val="19"/>
              </w:rPr>
              <w:t>Intel Core i5 + Iris Xe</w:t>
            </w:r>
          </w:p>
        </w:tc>
        <w:tc>
          <w:tcPr>
            <w:tcW w:w="1600" w:type="dxa"/>
            <w:tcBorders>
              <w:top w:val="none" w:sz="0" w:space="0" w:color="FFFFFF"/>
              <w:left w:val="none" w:sz="0" w:space="0" w:color="FFFFFF"/>
              <w:bottom w:val="single" w:sz="4" w:space="0" w:color="E3E6EE"/>
              <w:right w:val="none" w:sz="0" w:space="0" w:color="FFFFFF"/>
            </w:tcBorders>
            <w:tcMar>
              <w:top w:w="100" w:type="dxa"/>
              <w:left w:w="140" w:type="dxa"/>
              <w:bottom w:w="100" w:type="dxa"/>
              <w:right w:w="140" w:type="dxa"/>
            </w:tcMar>
          </w:tcPr>
          <w:p w14:paraId="02C2F484" w14:textId="77777777" w:rsidR="002146C1" w:rsidRDefault="00000000">
            <w:pPr>
              <w:spacing w:line="276" w:lineRule="auto"/>
            </w:pPr>
            <w:r>
              <w:rPr>
                <w:color w:val="444444"/>
                <w:sz w:val="19"/>
                <w:szCs w:val="19"/>
              </w:rPr>
              <w:t>Integrated</w:t>
            </w:r>
          </w:p>
        </w:tc>
        <w:tc>
          <w:tcPr>
            <w:tcW w:w="1900" w:type="dxa"/>
            <w:tcBorders>
              <w:top w:val="none" w:sz="0" w:space="0" w:color="FFFFFF"/>
              <w:left w:val="none" w:sz="0" w:space="0" w:color="FFFFFF"/>
              <w:bottom w:val="single" w:sz="4" w:space="0" w:color="E3E6EE"/>
              <w:right w:val="none" w:sz="0" w:space="0" w:color="FFFFFF"/>
            </w:tcBorders>
            <w:tcMar>
              <w:top w:w="100" w:type="dxa"/>
              <w:left w:w="140" w:type="dxa"/>
              <w:bottom w:w="100" w:type="dxa"/>
              <w:right w:w="140" w:type="dxa"/>
            </w:tcMar>
          </w:tcPr>
          <w:p w14:paraId="0C2B1877" w14:textId="77777777" w:rsidR="002146C1" w:rsidRDefault="00000000">
            <w:pPr>
              <w:spacing w:line="276" w:lineRule="auto"/>
            </w:pPr>
            <w:r>
              <w:rPr>
                <w:b/>
                <w:bCs/>
                <w:color w:val="444444"/>
                <w:sz w:val="19"/>
                <w:szCs w:val="19"/>
              </w:rPr>
              <w:t>60 – 70 FPS</w:t>
            </w:r>
          </w:p>
        </w:tc>
        <w:tc>
          <w:tcPr>
            <w:tcW w:w="4106" w:type="dxa"/>
            <w:tcBorders>
              <w:top w:val="none" w:sz="0" w:space="0" w:color="FFFFFF"/>
              <w:left w:val="none" w:sz="0" w:space="0" w:color="FFFFFF"/>
              <w:bottom w:val="single" w:sz="4" w:space="0" w:color="E3E6EE"/>
              <w:right w:val="none" w:sz="0" w:space="0" w:color="FFFFFF"/>
            </w:tcBorders>
            <w:tcMar>
              <w:top w:w="100" w:type="dxa"/>
              <w:left w:w="140" w:type="dxa"/>
              <w:bottom w:w="100" w:type="dxa"/>
              <w:right w:w="140" w:type="dxa"/>
            </w:tcMar>
          </w:tcPr>
          <w:p w14:paraId="6C563CA9" w14:textId="77777777" w:rsidR="002146C1" w:rsidRDefault="00000000">
            <w:pPr>
              <w:spacing w:line="276" w:lineRule="auto"/>
            </w:pPr>
            <w:r>
              <w:rPr>
                <w:color w:val="444444"/>
                <w:sz w:val="19"/>
                <w:szCs w:val="19"/>
              </w:rPr>
              <w:t>Smooth play</w:t>
            </w:r>
          </w:p>
        </w:tc>
      </w:tr>
      <w:tr w:rsidR="002146C1" w14:paraId="4634DC1A" w14:textId="77777777">
        <w:trPr>
          <w:cantSplit/>
        </w:trPr>
        <w:tc>
          <w:tcPr>
            <w:tcW w:w="2900" w:type="dxa"/>
            <w:tcBorders>
              <w:top w:val="none" w:sz="0" w:space="0" w:color="FFFFFF"/>
              <w:left w:val="none" w:sz="0" w:space="0" w:color="FFFFFF"/>
              <w:bottom w:val="single" w:sz="4" w:space="0" w:color="E3E6EE"/>
              <w:right w:val="none" w:sz="0" w:space="0" w:color="FFFFFF"/>
            </w:tcBorders>
            <w:tcMar>
              <w:top w:w="100" w:type="dxa"/>
              <w:left w:w="140" w:type="dxa"/>
              <w:bottom w:w="100" w:type="dxa"/>
              <w:right w:w="140" w:type="dxa"/>
            </w:tcMar>
          </w:tcPr>
          <w:p w14:paraId="23F5C241" w14:textId="77777777" w:rsidR="002146C1" w:rsidRDefault="00000000">
            <w:pPr>
              <w:spacing w:line="276" w:lineRule="auto"/>
            </w:pPr>
            <w:r>
              <w:rPr>
                <w:color w:val="444444"/>
                <w:sz w:val="19"/>
                <w:szCs w:val="19"/>
              </w:rPr>
              <w:t>Standard School PC (Intel UHD)</w:t>
            </w:r>
          </w:p>
        </w:tc>
        <w:tc>
          <w:tcPr>
            <w:tcW w:w="1600" w:type="dxa"/>
            <w:tcBorders>
              <w:top w:val="none" w:sz="0" w:space="0" w:color="FFFFFF"/>
              <w:left w:val="none" w:sz="0" w:space="0" w:color="FFFFFF"/>
              <w:bottom w:val="single" w:sz="4" w:space="0" w:color="E3E6EE"/>
              <w:right w:val="none" w:sz="0" w:space="0" w:color="FFFFFF"/>
            </w:tcBorders>
            <w:tcMar>
              <w:top w:w="100" w:type="dxa"/>
              <w:left w:w="140" w:type="dxa"/>
              <w:bottom w:w="100" w:type="dxa"/>
              <w:right w:w="140" w:type="dxa"/>
            </w:tcMar>
          </w:tcPr>
          <w:p w14:paraId="2629F74E" w14:textId="77777777" w:rsidR="002146C1" w:rsidRDefault="00000000">
            <w:pPr>
              <w:spacing w:line="276" w:lineRule="auto"/>
            </w:pPr>
            <w:r>
              <w:rPr>
                <w:color w:val="444444"/>
                <w:sz w:val="19"/>
                <w:szCs w:val="19"/>
              </w:rPr>
              <w:t>Integrated</w:t>
            </w:r>
          </w:p>
        </w:tc>
        <w:tc>
          <w:tcPr>
            <w:tcW w:w="1900" w:type="dxa"/>
            <w:tcBorders>
              <w:top w:val="none" w:sz="0" w:space="0" w:color="FFFFFF"/>
              <w:left w:val="none" w:sz="0" w:space="0" w:color="FFFFFF"/>
              <w:bottom w:val="single" w:sz="4" w:space="0" w:color="E3E6EE"/>
              <w:right w:val="none" w:sz="0" w:space="0" w:color="FFFFFF"/>
            </w:tcBorders>
            <w:tcMar>
              <w:top w:w="100" w:type="dxa"/>
              <w:left w:w="140" w:type="dxa"/>
              <w:bottom w:w="100" w:type="dxa"/>
              <w:right w:w="140" w:type="dxa"/>
            </w:tcMar>
          </w:tcPr>
          <w:p w14:paraId="33012DF3" w14:textId="77777777" w:rsidR="002146C1" w:rsidRDefault="00000000">
            <w:pPr>
              <w:spacing w:line="276" w:lineRule="auto"/>
            </w:pPr>
            <w:r>
              <w:rPr>
                <w:b/>
                <w:bCs/>
                <w:color w:val="444444"/>
                <w:sz w:val="19"/>
                <w:szCs w:val="19"/>
              </w:rPr>
              <w:t>40 – 50 FPS</w:t>
            </w:r>
          </w:p>
        </w:tc>
        <w:tc>
          <w:tcPr>
            <w:tcW w:w="4106" w:type="dxa"/>
            <w:tcBorders>
              <w:top w:val="none" w:sz="0" w:space="0" w:color="FFFFFF"/>
              <w:left w:val="none" w:sz="0" w:space="0" w:color="FFFFFF"/>
              <w:bottom w:val="single" w:sz="4" w:space="0" w:color="E3E6EE"/>
              <w:right w:val="none" w:sz="0" w:space="0" w:color="FFFFFF"/>
            </w:tcBorders>
            <w:tcMar>
              <w:top w:w="100" w:type="dxa"/>
              <w:left w:w="140" w:type="dxa"/>
              <w:bottom w:w="100" w:type="dxa"/>
              <w:right w:w="140" w:type="dxa"/>
            </w:tcMar>
          </w:tcPr>
          <w:p w14:paraId="4F4C891C" w14:textId="77777777" w:rsidR="002146C1" w:rsidRDefault="00000000">
            <w:pPr>
              <w:spacing w:line="276" w:lineRule="auto"/>
            </w:pPr>
            <w:r>
              <w:rPr>
                <w:color w:val="444444"/>
                <w:sz w:val="19"/>
                <w:szCs w:val="19"/>
              </w:rPr>
              <w:t>Playable</w:t>
            </w:r>
          </w:p>
        </w:tc>
      </w:tr>
      <w:tr w:rsidR="002146C1" w14:paraId="422EC0D3" w14:textId="77777777">
        <w:trPr>
          <w:cantSplit/>
        </w:trPr>
        <w:tc>
          <w:tcPr>
            <w:tcW w:w="2900" w:type="dxa"/>
            <w:tcBorders>
              <w:top w:val="none" w:sz="0" w:space="0" w:color="FFFFFF"/>
              <w:left w:val="none" w:sz="0" w:space="0" w:color="FFFFFF"/>
              <w:bottom w:val="single" w:sz="4" w:space="0" w:color="E3E6EE"/>
              <w:right w:val="none" w:sz="0" w:space="0" w:color="FFFFFF"/>
            </w:tcBorders>
            <w:tcMar>
              <w:top w:w="100" w:type="dxa"/>
              <w:left w:w="140" w:type="dxa"/>
              <w:bottom w:w="100" w:type="dxa"/>
              <w:right w:w="140" w:type="dxa"/>
            </w:tcMar>
          </w:tcPr>
          <w:p w14:paraId="74EC9E9E" w14:textId="77777777" w:rsidR="002146C1" w:rsidRDefault="00000000">
            <w:pPr>
              <w:spacing w:line="276" w:lineRule="auto"/>
            </w:pPr>
            <w:r>
              <w:rPr>
                <w:color w:val="444444"/>
                <w:sz w:val="19"/>
                <w:szCs w:val="19"/>
              </w:rPr>
              <w:t>Gaming Laptop — NVIDIA GTX 1650</w:t>
            </w:r>
          </w:p>
        </w:tc>
        <w:tc>
          <w:tcPr>
            <w:tcW w:w="1600" w:type="dxa"/>
            <w:tcBorders>
              <w:top w:val="none" w:sz="0" w:space="0" w:color="FFFFFF"/>
              <w:left w:val="none" w:sz="0" w:space="0" w:color="FFFFFF"/>
              <w:bottom w:val="single" w:sz="4" w:space="0" w:color="E3E6EE"/>
              <w:right w:val="none" w:sz="0" w:space="0" w:color="FFFFFF"/>
            </w:tcBorders>
            <w:tcMar>
              <w:top w:w="100" w:type="dxa"/>
              <w:left w:w="140" w:type="dxa"/>
              <w:bottom w:w="100" w:type="dxa"/>
              <w:right w:w="140" w:type="dxa"/>
            </w:tcMar>
          </w:tcPr>
          <w:p w14:paraId="348E170C" w14:textId="77777777" w:rsidR="002146C1" w:rsidRDefault="00000000">
            <w:pPr>
              <w:spacing w:line="276" w:lineRule="auto"/>
            </w:pPr>
            <w:r>
              <w:rPr>
                <w:color w:val="444444"/>
                <w:sz w:val="19"/>
                <w:szCs w:val="19"/>
              </w:rPr>
              <w:t>Dedicated</w:t>
            </w:r>
          </w:p>
        </w:tc>
        <w:tc>
          <w:tcPr>
            <w:tcW w:w="1900" w:type="dxa"/>
            <w:tcBorders>
              <w:top w:val="none" w:sz="0" w:space="0" w:color="FFFFFF"/>
              <w:left w:val="none" w:sz="0" w:space="0" w:color="FFFFFF"/>
              <w:bottom w:val="single" w:sz="4" w:space="0" w:color="E3E6EE"/>
              <w:right w:val="none" w:sz="0" w:space="0" w:color="FFFFFF"/>
            </w:tcBorders>
            <w:tcMar>
              <w:top w:w="100" w:type="dxa"/>
              <w:left w:w="140" w:type="dxa"/>
              <w:bottom w:w="100" w:type="dxa"/>
              <w:right w:w="140" w:type="dxa"/>
            </w:tcMar>
          </w:tcPr>
          <w:p w14:paraId="4A1706BE" w14:textId="77777777" w:rsidR="002146C1" w:rsidRDefault="00000000">
            <w:pPr>
              <w:spacing w:line="276" w:lineRule="auto"/>
            </w:pPr>
            <w:r>
              <w:rPr>
                <w:b/>
                <w:bCs/>
                <w:color w:val="444444"/>
                <w:sz w:val="19"/>
                <w:szCs w:val="19"/>
              </w:rPr>
              <w:t>120+ FPS</w:t>
            </w:r>
          </w:p>
        </w:tc>
        <w:tc>
          <w:tcPr>
            <w:tcW w:w="4106" w:type="dxa"/>
            <w:tcBorders>
              <w:top w:val="none" w:sz="0" w:space="0" w:color="FFFFFF"/>
              <w:left w:val="none" w:sz="0" w:space="0" w:color="FFFFFF"/>
              <w:bottom w:val="single" w:sz="4" w:space="0" w:color="E3E6EE"/>
              <w:right w:val="none" w:sz="0" w:space="0" w:color="FFFFFF"/>
            </w:tcBorders>
            <w:tcMar>
              <w:top w:w="100" w:type="dxa"/>
              <w:left w:w="140" w:type="dxa"/>
              <w:bottom w:w="100" w:type="dxa"/>
              <w:right w:w="140" w:type="dxa"/>
            </w:tcMar>
          </w:tcPr>
          <w:p w14:paraId="706A89A0" w14:textId="77777777" w:rsidR="002146C1" w:rsidRDefault="00000000">
            <w:pPr>
              <w:spacing w:line="276" w:lineRule="auto"/>
            </w:pPr>
            <w:r>
              <w:rPr>
                <w:color w:val="444444"/>
                <w:sz w:val="19"/>
                <w:szCs w:val="19"/>
              </w:rPr>
              <w:t>Excellent</w:t>
            </w:r>
          </w:p>
        </w:tc>
      </w:tr>
    </w:tbl>
    <w:p w14:paraId="5A813D85" w14:textId="77777777" w:rsidR="002146C1" w:rsidRDefault="00000000">
      <w:pPr>
        <w:keepNext/>
        <w:spacing w:before="240" w:after="100" w:line="276" w:lineRule="auto"/>
      </w:pPr>
      <w:r>
        <w:rPr>
          <w:rFonts w:ascii="Times New Roman" w:eastAsia="Times New Roman" w:hAnsi="Times New Roman" w:cs="Times New Roman"/>
          <w:b/>
          <w:bCs/>
          <w:color w:val="3F5FA8"/>
          <w:sz w:val="28"/>
          <w:szCs w:val="28"/>
        </w:rPr>
        <w:t>Future Readiness in Education</w:t>
      </w:r>
    </w:p>
    <w:p w14:paraId="2B21EDC9" w14:textId="77777777" w:rsidR="002146C1" w:rsidRDefault="00000000">
      <w:pPr>
        <w:spacing w:after="100" w:line="276" w:lineRule="auto"/>
      </w:pPr>
      <w:r>
        <w:rPr>
          <w:rFonts w:ascii="Times New Roman" w:eastAsia="Times New Roman" w:hAnsi="Times New Roman" w:cs="Times New Roman"/>
          <w:color w:val="444444"/>
          <w:sz w:val="21"/>
          <w:szCs w:val="21"/>
        </w:rPr>
        <w:t>Rush Parkour embodies genuine innovation in action—equipping schools for a skill-based future while solving a daily hardware bottleneck. A locally developed, modular game foundation designed to let new levels, characters and features be added without rewriting the core system, and to be shared as an educational toolkit for the wider learning community.</w:t>
      </w:r>
    </w:p>
    <w:p w14:paraId="4FAC0306" w14:textId="77777777" w:rsidR="002146C1" w:rsidRDefault="00000000">
      <w:pPr>
        <w:spacing w:line="276" w:lineRule="auto"/>
      </w:pPr>
      <w:r>
        <w:rPr>
          <w:rFonts w:ascii="Times New Roman" w:eastAsia="Times New Roman" w:hAnsi="Times New Roman" w:cs="Times New Roman"/>
          <w:b/>
          <w:bCs/>
          <w:color w:val="222222"/>
          <w:sz w:val="21"/>
          <w:szCs w:val="21"/>
        </w:rPr>
        <w:t xml:space="preserve">Official Project Page: </w:t>
      </w:r>
      <w:r>
        <w:rPr>
          <w:color w:val="3F5FA8"/>
          <w:sz w:val="19"/>
          <w:szCs w:val="19"/>
        </w:rPr>
        <w:t>https://rushparkour.netlify.app/expo</w:t>
      </w:r>
    </w:p>
    <w:sectPr w:rsidR="002146C1">
      <w:pgSz w:w="11906" w:h="16838"/>
      <w:pgMar w:top="480" w:right="700" w:bottom="400" w:left="7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AB58E9"/>
    <w:multiLevelType w:val="hybridMultilevel"/>
    <w:tmpl w:val="386AB89A"/>
    <w:lvl w:ilvl="0" w:tplc="9E3CFB80">
      <w:start w:val="1"/>
      <w:numFmt w:val="bullet"/>
      <w:lvlText w:val="●"/>
      <w:lvlJc w:val="left"/>
      <w:pPr>
        <w:ind w:left="720" w:hanging="360"/>
      </w:pPr>
    </w:lvl>
    <w:lvl w:ilvl="1" w:tplc="E9920E2E">
      <w:start w:val="1"/>
      <w:numFmt w:val="bullet"/>
      <w:lvlText w:val="○"/>
      <w:lvlJc w:val="left"/>
      <w:pPr>
        <w:ind w:left="1440" w:hanging="360"/>
      </w:pPr>
    </w:lvl>
    <w:lvl w:ilvl="2" w:tplc="6D6890DA">
      <w:start w:val="1"/>
      <w:numFmt w:val="bullet"/>
      <w:lvlText w:val="■"/>
      <w:lvlJc w:val="left"/>
      <w:pPr>
        <w:ind w:left="2160" w:hanging="360"/>
      </w:pPr>
    </w:lvl>
    <w:lvl w:ilvl="3" w:tplc="95566748">
      <w:start w:val="1"/>
      <w:numFmt w:val="bullet"/>
      <w:lvlText w:val="●"/>
      <w:lvlJc w:val="left"/>
      <w:pPr>
        <w:ind w:left="2880" w:hanging="360"/>
      </w:pPr>
    </w:lvl>
    <w:lvl w:ilvl="4" w:tplc="903A6F42">
      <w:start w:val="1"/>
      <w:numFmt w:val="bullet"/>
      <w:lvlText w:val="○"/>
      <w:lvlJc w:val="left"/>
      <w:pPr>
        <w:ind w:left="3600" w:hanging="360"/>
      </w:pPr>
    </w:lvl>
    <w:lvl w:ilvl="5" w:tplc="B5484326">
      <w:start w:val="1"/>
      <w:numFmt w:val="bullet"/>
      <w:lvlText w:val="■"/>
      <w:lvlJc w:val="left"/>
      <w:pPr>
        <w:ind w:left="4320" w:hanging="360"/>
      </w:pPr>
    </w:lvl>
    <w:lvl w:ilvl="6" w:tplc="7BAC0964">
      <w:start w:val="1"/>
      <w:numFmt w:val="bullet"/>
      <w:lvlText w:val="●"/>
      <w:lvlJc w:val="left"/>
      <w:pPr>
        <w:ind w:left="5040" w:hanging="360"/>
      </w:pPr>
    </w:lvl>
    <w:lvl w:ilvl="7" w:tplc="879E55E6">
      <w:start w:val="1"/>
      <w:numFmt w:val="bullet"/>
      <w:lvlText w:val="●"/>
      <w:lvlJc w:val="left"/>
      <w:pPr>
        <w:ind w:left="5760" w:hanging="360"/>
      </w:pPr>
    </w:lvl>
    <w:lvl w:ilvl="8" w:tplc="F06C1ADC">
      <w:start w:val="1"/>
      <w:numFmt w:val="bullet"/>
      <w:lvlText w:val="●"/>
      <w:lvlJc w:val="left"/>
      <w:pPr>
        <w:ind w:left="6480" w:hanging="360"/>
      </w:pPr>
    </w:lvl>
  </w:abstractNum>
  <w:num w:numId="1" w16cid:durableId="43879556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46C1"/>
    <w:rsid w:val="002146C1"/>
    <w:rsid w:val="007745DB"/>
    <w:rsid w:val="00815413"/>
    <w:rsid w:val="009259FC"/>
    <w:rsid w:val="00935B8D"/>
    <w:rsid w:val="00B42DA4"/>
    <w:rsid w:val="00DF0BD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A8912F"/>
  <w15:docId w15:val="{00AEB041-46E8-49C5-96F2-EFA273E8DB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2</Pages>
  <Words>529</Words>
  <Characters>3020</Characters>
  <Application>Microsoft Office Word</Application>
  <DocSecurity>0</DocSecurity>
  <Lines>25</Lines>
  <Paragraphs>7</Paragraphs>
  <ScaleCrop>false</ScaleCrop>
  <Company/>
  <LinksUpToDate>false</LinksUpToDate>
  <CharactersWithSpaces>3542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Aryan Gupta</cp:lastModifiedBy>
  <cp:revision>3</cp:revision>
  <dcterms:created xsi:type="dcterms:W3CDTF">2026-09-28T04:11:00Z</dcterms:created>
  <dcterms:modified xsi:type="dcterms:W3CDTF">2026-09-28T04:29:00Z</dcterms:modified>
</cp:coreProperties>
</file>