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ADAB" w14:textId="77777777" w:rsidR="00360407" w:rsidRDefault="00360407" w:rsidP="0072453C">
      <w:pPr>
        <w:jc w:val="both"/>
        <w:rPr>
          <w:b/>
          <w:bCs/>
          <w:sz w:val="32"/>
          <w:szCs w:val="32"/>
          <w:lang w:val="en"/>
        </w:rPr>
      </w:pPr>
      <w:r w:rsidRPr="00360407">
        <w:rPr>
          <w:b/>
          <w:bCs/>
          <w:sz w:val="32"/>
          <w:szCs w:val="32"/>
          <w:lang w:val="en"/>
        </w:rPr>
        <w:t>Project: Summarizing and Analyzing Research Papers</w:t>
      </w:r>
    </w:p>
    <w:p w14:paraId="781B2C43" w14:textId="601E0FE1" w:rsidR="00360407" w:rsidRPr="00360407" w:rsidRDefault="00360407" w:rsidP="0072453C">
      <w:pPr>
        <w:jc w:val="both"/>
        <w:rPr>
          <w:b/>
          <w:bCs/>
          <w:sz w:val="32"/>
          <w:szCs w:val="32"/>
          <w:lang w:val="en"/>
        </w:rPr>
      </w:pPr>
      <w:r w:rsidRPr="00360407">
        <w:rPr>
          <w:b/>
          <w:bCs/>
          <w:sz w:val="32"/>
          <w:szCs w:val="32"/>
          <w:lang w:val="en"/>
        </w:rPr>
        <w:t>Learner Name: [</w:t>
      </w:r>
      <w:r>
        <w:rPr>
          <w:b/>
          <w:bCs/>
          <w:sz w:val="32"/>
          <w:szCs w:val="32"/>
          <w:lang w:val="en"/>
        </w:rPr>
        <w:t>A</w:t>
      </w:r>
      <w:r w:rsidR="001A097F">
        <w:rPr>
          <w:b/>
          <w:bCs/>
          <w:sz w:val="32"/>
          <w:szCs w:val="32"/>
          <w:lang w:val="en"/>
        </w:rPr>
        <w:t xml:space="preserve">raya </w:t>
      </w:r>
      <w:proofErr w:type="spellStart"/>
      <w:r w:rsidR="001A097F">
        <w:rPr>
          <w:b/>
          <w:bCs/>
          <w:sz w:val="32"/>
          <w:szCs w:val="32"/>
          <w:lang w:val="en"/>
        </w:rPr>
        <w:t>panchbudhe</w:t>
      </w:r>
      <w:proofErr w:type="spellEnd"/>
      <w:r w:rsidRPr="00360407">
        <w:rPr>
          <w:b/>
          <w:bCs/>
          <w:sz w:val="32"/>
          <w:szCs w:val="32"/>
          <w:lang w:val="en"/>
        </w:rPr>
        <w:t>]</w:t>
      </w:r>
    </w:p>
    <w:p w14:paraId="457E0D70" w14:textId="4927D2E2" w:rsidR="00360407" w:rsidRPr="00360407" w:rsidRDefault="00360407" w:rsidP="0072453C">
      <w:pPr>
        <w:jc w:val="both"/>
        <w:rPr>
          <w:b/>
          <w:bCs/>
          <w:sz w:val="32"/>
          <w:szCs w:val="32"/>
          <w:lang w:val="en"/>
        </w:rPr>
      </w:pPr>
      <w:r w:rsidRPr="00360407">
        <w:rPr>
          <w:b/>
          <w:bCs/>
          <w:sz w:val="32"/>
          <w:szCs w:val="32"/>
          <w:lang w:val="en"/>
        </w:rPr>
        <w:t>Learner Email: [</w:t>
      </w:r>
      <w:r w:rsidR="001A097F">
        <w:rPr>
          <w:b/>
          <w:bCs/>
          <w:sz w:val="32"/>
          <w:szCs w:val="32"/>
          <w:lang w:val="en"/>
        </w:rPr>
        <w:t>aryapanch1104</w:t>
      </w:r>
      <w:r>
        <w:rPr>
          <w:b/>
          <w:bCs/>
          <w:sz w:val="32"/>
          <w:szCs w:val="32"/>
          <w:lang w:val="en"/>
        </w:rPr>
        <w:t>@gmail.com</w:t>
      </w:r>
      <w:r w:rsidRPr="00360407">
        <w:rPr>
          <w:b/>
          <w:bCs/>
          <w:sz w:val="32"/>
          <w:szCs w:val="32"/>
          <w:lang w:val="en"/>
        </w:rPr>
        <w:t>]</w:t>
      </w:r>
    </w:p>
    <w:p w14:paraId="0FD64859" w14:textId="70192A27" w:rsidR="00360407" w:rsidRPr="00360407" w:rsidRDefault="00360407" w:rsidP="0072453C">
      <w:pPr>
        <w:jc w:val="both"/>
        <w:rPr>
          <w:b/>
          <w:bCs/>
          <w:sz w:val="32"/>
          <w:szCs w:val="32"/>
          <w:lang w:val="en"/>
        </w:rPr>
      </w:pPr>
      <w:r w:rsidRPr="00360407">
        <w:rPr>
          <w:b/>
          <w:bCs/>
          <w:sz w:val="32"/>
          <w:szCs w:val="32"/>
          <w:lang w:val="en"/>
        </w:rPr>
        <w:t>Topic: [</w:t>
      </w:r>
      <w:r>
        <w:rPr>
          <w:b/>
          <w:bCs/>
          <w:sz w:val="32"/>
          <w:szCs w:val="32"/>
          <w:lang w:val="en"/>
        </w:rPr>
        <w:t>Engineering</w:t>
      </w:r>
      <w:r w:rsidRPr="00360407">
        <w:rPr>
          <w:b/>
          <w:bCs/>
          <w:sz w:val="32"/>
          <w:szCs w:val="32"/>
          <w:lang w:val="en"/>
        </w:rPr>
        <w:t>]</w:t>
      </w:r>
    </w:p>
    <w:p w14:paraId="2AA23CD3" w14:textId="17F278D7" w:rsidR="00360407" w:rsidRPr="00360407" w:rsidRDefault="00360407" w:rsidP="0072453C">
      <w:pPr>
        <w:jc w:val="both"/>
        <w:rPr>
          <w:b/>
          <w:bCs/>
          <w:sz w:val="32"/>
          <w:szCs w:val="32"/>
          <w:lang w:val="en"/>
        </w:rPr>
      </w:pPr>
      <w:r w:rsidRPr="00360407">
        <w:rPr>
          <w:b/>
          <w:bCs/>
          <w:sz w:val="32"/>
          <w:szCs w:val="32"/>
          <w:lang w:val="en"/>
        </w:rPr>
        <w:t>Research Paper: [</w:t>
      </w:r>
      <w:hyperlink r:id="rId5" w:history="1">
        <w:r w:rsidRPr="00360407">
          <w:rPr>
            <w:rStyle w:val="Hyperlink"/>
            <w:b/>
            <w:bCs/>
            <w:sz w:val="32"/>
            <w:szCs w:val="32"/>
          </w:rPr>
          <w:t xml:space="preserve">Engineering Research Papers, Project Topics - </w:t>
        </w:r>
        <w:proofErr w:type="spellStart"/>
        <w:r w:rsidRPr="00360407">
          <w:rPr>
            <w:rStyle w:val="Hyperlink"/>
            <w:b/>
            <w:bCs/>
            <w:sz w:val="32"/>
            <w:szCs w:val="32"/>
          </w:rPr>
          <w:t>Afribary</w:t>
        </w:r>
        <w:proofErr w:type="spellEnd"/>
      </w:hyperlink>
      <w:r w:rsidRPr="00360407">
        <w:rPr>
          <w:b/>
          <w:bCs/>
          <w:sz w:val="32"/>
          <w:szCs w:val="32"/>
          <w:lang w:val="en"/>
        </w:rPr>
        <w:t>]</w:t>
      </w:r>
    </w:p>
    <w:p w14:paraId="01CA2ED6" w14:textId="77777777" w:rsidR="0072453C" w:rsidRPr="0072453C" w:rsidRDefault="0072453C" w:rsidP="0072453C">
      <w:pPr>
        <w:jc w:val="both"/>
        <w:rPr>
          <w:sz w:val="30"/>
          <w:szCs w:val="30"/>
        </w:rPr>
      </w:pPr>
      <w:r w:rsidRPr="0072453C">
        <w:rPr>
          <w:b/>
          <w:bCs/>
          <w:sz w:val="30"/>
          <w:szCs w:val="30"/>
        </w:rPr>
        <w:t>Engineering Disciplines</w:t>
      </w:r>
      <w:r w:rsidRPr="0072453C">
        <w:rPr>
          <w:sz w:val="30"/>
          <w:szCs w:val="30"/>
        </w:rPr>
        <w:t>: A Comprehensive Overview through AI-Driven Insights</w:t>
      </w:r>
    </w:p>
    <w:p w14:paraId="44738ABA" w14:textId="77777777" w:rsidR="0072453C" w:rsidRPr="0072453C" w:rsidRDefault="0072453C" w:rsidP="0072453C">
      <w:pPr>
        <w:jc w:val="both"/>
        <w:rPr>
          <w:sz w:val="30"/>
          <w:szCs w:val="30"/>
        </w:rPr>
      </w:pPr>
      <w:r w:rsidRPr="0072453C">
        <w:rPr>
          <w:sz w:val="30"/>
          <w:szCs w:val="30"/>
        </w:rPr>
        <w:t>Engineering is a vast field encompassing various disciplines that contribute to solving complex problems, fostering innovation, and shaping the modern world. This paper delves into multiple engineering disciplines, highlighting key areas of focus, modern issues, and the relevance of each field in addressing contemporary challenges. Utilizing AI-driven insights, this analysis explores how different engineering sectors like mechanical, electrical, civil, chemical, and computer science engineering contribute to advancements in technology and society.</w:t>
      </w:r>
    </w:p>
    <w:p w14:paraId="1F9DEA40" w14:textId="77777777" w:rsidR="0072453C" w:rsidRPr="0072453C" w:rsidRDefault="0072453C" w:rsidP="0072453C">
      <w:pPr>
        <w:jc w:val="both"/>
        <w:rPr>
          <w:b/>
          <w:bCs/>
          <w:sz w:val="30"/>
          <w:szCs w:val="30"/>
        </w:rPr>
      </w:pPr>
      <w:r w:rsidRPr="0072453C">
        <w:rPr>
          <w:b/>
          <w:bCs/>
          <w:sz w:val="30"/>
          <w:szCs w:val="30"/>
        </w:rPr>
        <w:t>Initial Prompt and Refinement Process</w:t>
      </w:r>
    </w:p>
    <w:p w14:paraId="08305A37" w14:textId="77777777" w:rsidR="0072453C" w:rsidRPr="0072453C" w:rsidRDefault="0072453C" w:rsidP="0072453C">
      <w:pPr>
        <w:jc w:val="both"/>
        <w:rPr>
          <w:sz w:val="30"/>
          <w:szCs w:val="30"/>
        </w:rPr>
      </w:pPr>
      <w:r w:rsidRPr="0072453C">
        <w:rPr>
          <w:sz w:val="30"/>
          <w:szCs w:val="30"/>
        </w:rPr>
        <w:t>The task began with a straightforward prompt to create an overview of various engineering disciplines, emphasizing modern issues such as renewable energy, environmental sustainability, and advanced materials. The goal was to produce a concise yet informative summary that could serve as a valuable resource for students and professionals alike.</w:t>
      </w:r>
    </w:p>
    <w:p w14:paraId="4201B5F7" w14:textId="77777777" w:rsidR="0072453C" w:rsidRPr="0072453C" w:rsidRDefault="0072453C" w:rsidP="0072453C">
      <w:pPr>
        <w:jc w:val="both"/>
        <w:rPr>
          <w:sz w:val="30"/>
          <w:szCs w:val="30"/>
        </w:rPr>
      </w:pPr>
      <w:r w:rsidRPr="0072453C">
        <w:rPr>
          <w:b/>
          <w:bCs/>
          <w:sz w:val="30"/>
          <w:szCs w:val="30"/>
        </w:rPr>
        <w:t>First Draft</w:t>
      </w:r>
      <w:r w:rsidRPr="0072453C">
        <w:rPr>
          <w:sz w:val="30"/>
          <w:szCs w:val="30"/>
        </w:rPr>
        <w:t>: The initial summary attempted to cover each engineering discipline broadly, touching on fields such as mechanical, electrical, civil, and chemical engineering. However, the content was too generalized, with only basic descriptions of each field. Key concepts and modern applications were mentioned briefly, leaving the summary lacking in depth and specificity.</w:t>
      </w:r>
    </w:p>
    <w:p w14:paraId="56AE913B" w14:textId="77777777" w:rsidR="0072453C" w:rsidRPr="0072453C" w:rsidRDefault="0072453C" w:rsidP="0072453C">
      <w:pPr>
        <w:jc w:val="both"/>
        <w:rPr>
          <w:sz w:val="30"/>
          <w:szCs w:val="30"/>
        </w:rPr>
      </w:pPr>
      <w:r w:rsidRPr="0072453C">
        <w:rPr>
          <w:b/>
          <w:bCs/>
          <w:sz w:val="30"/>
          <w:szCs w:val="30"/>
        </w:rPr>
        <w:lastRenderedPageBreak/>
        <w:t>Refinemen</w:t>
      </w:r>
      <w:r w:rsidRPr="0072453C">
        <w:rPr>
          <w:sz w:val="30"/>
          <w:szCs w:val="30"/>
        </w:rPr>
        <w:t>t: To enhance the content, each engineering discipline was revisited, focusing on the core areas within each field. For instance, Mechanical Engineering was expanded to include critical concepts like thermodynamics, fluid mechanics, and materials science. Similarly, Computer Science Engineering was detailed with sections on algorithms, software engineering, systems and networks, database systems, and AI and machine learning.</w:t>
      </w:r>
    </w:p>
    <w:p w14:paraId="02066FBC" w14:textId="77777777" w:rsidR="0072453C" w:rsidRPr="0072453C" w:rsidRDefault="0072453C" w:rsidP="0072453C">
      <w:pPr>
        <w:jc w:val="both"/>
        <w:rPr>
          <w:sz w:val="30"/>
          <w:szCs w:val="30"/>
        </w:rPr>
      </w:pPr>
      <w:r w:rsidRPr="0072453C">
        <w:rPr>
          <w:b/>
          <w:bCs/>
          <w:sz w:val="30"/>
          <w:szCs w:val="30"/>
        </w:rPr>
        <w:t>Final Version</w:t>
      </w:r>
      <w:r w:rsidRPr="0072453C">
        <w:rPr>
          <w:sz w:val="30"/>
          <w:szCs w:val="30"/>
        </w:rPr>
        <w:t>: The final summary was more structured, with each engineering discipline broken down into its core areas. Emphasis was placed on the relevance of these fields to current technological advancements and global challenges. This version aimed to be both comprehensive and accessible, providing readers with a clear understanding of the importance and applications of each engineering discipline.</w:t>
      </w:r>
    </w:p>
    <w:p w14:paraId="4BF936F8" w14:textId="77777777" w:rsidR="0072453C" w:rsidRPr="0072453C" w:rsidRDefault="0072453C" w:rsidP="0072453C">
      <w:pPr>
        <w:jc w:val="both"/>
        <w:rPr>
          <w:b/>
          <w:bCs/>
          <w:sz w:val="30"/>
          <w:szCs w:val="30"/>
        </w:rPr>
      </w:pPr>
      <w:r w:rsidRPr="0072453C">
        <w:rPr>
          <w:b/>
          <w:bCs/>
          <w:sz w:val="30"/>
          <w:szCs w:val="30"/>
        </w:rPr>
        <w:t>Engineering Disciplines Explored</w:t>
      </w:r>
    </w:p>
    <w:p w14:paraId="32BEA05D" w14:textId="77777777" w:rsidR="0072453C" w:rsidRPr="0072453C" w:rsidRDefault="0072453C" w:rsidP="0072453C">
      <w:pPr>
        <w:jc w:val="both"/>
        <w:rPr>
          <w:sz w:val="30"/>
          <w:szCs w:val="30"/>
        </w:rPr>
      </w:pPr>
      <w:r w:rsidRPr="0072453C">
        <w:rPr>
          <w:b/>
          <w:bCs/>
          <w:sz w:val="30"/>
          <w:szCs w:val="30"/>
        </w:rPr>
        <w:t>1. Mechanical Engineering</w:t>
      </w:r>
      <w:r w:rsidRPr="0072453C">
        <w:rPr>
          <w:sz w:val="30"/>
          <w:szCs w:val="30"/>
        </w:rPr>
        <w:t>: Mechanical Engineering is at the forefront of designing and improving machines and mechanical systems across various industries. This field encompasses several core areas:</w:t>
      </w:r>
    </w:p>
    <w:p w14:paraId="561AD937" w14:textId="77777777" w:rsidR="0072453C" w:rsidRPr="0072453C" w:rsidRDefault="0072453C" w:rsidP="0072453C">
      <w:pPr>
        <w:numPr>
          <w:ilvl w:val="0"/>
          <w:numId w:val="21"/>
        </w:numPr>
        <w:jc w:val="both"/>
        <w:rPr>
          <w:sz w:val="30"/>
          <w:szCs w:val="30"/>
        </w:rPr>
      </w:pPr>
      <w:r w:rsidRPr="0072453C">
        <w:rPr>
          <w:sz w:val="30"/>
          <w:szCs w:val="30"/>
        </w:rPr>
        <w:t>Thermodynamics: Involves the study of heat and energy transfer, crucial for designing efficient engines, refrigeration systems, and power plants.</w:t>
      </w:r>
    </w:p>
    <w:p w14:paraId="5F0BED1E" w14:textId="77777777" w:rsidR="0072453C" w:rsidRPr="0072453C" w:rsidRDefault="0072453C" w:rsidP="0072453C">
      <w:pPr>
        <w:numPr>
          <w:ilvl w:val="0"/>
          <w:numId w:val="21"/>
        </w:numPr>
        <w:jc w:val="both"/>
        <w:rPr>
          <w:sz w:val="30"/>
          <w:szCs w:val="30"/>
        </w:rPr>
      </w:pPr>
      <w:r w:rsidRPr="0072453C">
        <w:rPr>
          <w:sz w:val="30"/>
          <w:szCs w:val="30"/>
        </w:rPr>
        <w:t>Fluid Mechanics: Focuses on the behavior of fluids, both in motion and at rest, which is essential in designing systems like pipelines, air conditioning units, and hydraulic machines.</w:t>
      </w:r>
    </w:p>
    <w:p w14:paraId="67948571" w14:textId="77777777" w:rsidR="0072453C" w:rsidRPr="0072453C" w:rsidRDefault="0072453C" w:rsidP="0072453C">
      <w:pPr>
        <w:numPr>
          <w:ilvl w:val="0"/>
          <w:numId w:val="21"/>
        </w:numPr>
        <w:jc w:val="both"/>
        <w:rPr>
          <w:sz w:val="30"/>
          <w:szCs w:val="30"/>
        </w:rPr>
      </w:pPr>
      <w:r w:rsidRPr="0072453C">
        <w:rPr>
          <w:sz w:val="30"/>
          <w:szCs w:val="30"/>
        </w:rPr>
        <w:t>Mechanical Design: The process of creating machines, tools, and systems that meet specific requirements, ensuring functionality, safety, and efficiency.</w:t>
      </w:r>
    </w:p>
    <w:p w14:paraId="47D02F52" w14:textId="77777777" w:rsidR="0072453C" w:rsidRPr="0072453C" w:rsidRDefault="0072453C" w:rsidP="0072453C">
      <w:pPr>
        <w:numPr>
          <w:ilvl w:val="0"/>
          <w:numId w:val="21"/>
        </w:numPr>
        <w:jc w:val="both"/>
        <w:rPr>
          <w:sz w:val="30"/>
          <w:szCs w:val="30"/>
        </w:rPr>
      </w:pPr>
      <w:r w:rsidRPr="0072453C">
        <w:rPr>
          <w:sz w:val="30"/>
          <w:szCs w:val="30"/>
        </w:rPr>
        <w:t>Dynamics and Control: Concerned with the behavior of systems over time and their control to achieve desired performance, which is vital in robotics, automotive systems, and aerospace applications.</w:t>
      </w:r>
    </w:p>
    <w:p w14:paraId="18B42C84" w14:textId="77777777" w:rsidR="0072453C" w:rsidRPr="0072453C" w:rsidRDefault="0072453C" w:rsidP="0072453C">
      <w:pPr>
        <w:numPr>
          <w:ilvl w:val="0"/>
          <w:numId w:val="21"/>
        </w:numPr>
        <w:jc w:val="both"/>
        <w:rPr>
          <w:sz w:val="30"/>
          <w:szCs w:val="30"/>
        </w:rPr>
      </w:pPr>
      <w:r w:rsidRPr="0072453C">
        <w:rPr>
          <w:sz w:val="30"/>
          <w:szCs w:val="30"/>
        </w:rPr>
        <w:lastRenderedPageBreak/>
        <w:t>Materials Science: Studies the properties of materials, aiming to develop new materials or improve existing ones for better performance in various applications.</w:t>
      </w:r>
    </w:p>
    <w:p w14:paraId="531C819E" w14:textId="77777777" w:rsidR="0072453C" w:rsidRPr="0072453C" w:rsidRDefault="0072453C" w:rsidP="0072453C">
      <w:pPr>
        <w:jc w:val="both"/>
        <w:rPr>
          <w:sz w:val="30"/>
          <w:szCs w:val="30"/>
        </w:rPr>
      </w:pPr>
      <w:r w:rsidRPr="0072453C">
        <w:rPr>
          <w:sz w:val="30"/>
          <w:szCs w:val="30"/>
        </w:rPr>
        <w:t>Applications of Mechanical Engineering span across manufacturing, automotive, aerospace, and energy sectors. The field is integral in developing sustainable technologies, improving energy efficiency, and advancing automation.</w:t>
      </w:r>
    </w:p>
    <w:p w14:paraId="07A5770C" w14:textId="77777777" w:rsidR="0072453C" w:rsidRPr="0072453C" w:rsidRDefault="0072453C" w:rsidP="0072453C">
      <w:pPr>
        <w:jc w:val="both"/>
        <w:rPr>
          <w:sz w:val="30"/>
          <w:szCs w:val="30"/>
        </w:rPr>
      </w:pPr>
      <w:r w:rsidRPr="0072453C">
        <w:rPr>
          <w:b/>
          <w:bCs/>
          <w:sz w:val="30"/>
          <w:szCs w:val="30"/>
        </w:rPr>
        <w:t>2. Electrical Engineering</w:t>
      </w:r>
      <w:r w:rsidRPr="0072453C">
        <w:rPr>
          <w:sz w:val="30"/>
          <w:szCs w:val="30"/>
        </w:rPr>
        <w:t>: Electrical Engineering focuses on the design, development, and management of electrical systems and electronic devices. It plays a critical role in powering the modern world, with key areas including:</w:t>
      </w:r>
    </w:p>
    <w:p w14:paraId="71D4C95E" w14:textId="77777777" w:rsidR="0072453C" w:rsidRPr="0072453C" w:rsidRDefault="0072453C" w:rsidP="0072453C">
      <w:pPr>
        <w:numPr>
          <w:ilvl w:val="0"/>
          <w:numId w:val="22"/>
        </w:numPr>
        <w:jc w:val="both"/>
        <w:rPr>
          <w:sz w:val="30"/>
          <w:szCs w:val="30"/>
        </w:rPr>
      </w:pPr>
      <w:r w:rsidRPr="0072453C">
        <w:rPr>
          <w:sz w:val="30"/>
          <w:szCs w:val="30"/>
        </w:rPr>
        <w:t>Power Systems: Involves the generation, transmission, and distribution of electricity. Electrical engineers work on ensuring reliable and efficient power supply, integrating renewable energy sources, and improving grid stability.</w:t>
      </w:r>
    </w:p>
    <w:p w14:paraId="0B3E1C54" w14:textId="77777777" w:rsidR="0072453C" w:rsidRPr="0072453C" w:rsidRDefault="0072453C" w:rsidP="0072453C">
      <w:pPr>
        <w:numPr>
          <w:ilvl w:val="0"/>
          <w:numId w:val="22"/>
        </w:numPr>
        <w:jc w:val="both"/>
        <w:rPr>
          <w:sz w:val="30"/>
          <w:szCs w:val="30"/>
        </w:rPr>
      </w:pPr>
      <w:r w:rsidRPr="0072453C">
        <w:rPr>
          <w:sz w:val="30"/>
          <w:szCs w:val="30"/>
        </w:rPr>
        <w:t>Electronics: The design and development of electronic circuits and devices, such as microprocessors, sensors, and communication systems.</w:t>
      </w:r>
    </w:p>
    <w:p w14:paraId="68D17BAF" w14:textId="77777777" w:rsidR="0072453C" w:rsidRPr="0072453C" w:rsidRDefault="0072453C" w:rsidP="0072453C">
      <w:pPr>
        <w:numPr>
          <w:ilvl w:val="0"/>
          <w:numId w:val="22"/>
        </w:numPr>
        <w:jc w:val="both"/>
        <w:rPr>
          <w:sz w:val="30"/>
          <w:szCs w:val="30"/>
        </w:rPr>
      </w:pPr>
      <w:r w:rsidRPr="0072453C">
        <w:rPr>
          <w:sz w:val="30"/>
          <w:szCs w:val="30"/>
        </w:rPr>
        <w:t>Signal Processing: The analysis and manipulation of signals to improve communication, data processing, and information storage.</w:t>
      </w:r>
    </w:p>
    <w:p w14:paraId="4782D91E" w14:textId="77777777" w:rsidR="0072453C" w:rsidRPr="0072453C" w:rsidRDefault="0072453C" w:rsidP="0072453C">
      <w:pPr>
        <w:numPr>
          <w:ilvl w:val="0"/>
          <w:numId w:val="22"/>
        </w:numPr>
        <w:jc w:val="both"/>
        <w:rPr>
          <w:sz w:val="30"/>
          <w:szCs w:val="30"/>
        </w:rPr>
      </w:pPr>
      <w:r w:rsidRPr="0072453C">
        <w:rPr>
          <w:sz w:val="30"/>
          <w:szCs w:val="30"/>
        </w:rPr>
        <w:t>Telecommunications: Covers the transmission of information over various media, including wireless communication, fiber optics, and satellite systems.</w:t>
      </w:r>
    </w:p>
    <w:p w14:paraId="01D026FF" w14:textId="77777777" w:rsidR="0072453C" w:rsidRPr="0072453C" w:rsidRDefault="0072453C" w:rsidP="0072453C">
      <w:pPr>
        <w:numPr>
          <w:ilvl w:val="0"/>
          <w:numId w:val="22"/>
        </w:numPr>
        <w:jc w:val="both"/>
        <w:rPr>
          <w:sz w:val="30"/>
          <w:szCs w:val="30"/>
        </w:rPr>
      </w:pPr>
      <w:r w:rsidRPr="0072453C">
        <w:rPr>
          <w:sz w:val="30"/>
          <w:szCs w:val="30"/>
        </w:rPr>
        <w:t>Control Systems: Focuses on the design of systems that regulate processes and devices automatically, used in applications ranging from industrial automation to aerospace navigation.</w:t>
      </w:r>
    </w:p>
    <w:p w14:paraId="2974C8F9" w14:textId="77777777" w:rsidR="0072453C" w:rsidRPr="0072453C" w:rsidRDefault="0072453C" w:rsidP="0072453C">
      <w:pPr>
        <w:jc w:val="both"/>
        <w:rPr>
          <w:sz w:val="30"/>
          <w:szCs w:val="30"/>
        </w:rPr>
      </w:pPr>
      <w:r w:rsidRPr="0072453C">
        <w:rPr>
          <w:sz w:val="30"/>
          <w:szCs w:val="30"/>
        </w:rPr>
        <w:t>Electrical Engineering is vital in developing technologies that enhance communication, improve energy efficiency, and support the growing demand for smart devices and systems.</w:t>
      </w:r>
    </w:p>
    <w:p w14:paraId="004EC51D" w14:textId="77777777" w:rsidR="0072453C" w:rsidRPr="0072453C" w:rsidRDefault="0072453C" w:rsidP="0072453C">
      <w:pPr>
        <w:jc w:val="both"/>
        <w:rPr>
          <w:sz w:val="30"/>
          <w:szCs w:val="30"/>
        </w:rPr>
      </w:pPr>
      <w:r w:rsidRPr="0072453C">
        <w:rPr>
          <w:b/>
          <w:bCs/>
          <w:sz w:val="30"/>
          <w:szCs w:val="30"/>
        </w:rPr>
        <w:lastRenderedPageBreak/>
        <w:t>3. Civil Engineering</w:t>
      </w:r>
      <w:r w:rsidRPr="0072453C">
        <w:rPr>
          <w:sz w:val="30"/>
          <w:szCs w:val="30"/>
        </w:rPr>
        <w:t>: Civil Engineering is the discipline that designs, constructs, and maintains the infrastructure that supports modern society. It covers several critical areas:</w:t>
      </w:r>
    </w:p>
    <w:p w14:paraId="68ECAD0B" w14:textId="77777777" w:rsidR="0072453C" w:rsidRPr="0072453C" w:rsidRDefault="0072453C" w:rsidP="0072453C">
      <w:pPr>
        <w:numPr>
          <w:ilvl w:val="0"/>
          <w:numId w:val="23"/>
        </w:numPr>
        <w:jc w:val="both"/>
        <w:rPr>
          <w:sz w:val="30"/>
          <w:szCs w:val="30"/>
        </w:rPr>
      </w:pPr>
      <w:r w:rsidRPr="0072453C">
        <w:rPr>
          <w:sz w:val="30"/>
          <w:szCs w:val="30"/>
        </w:rPr>
        <w:t>Structural Engineering: The design and analysis of buildings, bridges, and other structures to ensure they can withstand loads and environmental conditions.</w:t>
      </w:r>
    </w:p>
    <w:p w14:paraId="5AB77216" w14:textId="77777777" w:rsidR="0072453C" w:rsidRPr="0072453C" w:rsidRDefault="0072453C" w:rsidP="0072453C">
      <w:pPr>
        <w:numPr>
          <w:ilvl w:val="0"/>
          <w:numId w:val="23"/>
        </w:numPr>
        <w:jc w:val="both"/>
        <w:rPr>
          <w:sz w:val="30"/>
          <w:szCs w:val="30"/>
        </w:rPr>
      </w:pPr>
      <w:r w:rsidRPr="0072453C">
        <w:rPr>
          <w:sz w:val="30"/>
          <w:szCs w:val="30"/>
        </w:rPr>
        <w:t>Geotechnical Engineering: The study of soil and rock behavior, essential for the foundation design and stability of structures.</w:t>
      </w:r>
    </w:p>
    <w:p w14:paraId="4AA09E38" w14:textId="77777777" w:rsidR="0072453C" w:rsidRPr="0072453C" w:rsidRDefault="0072453C" w:rsidP="0072453C">
      <w:pPr>
        <w:numPr>
          <w:ilvl w:val="0"/>
          <w:numId w:val="23"/>
        </w:numPr>
        <w:jc w:val="both"/>
        <w:rPr>
          <w:sz w:val="30"/>
          <w:szCs w:val="30"/>
        </w:rPr>
      </w:pPr>
      <w:r w:rsidRPr="0072453C">
        <w:rPr>
          <w:sz w:val="30"/>
          <w:szCs w:val="30"/>
        </w:rPr>
        <w:t>Transportation Engineering: Focuses on the design and development of transportation systems, including roads, railways, and airports, aiming to improve safety, efficiency, and sustainability.</w:t>
      </w:r>
    </w:p>
    <w:p w14:paraId="0EE29739" w14:textId="77777777" w:rsidR="0072453C" w:rsidRPr="0072453C" w:rsidRDefault="0072453C" w:rsidP="0072453C">
      <w:pPr>
        <w:numPr>
          <w:ilvl w:val="0"/>
          <w:numId w:val="23"/>
        </w:numPr>
        <w:jc w:val="both"/>
        <w:rPr>
          <w:sz w:val="30"/>
          <w:szCs w:val="30"/>
        </w:rPr>
      </w:pPr>
      <w:r w:rsidRPr="0072453C">
        <w:rPr>
          <w:sz w:val="30"/>
          <w:szCs w:val="30"/>
        </w:rPr>
        <w:t>Environmental Engineering: Addresses environmental challenges by developing solutions for water treatment, waste management, and pollution control.</w:t>
      </w:r>
    </w:p>
    <w:p w14:paraId="25D0271F" w14:textId="77777777" w:rsidR="0072453C" w:rsidRPr="0072453C" w:rsidRDefault="0072453C" w:rsidP="0072453C">
      <w:pPr>
        <w:numPr>
          <w:ilvl w:val="0"/>
          <w:numId w:val="23"/>
        </w:numPr>
        <w:jc w:val="both"/>
        <w:rPr>
          <w:sz w:val="30"/>
          <w:szCs w:val="30"/>
        </w:rPr>
      </w:pPr>
      <w:r w:rsidRPr="0072453C">
        <w:rPr>
          <w:sz w:val="30"/>
          <w:szCs w:val="30"/>
        </w:rPr>
        <w:t>Construction Management: Involves planning, coordinating, and overseeing construction projects to ensure they are completed on time, within budget, and to the required standards.</w:t>
      </w:r>
    </w:p>
    <w:p w14:paraId="3D7999B1" w14:textId="77777777" w:rsidR="0072453C" w:rsidRPr="0072453C" w:rsidRDefault="0072453C" w:rsidP="0072453C">
      <w:pPr>
        <w:jc w:val="both"/>
        <w:rPr>
          <w:sz w:val="30"/>
          <w:szCs w:val="30"/>
        </w:rPr>
      </w:pPr>
      <w:r w:rsidRPr="0072453C">
        <w:rPr>
          <w:sz w:val="30"/>
          <w:szCs w:val="30"/>
        </w:rPr>
        <w:t>Civil Engineering is critical in creating safe, sustainable, and resilient infrastructure, addressing challenges such as urbanization, climate change, and resource management.</w:t>
      </w:r>
    </w:p>
    <w:p w14:paraId="7D09F570" w14:textId="77777777" w:rsidR="0072453C" w:rsidRPr="0072453C" w:rsidRDefault="0072453C" w:rsidP="0072453C">
      <w:pPr>
        <w:jc w:val="both"/>
        <w:rPr>
          <w:sz w:val="30"/>
          <w:szCs w:val="30"/>
        </w:rPr>
      </w:pPr>
      <w:r w:rsidRPr="0072453C">
        <w:rPr>
          <w:b/>
          <w:bCs/>
          <w:sz w:val="30"/>
          <w:szCs w:val="30"/>
        </w:rPr>
        <w:t>4. Chemical Engineering:</w:t>
      </w:r>
      <w:r w:rsidRPr="0072453C">
        <w:rPr>
          <w:sz w:val="30"/>
          <w:szCs w:val="30"/>
        </w:rPr>
        <w:t xml:space="preserve"> Chemical Engineering combines principles of chemistry, physics, and engineering to design processes for manufacturing chemicals, pharmaceuticals, and materials. Key areas include:</w:t>
      </w:r>
    </w:p>
    <w:p w14:paraId="0219B73D" w14:textId="77777777" w:rsidR="0072453C" w:rsidRPr="0072453C" w:rsidRDefault="0072453C" w:rsidP="0072453C">
      <w:pPr>
        <w:numPr>
          <w:ilvl w:val="0"/>
          <w:numId w:val="24"/>
        </w:numPr>
        <w:jc w:val="both"/>
        <w:rPr>
          <w:sz w:val="30"/>
          <w:szCs w:val="30"/>
        </w:rPr>
      </w:pPr>
      <w:r w:rsidRPr="0072453C">
        <w:rPr>
          <w:sz w:val="30"/>
          <w:szCs w:val="30"/>
        </w:rPr>
        <w:t>Process Engineering: The design and optimization of chemical processes to improve efficiency, reduce costs, and minimize environmental impact.</w:t>
      </w:r>
    </w:p>
    <w:p w14:paraId="2F9741DA" w14:textId="77777777" w:rsidR="0072453C" w:rsidRPr="0072453C" w:rsidRDefault="0072453C" w:rsidP="0072453C">
      <w:pPr>
        <w:numPr>
          <w:ilvl w:val="0"/>
          <w:numId w:val="24"/>
        </w:numPr>
        <w:jc w:val="both"/>
        <w:rPr>
          <w:sz w:val="30"/>
          <w:szCs w:val="30"/>
        </w:rPr>
      </w:pPr>
      <w:r w:rsidRPr="0072453C">
        <w:rPr>
          <w:sz w:val="30"/>
          <w:szCs w:val="30"/>
        </w:rPr>
        <w:t>Materials Engineering: The development of new materials with specific properties for use in various industries, including electronics, healthcare, and construction.</w:t>
      </w:r>
    </w:p>
    <w:p w14:paraId="58C625DB" w14:textId="77777777" w:rsidR="0072453C" w:rsidRPr="0072453C" w:rsidRDefault="0072453C" w:rsidP="0072453C">
      <w:pPr>
        <w:numPr>
          <w:ilvl w:val="0"/>
          <w:numId w:val="24"/>
        </w:numPr>
        <w:jc w:val="both"/>
        <w:rPr>
          <w:sz w:val="30"/>
          <w:szCs w:val="30"/>
        </w:rPr>
      </w:pPr>
      <w:r w:rsidRPr="0072453C">
        <w:rPr>
          <w:sz w:val="30"/>
          <w:szCs w:val="30"/>
        </w:rPr>
        <w:lastRenderedPageBreak/>
        <w:t>Biochemical Engineering: The application of chemical engineering principles to biological processes, essential in the production of pharmaceuticals, biofuels, and food products.</w:t>
      </w:r>
    </w:p>
    <w:p w14:paraId="44A73559" w14:textId="77777777" w:rsidR="0072453C" w:rsidRPr="0072453C" w:rsidRDefault="0072453C" w:rsidP="0072453C">
      <w:pPr>
        <w:numPr>
          <w:ilvl w:val="0"/>
          <w:numId w:val="24"/>
        </w:numPr>
        <w:jc w:val="both"/>
        <w:rPr>
          <w:sz w:val="30"/>
          <w:szCs w:val="30"/>
        </w:rPr>
      </w:pPr>
      <w:r w:rsidRPr="0072453C">
        <w:rPr>
          <w:sz w:val="30"/>
          <w:szCs w:val="30"/>
        </w:rPr>
        <w:t>Environmental Chemical Engineering: Focuses on developing processes that minimize waste, reduce emissions, and promote sustainability in chemical manufacturing.</w:t>
      </w:r>
    </w:p>
    <w:p w14:paraId="5DB67BA9" w14:textId="77777777" w:rsidR="0072453C" w:rsidRPr="0072453C" w:rsidRDefault="0072453C" w:rsidP="0072453C">
      <w:pPr>
        <w:jc w:val="both"/>
        <w:rPr>
          <w:sz w:val="30"/>
          <w:szCs w:val="30"/>
        </w:rPr>
      </w:pPr>
      <w:r w:rsidRPr="0072453C">
        <w:rPr>
          <w:sz w:val="30"/>
          <w:szCs w:val="30"/>
        </w:rPr>
        <w:t>Chemical Engineering is pivotal in driving innovation in industries such as healthcare, energy, and materials science, contributing to advancements in sustainable technologies and product development.</w:t>
      </w:r>
    </w:p>
    <w:p w14:paraId="3CB2E48D" w14:textId="77777777" w:rsidR="0072453C" w:rsidRPr="0072453C" w:rsidRDefault="0072453C" w:rsidP="0072453C">
      <w:pPr>
        <w:jc w:val="both"/>
        <w:rPr>
          <w:sz w:val="30"/>
          <w:szCs w:val="30"/>
        </w:rPr>
      </w:pPr>
      <w:r w:rsidRPr="0072453C">
        <w:rPr>
          <w:b/>
          <w:bCs/>
          <w:sz w:val="30"/>
          <w:szCs w:val="30"/>
        </w:rPr>
        <w:t>5. Computer Science Engineering:</w:t>
      </w:r>
      <w:r w:rsidRPr="0072453C">
        <w:rPr>
          <w:sz w:val="30"/>
          <w:szCs w:val="30"/>
        </w:rPr>
        <w:t xml:space="preserve"> Computer Science Engineering merges computer science with engineering principles to advance computing systems. This field is central to the development of modern technologies and includes several key areas:</w:t>
      </w:r>
    </w:p>
    <w:p w14:paraId="35F6CD1D" w14:textId="77777777" w:rsidR="0072453C" w:rsidRPr="0072453C" w:rsidRDefault="0072453C" w:rsidP="0072453C">
      <w:pPr>
        <w:numPr>
          <w:ilvl w:val="0"/>
          <w:numId w:val="25"/>
        </w:numPr>
        <w:jc w:val="both"/>
        <w:rPr>
          <w:sz w:val="30"/>
          <w:szCs w:val="30"/>
        </w:rPr>
      </w:pPr>
      <w:r w:rsidRPr="0072453C">
        <w:rPr>
          <w:sz w:val="30"/>
          <w:szCs w:val="30"/>
        </w:rPr>
        <w:t>Algorithms and Data Structures: The foundation of computer science, involving the development of efficient algorithms and data structures to solve complex problems.</w:t>
      </w:r>
    </w:p>
    <w:p w14:paraId="5827ADD8" w14:textId="77777777" w:rsidR="0072453C" w:rsidRPr="0072453C" w:rsidRDefault="0072453C" w:rsidP="0072453C">
      <w:pPr>
        <w:numPr>
          <w:ilvl w:val="0"/>
          <w:numId w:val="25"/>
        </w:numPr>
        <w:jc w:val="both"/>
        <w:rPr>
          <w:sz w:val="30"/>
          <w:szCs w:val="30"/>
        </w:rPr>
      </w:pPr>
      <w:r w:rsidRPr="0072453C">
        <w:rPr>
          <w:sz w:val="30"/>
          <w:szCs w:val="30"/>
        </w:rPr>
        <w:t>Software Engineering: Focuses on the design, development, and maintenance of software systems, incorporating methodologies like Agile for effective project management.</w:t>
      </w:r>
    </w:p>
    <w:p w14:paraId="05452F48" w14:textId="77777777" w:rsidR="0072453C" w:rsidRPr="0072453C" w:rsidRDefault="0072453C" w:rsidP="0072453C">
      <w:pPr>
        <w:numPr>
          <w:ilvl w:val="0"/>
          <w:numId w:val="25"/>
        </w:numPr>
        <w:jc w:val="both"/>
        <w:rPr>
          <w:sz w:val="30"/>
          <w:szCs w:val="30"/>
        </w:rPr>
      </w:pPr>
      <w:r w:rsidRPr="0072453C">
        <w:rPr>
          <w:sz w:val="30"/>
          <w:szCs w:val="30"/>
        </w:rPr>
        <w:t>Systems and Networks: Covers the design and management of operating systems, network infrastructure, and security protocols, ensuring the reliability and security of computing systems.</w:t>
      </w:r>
    </w:p>
    <w:p w14:paraId="4A33A1A4" w14:textId="77777777" w:rsidR="0072453C" w:rsidRPr="0072453C" w:rsidRDefault="0072453C" w:rsidP="0072453C">
      <w:pPr>
        <w:numPr>
          <w:ilvl w:val="0"/>
          <w:numId w:val="25"/>
        </w:numPr>
        <w:jc w:val="both"/>
        <w:rPr>
          <w:sz w:val="30"/>
          <w:szCs w:val="30"/>
        </w:rPr>
      </w:pPr>
      <w:r w:rsidRPr="0072453C">
        <w:rPr>
          <w:sz w:val="30"/>
          <w:szCs w:val="30"/>
        </w:rPr>
        <w:t>Database Systems: Involves the design, implementation, and management of databases, essential for storing, retrieving, and managing large volumes of data.</w:t>
      </w:r>
    </w:p>
    <w:p w14:paraId="39CCEB2B" w14:textId="77777777" w:rsidR="0072453C" w:rsidRPr="0072453C" w:rsidRDefault="0072453C" w:rsidP="0072453C">
      <w:pPr>
        <w:numPr>
          <w:ilvl w:val="0"/>
          <w:numId w:val="25"/>
        </w:numPr>
        <w:jc w:val="both"/>
        <w:rPr>
          <w:sz w:val="30"/>
          <w:szCs w:val="30"/>
        </w:rPr>
      </w:pPr>
      <w:r w:rsidRPr="0072453C">
        <w:rPr>
          <w:sz w:val="30"/>
          <w:szCs w:val="30"/>
        </w:rPr>
        <w:t>AI and Machine Learning: The development of intelligent systems and algorithms that can learn from data and make decisions, driving advancements in areas such as autonomous systems, natural language processing, and predictive analytics.</w:t>
      </w:r>
    </w:p>
    <w:p w14:paraId="05669B41" w14:textId="77777777" w:rsidR="0072453C" w:rsidRPr="0072453C" w:rsidRDefault="0072453C" w:rsidP="0072453C">
      <w:pPr>
        <w:jc w:val="both"/>
        <w:rPr>
          <w:sz w:val="30"/>
          <w:szCs w:val="30"/>
        </w:rPr>
      </w:pPr>
      <w:r w:rsidRPr="0072453C">
        <w:rPr>
          <w:sz w:val="30"/>
          <w:szCs w:val="30"/>
        </w:rPr>
        <w:lastRenderedPageBreak/>
        <w:t>Computer Science Engineering is crucial in advancing digital technologies, from software development to artificial intelligence, playing a key role in shaping the future of technology.</w:t>
      </w:r>
    </w:p>
    <w:p w14:paraId="4C5EBCCB" w14:textId="77777777" w:rsidR="0072453C" w:rsidRPr="0072453C" w:rsidRDefault="0072453C" w:rsidP="0072453C">
      <w:pPr>
        <w:jc w:val="both"/>
        <w:rPr>
          <w:b/>
          <w:bCs/>
          <w:sz w:val="30"/>
          <w:szCs w:val="30"/>
        </w:rPr>
      </w:pPr>
      <w:r w:rsidRPr="0072453C">
        <w:rPr>
          <w:b/>
          <w:bCs/>
          <w:sz w:val="30"/>
          <w:szCs w:val="30"/>
        </w:rPr>
        <w:t>AI-Driven Insights and Evaluation</w:t>
      </w:r>
    </w:p>
    <w:p w14:paraId="697D89B7" w14:textId="77777777" w:rsidR="0072453C" w:rsidRPr="0072453C" w:rsidRDefault="0072453C" w:rsidP="0072453C">
      <w:pPr>
        <w:jc w:val="both"/>
        <w:rPr>
          <w:sz w:val="30"/>
          <w:szCs w:val="30"/>
        </w:rPr>
      </w:pPr>
      <w:r w:rsidRPr="0072453C">
        <w:rPr>
          <w:sz w:val="30"/>
          <w:szCs w:val="30"/>
        </w:rPr>
        <w:t>The final summary, enhanced with AI-driven insights, provides a comprehensive overview of each engineering discipline, highlighting key areas, modern applications, and their relevance to contemporary challenges. The use of AI in refining and structuring the content ensured that the information was accurate, clear, and relevant.</w:t>
      </w:r>
    </w:p>
    <w:p w14:paraId="101926BF" w14:textId="77777777" w:rsidR="0072453C" w:rsidRPr="0072453C" w:rsidRDefault="0072453C" w:rsidP="0072453C">
      <w:pPr>
        <w:jc w:val="both"/>
        <w:rPr>
          <w:sz w:val="30"/>
          <w:szCs w:val="30"/>
        </w:rPr>
      </w:pPr>
      <w:r w:rsidRPr="0072453C">
        <w:rPr>
          <w:b/>
          <w:bCs/>
          <w:sz w:val="30"/>
          <w:szCs w:val="30"/>
        </w:rPr>
        <w:t>Clarity:</w:t>
      </w:r>
      <w:r w:rsidRPr="0072453C">
        <w:rPr>
          <w:sz w:val="30"/>
          <w:szCs w:val="30"/>
        </w:rPr>
        <w:t xml:space="preserve"> The summary is clear and easy to understand, with each engineering discipline described succinctly. The content is organized logically, with bullet points and sections that break down complex information, making it accessible to a wide audience.</w:t>
      </w:r>
    </w:p>
    <w:p w14:paraId="2FF02B21" w14:textId="77777777" w:rsidR="0072453C" w:rsidRPr="0072453C" w:rsidRDefault="0072453C" w:rsidP="0072453C">
      <w:pPr>
        <w:jc w:val="both"/>
        <w:rPr>
          <w:sz w:val="30"/>
          <w:szCs w:val="30"/>
        </w:rPr>
      </w:pPr>
      <w:r w:rsidRPr="0072453C">
        <w:rPr>
          <w:b/>
          <w:bCs/>
          <w:sz w:val="30"/>
          <w:szCs w:val="30"/>
        </w:rPr>
        <w:t>Accuracy:</w:t>
      </w:r>
      <w:r w:rsidRPr="0072453C">
        <w:rPr>
          <w:sz w:val="30"/>
          <w:szCs w:val="30"/>
        </w:rPr>
        <w:t xml:space="preserve"> The content accurately reflects the core areas and applications of each engineering discipline. The explanations align with standard definitions and practices, ensuring the information is reliable and up-to-date.</w:t>
      </w:r>
    </w:p>
    <w:p w14:paraId="2BB35E3E" w14:textId="77777777" w:rsidR="0072453C" w:rsidRPr="0072453C" w:rsidRDefault="0072453C" w:rsidP="0072453C">
      <w:pPr>
        <w:jc w:val="both"/>
        <w:rPr>
          <w:sz w:val="30"/>
          <w:szCs w:val="30"/>
        </w:rPr>
      </w:pPr>
      <w:r w:rsidRPr="0072453C">
        <w:rPr>
          <w:b/>
          <w:bCs/>
          <w:sz w:val="30"/>
          <w:szCs w:val="30"/>
        </w:rPr>
        <w:t>Relevance</w:t>
      </w:r>
      <w:r w:rsidRPr="0072453C">
        <w:rPr>
          <w:sz w:val="30"/>
          <w:szCs w:val="30"/>
        </w:rPr>
        <w:t>: The summary is highly relevant for students, professionals, and anyone interested in exploring different engineering disciplines. It covers essential topics and areas of focus within each field, making it a valuable resource for understanding the breadth of engineering applications.</w:t>
      </w:r>
    </w:p>
    <w:p w14:paraId="1B332E6B" w14:textId="77777777" w:rsidR="0072453C" w:rsidRPr="0072453C" w:rsidRDefault="0072453C" w:rsidP="0072453C">
      <w:pPr>
        <w:jc w:val="both"/>
        <w:rPr>
          <w:b/>
          <w:bCs/>
          <w:sz w:val="30"/>
          <w:szCs w:val="30"/>
        </w:rPr>
      </w:pPr>
      <w:r w:rsidRPr="0072453C">
        <w:rPr>
          <w:b/>
          <w:bCs/>
          <w:sz w:val="30"/>
          <w:szCs w:val="30"/>
        </w:rPr>
        <w:t>Reflection and Insights</w:t>
      </w:r>
    </w:p>
    <w:p w14:paraId="158873B3" w14:textId="77777777" w:rsidR="0072453C" w:rsidRPr="0072453C" w:rsidRDefault="0072453C" w:rsidP="0072453C">
      <w:pPr>
        <w:jc w:val="both"/>
        <w:rPr>
          <w:sz w:val="30"/>
          <w:szCs w:val="30"/>
        </w:rPr>
      </w:pPr>
      <w:r w:rsidRPr="0072453C">
        <w:rPr>
          <w:sz w:val="30"/>
          <w:szCs w:val="30"/>
        </w:rPr>
        <w:t>Reflecting on the task of summarizing and explaining complex engineering concepts, the experience has been instrumental in honing the ability to communicate technical information effectively. The primary challenge was to present detailed content concisely and clearly, without losing the essence of each engineering discipline. This required a careful selection of key points that accurately represented each field, ensuring that the summary remained informative while avoiding unnecessary technical jargon that could overwhelm the reader.</w:t>
      </w:r>
    </w:p>
    <w:p w14:paraId="2ECB4FAD" w14:textId="77777777" w:rsidR="0072453C" w:rsidRPr="0072453C" w:rsidRDefault="0072453C" w:rsidP="0072453C">
      <w:pPr>
        <w:jc w:val="both"/>
        <w:rPr>
          <w:sz w:val="30"/>
          <w:szCs w:val="30"/>
        </w:rPr>
      </w:pPr>
      <w:r w:rsidRPr="0072453C">
        <w:rPr>
          <w:sz w:val="30"/>
          <w:szCs w:val="30"/>
        </w:rPr>
        <w:lastRenderedPageBreak/>
        <w:t>One of the key insights gained from this exercise was the significance of structuring information logically. By organizing the content into distinct segments, it becomes easier to convey complex ideas in a way that is both accessible and understandable. This approach not only helps in breaking down intricate subjects but also ensures that the reader can follow along without confusion.</w:t>
      </w:r>
    </w:p>
    <w:p w14:paraId="48BC7BC9" w14:textId="77777777" w:rsidR="0072453C" w:rsidRPr="0072453C" w:rsidRDefault="0072453C" w:rsidP="0072453C">
      <w:pPr>
        <w:jc w:val="both"/>
        <w:rPr>
          <w:sz w:val="30"/>
          <w:szCs w:val="30"/>
        </w:rPr>
      </w:pPr>
      <w:r w:rsidRPr="0072453C">
        <w:rPr>
          <w:sz w:val="30"/>
          <w:szCs w:val="30"/>
        </w:rPr>
        <w:t>Additionally, the task highlighted the importance of understanding the audience's needs. Whether the audience is made up of students, professionals, or general readers, it is crucial to tailor the content to their level of understanding and interest. This ensures that the information provided is not only relevant but also engaging.</w:t>
      </w:r>
    </w:p>
    <w:p w14:paraId="01E5A2FE" w14:textId="77777777" w:rsidR="0072453C" w:rsidRPr="0072453C" w:rsidRDefault="0072453C" w:rsidP="0072453C">
      <w:pPr>
        <w:jc w:val="both"/>
        <w:rPr>
          <w:sz w:val="30"/>
          <w:szCs w:val="30"/>
        </w:rPr>
      </w:pPr>
      <w:r w:rsidRPr="0072453C">
        <w:rPr>
          <w:sz w:val="30"/>
          <w:szCs w:val="30"/>
        </w:rPr>
        <w:t>Overall, this exercise reinforced the necessity of precision and clarity in technical writing. When summarizing diverse fields like engineering, it is vital to maintain a balance between providing sufficient detail and ensuring the content is easily digestible. This skill is essential for effectively communicating complex ideas to a broad audience, making technical information accessible and useful.</w:t>
      </w:r>
    </w:p>
    <w:p w14:paraId="76E0FA75" w14:textId="7F8EE3C7" w:rsidR="00BB372B" w:rsidRPr="0072453C" w:rsidRDefault="00BB372B" w:rsidP="0072453C">
      <w:pPr>
        <w:jc w:val="both"/>
        <w:rPr>
          <w:sz w:val="30"/>
          <w:szCs w:val="30"/>
        </w:rPr>
      </w:pPr>
    </w:p>
    <w:sectPr w:rsidR="00BB372B" w:rsidRPr="00724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4CB"/>
    <w:multiLevelType w:val="multilevel"/>
    <w:tmpl w:val="D39A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3D08"/>
    <w:multiLevelType w:val="multilevel"/>
    <w:tmpl w:val="474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C7380"/>
    <w:multiLevelType w:val="multilevel"/>
    <w:tmpl w:val="9B3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70065"/>
    <w:multiLevelType w:val="multilevel"/>
    <w:tmpl w:val="982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69D9"/>
    <w:multiLevelType w:val="multilevel"/>
    <w:tmpl w:val="13B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51351"/>
    <w:multiLevelType w:val="multilevel"/>
    <w:tmpl w:val="944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71CAC"/>
    <w:multiLevelType w:val="multilevel"/>
    <w:tmpl w:val="47F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53DE4"/>
    <w:multiLevelType w:val="multilevel"/>
    <w:tmpl w:val="11B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1093D"/>
    <w:multiLevelType w:val="multilevel"/>
    <w:tmpl w:val="2E34E27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B2961"/>
    <w:multiLevelType w:val="multilevel"/>
    <w:tmpl w:val="5EA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07025"/>
    <w:multiLevelType w:val="multilevel"/>
    <w:tmpl w:val="2674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B128D"/>
    <w:multiLevelType w:val="multilevel"/>
    <w:tmpl w:val="AA4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36B41"/>
    <w:multiLevelType w:val="multilevel"/>
    <w:tmpl w:val="C7F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B34D4"/>
    <w:multiLevelType w:val="multilevel"/>
    <w:tmpl w:val="AFA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C19DB"/>
    <w:multiLevelType w:val="multilevel"/>
    <w:tmpl w:val="54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77739"/>
    <w:multiLevelType w:val="multilevel"/>
    <w:tmpl w:val="35B6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44C79"/>
    <w:multiLevelType w:val="multilevel"/>
    <w:tmpl w:val="ECD4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54FEC"/>
    <w:multiLevelType w:val="multilevel"/>
    <w:tmpl w:val="8E8E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24DAB"/>
    <w:multiLevelType w:val="multilevel"/>
    <w:tmpl w:val="9E48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073F9"/>
    <w:multiLevelType w:val="multilevel"/>
    <w:tmpl w:val="D3F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66D3F"/>
    <w:multiLevelType w:val="multilevel"/>
    <w:tmpl w:val="C22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970B6"/>
    <w:multiLevelType w:val="multilevel"/>
    <w:tmpl w:val="685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C747F"/>
    <w:multiLevelType w:val="multilevel"/>
    <w:tmpl w:val="FC2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97DDB"/>
    <w:multiLevelType w:val="multilevel"/>
    <w:tmpl w:val="15D2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F447B"/>
    <w:multiLevelType w:val="multilevel"/>
    <w:tmpl w:val="C494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880117">
    <w:abstractNumId w:val="8"/>
  </w:num>
  <w:num w:numId="2" w16cid:durableId="637950921">
    <w:abstractNumId w:val="10"/>
  </w:num>
  <w:num w:numId="3" w16cid:durableId="335504599">
    <w:abstractNumId w:val="2"/>
  </w:num>
  <w:num w:numId="4" w16cid:durableId="1810711325">
    <w:abstractNumId w:val="15"/>
  </w:num>
  <w:num w:numId="5" w16cid:durableId="361328119">
    <w:abstractNumId w:val="1"/>
  </w:num>
  <w:num w:numId="6" w16cid:durableId="743915376">
    <w:abstractNumId w:val="9"/>
  </w:num>
  <w:num w:numId="7" w16cid:durableId="552620924">
    <w:abstractNumId w:val="22"/>
  </w:num>
  <w:num w:numId="8" w16cid:durableId="2066488971">
    <w:abstractNumId w:val="3"/>
  </w:num>
  <w:num w:numId="9" w16cid:durableId="1696616260">
    <w:abstractNumId w:val="6"/>
  </w:num>
  <w:num w:numId="10" w16cid:durableId="413432058">
    <w:abstractNumId w:val="17"/>
  </w:num>
  <w:num w:numId="11" w16cid:durableId="380205048">
    <w:abstractNumId w:val="19"/>
  </w:num>
  <w:num w:numId="12" w16cid:durableId="169486134">
    <w:abstractNumId w:val="18"/>
  </w:num>
  <w:num w:numId="13" w16cid:durableId="731074904">
    <w:abstractNumId w:val="4"/>
  </w:num>
  <w:num w:numId="14" w16cid:durableId="1103653567">
    <w:abstractNumId w:val="16"/>
  </w:num>
  <w:num w:numId="15" w16cid:durableId="408886796">
    <w:abstractNumId w:val="21"/>
  </w:num>
  <w:num w:numId="16" w16cid:durableId="890072633">
    <w:abstractNumId w:val="23"/>
  </w:num>
  <w:num w:numId="17" w16cid:durableId="1834250051">
    <w:abstractNumId w:val="11"/>
  </w:num>
  <w:num w:numId="18" w16cid:durableId="448160143">
    <w:abstractNumId w:val="5"/>
  </w:num>
  <w:num w:numId="19" w16cid:durableId="615060080">
    <w:abstractNumId w:val="20"/>
  </w:num>
  <w:num w:numId="20" w16cid:durableId="270019133">
    <w:abstractNumId w:val="0"/>
  </w:num>
  <w:num w:numId="21" w16cid:durableId="599261445">
    <w:abstractNumId w:val="13"/>
  </w:num>
  <w:num w:numId="22" w16cid:durableId="161430564">
    <w:abstractNumId w:val="12"/>
  </w:num>
  <w:num w:numId="23" w16cid:durableId="1118642742">
    <w:abstractNumId w:val="24"/>
  </w:num>
  <w:num w:numId="24" w16cid:durableId="2130585511">
    <w:abstractNumId w:val="7"/>
  </w:num>
  <w:num w:numId="25" w16cid:durableId="4819681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43"/>
    <w:rsid w:val="001A097F"/>
    <w:rsid w:val="00307262"/>
    <w:rsid w:val="00360407"/>
    <w:rsid w:val="006803F3"/>
    <w:rsid w:val="0072453C"/>
    <w:rsid w:val="00762841"/>
    <w:rsid w:val="008011F2"/>
    <w:rsid w:val="00865D70"/>
    <w:rsid w:val="00964C31"/>
    <w:rsid w:val="00A21693"/>
    <w:rsid w:val="00AB17F8"/>
    <w:rsid w:val="00AE17E3"/>
    <w:rsid w:val="00BB372B"/>
    <w:rsid w:val="00BC2A8B"/>
    <w:rsid w:val="00C8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DB88"/>
  <w15:chartTrackingRefBased/>
  <w15:docId w15:val="{6E2BD3A9-3515-4343-BD3A-180CC312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A43"/>
    <w:rPr>
      <w:color w:val="0563C1" w:themeColor="hyperlink"/>
      <w:u w:val="single"/>
    </w:rPr>
  </w:style>
  <w:style w:type="character" w:styleId="UnresolvedMention">
    <w:name w:val="Unresolved Mention"/>
    <w:basedOn w:val="DefaultParagraphFont"/>
    <w:uiPriority w:val="99"/>
    <w:semiHidden/>
    <w:unhideWhenUsed/>
    <w:rsid w:val="00C86A43"/>
    <w:rPr>
      <w:color w:val="605E5C"/>
      <w:shd w:val="clear" w:color="auto" w:fill="E1DFDD"/>
    </w:rPr>
  </w:style>
  <w:style w:type="paragraph" w:styleId="NormalWeb">
    <w:name w:val="Normal (Web)"/>
    <w:basedOn w:val="Normal"/>
    <w:uiPriority w:val="99"/>
    <w:semiHidden/>
    <w:unhideWhenUsed/>
    <w:rsid w:val="00AE17E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E1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2752">
      <w:bodyDiv w:val="1"/>
      <w:marLeft w:val="0"/>
      <w:marRight w:val="0"/>
      <w:marTop w:val="0"/>
      <w:marBottom w:val="0"/>
      <w:divBdr>
        <w:top w:val="none" w:sz="0" w:space="0" w:color="auto"/>
        <w:left w:val="none" w:sz="0" w:space="0" w:color="auto"/>
        <w:bottom w:val="none" w:sz="0" w:space="0" w:color="auto"/>
        <w:right w:val="none" w:sz="0" w:space="0" w:color="auto"/>
      </w:divBdr>
    </w:div>
    <w:div w:id="90859225">
      <w:bodyDiv w:val="1"/>
      <w:marLeft w:val="0"/>
      <w:marRight w:val="0"/>
      <w:marTop w:val="0"/>
      <w:marBottom w:val="0"/>
      <w:divBdr>
        <w:top w:val="none" w:sz="0" w:space="0" w:color="auto"/>
        <w:left w:val="none" w:sz="0" w:space="0" w:color="auto"/>
        <w:bottom w:val="none" w:sz="0" w:space="0" w:color="auto"/>
        <w:right w:val="none" w:sz="0" w:space="0" w:color="auto"/>
      </w:divBdr>
    </w:div>
    <w:div w:id="251739963">
      <w:bodyDiv w:val="1"/>
      <w:marLeft w:val="0"/>
      <w:marRight w:val="0"/>
      <w:marTop w:val="0"/>
      <w:marBottom w:val="0"/>
      <w:divBdr>
        <w:top w:val="none" w:sz="0" w:space="0" w:color="auto"/>
        <w:left w:val="none" w:sz="0" w:space="0" w:color="auto"/>
        <w:bottom w:val="none" w:sz="0" w:space="0" w:color="auto"/>
        <w:right w:val="none" w:sz="0" w:space="0" w:color="auto"/>
      </w:divBdr>
      <w:divsChild>
        <w:div w:id="984894751">
          <w:marLeft w:val="0"/>
          <w:marRight w:val="0"/>
          <w:marTop w:val="0"/>
          <w:marBottom w:val="0"/>
          <w:divBdr>
            <w:top w:val="none" w:sz="0" w:space="0" w:color="auto"/>
            <w:left w:val="none" w:sz="0" w:space="0" w:color="auto"/>
            <w:bottom w:val="none" w:sz="0" w:space="0" w:color="auto"/>
            <w:right w:val="none" w:sz="0" w:space="0" w:color="auto"/>
          </w:divBdr>
          <w:divsChild>
            <w:div w:id="1154369092">
              <w:marLeft w:val="0"/>
              <w:marRight w:val="0"/>
              <w:marTop w:val="0"/>
              <w:marBottom w:val="0"/>
              <w:divBdr>
                <w:top w:val="none" w:sz="0" w:space="0" w:color="auto"/>
                <w:left w:val="none" w:sz="0" w:space="0" w:color="auto"/>
                <w:bottom w:val="none" w:sz="0" w:space="0" w:color="auto"/>
                <w:right w:val="none" w:sz="0" w:space="0" w:color="auto"/>
              </w:divBdr>
              <w:divsChild>
                <w:div w:id="505021722">
                  <w:marLeft w:val="0"/>
                  <w:marRight w:val="0"/>
                  <w:marTop w:val="0"/>
                  <w:marBottom w:val="0"/>
                  <w:divBdr>
                    <w:top w:val="none" w:sz="0" w:space="0" w:color="auto"/>
                    <w:left w:val="none" w:sz="0" w:space="0" w:color="auto"/>
                    <w:bottom w:val="none" w:sz="0" w:space="0" w:color="auto"/>
                    <w:right w:val="none" w:sz="0" w:space="0" w:color="auto"/>
                  </w:divBdr>
                  <w:divsChild>
                    <w:div w:id="1839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0582">
          <w:marLeft w:val="0"/>
          <w:marRight w:val="0"/>
          <w:marTop w:val="0"/>
          <w:marBottom w:val="0"/>
          <w:divBdr>
            <w:top w:val="none" w:sz="0" w:space="0" w:color="auto"/>
            <w:left w:val="none" w:sz="0" w:space="0" w:color="auto"/>
            <w:bottom w:val="none" w:sz="0" w:space="0" w:color="auto"/>
            <w:right w:val="none" w:sz="0" w:space="0" w:color="auto"/>
          </w:divBdr>
          <w:divsChild>
            <w:div w:id="1713995717">
              <w:marLeft w:val="0"/>
              <w:marRight w:val="0"/>
              <w:marTop w:val="0"/>
              <w:marBottom w:val="0"/>
              <w:divBdr>
                <w:top w:val="none" w:sz="0" w:space="0" w:color="auto"/>
                <w:left w:val="none" w:sz="0" w:space="0" w:color="auto"/>
                <w:bottom w:val="none" w:sz="0" w:space="0" w:color="auto"/>
                <w:right w:val="none" w:sz="0" w:space="0" w:color="auto"/>
              </w:divBdr>
              <w:divsChild>
                <w:div w:id="1101603692">
                  <w:marLeft w:val="0"/>
                  <w:marRight w:val="0"/>
                  <w:marTop w:val="0"/>
                  <w:marBottom w:val="0"/>
                  <w:divBdr>
                    <w:top w:val="none" w:sz="0" w:space="0" w:color="auto"/>
                    <w:left w:val="none" w:sz="0" w:space="0" w:color="auto"/>
                    <w:bottom w:val="none" w:sz="0" w:space="0" w:color="auto"/>
                    <w:right w:val="none" w:sz="0" w:space="0" w:color="auto"/>
                  </w:divBdr>
                  <w:divsChild>
                    <w:div w:id="9330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9093">
      <w:bodyDiv w:val="1"/>
      <w:marLeft w:val="0"/>
      <w:marRight w:val="0"/>
      <w:marTop w:val="0"/>
      <w:marBottom w:val="0"/>
      <w:divBdr>
        <w:top w:val="none" w:sz="0" w:space="0" w:color="auto"/>
        <w:left w:val="none" w:sz="0" w:space="0" w:color="auto"/>
        <w:bottom w:val="none" w:sz="0" w:space="0" w:color="auto"/>
        <w:right w:val="none" w:sz="0" w:space="0" w:color="auto"/>
      </w:divBdr>
    </w:div>
    <w:div w:id="272440335">
      <w:bodyDiv w:val="1"/>
      <w:marLeft w:val="0"/>
      <w:marRight w:val="0"/>
      <w:marTop w:val="0"/>
      <w:marBottom w:val="0"/>
      <w:divBdr>
        <w:top w:val="none" w:sz="0" w:space="0" w:color="auto"/>
        <w:left w:val="none" w:sz="0" w:space="0" w:color="auto"/>
        <w:bottom w:val="none" w:sz="0" w:space="0" w:color="auto"/>
        <w:right w:val="none" w:sz="0" w:space="0" w:color="auto"/>
      </w:divBdr>
    </w:div>
    <w:div w:id="309288766">
      <w:bodyDiv w:val="1"/>
      <w:marLeft w:val="0"/>
      <w:marRight w:val="0"/>
      <w:marTop w:val="0"/>
      <w:marBottom w:val="0"/>
      <w:divBdr>
        <w:top w:val="none" w:sz="0" w:space="0" w:color="auto"/>
        <w:left w:val="none" w:sz="0" w:space="0" w:color="auto"/>
        <w:bottom w:val="none" w:sz="0" w:space="0" w:color="auto"/>
        <w:right w:val="none" w:sz="0" w:space="0" w:color="auto"/>
      </w:divBdr>
      <w:divsChild>
        <w:div w:id="268004090">
          <w:marLeft w:val="0"/>
          <w:marRight w:val="0"/>
          <w:marTop w:val="0"/>
          <w:marBottom w:val="0"/>
          <w:divBdr>
            <w:top w:val="none" w:sz="0" w:space="0" w:color="auto"/>
            <w:left w:val="none" w:sz="0" w:space="0" w:color="auto"/>
            <w:bottom w:val="none" w:sz="0" w:space="0" w:color="auto"/>
            <w:right w:val="none" w:sz="0" w:space="0" w:color="auto"/>
          </w:divBdr>
          <w:divsChild>
            <w:div w:id="1519394301">
              <w:marLeft w:val="0"/>
              <w:marRight w:val="0"/>
              <w:marTop w:val="0"/>
              <w:marBottom w:val="0"/>
              <w:divBdr>
                <w:top w:val="none" w:sz="0" w:space="0" w:color="auto"/>
                <w:left w:val="none" w:sz="0" w:space="0" w:color="auto"/>
                <w:bottom w:val="none" w:sz="0" w:space="0" w:color="auto"/>
                <w:right w:val="none" w:sz="0" w:space="0" w:color="auto"/>
              </w:divBdr>
              <w:divsChild>
                <w:div w:id="1920630331">
                  <w:marLeft w:val="0"/>
                  <w:marRight w:val="0"/>
                  <w:marTop w:val="0"/>
                  <w:marBottom w:val="0"/>
                  <w:divBdr>
                    <w:top w:val="none" w:sz="0" w:space="0" w:color="auto"/>
                    <w:left w:val="none" w:sz="0" w:space="0" w:color="auto"/>
                    <w:bottom w:val="none" w:sz="0" w:space="0" w:color="auto"/>
                    <w:right w:val="none" w:sz="0" w:space="0" w:color="auto"/>
                  </w:divBdr>
                  <w:divsChild>
                    <w:div w:id="1323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3918">
          <w:marLeft w:val="0"/>
          <w:marRight w:val="0"/>
          <w:marTop w:val="0"/>
          <w:marBottom w:val="0"/>
          <w:divBdr>
            <w:top w:val="none" w:sz="0" w:space="0" w:color="auto"/>
            <w:left w:val="none" w:sz="0" w:space="0" w:color="auto"/>
            <w:bottom w:val="none" w:sz="0" w:space="0" w:color="auto"/>
            <w:right w:val="none" w:sz="0" w:space="0" w:color="auto"/>
          </w:divBdr>
          <w:divsChild>
            <w:div w:id="524681372">
              <w:marLeft w:val="0"/>
              <w:marRight w:val="0"/>
              <w:marTop w:val="0"/>
              <w:marBottom w:val="0"/>
              <w:divBdr>
                <w:top w:val="none" w:sz="0" w:space="0" w:color="auto"/>
                <w:left w:val="none" w:sz="0" w:space="0" w:color="auto"/>
                <w:bottom w:val="none" w:sz="0" w:space="0" w:color="auto"/>
                <w:right w:val="none" w:sz="0" w:space="0" w:color="auto"/>
              </w:divBdr>
              <w:divsChild>
                <w:div w:id="2070035301">
                  <w:marLeft w:val="0"/>
                  <w:marRight w:val="0"/>
                  <w:marTop w:val="0"/>
                  <w:marBottom w:val="0"/>
                  <w:divBdr>
                    <w:top w:val="none" w:sz="0" w:space="0" w:color="auto"/>
                    <w:left w:val="none" w:sz="0" w:space="0" w:color="auto"/>
                    <w:bottom w:val="none" w:sz="0" w:space="0" w:color="auto"/>
                    <w:right w:val="none" w:sz="0" w:space="0" w:color="auto"/>
                  </w:divBdr>
                  <w:divsChild>
                    <w:div w:id="3586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5047">
      <w:bodyDiv w:val="1"/>
      <w:marLeft w:val="0"/>
      <w:marRight w:val="0"/>
      <w:marTop w:val="0"/>
      <w:marBottom w:val="0"/>
      <w:divBdr>
        <w:top w:val="none" w:sz="0" w:space="0" w:color="auto"/>
        <w:left w:val="none" w:sz="0" w:space="0" w:color="auto"/>
        <w:bottom w:val="none" w:sz="0" w:space="0" w:color="auto"/>
        <w:right w:val="none" w:sz="0" w:space="0" w:color="auto"/>
      </w:divBdr>
    </w:div>
    <w:div w:id="524906543">
      <w:bodyDiv w:val="1"/>
      <w:marLeft w:val="0"/>
      <w:marRight w:val="0"/>
      <w:marTop w:val="0"/>
      <w:marBottom w:val="0"/>
      <w:divBdr>
        <w:top w:val="none" w:sz="0" w:space="0" w:color="auto"/>
        <w:left w:val="none" w:sz="0" w:space="0" w:color="auto"/>
        <w:bottom w:val="none" w:sz="0" w:space="0" w:color="auto"/>
        <w:right w:val="none" w:sz="0" w:space="0" w:color="auto"/>
      </w:divBdr>
    </w:div>
    <w:div w:id="558781353">
      <w:bodyDiv w:val="1"/>
      <w:marLeft w:val="0"/>
      <w:marRight w:val="0"/>
      <w:marTop w:val="0"/>
      <w:marBottom w:val="0"/>
      <w:divBdr>
        <w:top w:val="none" w:sz="0" w:space="0" w:color="auto"/>
        <w:left w:val="none" w:sz="0" w:space="0" w:color="auto"/>
        <w:bottom w:val="none" w:sz="0" w:space="0" w:color="auto"/>
        <w:right w:val="none" w:sz="0" w:space="0" w:color="auto"/>
      </w:divBdr>
    </w:div>
    <w:div w:id="648094773">
      <w:bodyDiv w:val="1"/>
      <w:marLeft w:val="0"/>
      <w:marRight w:val="0"/>
      <w:marTop w:val="0"/>
      <w:marBottom w:val="0"/>
      <w:divBdr>
        <w:top w:val="none" w:sz="0" w:space="0" w:color="auto"/>
        <w:left w:val="none" w:sz="0" w:space="0" w:color="auto"/>
        <w:bottom w:val="none" w:sz="0" w:space="0" w:color="auto"/>
        <w:right w:val="none" w:sz="0" w:space="0" w:color="auto"/>
      </w:divBdr>
    </w:div>
    <w:div w:id="760297774">
      <w:bodyDiv w:val="1"/>
      <w:marLeft w:val="0"/>
      <w:marRight w:val="0"/>
      <w:marTop w:val="0"/>
      <w:marBottom w:val="0"/>
      <w:divBdr>
        <w:top w:val="none" w:sz="0" w:space="0" w:color="auto"/>
        <w:left w:val="none" w:sz="0" w:space="0" w:color="auto"/>
        <w:bottom w:val="none" w:sz="0" w:space="0" w:color="auto"/>
        <w:right w:val="none" w:sz="0" w:space="0" w:color="auto"/>
      </w:divBdr>
    </w:div>
    <w:div w:id="799374699">
      <w:bodyDiv w:val="1"/>
      <w:marLeft w:val="0"/>
      <w:marRight w:val="0"/>
      <w:marTop w:val="0"/>
      <w:marBottom w:val="0"/>
      <w:divBdr>
        <w:top w:val="none" w:sz="0" w:space="0" w:color="auto"/>
        <w:left w:val="none" w:sz="0" w:space="0" w:color="auto"/>
        <w:bottom w:val="none" w:sz="0" w:space="0" w:color="auto"/>
        <w:right w:val="none" w:sz="0" w:space="0" w:color="auto"/>
      </w:divBdr>
    </w:div>
    <w:div w:id="1306005601">
      <w:bodyDiv w:val="1"/>
      <w:marLeft w:val="0"/>
      <w:marRight w:val="0"/>
      <w:marTop w:val="0"/>
      <w:marBottom w:val="0"/>
      <w:divBdr>
        <w:top w:val="none" w:sz="0" w:space="0" w:color="auto"/>
        <w:left w:val="none" w:sz="0" w:space="0" w:color="auto"/>
        <w:bottom w:val="none" w:sz="0" w:space="0" w:color="auto"/>
        <w:right w:val="none" w:sz="0" w:space="0" w:color="auto"/>
      </w:divBdr>
    </w:div>
    <w:div w:id="1550532489">
      <w:bodyDiv w:val="1"/>
      <w:marLeft w:val="0"/>
      <w:marRight w:val="0"/>
      <w:marTop w:val="0"/>
      <w:marBottom w:val="0"/>
      <w:divBdr>
        <w:top w:val="none" w:sz="0" w:space="0" w:color="auto"/>
        <w:left w:val="none" w:sz="0" w:space="0" w:color="auto"/>
        <w:bottom w:val="none" w:sz="0" w:space="0" w:color="auto"/>
        <w:right w:val="none" w:sz="0" w:space="0" w:color="auto"/>
      </w:divBdr>
    </w:div>
    <w:div w:id="1702970054">
      <w:bodyDiv w:val="1"/>
      <w:marLeft w:val="0"/>
      <w:marRight w:val="0"/>
      <w:marTop w:val="0"/>
      <w:marBottom w:val="0"/>
      <w:divBdr>
        <w:top w:val="none" w:sz="0" w:space="0" w:color="auto"/>
        <w:left w:val="none" w:sz="0" w:space="0" w:color="auto"/>
        <w:bottom w:val="none" w:sz="0" w:space="0" w:color="auto"/>
        <w:right w:val="none" w:sz="0" w:space="0" w:color="auto"/>
      </w:divBdr>
    </w:div>
    <w:div w:id="1851139344">
      <w:bodyDiv w:val="1"/>
      <w:marLeft w:val="0"/>
      <w:marRight w:val="0"/>
      <w:marTop w:val="0"/>
      <w:marBottom w:val="0"/>
      <w:divBdr>
        <w:top w:val="none" w:sz="0" w:space="0" w:color="auto"/>
        <w:left w:val="none" w:sz="0" w:space="0" w:color="auto"/>
        <w:bottom w:val="none" w:sz="0" w:space="0" w:color="auto"/>
        <w:right w:val="none" w:sz="0" w:space="0" w:color="auto"/>
      </w:divBdr>
    </w:div>
    <w:div w:id="1858881201">
      <w:bodyDiv w:val="1"/>
      <w:marLeft w:val="0"/>
      <w:marRight w:val="0"/>
      <w:marTop w:val="0"/>
      <w:marBottom w:val="0"/>
      <w:divBdr>
        <w:top w:val="none" w:sz="0" w:space="0" w:color="auto"/>
        <w:left w:val="none" w:sz="0" w:space="0" w:color="auto"/>
        <w:bottom w:val="none" w:sz="0" w:space="0" w:color="auto"/>
        <w:right w:val="none" w:sz="0" w:space="0" w:color="auto"/>
      </w:divBdr>
    </w:div>
    <w:div w:id="1933388203">
      <w:bodyDiv w:val="1"/>
      <w:marLeft w:val="0"/>
      <w:marRight w:val="0"/>
      <w:marTop w:val="0"/>
      <w:marBottom w:val="0"/>
      <w:divBdr>
        <w:top w:val="none" w:sz="0" w:space="0" w:color="auto"/>
        <w:left w:val="none" w:sz="0" w:space="0" w:color="auto"/>
        <w:bottom w:val="none" w:sz="0" w:space="0" w:color="auto"/>
        <w:right w:val="none" w:sz="0" w:space="0" w:color="auto"/>
      </w:divBdr>
    </w:div>
    <w:div w:id="2033260635">
      <w:bodyDiv w:val="1"/>
      <w:marLeft w:val="0"/>
      <w:marRight w:val="0"/>
      <w:marTop w:val="0"/>
      <w:marBottom w:val="0"/>
      <w:divBdr>
        <w:top w:val="none" w:sz="0" w:space="0" w:color="auto"/>
        <w:left w:val="none" w:sz="0" w:space="0" w:color="auto"/>
        <w:bottom w:val="none" w:sz="0" w:space="0" w:color="auto"/>
        <w:right w:val="none" w:sz="0" w:space="0" w:color="auto"/>
      </w:divBdr>
    </w:div>
    <w:div w:id="2057849982">
      <w:bodyDiv w:val="1"/>
      <w:marLeft w:val="0"/>
      <w:marRight w:val="0"/>
      <w:marTop w:val="0"/>
      <w:marBottom w:val="0"/>
      <w:divBdr>
        <w:top w:val="none" w:sz="0" w:space="0" w:color="auto"/>
        <w:left w:val="none" w:sz="0" w:space="0" w:color="auto"/>
        <w:bottom w:val="none" w:sz="0" w:space="0" w:color="auto"/>
        <w:right w:val="none" w:sz="0" w:space="0" w:color="auto"/>
      </w:divBdr>
    </w:div>
    <w:div w:id="2103867155">
      <w:bodyDiv w:val="1"/>
      <w:marLeft w:val="0"/>
      <w:marRight w:val="0"/>
      <w:marTop w:val="0"/>
      <w:marBottom w:val="0"/>
      <w:divBdr>
        <w:top w:val="none" w:sz="0" w:space="0" w:color="auto"/>
        <w:left w:val="none" w:sz="0" w:space="0" w:color="auto"/>
        <w:bottom w:val="none" w:sz="0" w:space="0" w:color="auto"/>
        <w:right w:val="none" w:sz="0" w:space="0" w:color="auto"/>
      </w:divBdr>
    </w:div>
    <w:div w:id="210398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ribary.com/works/fields/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Arya Panchbudhe</cp:lastModifiedBy>
  <cp:revision>2</cp:revision>
  <dcterms:created xsi:type="dcterms:W3CDTF">2024-09-07T13:43:00Z</dcterms:created>
  <dcterms:modified xsi:type="dcterms:W3CDTF">2024-09-07T13:43:00Z</dcterms:modified>
</cp:coreProperties>
</file>