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9F5A8" w14:textId="1C31F823" w:rsidR="00187E0C" w:rsidRDefault="00187E0C" w:rsidP="001639D5">
      <w:pPr>
        <w:spacing w:before="100" w:beforeAutospacing="1" w:after="100" w:afterAutospacing="1" w:line="240" w:lineRule="auto"/>
        <w:jc w:val="right"/>
        <w:outlineLvl w:val="2"/>
        <w:rPr>
          <w:rFonts w:ascii="Times New Roman" w:eastAsia="Times New Roman" w:hAnsi="Times New Roman" w:cs="Times New Roman"/>
          <w:b/>
          <w:bCs/>
          <w:kern w:val="0"/>
          <w:sz w:val="27"/>
          <w:szCs w:val="27"/>
          <w:lang w:val="fr-CA" w:eastAsia="en-CA"/>
          <w14:ligatures w14:val="none"/>
        </w:rPr>
      </w:pPr>
      <w:r w:rsidRPr="00402A76">
        <w:rPr>
          <w:noProof/>
        </w:rPr>
        <w:drawing>
          <wp:inline distT="0" distB="0" distL="0" distR="0" wp14:anchorId="440922D8" wp14:editId="1C22B794">
            <wp:extent cx="2171700" cy="494648"/>
            <wp:effectExtent l="0" t="0" r="0" b="1270"/>
            <wp:docPr id="10" name="Picture 10"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 displa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186" cy="502958"/>
                    </a:xfrm>
                    <a:prstGeom prst="rect">
                      <a:avLst/>
                    </a:prstGeom>
                    <a:noFill/>
                    <a:ln>
                      <a:noFill/>
                    </a:ln>
                  </pic:spPr>
                </pic:pic>
              </a:graphicData>
            </a:graphic>
          </wp:inline>
        </w:drawing>
      </w:r>
    </w:p>
    <w:p w14:paraId="1A88C188" w14:textId="77777777" w:rsidR="00A84A2B" w:rsidRPr="00A84A2B" w:rsidRDefault="00A84A2B" w:rsidP="00A84A2B">
      <w:pPr>
        <w:spacing w:before="100" w:beforeAutospacing="1" w:after="100" w:afterAutospacing="1" w:line="240" w:lineRule="auto"/>
        <w:outlineLvl w:val="2"/>
        <w:rPr>
          <w:rFonts w:ascii="Times New Roman" w:eastAsia="Times New Roman" w:hAnsi="Times New Roman" w:cs="Times New Roman"/>
          <w:b/>
          <w:bCs/>
          <w:kern w:val="0"/>
          <w:sz w:val="27"/>
          <w:szCs w:val="27"/>
          <w:lang w:val="fr-CA" w:eastAsia="en-CA"/>
          <w14:ligatures w14:val="none"/>
        </w:rPr>
      </w:pPr>
      <w:r w:rsidRPr="00A84A2B">
        <w:rPr>
          <w:rFonts w:ascii="Times New Roman" w:eastAsia="Times New Roman" w:hAnsi="Times New Roman" w:cs="Times New Roman"/>
          <w:b/>
          <w:bCs/>
          <w:kern w:val="0"/>
          <w:sz w:val="27"/>
          <w:szCs w:val="27"/>
          <w:lang w:val="fr-CA" w:eastAsia="en-CA"/>
          <w14:ligatures w14:val="none"/>
        </w:rPr>
        <w:t>Rapport d'essai de collision : Évaluation des paramètres de collision du robot FANUC CRX-25ia</w:t>
      </w:r>
    </w:p>
    <w:p w14:paraId="0B75352F" w14:textId="77777777" w:rsidR="00A84A2B" w:rsidRPr="00A84A2B" w:rsidRDefault="00A84A2B" w:rsidP="00A84A2B">
      <w:pPr>
        <w:spacing w:before="100" w:beforeAutospacing="1" w:after="100" w:afterAutospacing="1" w:line="240" w:lineRule="auto"/>
        <w:outlineLvl w:val="3"/>
        <w:rPr>
          <w:rFonts w:ascii="Times New Roman" w:eastAsia="Times New Roman" w:hAnsi="Times New Roman" w:cs="Times New Roman"/>
          <w:b/>
          <w:bCs/>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w:t>
      </w:r>
    </w:p>
    <w:p w14:paraId="2A85F716" w14:textId="15E9724D" w:rsidR="00A84A2B" w:rsidRPr="00A84A2B" w:rsidRDefault="00A84A2B" w:rsidP="00A84A2B">
      <w:p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kern w:val="0"/>
          <w:lang w:val="fr-CA" w:eastAsia="en-CA"/>
          <w14:ligatures w14:val="none"/>
        </w:rPr>
        <w:t xml:space="preserve">L'objectif de ce test est d'évaluer les effets du paramètre de collision du robot FANUC CRX-25ia </w:t>
      </w:r>
      <w:r>
        <w:rPr>
          <w:rFonts w:ascii="Times New Roman" w:eastAsia="Times New Roman" w:hAnsi="Times New Roman" w:cs="Times New Roman"/>
          <w:kern w:val="0"/>
          <w:lang w:val="fr-CA" w:eastAsia="en-CA"/>
          <w14:ligatures w14:val="none"/>
        </w:rPr>
        <w:t>dans différentes situations selon les différents paramètres possibles</w:t>
      </w:r>
      <w:r w:rsidRPr="00A84A2B">
        <w:rPr>
          <w:rFonts w:ascii="Times New Roman" w:eastAsia="Times New Roman" w:hAnsi="Times New Roman" w:cs="Times New Roman"/>
          <w:kern w:val="0"/>
          <w:lang w:val="fr-CA" w:eastAsia="en-CA"/>
          <w14:ligatures w14:val="none"/>
        </w:rPr>
        <w:t>.</w:t>
      </w:r>
    </w:p>
    <w:p w14:paraId="7064C481" w14:textId="77777777" w:rsidR="00A84A2B" w:rsidRPr="00A84A2B" w:rsidRDefault="00A84A2B" w:rsidP="00A84A2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Outils</w:t>
      </w:r>
      <w:proofErr w:type="spellEnd"/>
      <w:r w:rsidRPr="00A84A2B">
        <w:rPr>
          <w:rFonts w:ascii="Times New Roman" w:eastAsia="Times New Roman" w:hAnsi="Times New Roman" w:cs="Times New Roman"/>
          <w:b/>
          <w:bCs/>
          <w:kern w:val="0"/>
          <w:lang w:eastAsia="en-CA"/>
          <w14:ligatures w14:val="none"/>
        </w:rPr>
        <w:t xml:space="preserve"> et </w:t>
      </w:r>
      <w:proofErr w:type="spellStart"/>
      <w:r w:rsidRPr="00A84A2B">
        <w:rPr>
          <w:rFonts w:ascii="Times New Roman" w:eastAsia="Times New Roman" w:hAnsi="Times New Roman" w:cs="Times New Roman"/>
          <w:b/>
          <w:bCs/>
          <w:kern w:val="0"/>
          <w:lang w:eastAsia="en-CA"/>
          <w14:ligatures w14:val="none"/>
        </w:rPr>
        <w:t>équipement</w:t>
      </w:r>
      <w:proofErr w:type="spellEnd"/>
    </w:p>
    <w:p w14:paraId="64D38DEF" w14:textId="22C44BB9" w:rsidR="00A84A2B" w:rsidRPr="00A84A2B" w:rsidRDefault="00A84A2B" w:rsidP="00A84A2B">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Limites</w:t>
      </w:r>
      <w:proofErr w:type="spellEnd"/>
      <w:r w:rsidRPr="00A84A2B">
        <w:rPr>
          <w:rFonts w:ascii="Times New Roman" w:eastAsia="Times New Roman" w:hAnsi="Times New Roman" w:cs="Times New Roman"/>
          <w:b/>
          <w:bCs/>
          <w:kern w:val="0"/>
          <w:lang w:eastAsia="en-CA"/>
          <w14:ligatures w14:val="none"/>
        </w:rPr>
        <w:t xml:space="preserve"> du Robot:</w:t>
      </w:r>
    </w:p>
    <w:p w14:paraId="22F8FA72" w14:textId="5A921DE6" w:rsidR="00A84A2B" w:rsidRPr="00A84A2B" w:rsidRDefault="00A84A2B" w:rsidP="00A84A2B">
      <w:pPr>
        <w:numPr>
          <w:ilvl w:val="1"/>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kern w:val="0"/>
          <w:lang w:eastAsia="en-CA"/>
          <w14:ligatures w14:val="none"/>
        </w:rPr>
        <w:t>Force: 150 N</w:t>
      </w:r>
    </w:p>
    <w:p w14:paraId="44AC9B1D" w14:textId="33FDEC60" w:rsidR="00A84A2B" w:rsidRPr="00A84A2B" w:rsidRDefault="00A84A2B" w:rsidP="00A84A2B">
      <w:pPr>
        <w:numPr>
          <w:ilvl w:val="1"/>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kern w:val="0"/>
          <w:lang w:eastAsia="en-CA"/>
          <w14:ligatures w14:val="none"/>
        </w:rPr>
        <w:t>Vitesse</w:t>
      </w:r>
      <w:r>
        <w:rPr>
          <w:rFonts w:ascii="Times New Roman" w:eastAsia="Times New Roman" w:hAnsi="Times New Roman" w:cs="Times New Roman"/>
          <w:kern w:val="0"/>
          <w:lang w:eastAsia="en-CA"/>
          <w14:ligatures w14:val="none"/>
        </w:rPr>
        <w:t xml:space="preserve"> </w:t>
      </w:r>
      <w:proofErr w:type="spellStart"/>
      <w:r>
        <w:rPr>
          <w:rFonts w:ascii="Times New Roman" w:eastAsia="Times New Roman" w:hAnsi="Times New Roman" w:cs="Times New Roman"/>
          <w:kern w:val="0"/>
          <w:lang w:eastAsia="en-CA"/>
          <w14:ligatures w14:val="none"/>
        </w:rPr>
        <w:t>maximale</w:t>
      </w:r>
      <w:proofErr w:type="spellEnd"/>
      <w:r w:rsidRPr="00A84A2B">
        <w:rPr>
          <w:rFonts w:ascii="Times New Roman" w:eastAsia="Times New Roman" w:hAnsi="Times New Roman" w:cs="Times New Roman"/>
          <w:kern w:val="0"/>
          <w:lang w:eastAsia="en-CA"/>
          <w14:ligatures w14:val="none"/>
        </w:rPr>
        <w:t>: 1000 mm/s</w:t>
      </w:r>
    </w:p>
    <w:p w14:paraId="2CC78E1D" w14:textId="0D42D445" w:rsidR="00A84A2B" w:rsidRPr="00A84A2B" w:rsidRDefault="00A84A2B" w:rsidP="00A84A2B">
      <w:pPr>
        <w:numPr>
          <w:ilvl w:val="1"/>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kern w:val="0"/>
          <w:lang w:eastAsia="en-CA"/>
          <w14:ligatures w14:val="none"/>
        </w:rPr>
        <w:t xml:space="preserve">Momentum: (à </w:t>
      </w:r>
      <w:proofErr w:type="spellStart"/>
      <w:r w:rsidRPr="00A84A2B">
        <w:rPr>
          <w:rFonts w:ascii="Times New Roman" w:eastAsia="Times New Roman" w:hAnsi="Times New Roman" w:cs="Times New Roman"/>
          <w:kern w:val="0"/>
          <w:lang w:eastAsia="en-CA"/>
          <w14:ligatures w14:val="none"/>
        </w:rPr>
        <w:t>spécifier</w:t>
      </w:r>
      <w:proofErr w:type="spellEnd"/>
      <w:r w:rsidRPr="00A84A2B">
        <w:rPr>
          <w:rFonts w:ascii="Times New Roman" w:eastAsia="Times New Roman" w:hAnsi="Times New Roman" w:cs="Times New Roman"/>
          <w:kern w:val="0"/>
          <w:lang w:eastAsia="en-CA"/>
          <w14:ligatures w14:val="none"/>
        </w:rPr>
        <w:t>)</w:t>
      </w:r>
    </w:p>
    <w:p w14:paraId="7EA3BB8F" w14:textId="5309B193" w:rsidR="00A84A2B" w:rsidRPr="00A84A2B" w:rsidRDefault="00A84A2B" w:rsidP="00A84A2B">
      <w:pPr>
        <w:numPr>
          <w:ilvl w:val="1"/>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kern w:val="0"/>
          <w:lang w:eastAsia="en-CA"/>
          <w14:ligatures w14:val="none"/>
        </w:rPr>
        <w:t>Collision: Variable</w:t>
      </w:r>
    </w:p>
    <w:p w14:paraId="6A5F52A9" w14:textId="486968DA" w:rsidR="00A84A2B" w:rsidRPr="00A84A2B" w:rsidRDefault="00A84A2B" w:rsidP="00A84A2B">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Cible</w:t>
      </w:r>
      <w:proofErr w:type="spellEnd"/>
      <w:r w:rsidRPr="00A84A2B">
        <w:rPr>
          <w:rFonts w:ascii="Times New Roman" w:eastAsia="Times New Roman" w:hAnsi="Times New Roman" w:cs="Times New Roman"/>
          <w:b/>
          <w:bCs/>
          <w:kern w:val="0"/>
          <w:lang w:eastAsia="en-CA"/>
          <w14:ligatures w14:val="none"/>
        </w:rPr>
        <w:t>:</w:t>
      </w:r>
      <w:r w:rsidRPr="00A84A2B">
        <w:rPr>
          <w:rFonts w:ascii="Times New Roman" w:eastAsia="Times New Roman" w:hAnsi="Times New Roman" w:cs="Times New Roman"/>
          <w:kern w:val="0"/>
          <w:lang w:eastAsia="en-CA"/>
          <w14:ligatures w14:val="none"/>
        </w:rPr>
        <w:t xml:space="preserve"> Variable</w:t>
      </w:r>
    </w:p>
    <w:p w14:paraId="65F30505" w14:textId="77777777" w:rsidR="00A84A2B" w:rsidRPr="00A84A2B" w:rsidRDefault="00A84A2B" w:rsidP="00A84A2B">
      <w:pPr>
        <w:numPr>
          <w:ilvl w:val="0"/>
          <w:numId w:val="4"/>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Outil en Extrémité du Bras (EOAT) :</w:t>
      </w:r>
      <w:r w:rsidRPr="00A84A2B">
        <w:rPr>
          <w:rFonts w:ascii="Times New Roman" w:eastAsia="Times New Roman" w:hAnsi="Times New Roman" w:cs="Times New Roman"/>
          <w:kern w:val="0"/>
          <w:lang w:val="fr-CA" w:eastAsia="en-CA"/>
          <w14:ligatures w14:val="none"/>
        </w:rPr>
        <w:t xml:space="preserve"> </w:t>
      </w:r>
      <w:proofErr w:type="spellStart"/>
      <w:r w:rsidRPr="00A84A2B">
        <w:rPr>
          <w:rFonts w:ascii="Times New Roman" w:eastAsia="Times New Roman" w:hAnsi="Times New Roman" w:cs="Times New Roman"/>
          <w:kern w:val="0"/>
          <w:lang w:val="fr-CA" w:eastAsia="en-CA"/>
          <w14:ligatures w14:val="none"/>
        </w:rPr>
        <w:t>Loadcell</w:t>
      </w:r>
      <w:proofErr w:type="spellEnd"/>
      <w:r w:rsidRPr="00A84A2B">
        <w:rPr>
          <w:rFonts w:ascii="Times New Roman" w:eastAsia="Times New Roman" w:hAnsi="Times New Roman" w:cs="Times New Roman"/>
          <w:kern w:val="0"/>
          <w:lang w:val="fr-CA" w:eastAsia="en-CA"/>
          <w14:ligatures w14:val="none"/>
        </w:rPr>
        <w:t xml:space="preserve"> avec masse variable</w:t>
      </w:r>
    </w:p>
    <w:p w14:paraId="371472AC" w14:textId="22B5273D" w:rsidR="00A84A2B" w:rsidRPr="00A84A2B" w:rsidRDefault="00A84A2B" w:rsidP="00A84A2B">
      <w:pPr>
        <w:numPr>
          <w:ilvl w:val="0"/>
          <w:numId w:val="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b/>
          <w:bCs/>
          <w:kern w:val="0"/>
          <w:lang w:eastAsia="en-CA"/>
          <w14:ligatures w14:val="none"/>
        </w:rPr>
        <w:t xml:space="preserve">Direction </w:t>
      </w:r>
      <w:r>
        <w:rPr>
          <w:rFonts w:ascii="Times New Roman" w:eastAsia="Times New Roman" w:hAnsi="Times New Roman" w:cs="Times New Roman"/>
          <w:b/>
          <w:bCs/>
          <w:kern w:val="0"/>
          <w:lang w:eastAsia="en-CA"/>
          <w14:ligatures w14:val="none"/>
        </w:rPr>
        <w:t xml:space="preserve">des </w:t>
      </w:r>
      <w:r w:rsidRPr="00A84A2B">
        <w:rPr>
          <w:rFonts w:ascii="Times New Roman" w:eastAsia="Times New Roman" w:hAnsi="Times New Roman" w:cs="Times New Roman"/>
          <w:b/>
          <w:bCs/>
          <w:kern w:val="0"/>
          <w:lang w:eastAsia="en-CA"/>
          <w14:ligatures w14:val="none"/>
        </w:rPr>
        <w:t>impact</w:t>
      </w:r>
      <w:r>
        <w:rPr>
          <w:rFonts w:ascii="Times New Roman" w:eastAsia="Times New Roman" w:hAnsi="Times New Roman" w:cs="Times New Roman"/>
          <w:b/>
          <w:bCs/>
          <w:kern w:val="0"/>
          <w:lang w:eastAsia="en-CA"/>
          <w14:ligatures w14:val="none"/>
        </w:rPr>
        <w:t>s</w:t>
      </w:r>
      <w:r w:rsidRPr="00A84A2B">
        <w:rPr>
          <w:rFonts w:ascii="Times New Roman" w:eastAsia="Times New Roman" w:hAnsi="Times New Roman" w:cs="Times New Roman"/>
          <w:b/>
          <w:bCs/>
          <w:kern w:val="0"/>
          <w:lang w:eastAsia="en-CA"/>
          <w14:ligatures w14:val="none"/>
        </w:rPr>
        <w:t>:</w:t>
      </w:r>
      <w:r w:rsidRPr="00A84A2B">
        <w:rPr>
          <w:rFonts w:ascii="Times New Roman" w:eastAsia="Times New Roman" w:hAnsi="Times New Roman" w:cs="Times New Roman"/>
          <w:kern w:val="0"/>
          <w:lang w:eastAsia="en-CA"/>
          <w14:ligatures w14:val="none"/>
        </w:rPr>
        <w:t xml:space="preserve"> Variable</w:t>
      </w:r>
    </w:p>
    <w:p w14:paraId="268012DE" w14:textId="77777777" w:rsidR="00A84A2B" w:rsidRPr="00A84A2B" w:rsidRDefault="00A84A2B" w:rsidP="00A84A2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Procédures</w:t>
      </w:r>
      <w:proofErr w:type="spellEnd"/>
      <w:r w:rsidRPr="00A84A2B">
        <w:rPr>
          <w:rFonts w:ascii="Times New Roman" w:eastAsia="Times New Roman" w:hAnsi="Times New Roman" w:cs="Times New Roman"/>
          <w:b/>
          <w:bCs/>
          <w:kern w:val="0"/>
          <w:lang w:eastAsia="en-CA"/>
          <w14:ligatures w14:val="none"/>
        </w:rPr>
        <w:t xml:space="preserve"> d'essai et </w:t>
      </w:r>
      <w:proofErr w:type="spellStart"/>
      <w:r w:rsidRPr="00A84A2B">
        <w:rPr>
          <w:rFonts w:ascii="Times New Roman" w:eastAsia="Times New Roman" w:hAnsi="Times New Roman" w:cs="Times New Roman"/>
          <w:b/>
          <w:bCs/>
          <w:kern w:val="0"/>
          <w:lang w:eastAsia="en-CA"/>
          <w14:ligatures w14:val="none"/>
        </w:rPr>
        <w:t>résultats</w:t>
      </w:r>
      <w:proofErr w:type="spellEnd"/>
    </w:p>
    <w:p w14:paraId="1A609515"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Déviation</w:t>
      </w:r>
      <w:proofErr w:type="spellEnd"/>
      <w:r w:rsidRPr="00A84A2B">
        <w:rPr>
          <w:rFonts w:ascii="Times New Roman" w:eastAsia="Times New Roman" w:hAnsi="Times New Roman" w:cs="Times New Roman"/>
          <w:b/>
          <w:bCs/>
          <w:kern w:val="0"/>
          <w:lang w:eastAsia="en-CA"/>
          <w14:ligatures w14:val="none"/>
        </w:rPr>
        <w:t xml:space="preserve"> de la Masse </w:t>
      </w:r>
      <w:proofErr w:type="spellStart"/>
      <w:r w:rsidRPr="00A84A2B">
        <w:rPr>
          <w:rFonts w:ascii="Times New Roman" w:eastAsia="Times New Roman" w:hAnsi="Times New Roman" w:cs="Times New Roman"/>
          <w:b/>
          <w:bCs/>
          <w:kern w:val="0"/>
          <w:lang w:eastAsia="en-CA"/>
          <w14:ligatures w14:val="none"/>
        </w:rPr>
        <w:t>Indiquée</w:t>
      </w:r>
      <w:proofErr w:type="spellEnd"/>
    </w:p>
    <w:p w14:paraId="06441695"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Évaluer la précision de la masse indiquée par rapport à la masse réelle.</w:t>
      </w:r>
    </w:p>
    <w:p w14:paraId="7D22FE55"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Comparer les forces moyennes à différentes vitesses pour diverses masses.</w:t>
      </w:r>
    </w:p>
    <w:p w14:paraId="42840986" w14:textId="77777777" w:rsid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Conclusion :</w:t>
      </w:r>
      <w:r w:rsidRPr="00A84A2B">
        <w:rPr>
          <w:rFonts w:ascii="Times New Roman" w:eastAsia="Times New Roman" w:hAnsi="Times New Roman" w:cs="Times New Roman"/>
          <w:kern w:val="0"/>
          <w:lang w:val="fr-CA" w:eastAsia="en-CA"/>
          <w14:ligatures w14:val="none"/>
        </w:rPr>
        <w:t xml:space="preserve"> Les résultats montrent que la masse indiquée correspond de manière fiable à la masse réelle, assurant ainsi la précision des tests de force d'impact.</w:t>
      </w:r>
    </w:p>
    <w:p w14:paraId="096AB8FA" w14:textId="77777777" w:rsidR="0090625E" w:rsidRPr="00A84A2B" w:rsidRDefault="0090625E"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p>
    <w:p w14:paraId="5E6E4341"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Paramètre</w:t>
      </w:r>
      <w:proofErr w:type="spellEnd"/>
      <w:r w:rsidRPr="00A84A2B">
        <w:rPr>
          <w:rFonts w:ascii="Times New Roman" w:eastAsia="Times New Roman" w:hAnsi="Times New Roman" w:cs="Times New Roman"/>
          <w:b/>
          <w:bCs/>
          <w:kern w:val="0"/>
          <w:lang w:eastAsia="en-CA"/>
          <w14:ligatures w14:val="none"/>
        </w:rPr>
        <w:t xml:space="preserve"> de </w:t>
      </w:r>
      <w:proofErr w:type="spellStart"/>
      <w:r w:rsidRPr="00A84A2B">
        <w:rPr>
          <w:rFonts w:ascii="Times New Roman" w:eastAsia="Times New Roman" w:hAnsi="Times New Roman" w:cs="Times New Roman"/>
          <w:b/>
          <w:bCs/>
          <w:kern w:val="0"/>
          <w:lang w:eastAsia="en-CA"/>
          <w14:ligatures w14:val="none"/>
        </w:rPr>
        <w:t>Sensibilité</w:t>
      </w:r>
      <w:proofErr w:type="spellEnd"/>
    </w:p>
    <w:p w14:paraId="4716EBD4"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Déterminer l'effet de la sensibilité de collision sur la force d'impact.</w:t>
      </w:r>
    </w:p>
    <w:p w14:paraId="55620E56"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Tester différentes sensibilités de collision (Low, Normal, Instant) à deux vitesses et diverses masses.</w:t>
      </w:r>
    </w:p>
    <w:p w14:paraId="2DCCEFC8" w14:textId="77777777" w:rsid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Conclusion :</w:t>
      </w:r>
      <w:r w:rsidRPr="00A84A2B">
        <w:rPr>
          <w:rFonts w:ascii="Times New Roman" w:eastAsia="Times New Roman" w:hAnsi="Times New Roman" w:cs="Times New Roman"/>
          <w:kern w:val="0"/>
          <w:lang w:val="fr-CA" w:eastAsia="en-CA"/>
          <w14:ligatures w14:val="none"/>
        </w:rPr>
        <w:t xml:space="preserve"> La sensibilité de collision affecte la force d'impact, mais les résultats restent dans les limites acceptables de sécurité pour toutes les sensibilités testées.</w:t>
      </w:r>
    </w:p>
    <w:p w14:paraId="6BD0DE9D" w14:textId="77777777" w:rsidR="0090625E" w:rsidRPr="00A84A2B" w:rsidRDefault="0090625E" w:rsidP="0090625E">
      <w:pPr>
        <w:spacing w:before="100" w:beforeAutospacing="1" w:after="100" w:afterAutospacing="1" w:line="240" w:lineRule="auto"/>
        <w:ind w:left="1440"/>
        <w:rPr>
          <w:rFonts w:ascii="Times New Roman" w:eastAsia="Times New Roman" w:hAnsi="Times New Roman" w:cs="Times New Roman"/>
          <w:kern w:val="0"/>
          <w:lang w:val="fr-CA" w:eastAsia="en-CA"/>
          <w14:ligatures w14:val="none"/>
        </w:rPr>
      </w:pPr>
    </w:p>
    <w:p w14:paraId="2A178CC5"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Essai</w:t>
      </w:r>
      <w:proofErr w:type="spellEnd"/>
      <w:r w:rsidRPr="00A84A2B">
        <w:rPr>
          <w:rFonts w:ascii="Times New Roman" w:eastAsia="Times New Roman" w:hAnsi="Times New Roman" w:cs="Times New Roman"/>
          <w:b/>
          <w:bCs/>
          <w:kern w:val="0"/>
          <w:lang w:eastAsia="en-CA"/>
          <w14:ligatures w14:val="none"/>
        </w:rPr>
        <w:t xml:space="preserve"> de </w:t>
      </w:r>
      <w:proofErr w:type="spellStart"/>
      <w:r w:rsidRPr="00A84A2B">
        <w:rPr>
          <w:rFonts w:ascii="Times New Roman" w:eastAsia="Times New Roman" w:hAnsi="Times New Roman" w:cs="Times New Roman"/>
          <w:b/>
          <w:bCs/>
          <w:kern w:val="0"/>
          <w:lang w:eastAsia="en-CA"/>
          <w14:ligatures w14:val="none"/>
        </w:rPr>
        <w:t>l'Angle</w:t>
      </w:r>
      <w:proofErr w:type="spellEnd"/>
      <w:r w:rsidRPr="00A84A2B">
        <w:rPr>
          <w:rFonts w:ascii="Times New Roman" w:eastAsia="Times New Roman" w:hAnsi="Times New Roman" w:cs="Times New Roman"/>
          <w:b/>
          <w:bCs/>
          <w:kern w:val="0"/>
          <w:lang w:eastAsia="en-CA"/>
          <w14:ligatures w14:val="none"/>
        </w:rPr>
        <w:t xml:space="preserve"> de Contact</w:t>
      </w:r>
    </w:p>
    <w:p w14:paraId="6480357C"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Évaluer l'effet de l'angle de contact sur la force d'impact.</w:t>
      </w:r>
    </w:p>
    <w:p w14:paraId="2590C0AC"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Tester les impacts verticaux, horizontaux et latéraux à deux vitesses et diverses masses.</w:t>
      </w:r>
    </w:p>
    <w:p w14:paraId="3D3C4C2B" w14:textId="77777777" w:rsid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b/>
          <w:bCs/>
          <w:kern w:val="0"/>
          <w:lang w:val="fr-CA" w:eastAsia="en-CA"/>
          <w14:ligatures w14:val="none"/>
        </w:rPr>
        <w:lastRenderedPageBreak/>
        <w:t>Conclusion :</w:t>
      </w:r>
      <w:r w:rsidRPr="00A84A2B">
        <w:rPr>
          <w:rFonts w:ascii="Times New Roman" w:eastAsia="Times New Roman" w:hAnsi="Times New Roman" w:cs="Times New Roman"/>
          <w:kern w:val="0"/>
          <w:lang w:val="fr-CA" w:eastAsia="en-CA"/>
          <w14:ligatures w14:val="none"/>
        </w:rPr>
        <w:t xml:space="preserve"> L'angle de contact </w:t>
      </w:r>
      <w:proofErr w:type="gramStart"/>
      <w:r w:rsidRPr="00A84A2B">
        <w:rPr>
          <w:rFonts w:ascii="Times New Roman" w:eastAsia="Times New Roman" w:hAnsi="Times New Roman" w:cs="Times New Roman"/>
          <w:kern w:val="0"/>
          <w:lang w:val="fr-CA" w:eastAsia="en-CA"/>
          <w14:ligatures w14:val="none"/>
        </w:rPr>
        <w:t>a</w:t>
      </w:r>
      <w:proofErr w:type="gramEnd"/>
      <w:r w:rsidRPr="00A84A2B">
        <w:rPr>
          <w:rFonts w:ascii="Times New Roman" w:eastAsia="Times New Roman" w:hAnsi="Times New Roman" w:cs="Times New Roman"/>
          <w:kern w:val="0"/>
          <w:lang w:val="fr-CA" w:eastAsia="en-CA"/>
          <w14:ligatures w14:val="none"/>
        </w:rPr>
        <w:t xml:space="preserve"> une influence sur la force d'impact, les impacts verticaux montrant généralement des forces d'impact plus faibles. </w:t>
      </w:r>
      <w:r w:rsidRPr="00A84A2B">
        <w:rPr>
          <w:rFonts w:ascii="Times New Roman" w:eastAsia="Times New Roman" w:hAnsi="Times New Roman" w:cs="Times New Roman"/>
          <w:kern w:val="0"/>
          <w:lang w:eastAsia="en-CA"/>
          <w14:ligatures w14:val="none"/>
        </w:rPr>
        <w:t xml:space="preserve">Les </w:t>
      </w:r>
      <w:proofErr w:type="spellStart"/>
      <w:r w:rsidRPr="00A84A2B">
        <w:rPr>
          <w:rFonts w:ascii="Times New Roman" w:eastAsia="Times New Roman" w:hAnsi="Times New Roman" w:cs="Times New Roman"/>
          <w:kern w:val="0"/>
          <w:lang w:eastAsia="en-CA"/>
          <w14:ligatures w14:val="none"/>
        </w:rPr>
        <w:t>réglages</w:t>
      </w:r>
      <w:proofErr w:type="spellEnd"/>
      <w:r w:rsidRPr="00A84A2B">
        <w:rPr>
          <w:rFonts w:ascii="Times New Roman" w:eastAsia="Times New Roman" w:hAnsi="Times New Roman" w:cs="Times New Roman"/>
          <w:kern w:val="0"/>
          <w:lang w:eastAsia="en-CA"/>
          <w14:ligatures w14:val="none"/>
        </w:rPr>
        <w:t xml:space="preserve"> </w:t>
      </w:r>
      <w:proofErr w:type="spellStart"/>
      <w:r w:rsidRPr="00A84A2B">
        <w:rPr>
          <w:rFonts w:ascii="Times New Roman" w:eastAsia="Times New Roman" w:hAnsi="Times New Roman" w:cs="Times New Roman"/>
          <w:kern w:val="0"/>
          <w:lang w:eastAsia="en-CA"/>
          <w14:ligatures w14:val="none"/>
        </w:rPr>
        <w:t>doivent</w:t>
      </w:r>
      <w:proofErr w:type="spellEnd"/>
      <w:r w:rsidRPr="00A84A2B">
        <w:rPr>
          <w:rFonts w:ascii="Times New Roman" w:eastAsia="Times New Roman" w:hAnsi="Times New Roman" w:cs="Times New Roman"/>
          <w:kern w:val="0"/>
          <w:lang w:eastAsia="en-CA"/>
          <w14:ligatures w14:val="none"/>
        </w:rPr>
        <w:t xml:space="preserve"> prendre </w:t>
      </w:r>
      <w:proofErr w:type="spellStart"/>
      <w:r w:rsidRPr="00A84A2B">
        <w:rPr>
          <w:rFonts w:ascii="Times New Roman" w:eastAsia="Times New Roman" w:hAnsi="Times New Roman" w:cs="Times New Roman"/>
          <w:kern w:val="0"/>
          <w:lang w:eastAsia="en-CA"/>
          <w14:ligatures w14:val="none"/>
        </w:rPr>
        <w:t>en</w:t>
      </w:r>
      <w:proofErr w:type="spellEnd"/>
      <w:r w:rsidRPr="00A84A2B">
        <w:rPr>
          <w:rFonts w:ascii="Times New Roman" w:eastAsia="Times New Roman" w:hAnsi="Times New Roman" w:cs="Times New Roman"/>
          <w:kern w:val="0"/>
          <w:lang w:eastAsia="en-CA"/>
          <w14:ligatures w14:val="none"/>
        </w:rPr>
        <w:t xml:space="preserve"> </w:t>
      </w:r>
      <w:proofErr w:type="spellStart"/>
      <w:r w:rsidRPr="00A84A2B">
        <w:rPr>
          <w:rFonts w:ascii="Times New Roman" w:eastAsia="Times New Roman" w:hAnsi="Times New Roman" w:cs="Times New Roman"/>
          <w:kern w:val="0"/>
          <w:lang w:eastAsia="en-CA"/>
          <w14:ligatures w14:val="none"/>
        </w:rPr>
        <w:t>compte</w:t>
      </w:r>
      <w:proofErr w:type="spellEnd"/>
      <w:r w:rsidRPr="00A84A2B">
        <w:rPr>
          <w:rFonts w:ascii="Times New Roman" w:eastAsia="Times New Roman" w:hAnsi="Times New Roman" w:cs="Times New Roman"/>
          <w:kern w:val="0"/>
          <w:lang w:eastAsia="en-CA"/>
          <w14:ligatures w14:val="none"/>
        </w:rPr>
        <w:t xml:space="preserve"> </w:t>
      </w:r>
      <w:proofErr w:type="spellStart"/>
      <w:r w:rsidRPr="00A84A2B">
        <w:rPr>
          <w:rFonts w:ascii="Times New Roman" w:eastAsia="Times New Roman" w:hAnsi="Times New Roman" w:cs="Times New Roman"/>
          <w:kern w:val="0"/>
          <w:lang w:eastAsia="en-CA"/>
          <w14:ligatures w14:val="none"/>
        </w:rPr>
        <w:t>l'orientation</w:t>
      </w:r>
      <w:proofErr w:type="spellEnd"/>
      <w:r w:rsidRPr="00A84A2B">
        <w:rPr>
          <w:rFonts w:ascii="Times New Roman" w:eastAsia="Times New Roman" w:hAnsi="Times New Roman" w:cs="Times New Roman"/>
          <w:kern w:val="0"/>
          <w:lang w:eastAsia="en-CA"/>
          <w14:ligatures w14:val="none"/>
        </w:rPr>
        <w:t xml:space="preserve"> du robot.</w:t>
      </w:r>
    </w:p>
    <w:p w14:paraId="5F0FFD14" w14:textId="77777777" w:rsidR="0090625E" w:rsidRPr="00A84A2B" w:rsidRDefault="0090625E" w:rsidP="0090625E">
      <w:pPr>
        <w:spacing w:before="100" w:beforeAutospacing="1" w:after="100" w:afterAutospacing="1" w:line="240" w:lineRule="auto"/>
        <w:ind w:left="1440"/>
        <w:rPr>
          <w:rFonts w:ascii="Times New Roman" w:eastAsia="Times New Roman" w:hAnsi="Times New Roman" w:cs="Times New Roman"/>
          <w:kern w:val="0"/>
          <w:lang w:eastAsia="en-CA"/>
          <w14:ligatures w14:val="none"/>
        </w:rPr>
      </w:pPr>
    </w:p>
    <w:p w14:paraId="4D42E49D"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Essai</w:t>
      </w:r>
      <w:proofErr w:type="spellEnd"/>
      <w:r w:rsidRPr="00A84A2B">
        <w:rPr>
          <w:rFonts w:ascii="Times New Roman" w:eastAsia="Times New Roman" w:hAnsi="Times New Roman" w:cs="Times New Roman"/>
          <w:b/>
          <w:bCs/>
          <w:kern w:val="0"/>
          <w:lang w:eastAsia="en-CA"/>
          <w14:ligatures w14:val="none"/>
        </w:rPr>
        <w:t xml:space="preserve"> de </w:t>
      </w:r>
      <w:proofErr w:type="spellStart"/>
      <w:r w:rsidRPr="00A84A2B">
        <w:rPr>
          <w:rFonts w:ascii="Times New Roman" w:eastAsia="Times New Roman" w:hAnsi="Times New Roman" w:cs="Times New Roman"/>
          <w:b/>
          <w:bCs/>
          <w:kern w:val="0"/>
          <w:lang w:eastAsia="en-CA"/>
          <w14:ligatures w14:val="none"/>
        </w:rPr>
        <w:t>Dureté</w:t>
      </w:r>
      <w:proofErr w:type="spellEnd"/>
      <w:r w:rsidRPr="00A84A2B">
        <w:rPr>
          <w:rFonts w:ascii="Times New Roman" w:eastAsia="Times New Roman" w:hAnsi="Times New Roman" w:cs="Times New Roman"/>
          <w:b/>
          <w:bCs/>
          <w:kern w:val="0"/>
          <w:lang w:eastAsia="en-CA"/>
          <w14:ligatures w14:val="none"/>
        </w:rPr>
        <w:t xml:space="preserve"> de Surface</w:t>
      </w:r>
    </w:p>
    <w:p w14:paraId="1A493075"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Évaluer l'impact de la dureté de la surface de collision sur la force d'impact.</w:t>
      </w:r>
    </w:p>
    <w:p w14:paraId="04D4AEAE"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Utiliser des surfaces de collision souples (</w:t>
      </w:r>
      <w:proofErr w:type="spellStart"/>
      <w:r w:rsidRPr="00A84A2B">
        <w:rPr>
          <w:rFonts w:ascii="Times New Roman" w:eastAsia="Times New Roman" w:hAnsi="Times New Roman" w:cs="Times New Roman"/>
          <w:kern w:val="0"/>
          <w:lang w:val="fr-CA" w:eastAsia="en-CA"/>
          <w14:ligatures w14:val="none"/>
        </w:rPr>
        <w:t>punching</w:t>
      </w:r>
      <w:proofErr w:type="spellEnd"/>
      <w:r w:rsidRPr="00A84A2B">
        <w:rPr>
          <w:rFonts w:ascii="Times New Roman" w:eastAsia="Times New Roman" w:hAnsi="Times New Roman" w:cs="Times New Roman"/>
          <w:kern w:val="0"/>
          <w:lang w:val="fr-CA" w:eastAsia="en-CA"/>
          <w14:ligatures w14:val="none"/>
        </w:rPr>
        <w:t xml:space="preserve"> bag) et dures (plaque de métal) à deux vitesses et diverses masses.</w:t>
      </w:r>
    </w:p>
    <w:p w14:paraId="6E3E0932" w14:textId="77777777" w:rsid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Conclusion :</w:t>
      </w:r>
      <w:r w:rsidRPr="00A84A2B">
        <w:rPr>
          <w:rFonts w:ascii="Times New Roman" w:eastAsia="Times New Roman" w:hAnsi="Times New Roman" w:cs="Times New Roman"/>
          <w:kern w:val="0"/>
          <w:lang w:val="fr-CA" w:eastAsia="en-CA"/>
          <w14:ligatures w14:val="none"/>
        </w:rPr>
        <w:t xml:space="preserve"> Les surfaces dures augmentent la force d'impact. Les réglages de vitesse doivent être ajustés pour les surfaces plus dures pour éviter des impacts excessifs.</w:t>
      </w:r>
    </w:p>
    <w:p w14:paraId="7EB87378" w14:textId="77777777" w:rsidR="0090625E" w:rsidRPr="00A84A2B" w:rsidRDefault="0090625E" w:rsidP="0090625E">
      <w:pPr>
        <w:spacing w:before="100" w:beforeAutospacing="1" w:after="100" w:afterAutospacing="1" w:line="240" w:lineRule="auto"/>
        <w:ind w:left="1440"/>
        <w:rPr>
          <w:rFonts w:ascii="Times New Roman" w:eastAsia="Times New Roman" w:hAnsi="Times New Roman" w:cs="Times New Roman"/>
          <w:kern w:val="0"/>
          <w:lang w:val="fr-CA" w:eastAsia="en-CA"/>
          <w14:ligatures w14:val="none"/>
        </w:rPr>
      </w:pPr>
    </w:p>
    <w:p w14:paraId="5CF3C803"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Essai</w:t>
      </w:r>
      <w:proofErr w:type="spellEnd"/>
      <w:r w:rsidRPr="00A84A2B">
        <w:rPr>
          <w:rFonts w:ascii="Times New Roman" w:eastAsia="Times New Roman" w:hAnsi="Times New Roman" w:cs="Times New Roman"/>
          <w:b/>
          <w:bCs/>
          <w:kern w:val="0"/>
          <w:lang w:eastAsia="en-CA"/>
          <w14:ligatures w14:val="none"/>
        </w:rPr>
        <w:t xml:space="preserve"> de Type de Surface</w:t>
      </w:r>
    </w:p>
    <w:p w14:paraId="0F4CF6E1"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Examiner l'effet du type de surface de collision sur la force d'impact.</w:t>
      </w:r>
    </w:p>
    <w:p w14:paraId="16A7DCC6"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Utiliser un </w:t>
      </w:r>
      <w:proofErr w:type="spellStart"/>
      <w:r w:rsidRPr="00A84A2B">
        <w:rPr>
          <w:rFonts w:ascii="Times New Roman" w:eastAsia="Times New Roman" w:hAnsi="Times New Roman" w:cs="Times New Roman"/>
          <w:kern w:val="0"/>
          <w:lang w:val="fr-CA" w:eastAsia="en-CA"/>
          <w14:ligatures w14:val="none"/>
        </w:rPr>
        <w:t>punching</w:t>
      </w:r>
      <w:proofErr w:type="spellEnd"/>
      <w:r w:rsidRPr="00A84A2B">
        <w:rPr>
          <w:rFonts w:ascii="Times New Roman" w:eastAsia="Times New Roman" w:hAnsi="Times New Roman" w:cs="Times New Roman"/>
          <w:kern w:val="0"/>
          <w:lang w:val="fr-CA" w:eastAsia="en-CA"/>
          <w14:ligatures w14:val="none"/>
        </w:rPr>
        <w:t xml:space="preserve"> bag, une épaule humaine et un abdomen à deux vitesses et diverses masses.</w:t>
      </w:r>
    </w:p>
    <w:p w14:paraId="0570D46B" w14:textId="4CBE501A" w:rsidR="0090625E" w:rsidRDefault="00A84A2B" w:rsidP="0090625E">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Conclusion :</w:t>
      </w:r>
      <w:r w:rsidRPr="00A84A2B">
        <w:rPr>
          <w:rFonts w:ascii="Times New Roman" w:eastAsia="Times New Roman" w:hAnsi="Times New Roman" w:cs="Times New Roman"/>
          <w:kern w:val="0"/>
          <w:lang w:val="fr-CA" w:eastAsia="en-CA"/>
          <w14:ligatures w14:val="none"/>
        </w:rPr>
        <w:t xml:space="preserve"> Les types de surface ont des effets variés sur la force d'impact, mais les résultats sont cohérents avec les attentes, indiquant une réponse fiable aux différents types de surfaces.</w:t>
      </w:r>
    </w:p>
    <w:p w14:paraId="5E62FC6F" w14:textId="77777777" w:rsidR="0090625E" w:rsidRPr="0090625E" w:rsidRDefault="0090625E" w:rsidP="0090625E">
      <w:pPr>
        <w:spacing w:before="100" w:beforeAutospacing="1" w:after="100" w:afterAutospacing="1" w:line="240" w:lineRule="auto"/>
        <w:ind w:left="1440"/>
        <w:rPr>
          <w:rFonts w:ascii="Times New Roman" w:eastAsia="Times New Roman" w:hAnsi="Times New Roman" w:cs="Times New Roman"/>
          <w:kern w:val="0"/>
          <w:lang w:val="fr-CA" w:eastAsia="en-CA"/>
          <w14:ligatures w14:val="none"/>
        </w:rPr>
      </w:pPr>
    </w:p>
    <w:p w14:paraId="1FF21986"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84A2B">
        <w:rPr>
          <w:rFonts w:ascii="Times New Roman" w:eastAsia="Times New Roman" w:hAnsi="Times New Roman" w:cs="Times New Roman"/>
          <w:b/>
          <w:bCs/>
          <w:kern w:val="0"/>
          <w:lang w:eastAsia="en-CA"/>
          <w14:ligatures w14:val="none"/>
        </w:rPr>
        <w:t>Limite</w:t>
      </w:r>
      <w:proofErr w:type="spellEnd"/>
      <w:r w:rsidRPr="00A84A2B">
        <w:rPr>
          <w:rFonts w:ascii="Times New Roman" w:eastAsia="Times New Roman" w:hAnsi="Times New Roman" w:cs="Times New Roman"/>
          <w:b/>
          <w:bCs/>
          <w:kern w:val="0"/>
          <w:lang w:eastAsia="en-CA"/>
          <w14:ligatures w14:val="none"/>
        </w:rPr>
        <w:t xml:space="preserve"> de Force</w:t>
      </w:r>
    </w:p>
    <w:p w14:paraId="25C9E699"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Déterminer l'effet de la limite de force de collision sur la force d'impact.</w:t>
      </w:r>
    </w:p>
    <w:p w14:paraId="4DA048E8"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Tester différentes limites de force (100 N, 150 N) à deux vitesses et diverses masses.</w:t>
      </w:r>
    </w:p>
    <w:p w14:paraId="1919D782" w14:textId="77777777" w:rsid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Conclusion :</w:t>
      </w:r>
      <w:r w:rsidRPr="00A84A2B">
        <w:rPr>
          <w:rFonts w:ascii="Times New Roman" w:eastAsia="Times New Roman" w:hAnsi="Times New Roman" w:cs="Times New Roman"/>
          <w:kern w:val="0"/>
          <w:lang w:val="fr-CA" w:eastAsia="en-CA"/>
          <w14:ligatures w14:val="none"/>
        </w:rPr>
        <w:t xml:space="preserve"> Les limites de force influencent significativement la sécurité des opérations. Le respect des limites de force maximales est crucial pour assurer la sécurité des interactions robot-humain.</w:t>
      </w:r>
    </w:p>
    <w:p w14:paraId="08FAC4AD" w14:textId="77777777" w:rsidR="0090625E" w:rsidRPr="00A84A2B" w:rsidRDefault="0090625E" w:rsidP="0090625E">
      <w:pPr>
        <w:spacing w:before="100" w:beforeAutospacing="1" w:after="100" w:afterAutospacing="1" w:line="240" w:lineRule="auto"/>
        <w:ind w:left="1440"/>
        <w:rPr>
          <w:rFonts w:ascii="Times New Roman" w:eastAsia="Times New Roman" w:hAnsi="Times New Roman" w:cs="Times New Roman"/>
          <w:kern w:val="0"/>
          <w:lang w:val="fr-CA" w:eastAsia="en-CA"/>
          <w14:ligatures w14:val="none"/>
        </w:rPr>
      </w:pPr>
    </w:p>
    <w:p w14:paraId="0F6D46EF"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b/>
          <w:bCs/>
          <w:kern w:val="0"/>
          <w:lang w:eastAsia="en-CA"/>
          <w14:ligatures w14:val="none"/>
        </w:rPr>
        <w:t>Punching Bag Quasi-</w:t>
      </w:r>
      <w:proofErr w:type="spellStart"/>
      <w:r w:rsidRPr="00A84A2B">
        <w:rPr>
          <w:rFonts w:ascii="Times New Roman" w:eastAsia="Times New Roman" w:hAnsi="Times New Roman" w:cs="Times New Roman"/>
          <w:b/>
          <w:bCs/>
          <w:kern w:val="0"/>
          <w:lang w:eastAsia="en-CA"/>
          <w14:ligatures w14:val="none"/>
        </w:rPr>
        <w:t>Statique</w:t>
      </w:r>
      <w:proofErr w:type="spellEnd"/>
    </w:p>
    <w:p w14:paraId="6E46F4D8"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Évaluer les effets des collisions quasi-statiques par rapport aux collisions dynamiques.</w:t>
      </w:r>
    </w:p>
    <w:p w14:paraId="332C0140"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Presser un </w:t>
      </w:r>
      <w:proofErr w:type="spellStart"/>
      <w:r w:rsidRPr="00A84A2B">
        <w:rPr>
          <w:rFonts w:ascii="Times New Roman" w:eastAsia="Times New Roman" w:hAnsi="Times New Roman" w:cs="Times New Roman"/>
          <w:kern w:val="0"/>
          <w:lang w:val="fr-CA" w:eastAsia="en-CA"/>
          <w14:ligatures w14:val="none"/>
        </w:rPr>
        <w:t>punching</w:t>
      </w:r>
      <w:proofErr w:type="spellEnd"/>
      <w:r w:rsidRPr="00A84A2B">
        <w:rPr>
          <w:rFonts w:ascii="Times New Roman" w:eastAsia="Times New Roman" w:hAnsi="Times New Roman" w:cs="Times New Roman"/>
          <w:kern w:val="0"/>
          <w:lang w:val="fr-CA" w:eastAsia="en-CA"/>
          <w14:ligatures w14:val="none"/>
        </w:rPr>
        <w:t xml:space="preserve"> bag entre le robot et une surface à basse vitesse (250 mm/s) avec diverses masses.</w:t>
      </w:r>
    </w:p>
    <w:p w14:paraId="3A38B49D"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Conclusion :</w:t>
      </w:r>
      <w:r w:rsidRPr="00A84A2B">
        <w:rPr>
          <w:rFonts w:ascii="Times New Roman" w:eastAsia="Times New Roman" w:hAnsi="Times New Roman" w:cs="Times New Roman"/>
          <w:kern w:val="0"/>
          <w:lang w:val="fr-CA" w:eastAsia="en-CA"/>
          <w14:ligatures w14:val="none"/>
        </w:rPr>
        <w:t xml:space="preserve"> Les collisions quasi-statiques génèrent des forces d'impact plus élevées. La vitesse de descente du robot doit être contrôlée pour minimiser les risques.</w:t>
      </w:r>
    </w:p>
    <w:p w14:paraId="2C75C600" w14:textId="77777777" w:rsidR="00A84A2B" w:rsidRPr="00A84A2B" w:rsidRDefault="00A84A2B" w:rsidP="00A84A2B">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b/>
          <w:bCs/>
          <w:kern w:val="0"/>
          <w:lang w:eastAsia="en-CA"/>
          <w14:ligatures w14:val="none"/>
        </w:rPr>
        <w:lastRenderedPageBreak/>
        <w:t>Punching Bag Mobile</w:t>
      </w:r>
    </w:p>
    <w:p w14:paraId="3D39B51C"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Objectif :</w:t>
      </w:r>
      <w:r w:rsidRPr="00A84A2B">
        <w:rPr>
          <w:rFonts w:ascii="Times New Roman" w:eastAsia="Times New Roman" w:hAnsi="Times New Roman" w:cs="Times New Roman"/>
          <w:kern w:val="0"/>
          <w:lang w:val="fr-CA" w:eastAsia="en-CA"/>
          <w14:ligatures w14:val="none"/>
        </w:rPr>
        <w:t xml:space="preserve"> Déterminer l'effet du mouvement du </w:t>
      </w:r>
      <w:proofErr w:type="spellStart"/>
      <w:r w:rsidRPr="00A84A2B">
        <w:rPr>
          <w:rFonts w:ascii="Times New Roman" w:eastAsia="Times New Roman" w:hAnsi="Times New Roman" w:cs="Times New Roman"/>
          <w:kern w:val="0"/>
          <w:lang w:val="fr-CA" w:eastAsia="en-CA"/>
          <w14:ligatures w14:val="none"/>
        </w:rPr>
        <w:t>punching</w:t>
      </w:r>
      <w:proofErr w:type="spellEnd"/>
      <w:r w:rsidRPr="00A84A2B">
        <w:rPr>
          <w:rFonts w:ascii="Times New Roman" w:eastAsia="Times New Roman" w:hAnsi="Times New Roman" w:cs="Times New Roman"/>
          <w:kern w:val="0"/>
          <w:lang w:val="fr-CA" w:eastAsia="en-CA"/>
          <w14:ligatures w14:val="none"/>
        </w:rPr>
        <w:t xml:space="preserve"> bag sur la force d'impact.</w:t>
      </w:r>
    </w:p>
    <w:p w14:paraId="69E5B51B"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Méthode :</w:t>
      </w:r>
      <w:r w:rsidRPr="00A84A2B">
        <w:rPr>
          <w:rFonts w:ascii="Times New Roman" w:eastAsia="Times New Roman" w:hAnsi="Times New Roman" w:cs="Times New Roman"/>
          <w:kern w:val="0"/>
          <w:lang w:val="fr-CA" w:eastAsia="en-CA"/>
          <w14:ligatures w14:val="none"/>
        </w:rPr>
        <w:t xml:space="preserve"> Tester à trois vitesses différentes (500 mm/s, 750 mm/s, 1000 mm/s) avec diverses masses.</w:t>
      </w:r>
    </w:p>
    <w:p w14:paraId="2C61C705" w14:textId="77777777" w:rsidR="00A84A2B" w:rsidRPr="00A84A2B" w:rsidRDefault="00A84A2B" w:rsidP="00A84A2B">
      <w:pPr>
        <w:numPr>
          <w:ilvl w:val="1"/>
          <w:numId w:val="5"/>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Conclusion :</w:t>
      </w:r>
      <w:r w:rsidRPr="00A84A2B">
        <w:rPr>
          <w:rFonts w:ascii="Times New Roman" w:eastAsia="Times New Roman" w:hAnsi="Times New Roman" w:cs="Times New Roman"/>
          <w:kern w:val="0"/>
          <w:lang w:val="fr-CA" w:eastAsia="en-CA"/>
          <w14:ligatures w14:val="none"/>
        </w:rPr>
        <w:t xml:space="preserve"> Le mouvement du </w:t>
      </w:r>
      <w:proofErr w:type="spellStart"/>
      <w:r w:rsidRPr="00A84A2B">
        <w:rPr>
          <w:rFonts w:ascii="Times New Roman" w:eastAsia="Times New Roman" w:hAnsi="Times New Roman" w:cs="Times New Roman"/>
          <w:kern w:val="0"/>
          <w:lang w:val="fr-CA" w:eastAsia="en-CA"/>
          <w14:ligatures w14:val="none"/>
        </w:rPr>
        <w:t>punching</w:t>
      </w:r>
      <w:proofErr w:type="spellEnd"/>
      <w:r w:rsidRPr="00A84A2B">
        <w:rPr>
          <w:rFonts w:ascii="Times New Roman" w:eastAsia="Times New Roman" w:hAnsi="Times New Roman" w:cs="Times New Roman"/>
          <w:kern w:val="0"/>
          <w:lang w:val="fr-CA" w:eastAsia="en-CA"/>
          <w14:ligatures w14:val="none"/>
        </w:rPr>
        <w:t xml:space="preserve"> bag influence la force d'impact, mais reste dans les limites sécuritaires. Les vitesses plus élevées nécessitent des ajustements précis pour garantir la sécurité.</w:t>
      </w:r>
    </w:p>
    <w:p w14:paraId="3E1CC81C" w14:textId="77777777" w:rsidR="00A84A2B" w:rsidRPr="00A84A2B" w:rsidRDefault="00A84A2B" w:rsidP="00A84A2B">
      <w:pPr>
        <w:spacing w:before="100" w:beforeAutospacing="1" w:after="100" w:afterAutospacing="1" w:line="240" w:lineRule="auto"/>
        <w:outlineLvl w:val="3"/>
        <w:rPr>
          <w:rFonts w:ascii="Times New Roman" w:eastAsia="Times New Roman" w:hAnsi="Times New Roman" w:cs="Times New Roman"/>
          <w:b/>
          <w:bCs/>
          <w:kern w:val="0"/>
          <w:lang w:val="fr-CA" w:eastAsia="en-CA"/>
          <w14:ligatures w14:val="none"/>
        </w:rPr>
      </w:pPr>
      <w:r w:rsidRPr="00A84A2B">
        <w:rPr>
          <w:rFonts w:ascii="Times New Roman" w:eastAsia="Times New Roman" w:hAnsi="Times New Roman" w:cs="Times New Roman"/>
          <w:b/>
          <w:bCs/>
          <w:kern w:val="0"/>
          <w:lang w:val="fr-CA" w:eastAsia="en-CA"/>
          <w14:ligatures w14:val="none"/>
        </w:rPr>
        <w:t>Analyse et conclusions</w:t>
      </w:r>
    </w:p>
    <w:p w14:paraId="7135A3F9" w14:textId="77777777" w:rsidR="00A84A2B" w:rsidRPr="00A84A2B" w:rsidRDefault="00A84A2B" w:rsidP="00A84A2B">
      <w:p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Résumé des résultats des tests :</w:t>
      </w:r>
    </w:p>
    <w:p w14:paraId="31E08470" w14:textId="77777777" w:rsidR="00A84A2B" w:rsidRPr="00A84A2B" w:rsidRDefault="00A84A2B" w:rsidP="00A84A2B">
      <w:pPr>
        <w:numPr>
          <w:ilvl w:val="0"/>
          <w:numId w:val="6"/>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Vitesse recommandée :</w:t>
      </w:r>
      <w:r w:rsidRPr="00A84A2B">
        <w:rPr>
          <w:rFonts w:ascii="Times New Roman" w:eastAsia="Times New Roman" w:hAnsi="Times New Roman" w:cs="Times New Roman"/>
          <w:kern w:val="0"/>
          <w:lang w:val="fr-CA" w:eastAsia="en-CA"/>
          <w14:ligatures w14:val="none"/>
        </w:rPr>
        <w:t xml:space="preserve"> [Mettre vitesse] considérant ses résultats de test qui restent dans les plages de valeurs sécuritaires exigées.</w:t>
      </w:r>
    </w:p>
    <w:p w14:paraId="0D4595A1" w14:textId="77777777" w:rsidR="00A84A2B" w:rsidRPr="00A84A2B" w:rsidRDefault="00A84A2B" w:rsidP="00A84A2B">
      <w:pPr>
        <w:numPr>
          <w:ilvl w:val="0"/>
          <w:numId w:val="6"/>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Variabilité des paramètres :</w:t>
      </w:r>
      <w:r w:rsidRPr="00A84A2B">
        <w:rPr>
          <w:rFonts w:ascii="Times New Roman" w:eastAsia="Times New Roman" w:hAnsi="Times New Roman" w:cs="Times New Roman"/>
          <w:kern w:val="0"/>
          <w:lang w:val="fr-CA" w:eastAsia="en-CA"/>
          <w14:ligatures w14:val="none"/>
        </w:rPr>
        <w:t xml:space="preserve"> La variabilité des paramètres tels que la masse, la vitesse, la sensibilité, l'angle de contact, la dureté et le type de surface n'a pas entraîné de différence significative dans les mesures de force moyenne.</w:t>
      </w:r>
    </w:p>
    <w:p w14:paraId="418A0C44" w14:textId="77777777" w:rsidR="00A84A2B" w:rsidRPr="00A84A2B" w:rsidRDefault="00A84A2B" w:rsidP="00A84A2B">
      <w:p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b/>
          <w:bCs/>
          <w:kern w:val="0"/>
          <w:lang w:val="fr-CA" w:eastAsia="en-CA"/>
          <w14:ligatures w14:val="none"/>
        </w:rPr>
        <w:t>Implications pour les Performances et la Sécurité :</w:t>
      </w:r>
    </w:p>
    <w:p w14:paraId="6805712E" w14:textId="77777777" w:rsidR="00A84A2B" w:rsidRPr="00A84A2B" w:rsidRDefault="00A84A2B" w:rsidP="00A84A2B">
      <w:pPr>
        <w:numPr>
          <w:ilvl w:val="0"/>
          <w:numId w:val="7"/>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kern w:val="0"/>
          <w:lang w:val="fr-CA" w:eastAsia="en-CA"/>
          <w14:ligatures w14:val="none"/>
        </w:rPr>
        <w:t>Les performances du robot sont stables et prévisibles, ce qui est positif pour les applications industrielles où la précision et la répétabilité sont cruciales.</w:t>
      </w:r>
    </w:p>
    <w:p w14:paraId="33D3E1CE" w14:textId="77777777" w:rsidR="00A84A2B" w:rsidRPr="00A84A2B" w:rsidRDefault="00A84A2B" w:rsidP="00A84A2B">
      <w:pPr>
        <w:numPr>
          <w:ilvl w:val="0"/>
          <w:numId w:val="7"/>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kern w:val="0"/>
          <w:lang w:val="fr-CA" w:eastAsia="en-CA"/>
          <w14:ligatures w14:val="none"/>
        </w:rPr>
        <w:t>La sécurité du robot à différentes vitesses et conditions de collision est assurée par la consistance des résultats.</w:t>
      </w:r>
    </w:p>
    <w:p w14:paraId="628A6B7C" w14:textId="1E2BD4D4" w:rsidR="00A84A2B" w:rsidRPr="00A84A2B" w:rsidRDefault="0090625E" w:rsidP="00A84A2B">
      <w:pPr>
        <w:spacing w:before="100" w:beforeAutospacing="1" w:after="100" w:afterAutospacing="1" w:line="240" w:lineRule="auto"/>
        <w:rPr>
          <w:rFonts w:ascii="Times New Roman" w:eastAsia="Times New Roman" w:hAnsi="Times New Roman" w:cs="Times New Roman"/>
          <w:kern w:val="0"/>
          <w:lang w:eastAsia="en-CA"/>
          <w14:ligatures w14:val="none"/>
        </w:rPr>
      </w:pPr>
      <w:r w:rsidRPr="00A84A2B">
        <w:rPr>
          <w:rFonts w:ascii="Times New Roman" w:eastAsia="Times New Roman" w:hAnsi="Times New Roman" w:cs="Times New Roman"/>
          <w:b/>
          <w:bCs/>
          <w:kern w:val="0"/>
          <w:lang w:eastAsia="en-CA"/>
          <w14:ligatures w14:val="none"/>
        </w:rPr>
        <w:t>Recommendations:</w:t>
      </w:r>
    </w:p>
    <w:p w14:paraId="734A511B" w14:textId="77777777" w:rsidR="00A84A2B" w:rsidRPr="00A84A2B" w:rsidRDefault="00A84A2B" w:rsidP="00A84A2B">
      <w:pPr>
        <w:numPr>
          <w:ilvl w:val="0"/>
          <w:numId w:val="8"/>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kern w:val="0"/>
          <w:lang w:val="fr-CA" w:eastAsia="en-CA"/>
          <w14:ligatures w14:val="none"/>
        </w:rPr>
        <w:t>Continuer à utiliser les paramètres actuels pour les applications standards.</w:t>
      </w:r>
    </w:p>
    <w:p w14:paraId="05166994" w14:textId="77777777" w:rsidR="00A84A2B" w:rsidRPr="00A84A2B" w:rsidRDefault="00A84A2B" w:rsidP="00A84A2B">
      <w:pPr>
        <w:numPr>
          <w:ilvl w:val="0"/>
          <w:numId w:val="8"/>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kern w:val="0"/>
          <w:lang w:val="fr-CA" w:eastAsia="en-CA"/>
          <w14:ligatures w14:val="none"/>
        </w:rPr>
        <w:t>Pour des applications spécifiques nécessitant des conditions de collision extrêmes, effectuer des tests supplémentaires pour confirmer la sécurité.</w:t>
      </w:r>
    </w:p>
    <w:p w14:paraId="47DD147A" w14:textId="77777777" w:rsidR="00A84A2B" w:rsidRPr="00A84A2B" w:rsidRDefault="00A84A2B" w:rsidP="00A84A2B">
      <w:pPr>
        <w:numPr>
          <w:ilvl w:val="0"/>
          <w:numId w:val="8"/>
        </w:numPr>
        <w:spacing w:before="100" w:beforeAutospacing="1" w:after="100" w:afterAutospacing="1" w:line="240" w:lineRule="auto"/>
        <w:rPr>
          <w:rFonts w:ascii="Times New Roman" w:eastAsia="Times New Roman" w:hAnsi="Times New Roman" w:cs="Times New Roman"/>
          <w:kern w:val="0"/>
          <w:lang w:val="fr-CA" w:eastAsia="en-CA"/>
          <w14:ligatures w14:val="none"/>
        </w:rPr>
      </w:pPr>
      <w:r w:rsidRPr="00A84A2B">
        <w:rPr>
          <w:rFonts w:ascii="Times New Roman" w:eastAsia="Times New Roman" w:hAnsi="Times New Roman" w:cs="Times New Roman"/>
          <w:kern w:val="0"/>
          <w:lang w:val="fr-CA" w:eastAsia="en-CA"/>
          <w14:ligatures w14:val="none"/>
        </w:rPr>
        <w:t>Documenter tous les paramètres et résultats dans des bases de données accessibles pour future référence et analyse.</w:t>
      </w:r>
    </w:p>
    <w:p w14:paraId="1800F01A" w14:textId="4684C05A" w:rsidR="00774527" w:rsidRPr="0037045D" w:rsidRDefault="00774527">
      <w:pPr>
        <w:rPr>
          <w:lang w:val="fr-CA"/>
        </w:rPr>
      </w:pPr>
    </w:p>
    <w:sectPr w:rsidR="00774527" w:rsidRPr="00370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AEA"/>
    <w:multiLevelType w:val="multilevel"/>
    <w:tmpl w:val="5FFC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456B"/>
    <w:multiLevelType w:val="multilevel"/>
    <w:tmpl w:val="C398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4CF0"/>
    <w:multiLevelType w:val="multilevel"/>
    <w:tmpl w:val="B6EAA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2E3"/>
    <w:multiLevelType w:val="multilevel"/>
    <w:tmpl w:val="2968B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01C73"/>
    <w:multiLevelType w:val="multilevel"/>
    <w:tmpl w:val="28E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F600E"/>
    <w:multiLevelType w:val="multilevel"/>
    <w:tmpl w:val="88361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A7D66"/>
    <w:multiLevelType w:val="multilevel"/>
    <w:tmpl w:val="ED6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757D0"/>
    <w:multiLevelType w:val="multilevel"/>
    <w:tmpl w:val="2E2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62276">
    <w:abstractNumId w:val="1"/>
  </w:num>
  <w:num w:numId="2" w16cid:durableId="998072019">
    <w:abstractNumId w:val="5"/>
  </w:num>
  <w:num w:numId="3" w16cid:durableId="1220820347">
    <w:abstractNumId w:val="2"/>
  </w:num>
  <w:num w:numId="4" w16cid:durableId="343284244">
    <w:abstractNumId w:val="0"/>
  </w:num>
  <w:num w:numId="5" w16cid:durableId="326321935">
    <w:abstractNumId w:val="3"/>
  </w:num>
  <w:num w:numId="6" w16cid:durableId="263346019">
    <w:abstractNumId w:val="7"/>
  </w:num>
  <w:num w:numId="7" w16cid:durableId="183594312">
    <w:abstractNumId w:val="6"/>
  </w:num>
  <w:num w:numId="8" w16cid:durableId="523789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7E"/>
    <w:rsid w:val="0004097C"/>
    <w:rsid w:val="001639D5"/>
    <w:rsid w:val="00187E0C"/>
    <w:rsid w:val="00314C4B"/>
    <w:rsid w:val="0037045D"/>
    <w:rsid w:val="003E057F"/>
    <w:rsid w:val="00696FDF"/>
    <w:rsid w:val="00774527"/>
    <w:rsid w:val="007965AD"/>
    <w:rsid w:val="0090625E"/>
    <w:rsid w:val="00A84A2B"/>
    <w:rsid w:val="00A91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8DC3"/>
  <w15:chartTrackingRefBased/>
  <w15:docId w15:val="{63401C91-989B-4DC7-8C5F-EA88CA0B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1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1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1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1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D7E"/>
    <w:rPr>
      <w:rFonts w:eastAsiaTheme="majorEastAsia" w:cstheme="majorBidi"/>
      <w:color w:val="272727" w:themeColor="text1" w:themeTint="D8"/>
    </w:rPr>
  </w:style>
  <w:style w:type="paragraph" w:styleId="Title">
    <w:name w:val="Title"/>
    <w:basedOn w:val="Normal"/>
    <w:next w:val="Normal"/>
    <w:link w:val="TitleChar"/>
    <w:uiPriority w:val="10"/>
    <w:qFormat/>
    <w:rsid w:val="00A91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D7E"/>
    <w:pPr>
      <w:spacing w:before="160"/>
      <w:jc w:val="center"/>
    </w:pPr>
    <w:rPr>
      <w:i/>
      <w:iCs/>
      <w:color w:val="404040" w:themeColor="text1" w:themeTint="BF"/>
    </w:rPr>
  </w:style>
  <w:style w:type="character" w:customStyle="1" w:styleId="QuoteChar">
    <w:name w:val="Quote Char"/>
    <w:basedOn w:val="DefaultParagraphFont"/>
    <w:link w:val="Quote"/>
    <w:uiPriority w:val="29"/>
    <w:rsid w:val="00A91D7E"/>
    <w:rPr>
      <w:i/>
      <w:iCs/>
      <w:color w:val="404040" w:themeColor="text1" w:themeTint="BF"/>
    </w:rPr>
  </w:style>
  <w:style w:type="paragraph" w:styleId="ListParagraph">
    <w:name w:val="List Paragraph"/>
    <w:basedOn w:val="Normal"/>
    <w:uiPriority w:val="34"/>
    <w:qFormat/>
    <w:rsid w:val="00A91D7E"/>
    <w:pPr>
      <w:ind w:left="720"/>
      <w:contextualSpacing/>
    </w:pPr>
  </w:style>
  <w:style w:type="character" w:styleId="IntenseEmphasis">
    <w:name w:val="Intense Emphasis"/>
    <w:basedOn w:val="DefaultParagraphFont"/>
    <w:uiPriority w:val="21"/>
    <w:qFormat/>
    <w:rsid w:val="00A91D7E"/>
    <w:rPr>
      <w:i/>
      <w:iCs/>
      <w:color w:val="0F4761" w:themeColor="accent1" w:themeShade="BF"/>
    </w:rPr>
  </w:style>
  <w:style w:type="paragraph" w:styleId="IntenseQuote">
    <w:name w:val="Intense Quote"/>
    <w:basedOn w:val="Normal"/>
    <w:next w:val="Normal"/>
    <w:link w:val="IntenseQuoteChar"/>
    <w:uiPriority w:val="30"/>
    <w:qFormat/>
    <w:rsid w:val="00A91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D7E"/>
    <w:rPr>
      <w:i/>
      <w:iCs/>
      <w:color w:val="0F4761" w:themeColor="accent1" w:themeShade="BF"/>
    </w:rPr>
  </w:style>
  <w:style w:type="character" w:styleId="IntenseReference">
    <w:name w:val="Intense Reference"/>
    <w:basedOn w:val="DefaultParagraphFont"/>
    <w:uiPriority w:val="32"/>
    <w:qFormat/>
    <w:rsid w:val="00A91D7E"/>
    <w:rPr>
      <w:b/>
      <w:bCs/>
      <w:smallCaps/>
      <w:color w:val="0F4761" w:themeColor="accent1" w:themeShade="BF"/>
      <w:spacing w:val="5"/>
    </w:rPr>
  </w:style>
  <w:style w:type="paragraph" w:styleId="NormalWeb">
    <w:name w:val="Normal (Web)"/>
    <w:basedOn w:val="Normal"/>
    <w:uiPriority w:val="99"/>
    <w:semiHidden/>
    <w:unhideWhenUsed/>
    <w:rsid w:val="00A91D7E"/>
    <w:pPr>
      <w:spacing w:before="100" w:beforeAutospacing="1" w:after="100" w:afterAutospacing="1" w:line="240" w:lineRule="auto"/>
    </w:pPr>
    <w:rPr>
      <w:rFonts w:ascii="Times New Roman" w:eastAsia="Times New Roman" w:hAnsi="Times New Roman" w:cs="Times New Roman"/>
      <w:kern w:val="0"/>
      <w:lang w:eastAsia="en-CA"/>
    </w:rPr>
  </w:style>
  <w:style w:type="character" w:styleId="Strong">
    <w:name w:val="Strong"/>
    <w:basedOn w:val="DefaultParagraphFont"/>
    <w:uiPriority w:val="22"/>
    <w:qFormat/>
    <w:rsid w:val="00A91D7E"/>
    <w:rPr>
      <w:b/>
      <w:bCs/>
    </w:rPr>
  </w:style>
  <w:style w:type="character" w:styleId="PlaceholderText">
    <w:name w:val="Placeholder Text"/>
    <w:basedOn w:val="DefaultParagraphFont"/>
    <w:uiPriority w:val="99"/>
    <w:semiHidden/>
    <w:rsid w:val="003704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95515">
      <w:bodyDiv w:val="1"/>
      <w:marLeft w:val="0"/>
      <w:marRight w:val="0"/>
      <w:marTop w:val="0"/>
      <w:marBottom w:val="0"/>
      <w:divBdr>
        <w:top w:val="none" w:sz="0" w:space="0" w:color="auto"/>
        <w:left w:val="none" w:sz="0" w:space="0" w:color="auto"/>
        <w:bottom w:val="none" w:sz="0" w:space="0" w:color="auto"/>
        <w:right w:val="none" w:sz="0" w:space="0" w:color="auto"/>
      </w:divBdr>
    </w:div>
    <w:div w:id="15326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Aryel  Morin-Mercier</dc:creator>
  <cp:keywords/>
  <dc:description/>
  <cp:lastModifiedBy>Aryel  Morin-Mercier</cp:lastModifiedBy>
  <cp:revision>5</cp:revision>
  <dcterms:created xsi:type="dcterms:W3CDTF">2024-06-14T18:06:00Z</dcterms:created>
  <dcterms:modified xsi:type="dcterms:W3CDTF">2024-06-19T19:05:00Z</dcterms:modified>
</cp:coreProperties>
</file>