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BC57" w14:textId="5630B0A4" w:rsidR="0027228A" w:rsidRPr="005B1D64" w:rsidRDefault="0027228A" w:rsidP="0027228A">
      <w:pPr>
        <w:pStyle w:val="Ttulo"/>
        <w:rPr>
          <w:rFonts w:ascii="Arial" w:hAnsi="Arial" w:cs="Arial"/>
          <w:b/>
          <w:bCs/>
        </w:rPr>
      </w:pPr>
      <w:r w:rsidRPr="005B1D64">
        <w:rPr>
          <w:rFonts w:ascii="Arial" w:hAnsi="Arial" w:cs="Arial"/>
          <w:b/>
          <w:bCs/>
        </w:rPr>
        <w:t>Interpretação d</w:t>
      </w:r>
      <w:r>
        <w:rPr>
          <w:rFonts w:ascii="Arial" w:hAnsi="Arial" w:cs="Arial"/>
          <w:b/>
          <w:bCs/>
        </w:rPr>
        <w:t>as consultas SQL do sistema VelozCar</w:t>
      </w:r>
    </w:p>
    <w:p w14:paraId="7765E0FD" w14:textId="231B8047" w:rsidR="0027228A" w:rsidRPr="0027228A" w:rsidRDefault="0027228A" w:rsidP="00F31E98">
      <w:pPr>
        <w:pStyle w:val="TituloMenor"/>
        <w:rPr>
          <w:rFonts w:ascii="Arial" w:hAnsi="Arial" w:cs="Arial"/>
          <w:sz w:val="24"/>
          <w:szCs w:val="44"/>
        </w:rPr>
      </w:pPr>
      <w:r>
        <w:rPr>
          <w:rFonts w:ascii="Arial" w:hAnsi="Arial" w:cs="Arial"/>
          <w:sz w:val="24"/>
          <w:szCs w:val="44"/>
        </w:rPr>
        <w:t>Durante o desenvolvimento obtive boas análises do sistema para possíveis decisões para empresa</w:t>
      </w:r>
    </w:p>
    <w:p w14:paraId="20361175" w14:textId="77777777" w:rsidR="0027228A" w:rsidRDefault="0027228A" w:rsidP="00F31E98">
      <w:pPr>
        <w:pStyle w:val="TituloMenor"/>
        <w:rPr>
          <w:rFonts w:ascii="Arial" w:hAnsi="Arial" w:cs="Arial"/>
        </w:rPr>
      </w:pPr>
    </w:p>
    <w:p w14:paraId="20C18F3E" w14:textId="1A75471E" w:rsidR="00F31E98" w:rsidRPr="0027228A" w:rsidRDefault="00F31E98" w:rsidP="00F31E98">
      <w:pPr>
        <w:pStyle w:val="TituloMenor"/>
        <w:rPr>
          <w:rFonts w:ascii="Arial" w:hAnsi="Arial" w:cs="Arial"/>
          <w:b/>
          <w:bCs/>
          <w:sz w:val="40"/>
          <w:szCs w:val="72"/>
        </w:rPr>
      </w:pPr>
      <w:r w:rsidRPr="0027228A">
        <w:rPr>
          <w:rFonts w:ascii="Arial" w:hAnsi="Arial" w:cs="Arial"/>
          <w:b/>
          <w:bCs/>
          <w:sz w:val="40"/>
          <w:szCs w:val="72"/>
        </w:rPr>
        <w:t>1. Análise de Faturamento</w:t>
      </w:r>
    </w:p>
    <w:p w14:paraId="3CA0F785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Consulta:</w:t>
      </w:r>
    </w:p>
    <w:p w14:paraId="0644736D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 xml:space="preserve">SELECT </w:t>
      </w:r>
      <w:proofErr w:type="gramStart"/>
      <w:r w:rsidRPr="0027228A">
        <w:rPr>
          <w:rFonts w:ascii="Arial" w:hAnsi="Arial" w:cs="Arial"/>
        </w:rPr>
        <w:t>SUM(</w:t>
      </w:r>
      <w:proofErr w:type="spellStart"/>
      <w:proofErr w:type="gramEnd"/>
      <w:r w:rsidRPr="0027228A">
        <w:rPr>
          <w:rFonts w:ascii="Arial" w:hAnsi="Arial" w:cs="Arial"/>
        </w:rPr>
        <w:t>valor_total</w:t>
      </w:r>
      <w:proofErr w:type="spellEnd"/>
      <w:r w:rsidRPr="0027228A">
        <w:rPr>
          <w:rFonts w:ascii="Arial" w:hAnsi="Arial" w:cs="Arial"/>
        </w:rPr>
        <w:t>) AS Faturamento FROM Aluguel;</w:t>
      </w:r>
    </w:p>
    <w:p w14:paraId="415940CD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Insight:</w:t>
      </w:r>
    </w:p>
    <w:p w14:paraId="6467DEAE" w14:textId="55C5240C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A empresa consegue visualizar o total arrecadado em um determinado período, permitindo avaliar o desempenho financeiro. Esse dado é essencial para tomada de decisões estratégicas, como expansão da frota ou investimentos.</w:t>
      </w:r>
    </w:p>
    <w:p w14:paraId="7FD6B6B6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Consulta:</w:t>
      </w:r>
    </w:p>
    <w:p w14:paraId="6B2C6DD5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 xml:space="preserve">SELECT </w:t>
      </w:r>
      <w:proofErr w:type="gramStart"/>
      <w:r w:rsidRPr="0027228A">
        <w:rPr>
          <w:rFonts w:ascii="Arial" w:hAnsi="Arial" w:cs="Arial"/>
        </w:rPr>
        <w:t>MAX(</w:t>
      </w:r>
      <w:proofErr w:type="spellStart"/>
      <w:proofErr w:type="gramEnd"/>
      <w:r w:rsidRPr="0027228A">
        <w:rPr>
          <w:rFonts w:ascii="Arial" w:hAnsi="Arial" w:cs="Arial"/>
        </w:rPr>
        <w:t>valor_total</w:t>
      </w:r>
      <w:proofErr w:type="spellEnd"/>
      <w:r w:rsidRPr="0027228A">
        <w:rPr>
          <w:rFonts w:ascii="Arial" w:hAnsi="Arial" w:cs="Arial"/>
        </w:rPr>
        <w:t>) AS 'Aluguel mais caro' FROM Aluguel;</w:t>
      </w:r>
    </w:p>
    <w:p w14:paraId="227E7F30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Insight:</w:t>
      </w:r>
    </w:p>
    <w:p w14:paraId="73736A65" w14:textId="02AAD09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Identifica o aluguel de maior valor, indicando quais tipos de veículos ou períodos geram maior receita. Isso pode orientar a empresa a investir em veículos mais lucrativos.</w:t>
      </w:r>
    </w:p>
    <w:p w14:paraId="763BDB52" w14:textId="77777777" w:rsidR="00F31E98" w:rsidRPr="0027228A" w:rsidRDefault="00F31E98" w:rsidP="00F31E98">
      <w:pPr>
        <w:rPr>
          <w:rFonts w:ascii="Arial" w:hAnsi="Arial" w:cs="Arial"/>
        </w:rPr>
      </w:pPr>
    </w:p>
    <w:p w14:paraId="1DD915CE" w14:textId="1A5579CE" w:rsidR="00F31E98" w:rsidRPr="0027228A" w:rsidRDefault="00F31E98" w:rsidP="00F31E98">
      <w:pPr>
        <w:pStyle w:val="TituloMenor"/>
        <w:rPr>
          <w:rFonts w:ascii="Arial" w:hAnsi="Arial" w:cs="Arial"/>
          <w:b/>
          <w:bCs/>
          <w:sz w:val="40"/>
          <w:szCs w:val="72"/>
        </w:rPr>
      </w:pPr>
      <w:r w:rsidRPr="0027228A">
        <w:rPr>
          <w:rFonts w:ascii="Arial" w:hAnsi="Arial" w:cs="Arial"/>
          <w:b/>
          <w:bCs/>
          <w:sz w:val="40"/>
          <w:szCs w:val="72"/>
        </w:rPr>
        <w:t>2. Análise de Clientes</w:t>
      </w:r>
    </w:p>
    <w:p w14:paraId="2C263CFB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Consulta:</w:t>
      </w:r>
    </w:p>
    <w:p w14:paraId="51FE250D" w14:textId="77777777" w:rsidR="00F31E98" w:rsidRPr="0027228A" w:rsidRDefault="00F31E98" w:rsidP="00F31E98">
      <w:pPr>
        <w:rPr>
          <w:rFonts w:ascii="Arial" w:hAnsi="Arial" w:cs="Arial"/>
          <w:lang w:val="en-US"/>
        </w:rPr>
      </w:pPr>
      <w:r w:rsidRPr="0027228A">
        <w:rPr>
          <w:rFonts w:ascii="Arial" w:hAnsi="Arial" w:cs="Arial"/>
          <w:lang w:val="en-US"/>
        </w:rPr>
        <w:t xml:space="preserve">SELECT </w:t>
      </w:r>
      <w:proofErr w:type="gramStart"/>
      <w:r w:rsidRPr="0027228A">
        <w:rPr>
          <w:rFonts w:ascii="Arial" w:hAnsi="Arial" w:cs="Arial"/>
          <w:lang w:val="en-US"/>
        </w:rPr>
        <w:t>COUNT(</w:t>
      </w:r>
      <w:proofErr w:type="gramEnd"/>
      <w:r w:rsidRPr="0027228A">
        <w:rPr>
          <w:rFonts w:ascii="Arial" w:hAnsi="Arial" w:cs="Arial"/>
          <w:lang w:val="en-US"/>
        </w:rPr>
        <w:t xml:space="preserve">*) FROM </w:t>
      </w:r>
      <w:proofErr w:type="spellStart"/>
      <w:r w:rsidRPr="0027228A">
        <w:rPr>
          <w:rFonts w:ascii="Arial" w:hAnsi="Arial" w:cs="Arial"/>
          <w:lang w:val="en-US"/>
        </w:rPr>
        <w:t>Cliente</w:t>
      </w:r>
      <w:proofErr w:type="spellEnd"/>
      <w:r w:rsidRPr="0027228A">
        <w:rPr>
          <w:rFonts w:ascii="Arial" w:hAnsi="Arial" w:cs="Arial"/>
          <w:lang w:val="en-US"/>
        </w:rPr>
        <w:t xml:space="preserve"> WHERE </w:t>
      </w:r>
      <w:proofErr w:type="spellStart"/>
      <w:r w:rsidRPr="0027228A">
        <w:rPr>
          <w:rFonts w:ascii="Arial" w:hAnsi="Arial" w:cs="Arial"/>
          <w:lang w:val="en-US"/>
        </w:rPr>
        <w:t>status_cliente</w:t>
      </w:r>
      <w:proofErr w:type="spellEnd"/>
      <w:r w:rsidRPr="0027228A">
        <w:rPr>
          <w:rFonts w:ascii="Arial" w:hAnsi="Arial" w:cs="Arial"/>
          <w:lang w:val="en-US"/>
        </w:rPr>
        <w:t xml:space="preserve"> = '</w:t>
      </w:r>
      <w:proofErr w:type="spellStart"/>
      <w:r w:rsidRPr="0027228A">
        <w:rPr>
          <w:rFonts w:ascii="Arial" w:hAnsi="Arial" w:cs="Arial"/>
          <w:lang w:val="en-US"/>
        </w:rPr>
        <w:t>ativo</w:t>
      </w:r>
      <w:proofErr w:type="spellEnd"/>
      <w:proofErr w:type="gramStart"/>
      <w:r w:rsidRPr="0027228A">
        <w:rPr>
          <w:rFonts w:ascii="Arial" w:hAnsi="Arial" w:cs="Arial"/>
          <w:lang w:val="en-US"/>
        </w:rPr>
        <w:t>';</w:t>
      </w:r>
      <w:proofErr w:type="gramEnd"/>
    </w:p>
    <w:p w14:paraId="1DE04296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Insight:</w:t>
      </w:r>
    </w:p>
    <w:p w14:paraId="7335E99C" w14:textId="3E2D0153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Mostra quantos clientes estão ativos no sistema. Isso ajuda a empresa a entender o tamanho da sua base ativa e medir crescimento ou retenção de clientes.</w:t>
      </w:r>
    </w:p>
    <w:p w14:paraId="764FECFF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Consulta:</w:t>
      </w:r>
    </w:p>
    <w:p w14:paraId="7343DF0E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 xml:space="preserve">SELECT nome, </w:t>
      </w:r>
      <w:proofErr w:type="spellStart"/>
      <w:r w:rsidRPr="0027228A">
        <w:rPr>
          <w:rFonts w:ascii="Arial" w:hAnsi="Arial" w:cs="Arial"/>
        </w:rPr>
        <w:t>endereco</w:t>
      </w:r>
      <w:proofErr w:type="spellEnd"/>
      <w:r w:rsidRPr="0027228A">
        <w:rPr>
          <w:rFonts w:ascii="Arial" w:hAnsi="Arial" w:cs="Arial"/>
        </w:rPr>
        <w:t xml:space="preserve"> FROM Cliente WHERE </w:t>
      </w:r>
      <w:proofErr w:type="spellStart"/>
      <w:r w:rsidRPr="0027228A">
        <w:rPr>
          <w:rFonts w:ascii="Arial" w:hAnsi="Arial" w:cs="Arial"/>
        </w:rPr>
        <w:t>endereco</w:t>
      </w:r>
      <w:proofErr w:type="spellEnd"/>
      <w:r w:rsidRPr="0027228A">
        <w:rPr>
          <w:rFonts w:ascii="Arial" w:hAnsi="Arial" w:cs="Arial"/>
        </w:rPr>
        <w:t xml:space="preserve"> = 'Recife - PE';</w:t>
      </w:r>
    </w:p>
    <w:p w14:paraId="0DD115FF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Insight:</w:t>
      </w:r>
    </w:p>
    <w:p w14:paraId="29459F7F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Permite identificar concentração de clientes por região. Com isso, a empresa pode direcionar campanhas de marketing ou abrir novas unidades em locais estratégicos.</w:t>
      </w:r>
    </w:p>
    <w:p w14:paraId="6F048607" w14:textId="6EBE649F" w:rsidR="00F31E98" w:rsidRPr="0027228A" w:rsidRDefault="00F31E98" w:rsidP="00F31E98">
      <w:pPr>
        <w:rPr>
          <w:rFonts w:ascii="Arial" w:hAnsi="Arial" w:cs="Arial"/>
        </w:rPr>
      </w:pPr>
    </w:p>
    <w:p w14:paraId="7E5C6F2A" w14:textId="2DC5898C" w:rsidR="00F31E98" w:rsidRPr="0027228A" w:rsidRDefault="00F31E98">
      <w:pPr>
        <w:rPr>
          <w:rFonts w:ascii="Arial" w:eastAsiaTheme="majorEastAsia" w:hAnsi="Arial" w:cs="Arial"/>
          <w:spacing w:val="-10"/>
          <w:kern w:val="28"/>
          <w:sz w:val="40"/>
          <w:szCs w:val="56"/>
        </w:rPr>
      </w:pPr>
    </w:p>
    <w:p w14:paraId="53E20098" w14:textId="77777777" w:rsidR="00F31E98" w:rsidRPr="0027228A" w:rsidRDefault="00F31E98">
      <w:pPr>
        <w:rPr>
          <w:rFonts w:ascii="Arial" w:eastAsiaTheme="majorEastAsia" w:hAnsi="Arial" w:cs="Arial"/>
          <w:spacing w:val="-10"/>
          <w:kern w:val="28"/>
          <w:sz w:val="40"/>
          <w:szCs w:val="56"/>
        </w:rPr>
      </w:pPr>
    </w:p>
    <w:p w14:paraId="18C1064E" w14:textId="77777777" w:rsidR="00F31E98" w:rsidRPr="0027228A" w:rsidRDefault="00F31E98" w:rsidP="00F31E98">
      <w:pPr>
        <w:pStyle w:val="TituloMenor"/>
        <w:rPr>
          <w:rFonts w:ascii="Arial" w:hAnsi="Arial" w:cs="Arial"/>
        </w:rPr>
      </w:pPr>
    </w:p>
    <w:p w14:paraId="1B96B1E8" w14:textId="6E10E228" w:rsidR="00F31E98" w:rsidRPr="0027228A" w:rsidRDefault="00F31E98" w:rsidP="00F31E98">
      <w:pPr>
        <w:pStyle w:val="TituloMenor"/>
        <w:rPr>
          <w:rFonts w:ascii="Arial" w:hAnsi="Arial" w:cs="Arial"/>
          <w:b/>
          <w:bCs/>
          <w:sz w:val="40"/>
          <w:szCs w:val="40"/>
        </w:rPr>
      </w:pPr>
      <w:r w:rsidRPr="0027228A">
        <w:rPr>
          <w:rFonts w:ascii="Arial" w:hAnsi="Arial" w:cs="Arial"/>
          <w:b/>
          <w:bCs/>
          <w:sz w:val="40"/>
          <w:szCs w:val="40"/>
        </w:rPr>
        <w:t>3. Análise de Funcionários</w:t>
      </w:r>
    </w:p>
    <w:p w14:paraId="7F33D264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Consulta:</w:t>
      </w:r>
    </w:p>
    <w:p w14:paraId="021B409D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 xml:space="preserve">SELECT nome, cargo, </w:t>
      </w:r>
      <w:proofErr w:type="gramStart"/>
      <w:r w:rsidRPr="0027228A">
        <w:rPr>
          <w:rFonts w:ascii="Arial" w:hAnsi="Arial" w:cs="Arial"/>
        </w:rPr>
        <w:t>salario</w:t>
      </w:r>
      <w:proofErr w:type="gramEnd"/>
      <w:r w:rsidRPr="0027228A">
        <w:rPr>
          <w:rFonts w:ascii="Arial" w:hAnsi="Arial" w:cs="Arial"/>
        </w:rPr>
        <w:t xml:space="preserve"> FROM </w:t>
      </w:r>
      <w:proofErr w:type="spellStart"/>
      <w:r w:rsidRPr="0027228A">
        <w:rPr>
          <w:rFonts w:ascii="Arial" w:hAnsi="Arial" w:cs="Arial"/>
        </w:rPr>
        <w:t>Funcionario</w:t>
      </w:r>
      <w:proofErr w:type="spellEnd"/>
      <w:r w:rsidRPr="0027228A">
        <w:rPr>
          <w:rFonts w:ascii="Arial" w:hAnsi="Arial" w:cs="Arial"/>
        </w:rPr>
        <w:t xml:space="preserve"> HAVING </w:t>
      </w:r>
      <w:proofErr w:type="spellStart"/>
      <w:proofErr w:type="gramStart"/>
      <w:r w:rsidRPr="0027228A">
        <w:rPr>
          <w:rFonts w:ascii="Arial" w:hAnsi="Arial" w:cs="Arial"/>
        </w:rPr>
        <w:t>salario</w:t>
      </w:r>
      <w:proofErr w:type="spellEnd"/>
      <w:proofErr w:type="gramEnd"/>
      <w:r w:rsidRPr="0027228A">
        <w:rPr>
          <w:rFonts w:ascii="Arial" w:hAnsi="Arial" w:cs="Arial"/>
        </w:rPr>
        <w:t xml:space="preserve"> &gt;= 3000;</w:t>
      </w:r>
    </w:p>
    <w:p w14:paraId="6A8A8B4B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Insight:</w:t>
      </w:r>
    </w:p>
    <w:p w14:paraId="2D5B333E" w14:textId="132D6938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Identifica funcionários com salários mais altos, geralmente cargos de maior responsabilidade. Isso pode ajudar na análise de estrutura organizacional e custos com pessoal.</w:t>
      </w:r>
    </w:p>
    <w:p w14:paraId="1EC99DE1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Consulta:</w:t>
      </w:r>
    </w:p>
    <w:p w14:paraId="37BA77BD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 xml:space="preserve">SELECT nome, </w:t>
      </w:r>
      <w:proofErr w:type="spellStart"/>
      <w:r w:rsidRPr="0027228A">
        <w:rPr>
          <w:rFonts w:ascii="Arial" w:hAnsi="Arial" w:cs="Arial"/>
        </w:rPr>
        <w:t>data_admissao</w:t>
      </w:r>
      <w:proofErr w:type="spellEnd"/>
      <w:r w:rsidRPr="0027228A">
        <w:rPr>
          <w:rFonts w:ascii="Arial" w:hAnsi="Arial" w:cs="Arial"/>
        </w:rPr>
        <w:t xml:space="preserve"> FROM </w:t>
      </w:r>
      <w:proofErr w:type="spellStart"/>
      <w:r w:rsidRPr="0027228A">
        <w:rPr>
          <w:rFonts w:ascii="Arial" w:hAnsi="Arial" w:cs="Arial"/>
        </w:rPr>
        <w:t>Funcionario</w:t>
      </w:r>
      <w:proofErr w:type="spellEnd"/>
      <w:r w:rsidRPr="0027228A">
        <w:rPr>
          <w:rFonts w:ascii="Arial" w:hAnsi="Arial" w:cs="Arial"/>
        </w:rPr>
        <w:t xml:space="preserve"> WHERE </w:t>
      </w:r>
      <w:proofErr w:type="gramStart"/>
      <w:r w:rsidRPr="0027228A">
        <w:rPr>
          <w:rFonts w:ascii="Arial" w:hAnsi="Arial" w:cs="Arial"/>
        </w:rPr>
        <w:t>YEAR(</w:t>
      </w:r>
      <w:proofErr w:type="spellStart"/>
      <w:proofErr w:type="gramEnd"/>
      <w:r w:rsidRPr="0027228A">
        <w:rPr>
          <w:rFonts w:ascii="Arial" w:hAnsi="Arial" w:cs="Arial"/>
        </w:rPr>
        <w:t>data_admissao</w:t>
      </w:r>
      <w:proofErr w:type="spellEnd"/>
      <w:r w:rsidRPr="0027228A">
        <w:rPr>
          <w:rFonts w:ascii="Arial" w:hAnsi="Arial" w:cs="Arial"/>
        </w:rPr>
        <w:t>) &gt;= 2023;</w:t>
      </w:r>
    </w:p>
    <w:p w14:paraId="07904D94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Insight:</w:t>
      </w:r>
    </w:p>
    <w:p w14:paraId="412F4421" w14:textId="6371E10F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Mostra funcionários contratados recentemente, permitindo avaliar crescimento da equipe e possíveis necessidades de treinamento.</w:t>
      </w:r>
      <w:r w:rsidRPr="0027228A">
        <w:rPr>
          <w:rFonts w:ascii="Arial" w:hAnsi="Arial" w:cs="Arial"/>
        </w:rPr>
        <w:br/>
      </w:r>
    </w:p>
    <w:p w14:paraId="2636DAF2" w14:textId="06F3140A" w:rsidR="00F31E98" w:rsidRPr="0027228A" w:rsidRDefault="00F31E98" w:rsidP="00F31E98">
      <w:pPr>
        <w:pStyle w:val="TituloMenor"/>
        <w:rPr>
          <w:rFonts w:ascii="Arial" w:hAnsi="Arial" w:cs="Arial"/>
          <w:b/>
          <w:bCs/>
          <w:sz w:val="40"/>
          <w:szCs w:val="72"/>
        </w:rPr>
      </w:pPr>
      <w:r w:rsidRPr="0027228A">
        <w:rPr>
          <w:rFonts w:ascii="Arial" w:hAnsi="Arial" w:cs="Arial"/>
          <w:b/>
          <w:bCs/>
          <w:sz w:val="40"/>
          <w:szCs w:val="72"/>
        </w:rPr>
        <w:t>4. Análise de Pagamentos</w:t>
      </w:r>
    </w:p>
    <w:p w14:paraId="217A3887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Consulta:</w:t>
      </w:r>
    </w:p>
    <w:p w14:paraId="68D758E0" w14:textId="77777777" w:rsidR="00F31E98" w:rsidRPr="0027228A" w:rsidRDefault="00F31E98" w:rsidP="00F31E98">
      <w:pPr>
        <w:rPr>
          <w:rFonts w:ascii="Arial" w:hAnsi="Arial" w:cs="Arial"/>
          <w:lang w:val="en-US"/>
        </w:rPr>
      </w:pPr>
      <w:r w:rsidRPr="0027228A">
        <w:rPr>
          <w:rFonts w:ascii="Arial" w:hAnsi="Arial" w:cs="Arial"/>
          <w:lang w:val="en-US"/>
        </w:rPr>
        <w:t xml:space="preserve">SELECT </w:t>
      </w:r>
      <w:proofErr w:type="spellStart"/>
      <w:r w:rsidRPr="0027228A">
        <w:rPr>
          <w:rFonts w:ascii="Arial" w:hAnsi="Arial" w:cs="Arial"/>
          <w:lang w:val="en-US"/>
        </w:rPr>
        <w:t>metodo</w:t>
      </w:r>
      <w:proofErr w:type="spellEnd"/>
      <w:r w:rsidRPr="0027228A">
        <w:rPr>
          <w:rFonts w:ascii="Arial" w:hAnsi="Arial" w:cs="Arial"/>
          <w:lang w:val="en-US"/>
        </w:rPr>
        <w:t xml:space="preserve">, </w:t>
      </w:r>
      <w:proofErr w:type="gramStart"/>
      <w:r w:rsidRPr="0027228A">
        <w:rPr>
          <w:rFonts w:ascii="Arial" w:hAnsi="Arial" w:cs="Arial"/>
          <w:lang w:val="en-US"/>
        </w:rPr>
        <w:t>COUNT(</w:t>
      </w:r>
      <w:proofErr w:type="gramEnd"/>
      <w:r w:rsidRPr="0027228A">
        <w:rPr>
          <w:rFonts w:ascii="Arial" w:hAnsi="Arial" w:cs="Arial"/>
          <w:lang w:val="en-US"/>
        </w:rPr>
        <w:t xml:space="preserve">*) FROM </w:t>
      </w:r>
      <w:proofErr w:type="spellStart"/>
      <w:r w:rsidRPr="0027228A">
        <w:rPr>
          <w:rFonts w:ascii="Arial" w:hAnsi="Arial" w:cs="Arial"/>
          <w:lang w:val="en-US"/>
        </w:rPr>
        <w:t>Pagamento</w:t>
      </w:r>
      <w:proofErr w:type="spellEnd"/>
      <w:r w:rsidRPr="0027228A">
        <w:rPr>
          <w:rFonts w:ascii="Arial" w:hAnsi="Arial" w:cs="Arial"/>
          <w:lang w:val="en-US"/>
        </w:rPr>
        <w:t xml:space="preserve"> GROUP BY </w:t>
      </w:r>
      <w:proofErr w:type="spellStart"/>
      <w:proofErr w:type="gramStart"/>
      <w:r w:rsidRPr="0027228A">
        <w:rPr>
          <w:rFonts w:ascii="Arial" w:hAnsi="Arial" w:cs="Arial"/>
          <w:lang w:val="en-US"/>
        </w:rPr>
        <w:t>metodo</w:t>
      </w:r>
      <w:proofErr w:type="spellEnd"/>
      <w:r w:rsidRPr="0027228A">
        <w:rPr>
          <w:rFonts w:ascii="Arial" w:hAnsi="Arial" w:cs="Arial"/>
          <w:lang w:val="en-US"/>
        </w:rPr>
        <w:t>;</w:t>
      </w:r>
      <w:proofErr w:type="gramEnd"/>
    </w:p>
    <w:p w14:paraId="28796E4E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Insight:</w:t>
      </w:r>
    </w:p>
    <w:p w14:paraId="152145E1" w14:textId="502A5279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Identifica os métodos de pagamento mais utilizados (PIX, cartão, boleto). Isso ajuda a empresa a priorizar os meios mais usados pelos clientes e melhorar a experiência de pagamento.</w:t>
      </w:r>
    </w:p>
    <w:p w14:paraId="388281AF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Consulta com JOIN:</w:t>
      </w:r>
    </w:p>
    <w:p w14:paraId="01B5F237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 xml:space="preserve">SELECT </w:t>
      </w:r>
      <w:proofErr w:type="spellStart"/>
      <w:r w:rsidRPr="0027228A">
        <w:rPr>
          <w:rFonts w:ascii="Arial" w:hAnsi="Arial" w:cs="Arial"/>
        </w:rPr>
        <w:t>Cliente.nome</w:t>
      </w:r>
      <w:proofErr w:type="spellEnd"/>
      <w:r w:rsidRPr="0027228A">
        <w:rPr>
          <w:rFonts w:ascii="Arial" w:hAnsi="Arial" w:cs="Arial"/>
        </w:rPr>
        <w:t xml:space="preserve">, </w:t>
      </w:r>
      <w:proofErr w:type="spellStart"/>
      <w:r w:rsidRPr="0027228A">
        <w:rPr>
          <w:rFonts w:ascii="Arial" w:hAnsi="Arial" w:cs="Arial"/>
        </w:rPr>
        <w:t>Pagamento.status_pagamento</w:t>
      </w:r>
      <w:proofErr w:type="spellEnd"/>
      <w:r w:rsidRPr="0027228A">
        <w:rPr>
          <w:rFonts w:ascii="Arial" w:hAnsi="Arial" w:cs="Arial"/>
        </w:rPr>
        <w:t xml:space="preserve">, </w:t>
      </w:r>
      <w:proofErr w:type="spellStart"/>
      <w:r w:rsidRPr="0027228A">
        <w:rPr>
          <w:rFonts w:ascii="Arial" w:hAnsi="Arial" w:cs="Arial"/>
        </w:rPr>
        <w:t>Aluguel.status_aluguel</w:t>
      </w:r>
      <w:proofErr w:type="spellEnd"/>
    </w:p>
    <w:p w14:paraId="3C19E114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FROM Pagamento</w:t>
      </w:r>
    </w:p>
    <w:p w14:paraId="47DC7F7A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 xml:space="preserve">INNER JOIN Aluguel ON </w:t>
      </w:r>
      <w:proofErr w:type="spellStart"/>
      <w:r w:rsidRPr="0027228A">
        <w:rPr>
          <w:rFonts w:ascii="Arial" w:hAnsi="Arial" w:cs="Arial"/>
        </w:rPr>
        <w:t>Pagamento.id_aluguel</w:t>
      </w:r>
      <w:proofErr w:type="spellEnd"/>
      <w:r w:rsidRPr="0027228A">
        <w:rPr>
          <w:rFonts w:ascii="Arial" w:hAnsi="Arial" w:cs="Arial"/>
        </w:rPr>
        <w:t xml:space="preserve"> = </w:t>
      </w:r>
      <w:proofErr w:type="spellStart"/>
      <w:r w:rsidRPr="0027228A">
        <w:rPr>
          <w:rFonts w:ascii="Arial" w:hAnsi="Arial" w:cs="Arial"/>
        </w:rPr>
        <w:t>Aluguel.id_aluguel</w:t>
      </w:r>
      <w:proofErr w:type="spellEnd"/>
    </w:p>
    <w:p w14:paraId="7113598A" w14:textId="77777777" w:rsidR="00F31E98" w:rsidRPr="0027228A" w:rsidRDefault="00F31E98" w:rsidP="00F31E98">
      <w:pPr>
        <w:rPr>
          <w:rFonts w:ascii="Arial" w:hAnsi="Arial" w:cs="Arial"/>
          <w:lang w:val="en-US"/>
        </w:rPr>
      </w:pPr>
      <w:r w:rsidRPr="0027228A">
        <w:rPr>
          <w:rFonts w:ascii="Arial" w:hAnsi="Arial" w:cs="Arial"/>
          <w:lang w:val="en-US"/>
        </w:rPr>
        <w:t xml:space="preserve">INNER JOIN </w:t>
      </w:r>
      <w:proofErr w:type="spellStart"/>
      <w:r w:rsidRPr="0027228A">
        <w:rPr>
          <w:rFonts w:ascii="Arial" w:hAnsi="Arial" w:cs="Arial"/>
          <w:lang w:val="en-US"/>
        </w:rPr>
        <w:t>Cliente</w:t>
      </w:r>
      <w:proofErr w:type="spellEnd"/>
      <w:r w:rsidRPr="0027228A">
        <w:rPr>
          <w:rFonts w:ascii="Arial" w:hAnsi="Arial" w:cs="Arial"/>
          <w:lang w:val="en-US"/>
        </w:rPr>
        <w:t xml:space="preserve"> ON </w:t>
      </w:r>
      <w:proofErr w:type="spellStart"/>
      <w:r w:rsidRPr="0027228A">
        <w:rPr>
          <w:rFonts w:ascii="Arial" w:hAnsi="Arial" w:cs="Arial"/>
          <w:lang w:val="en-US"/>
        </w:rPr>
        <w:t>Aluguel.id_cliente</w:t>
      </w:r>
      <w:proofErr w:type="spellEnd"/>
      <w:r w:rsidRPr="0027228A">
        <w:rPr>
          <w:rFonts w:ascii="Arial" w:hAnsi="Arial" w:cs="Arial"/>
          <w:lang w:val="en-US"/>
        </w:rPr>
        <w:t xml:space="preserve"> = </w:t>
      </w:r>
      <w:proofErr w:type="spellStart"/>
      <w:r w:rsidRPr="0027228A">
        <w:rPr>
          <w:rFonts w:ascii="Arial" w:hAnsi="Arial" w:cs="Arial"/>
          <w:lang w:val="en-US"/>
        </w:rPr>
        <w:t>Cliente.id_</w:t>
      </w:r>
      <w:proofErr w:type="gramStart"/>
      <w:r w:rsidRPr="0027228A">
        <w:rPr>
          <w:rFonts w:ascii="Arial" w:hAnsi="Arial" w:cs="Arial"/>
          <w:lang w:val="en-US"/>
        </w:rPr>
        <w:t>cliente</w:t>
      </w:r>
      <w:proofErr w:type="spellEnd"/>
      <w:r w:rsidRPr="0027228A">
        <w:rPr>
          <w:rFonts w:ascii="Arial" w:hAnsi="Arial" w:cs="Arial"/>
          <w:lang w:val="en-US"/>
        </w:rPr>
        <w:t>;</w:t>
      </w:r>
      <w:proofErr w:type="gramEnd"/>
    </w:p>
    <w:p w14:paraId="0E5EE465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Insight:</w:t>
      </w:r>
    </w:p>
    <w:p w14:paraId="696CA179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Relaciona cliente, pagamento e aluguel. Permite identificar:</w:t>
      </w:r>
    </w:p>
    <w:p w14:paraId="077B944C" w14:textId="77777777" w:rsidR="00F31E98" w:rsidRPr="0027228A" w:rsidRDefault="00F31E98" w:rsidP="00F31E98">
      <w:pPr>
        <w:numPr>
          <w:ilvl w:val="0"/>
          <w:numId w:val="1"/>
        </w:numPr>
        <w:rPr>
          <w:rFonts w:ascii="Arial" w:hAnsi="Arial" w:cs="Arial"/>
        </w:rPr>
      </w:pPr>
      <w:r w:rsidRPr="0027228A">
        <w:rPr>
          <w:rFonts w:ascii="Arial" w:hAnsi="Arial" w:cs="Arial"/>
        </w:rPr>
        <w:lastRenderedPageBreak/>
        <w:t>Clientes com pagamentos pendentes</w:t>
      </w:r>
    </w:p>
    <w:p w14:paraId="2AF4EC52" w14:textId="77777777" w:rsidR="00F31E98" w:rsidRPr="0027228A" w:rsidRDefault="00F31E98" w:rsidP="00F31E98">
      <w:pPr>
        <w:numPr>
          <w:ilvl w:val="0"/>
          <w:numId w:val="1"/>
        </w:numPr>
        <w:rPr>
          <w:rFonts w:ascii="Arial" w:hAnsi="Arial" w:cs="Arial"/>
        </w:rPr>
      </w:pPr>
      <w:r w:rsidRPr="0027228A">
        <w:rPr>
          <w:rFonts w:ascii="Arial" w:hAnsi="Arial" w:cs="Arial"/>
        </w:rPr>
        <w:t>Aluguéis ativos sem pagamento concluído</w:t>
      </w:r>
    </w:p>
    <w:p w14:paraId="111ACEEC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Isso é essencial para controle financeiro e cobrança.</w:t>
      </w:r>
    </w:p>
    <w:p w14:paraId="4C80F200" w14:textId="2F98C102" w:rsidR="00F31E98" w:rsidRPr="0027228A" w:rsidRDefault="00F31E98" w:rsidP="00F31E98">
      <w:pPr>
        <w:rPr>
          <w:rFonts w:ascii="Arial" w:hAnsi="Arial" w:cs="Arial"/>
        </w:rPr>
      </w:pPr>
    </w:p>
    <w:p w14:paraId="09D0C1AB" w14:textId="610B631C" w:rsidR="00F31E98" w:rsidRPr="0027228A" w:rsidRDefault="00F31E98" w:rsidP="00F31E98">
      <w:pPr>
        <w:pStyle w:val="TituloMenor"/>
        <w:rPr>
          <w:rFonts w:ascii="Arial" w:hAnsi="Arial" w:cs="Arial"/>
          <w:b/>
          <w:bCs/>
          <w:sz w:val="40"/>
          <w:szCs w:val="72"/>
        </w:rPr>
      </w:pPr>
      <w:r w:rsidRPr="0027228A">
        <w:rPr>
          <w:rFonts w:ascii="Arial" w:hAnsi="Arial" w:cs="Arial"/>
          <w:b/>
          <w:bCs/>
          <w:sz w:val="40"/>
          <w:szCs w:val="72"/>
        </w:rPr>
        <w:t>5. Análise de Veículos</w:t>
      </w:r>
    </w:p>
    <w:p w14:paraId="28A28488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Consulta:</w:t>
      </w:r>
    </w:p>
    <w:p w14:paraId="7DC30CDA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 xml:space="preserve">SELECT modelo, marca, cor, </w:t>
      </w:r>
      <w:proofErr w:type="spellStart"/>
      <w:r w:rsidRPr="0027228A">
        <w:rPr>
          <w:rFonts w:ascii="Arial" w:hAnsi="Arial" w:cs="Arial"/>
        </w:rPr>
        <w:t>valor_diaria</w:t>
      </w:r>
      <w:proofErr w:type="spellEnd"/>
      <w:r w:rsidRPr="0027228A">
        <w:rPr>
          <w:rFonts w:ascii="Arial" w:hAnsi="Arial" w:cs="Arial"/>
        </w:rPr>
        <w:t xml:space="preserve"> FROM </w:t>
      </w:r>
      <w:proofErr w:type="gramStart"/>
      <w:r w:rsidRPr="0027228A">
        <w:rPr>
          <w:rFonts w:ascii="Arial" w:hAnsi="Arial" w:cs="Arial"/>
        </w:rPr>
        <w:t>Veiculo</w:t>
      </w:r>
      <w:proofErr w:type="gramEnd"/>
      <w:r w:rsidRPr="0027228A">
        <w:rPr>
          <w:rFonts w:ascii="Arial" w:hAnsi="Arial" w:cs="Arial"/>
        </w:rPr>
        <w:t>;</w:t>
      </w:r>
    </w:p>
    <w:p w14:paraId="3ED0F0EB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Insight:</w:t>
      </w:r>
    </w:p>
    <w:p w14:paraId="430272A2" w14:textId="203DAACD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Permite visualizar a diversidade da frota. A empresa pode analisar quais veículos possuem maior valor de diária e avaliar rentabilidade.</w:t>
      </w:r>
    </w:p>
    <w:p w14:paraId="4FF47DCD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Consulta:</w:t>
      </w:r>
    </w:p>
    <w:p w14:paraId="718B1037" w14:textId="77777777" w:rsidR="00F31E98" w:rsidRPr="0027228A" w:rsidRDefault="00F31E98" w:rsidP="00F31E98">
      <w:pPr>
        <w:rPr>
          <w:rFonts w:ascii="Arial" w:hAnsi="Arial" w:cs="Arial"/>
          <w:lang w:val="en-US"/>
        </w:rPr>
      </w:pPr>
      <w:r w:rsidRPr="0027228A">
        <w:rPr>
          <w:rFonts w:ascii="Arial" w:hAnsi="Arial" w:cs="Arial"/>
          <w:lang w:val="en-US"/>
        </w:rPr>
        <w:t xml:space="preserve">SELECT </w:t>
      </w:r>
      <w:proofErr w:type="spellStart"/>
      <w:r w:rsidRPr="0027228A">
        <w:rPr>
          <w:rFonts w:ascii="Arial" w:hAnsi="Arial" w:cs="Arial"/>
          <w:lang w:val="en-US"/>
        </w:rPr>
        <w:t>cor</w:t>
      </w:r>
      <w:proofErr w:type="spellEnd"/>
      <w:r w:rsidRPr="0027228A">
        <w:rPr>
          <w:rFonts w:ascii="Arial" w:hAnsi="Arial" w:cs="Arial"/>
          <w:lang w:val="en-US"/>
        </w:rPr>
        <w:t xml:space="preserve">, </w:t>
      </w:r>
      <w:proofErr w:type="spellStart"/>
      <w:r w:rsidRPr="0027228A">
        <w:rPr>
          <w:rFonts w:ascii="Arial" w:hAnsi="Arial" w:cs="Arial"/>
          <w:lang w:val="en-US"/>
        </w:rPr>
        <w:t>status_veiculo</w:t>
      </w:r>
      <w:proofErr w:type="spellEnd"/>
      <w:r w:rsidRPr="0027228A">
        <w:rPr>
          <w:rFonts w:ascii="Arial" w:hAnsi="Arial" w:cs="Arial"/>
          <w:lang w:val="en-US"/>
        </w:rPr>
        <w:t xml:space="preserve"> FROM </w:t>
      </w:r>
      <w:proofErr w:type="spellStart"/>
      <w:r w:rsidRPr="0027228A">
        <w:rPr>
          <w:rFonts w:ascii="Arial" w:hAnsi="Arial" w:cs="Arial"/>
          <w:lang w:val="en-US"/>
        </w:rPr>
        <w:t>Veiculo</w:t>
      </w:r>
      <w:proofErr w:type="spellEnd"/>
      <w:r w:rsidRPr="0027228A">
        <w:rPr>
          <w:rFonts w:ascii="Arial" w:hAnsi="Arial" w:cs="Arial"/>
          <w:lang w:val="en-US"/>
        </w:rPr>
        <w:t xml:space="preserve"> WHERE </w:t>
      </w:r>
      <w:proofErr w:type="spellStart"/>
      <w:r w:rsidRPr="0027228A">
        <w:rPr>
          <w:rFonts w:ascii="Arial" w:hAnsi="Arial" w:cs="Arial"/>
          <w:lang w:val="en-US"/>
        </w:rPr>
        <w:t>cor</w:t>
      </w:r>
      <w:proofErr w:type="spellEnd"/>
      <w:r w:rsidRPr="0027228A">
        <w:rPr>
          <w:rFonts w:ascii="Arial" w:hAnsi="Arial" w:cs="Arial"/>
          <w:lang w:val="en-US"/>
        </w:rPr>
        <w:t xml:space="preserve"> = 'Preto</w:t>
      </w:r>
      <w:proofErr w:type="gramStart"/>
      <w:r w:rsidRPr="0027228A">
        <w:rPr>
          <w:rFonts w:ascii="Arial" w:hAnsi="Arial" w:cs="Arial"/>
          <w:lang w:val="en-US"/>
        </w:rPr>
        <w:t>';</w:t>
      </w:r>
      <w:proofErr w:type="gramEnd"/>
    </w:p>
    <w:p w14:paraId="7EF9F9A6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Insight:</w:t>
      </w:r>
    </w:p>
    <w:p w14:paraId="56EB5641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Ajuda a identificar padrões de uso por características do veículo. Por exemplo, veículos pretos podem ter maior demanda.</w:t>
      </w:r>
    </w:p>
    <w:p w14:paraId="1D58ECAF" w14:textId="063F0BC2" w:rsidR="00F31E98" w:rsidRPr="0027228A" w:rsidRDefault="00F31E98" w:rsidP="00F31E98">
      <w:pPr>
        <w:rPr>
          <w:rFonts w:ascii="Arial" w:hAnsi="Arial" w:cs="Arial"/>
        </w:rPr>
      </w:pPr>
    </w:p>
    <w:p w14:paraId="777CACB8" w14:textId="721F1874" w:rsidR="00F31E98" w:rsidRPr="0027228A" w:rsidRDefault="00F31E98" w:rsidP="00F31E98">
      <w:pPr>
        <w:pStyle w:val="TituloMenor"/>
        <w:rPr>
          <w:rFonts w:ascii="Arial" w:hAnsi="Arial" w:cs="Arial"/>
          <w:b/>
          <w:bCs/>
          <w:sz w:val="40"/>
          <w:szCs w:val="72"/>
        </w:rPr>
      </w:pPr>
      <w:r w:rsidRPr="0027228A">
        <w:rPr>
          <w:rFonts w:ascii="Arial" w:hAnsi="Arial" w:cs="Arial"/>
          <w:b/>
          <w:bCs/>
          <w:sz w:val="40"/>
          <w:szCs w:val="72"/>
        </w:rPr>
        <w:t>6. Análise de Manutenção</w:t>
      </w:r>
    </w:p>
    <w:p w14:paraId="04FB0310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Consulta:</w:t>
      </w:r>
    </w:p>
    <w:p w14:paraId="2CB125CD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 xml:space="preserve">SELECT </w:t>
      </w:r>
      <w:proofErr w:type="spellStart"/>
      <w:r w:rsidRPr="0027228A">
        <w:rPr>
          <w:rFonts w:ascii="Arial" w:hAnsi="Arial" w:cs="Arial"/>
        </w:rPr>
        <w:t>descricao</w:t>
      </w:r>
      <w:proofErr w:type="spellEnd"/>
      <w:r w:rsidRPr="0027228A">
        <w:rPr>
          <w:rFonts w:ascii="Arial" w:hAnsi="Arial" w:cs="Arial"/>
        </w:rPr>
        <w:t>, custo, tipo FROM Manutenção;</w:t>
      </w:r>
    </w:p>
    <w:p w14:paraId="2303EAAA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Insight:</w:t>
      </w:r>
    </w:p>
    <w:p w14:paraId="684E3048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Permite identificar tipos de manutenção e seus custos. Isso ajuda a empresa a:</w:t>
      </w:r>
    </w:p>
    <w:p w14:paraId="1A9F20A9" w14:textId="77777777" w:rsidR="00F31E98" w:rsidRPr="0027228A" w:rsidRDefault="00F31E98" w:rsidP="00F31E98">
      <w:pPr>
        <w:numPr>
          <w:ilvl w:val="0"/>
          <w:numId w:val="2"/>
        </w:numPr>
        <w:rPr>
          <w:rFonts w:ascii="Arial" w:hAnsi="Arial" w:cs="Arial"/>
        </w:rPr>
      </w:pPr>
      <w:r w:rsidRPr="0027228A">
        <w:rPr>
          <w:rFonts w:ascii="Arial" w:hAnsi="Arial" w:cs="Arial"/>
        </w:rPr>
        <w:t>Reduzir gastos recorrentes</w:t>
      </w:r>
    </w:p>
    <w:p w14:paraId="613B6A9C" w14:textId="22D676B6" w:rsidR="00F31E98" w:rsidRPr="0027228A" w:rsidRDefault="00F31E98" w:rsidP="00F31E98">
      <w:pPr>
        <w:numPr>
          <w:ilvl w:val="0"/>
          <w:numId w:val="2"/>
        </w:numPr>
        <w:rPr>
          <w:rFonts w:ascii="Arial" w:hAnsi="Arial" w:cs="Arial"/>
        </w:rPr>
      </w:pPr>
      <w:r w:rsidRPr="0027228A">
        <w:rPr>
          <w:rFonts w:ascii="Arial" w:hAnsi="Arial" w:cs="Arial"/>
        </w:rPr>
        <w:t>Planejar manutenção preventiva</w:t>
      </w:r>
    </w:p>
    <w:p w14:paraId="3F75C9D9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Consulta:</w:t>
      </w:r>
    </w:p>
    <w:p w14:paraId="24CD683E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 xml:space="preserve">SELECT </w:t>
      </w:r>
      <w:proofErr w:type="spellStart"/>
      <w:r w:rsidRPr="0027228A">
        <w:rPr>
          <w:rFonts w:ascii="Arial" w:hAnsi="Arial" w:cs="Arial"/>
        </w:rPr>
        <w:t>responsavel</w:t>
      </w:r>
      <w:proofErr w:type="spellEnd"/>
      <w:r w:rsidRPr="0027228A">
        <w:rPr>
          <w:rFonts w:ascii="Arial" w:hAnsi="Arial" w:cs="Arial"/>
        </w:rPr>
        <w:t xml:space="preserve">, </w:t>
      </w:r>
      <w:proofErr w:type="spellStart"/>
      <w:r w:rsidRPr="0027228A">
        <w:rPr>
          <w:rFonts w:ascii="Arial" w:hAnsi="Arial" w:cs="Arial"/>
        </w:rPr>
        <w:t>data_manutencao</w:t>
      </w:r>
      <w:proofErr w:type="spellEnd"/>
      <w:r w:rsidRPr="0027228A">
        <w:rPr>
          <w:rFonts w:ascii="Arial" w:hAnsi="Arial" w:cs="Arial"/>
        </w:rPr>
        <w:t xml:space="preserve"> FROM Manutenção;</w:t>
      </w:r>
    </w:p>
    <w:p w14:paraId="7724E744" w14:textId="77777777" w:rsidR="00F31E98" w:rsidRPr="0027228A" w:rsidRDefault="00F31E98" w:rsidP="00F31E98">
      <w:pPr>
        <w:rPr>
          <w:rFonts w:ascii="Arial" w:hAnsi="Arial" w:cs="Arial"/>
          <w:b/>
          <w:bCs/>
        </w:rPr>
      </w:pPr>
      <w:r w:rsidRPr="0027228A">
        <w:rPr>
          <w:rFonts w:ascii="Arial" w:hAnsi="Arial" w:cs="Arial"/>
          <w:b/>
          <w:bCs/>
        </w:rPr>
        <w:t>Insight:</w:t>
      </w:r>
    </w:p>
    <w:p w14:paraId="5DC90640" w14:textId="77777777" w:rsidR="00F31E98" w:rsidRPr="0027228A" w:rsidRDefault="00F31E98" w:rsidP="00F31E98">
      <w:pPr>
        <w:rPr>
          <w:rFonts w:ascii="Arial" w:hAnsi="Arial" w:cs="Arial"/>
        </w:rPr>
      </w:pPr>
      <w:r w:rsidRPr="0027228A">
        <w:rPr>
          <w:rFonts w:ascii="Arial" w:hAnsi="Arial" w:cs="Arial"/>
        </w:rPr>
        <w:t>Permite acompanhar quem realizou as manutenções e quando ocorreram, garantindo controle operacional.</w:t>
      </w:r>
    </w:p>
    <w:p w14:paraId="61B70BAA" w14:textId="77777777" w:rsidR="00174BA4" w:rsidRPr="0027228A" w:rsidRDefault="00174BA4">
      <w:pPr>
        <w:rPr>
          <w:rFonts w:ascii="Arial" w:hAnsi="Arial" w:cs="Arial"/>
        </w:rPr>
      </w:pPr>
    </w:p>
    <w:sectPr w:rsidR="00174BA4" w:rsidRPr="0027228A" w:rsidSect="00F31E98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B18F6"/>
    <w:multiLevelType w:val="multilevel"/>
    <w:tmpl w:val="BBF6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973A3"/>
    <w:multiLevelType w:val="hybridMultilevel"/>
    <w:tmpl w:val="BB2AC9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65851"/>
    <w:multiLevelType w:val="multilevel"/>
    <w:tmpl w:val="C8F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729173">
    <w:abstractNumId w:val="0"/>
  </w:num>
  <w:num w:numId="2" w16cid:durableId="1391617943">
    <w:abstractNumId w:val="2"/>
  </w:num>
  <w:num w:numId="3" w16cid:durableId="2013757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98"/>
    <w:rsid w:val="00174BA4"/>
    <w:rsid w:val="0027228A"/>
    <w:rsid w:val="002F3B17"/>
    <w:rsid w:val="00417957"/>
    <w:rsid w:val="00423186"/>
    <w:rsid w:val="006A0B5B"/>
    <w:rsid w:val="00871EAB"/>
    <w:rsid w:val="009759D9"/>
    <w:rsid w:val="00C154CF"/>
    <w:rsid w:val="00F3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CC116"/>
  <w15:chartTrackingRefBased/>
  <w15:docId w15:val="{9B79548E-B60C-494E-B553-B9ED0058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1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1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1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1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1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1E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1E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1E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1E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1E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1E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1E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1E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1E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1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1E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1E98"/>
    <w:rPr>
      <w:b/>
      <w:bCs/>
      <w:smallCaps/>
      <w:color w:val="0F4761" w:themeColor="accent1" w:themeShade="BF"/>
      <w:spacing w:val="5"/>
    </w:rPr>
  </w:style>
  <w:style w:type="paragraph" w:customStyle="1" w:styleId="TituloMenor">
    <w:name w:val="Titulo Menor"/>
    <w:basedOn w:val="Ttulo"/>
    <w:link w:val="TituloMenorChar"/>
    <w:qFormat/>
    <w:rsid w:val="00F31E98"/>
    <w:rPr>
      <w:sz w:val="36"/>
    </w:rPr>
  </w:style>
  <w:style w:type="character" w:customStyle="1" w:styleId="TituloMenorChar">
    <w:name w:val="Titulo Menor Char"/>
    <w:basedOn w:val="TtuloChar"/>
    <w:link w:val="TituloMenor"/>
    <w:rsid w:val="00F31E98"/>
    <w:rPr>
      <w:rFonts w:asciiTheme="majorHAnsi" w:eastAsiaTheme="majorEastAsia" w:hAnsiTheme="majorHAnsi" w:cstheme="majorBidi"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515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ARYSSON ANDRE OLIVEIRA DA LUZ</dc:creator>
  <cp:keywords/>
  <dc:description/>
  <cp:lastModifiedBy>ARYSSON ANDRE OLIVEIRA DA LUZ</cp:lastModifiedBy>
  <cp:revision>2</cp:revision>
  <dcterms:created xsi:type="dcterms:W3CDTF">2026-03-21T18:03:00Z</dcterms:created>
  <dcterms:modified xsi:type="dcterms:W3CDTF">2026-03-21T22:59:00Z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2026-03-21T18:13:01Z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eb42f3dd-86c1-468f-b353-30fdd024df2d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