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4D4" w:rsidRDefault="00A26403">
      <w:pPr>
        <w:ind w:firstLine="0"/>
        <w:jc w:val="center"/>
      </w:pPr>
      <w:r>
        <w:rPr>
          <w:b/>
          <w:bCs/>
        </w:rPr>
        <w:t>CENTRO UNIVERSITÁRIO GOVERNADOR OZANAM COELHO (UNIFAGOC)</w:t>
      </w:r>
    </w:p>
    <w:p w:rsidR="008074D4" w:rsidRDefault="00A26403">
      <w:pPr>
        <w:ind w:firstLine="0"/>
        <w:jc w:val="center"/>
      </w:pPr>
      <w:r>
        <w:t>Ciência da Computação</w:t>
      </w:r>
    </w:p>
    <w:p w:rsidR="008074D4" w:rsidRDefault="00A26403">
      <w:pPr>
        <w:spacing w:before="720"/>
        <w:ind w:firstLine="0"/>
        <w:jc w:val="center"/>
      </w:pPr>
      <w:r>
        <w:t>Projeto Integrador IV — Instalação e Configuração do Ambiente no VirtualBox</w:t>
      </w:r>
    </w:p>
    <w:p w:rsidR="008074D4" w:rsidRDefault="00A26403">
      <w:pPr>
        <w:spacing w:before="1440"/>
        <w:ind w:firstLine="0"/>
        <w:jc w:val="center"/>
      </w:pPr>
      <w:r>
        <w:rPr>
          <w:b/>
          <w:bCs/>
        </w:rPr>
        <w:t>Grupo 2 — Equipe Bytebusters</w:t>
      </w:r>
    </w:p>
    <w:p w:rsidR="008074D4" w:rsidRDefault="00A26403">
      <w:pPr>
        <w:ind w:firstLine="0"/>
        <w:jc w:val="center"/>
      </w:pPr>
      <w:r>
        <w:t>Integrantes: Arysthon Araujo; Angelo Carvalho; Otavio Bigogno; Lucas Amaral; Natan Chagas; Wemerson Paiva; Henrique Collares</w:t>
      </w:r>
    </w:p>
    <w:p w:rsidR="008074D4" w:rsidRDefault="00A26403">
      <w:pPr>
        <w:spacing w:before="2400"/>
        <w:ind w:firstLine="0"/>
        <w:jc w:val="center"/>
      </w:pPr>
      <w:r>
        <w:rPr>
          <w:b/>
          <w:bCs/>
          <w:caps/>
        </w:rPr>
        <w:t>Instalação e Configuração de um Ambiente Servidor no VirtualBox</w:t>
      </w:r>
    </w:p>
    <w:p w:rsidR="008074D4" w:rsidRDefault="00A26403">
      <w:pPr>
        <w:spacing w:before="240"/>
        <w:ind w:firstLine="0"/>
        <w:jc w:val="center"/>
      </w:pPr>
      <w:r>
        <w:t>Relatório/Documentação</w:t>
      </w:r>
    </w:p>
    <w:p w:rsidR="008074D4" w:rsidRDefault="00A26403">
      <w:pPr>
        <w:spacing w:before="4200"/>
        <w:ind w:firstLine="0"/>
        <w:jc w:val="center"/>
      </w:pPr>
      <w:r>
        <w:t>Ubá</w:t>
      </w:r>
    </w:p>
    <w:p w:rsidR="008074D4" w:rsidRDefault="00A26403">
      <w:pPr>
        <w:ind w:firstLine="0"/>
        <w:jc w:val="center"/>
      </w:pPr>
      <w:r>
        <w:t>2026</w:t>
      </w:r>
    </w:p>
    <w:p w:rsidR="008074D4" w:rsidRDefault="00A26403">
      <w:pPr>
        <w:pStyle w:val="Ttulosemnumerao"/>
        <w:pageBreakBefore/>
      </w:pPr>
      <w:r>
        <w:lastRenderedPageBreak/>
        <w:t>SUMÁRIO</w:t>
      </w:r>
    </w:p>
    <w:p w:rsidR="00D82C06" w:rsidRDefault="00A26403">
      <w:pPr>
        <w:pStyle w:val="Sumrio1"/>
      </w:pPr>
      <w:r>
        <w:fldChar w:fldCharType="begin"/>
      </w:r>
      <w:r w:rsidR="00F747B5">
        <w:instrText xml:space="preserve"> TOC \o "1-2" \h \z \u </w:instrText>
      </w:r>
      <w:r>
        <w:fldChar w:fldCharType="separate"/>
      </w:r>
      <w:hyperlink w:anchor="_Toc202600101" w:history="1">
        <w:r w:rsidR="00F747B5">
          <w:rPr>
            <w:noProof/>
          </w:rPr>
          <w:t>1. Introdução</w:t>
        </w:r>
        <w:r w:rsidR="00F747B5">
          <w:rPr>
            <w:noProof/>
            <w:webHidden/>
          </w:rPr>
          <w:tab/>
        </w:r>
        <w:r w:rsidR="00F747B5">
          <w:rPr>
            <w:noProof/>
            <w:webHidden/>
          </w:rPr>
          <w:fldChar w:fldCharType="begin"/>
        </w:r>
        <w:r w:rsidR="00F747B5">
          <w:rPr>
            <w:noProof/>
            <w:webHidden/>
          </w:rPr>
          <w:instrText xml:space="preserve"> PAGEREF _Toc202600101 \h </w:instrText>
        </w:r>
        <w:r w:rsidR="00F747B5">
          <w:rPr>
            <w:noProof/>
            <w:webHidden/>
          </w:rPr>
        </w:r>
        <w:r w:rsidR="00F747B5">
          <w:rPr>
            <w:noProof/>
            <w:webHidden/>
          </w:rPr>
          <w:fldChar w:fldCharType="separate"/>
        </w:r>
        <w:r w:rsidR="00F747B5">
          <w:rPr>
            <w:noProof/>
            <w:webHidden/>
          </w:rPr>
          <w:t>3</w:t>
        </w:r>
        <w:r w:rsidR="00F747B5">
          <w:rPr>
            <w:noProof/>
            <w:webHidden/>
          </w:rPr>
          <w:fldChar w:fldCharType="end"/>
        </w:r>
      </w:hyperlink>
    </w:p>
    <w:p w:rsidR="00D82C06" w:rsidRDefault="00B64BDD">
      <w:pPr>
        <w:pStyle w:val="Sumrio1"/>
      </w:pPr>
      <w:hyperlink w:anchor="_Toc202600102" w:history="1">
        <w:r w:rsidR="00F747B5">
          <w:rPr>
            <w:noProof/>
          </w:rPr>
          <w:t>2. Desenvolvimento</w:t>
        </w:r>
        <w:r w:rsidR="00F747B5">
          <w:rPr>
            <w:noProof/>
            <w:webHidden/>
          </w:rPr>
          <w:tab/>
        </w:r>
        <w:r w:rsidR="00F747B5">
          <w:rPr>
            <w:noProof/>
            <w:webHidden/>
          </w:rPr>
          <w:fldChar w:fldCharType="begin"/>
        </w:r>
        <w:r w:rsidR="00F747B5">
          <w:rPr>
            <w:noProof/>
            <w:webHidden/>
          </w:rPr>
          <w:instrText xml:space="preserve"> PAGEREF _Toc202600102 \h </w:instrText>
        </w:r>
        <w:r w:rsidR="00F747B5">
          <w:rPr>
            <w:noProof/>
            <w:webHidden/>
          </w:rPr>
        </w:r>
        <w:r w:rsidR="00F747B5">
          <w:rPr>
            <w:noProof/>
            <w:webHidden/>
          </w:rPr>
          <w:fldChar w:fldCharType="separate"/>
        </w:r>
        <w:r w:rsidR="00F747B5">
          <w:rPr>
            <w:noProof/>
            <w:webHidden/>
          </w:rPr>
          <w:t>4</w:t>
        </w:r>
        <w:r w:rsidR="00F747B5">
          <w:rPr>
            <w:noProof/>
            <w:webHidden/>
          </w:rPr>
          <w:fldChar w:fldCharType="end"/>
        </w:r>
      </w:hyperlink>
    </w:p>
    <w:p w:rsidR="00D82C06" w:rsidRDefault="00B64BDD">
      <w:pPr>
        <w:pStyle w:val="Sumrio2"/>
      </w:pPr>
      <w:hyperlink w:anchor="_Toc202600103" w:history="1">
        <w:r w:rsidR="00F747B5">
          <w:rPr>
            <w:noProof/>
          </w:rPr>
          <w:t>Criação e configuração da máquina virtual</w:t>
        </w:r>
        <w:r w:rsidR="00F747B5">
          <w:rPr>
            <w:noProof/>
            <w:webHidden/>
          </w:rPr>
          <w:tab/>
        </w:r>
        <w:r w:rsidR="00F747B5">
          <w:rPr>
            <w:noProof/>
            <w:webHidden/>
          </w:rPr>
          <w:fldChar w:fldCharType="begin"/>
        </w:r>
        <w:r w:rsidR="00F747B5">
          <w:rPr>
            <w:noProof/>
            <w:webHidden/>
          </w:rPr>
          <w:instrText xml:space="preserve"> PAGEREF _Toc202600103 \h </w:instrText>
        </w:r>
        <w:r w:rsidR="00F747B5">
          <w:rPr>
            <w:noProof/>
            <w:webHidden/>
          </w:rPr>
        </w:r>
        <w:r w:rsidR="00F747B5">
          <w:rPr>
            <w:noProof/>
            <w:webHidden/>
          </w:rPr>
          <w:fldChar w:fldCharType="separate"/>
        </w:r>
        <w:r w:rsidR="00F747B5">
          <w:rPr>
            <w:noProof/>
            <w:webHidden/>
          </w:rPr>
          <w:t>4</w:t>
        </w:r>
        <w:r w:rsidR="00F747B5">
          <w:rPr>
            <w:noProof/>
            <w:webHidden/>
          </w:rPr>
          <w:fldChar w:fldCharType="end"/>
        </w:r>
      </w:hyperlink>
    </w:p>
    <w:p w:rsidR="00D82C06" w:rsidRDefault="00B64BDD">
      <w:pPr>
        <w:pStyle w:val="Sumrio2"/>
      </w:pPr>
      <w:hyperlink w:anchor="_Toc202600104" w:history="1">
        <w:r w:rsidR="00F747B5">
          <w:rPr>
            <w:noProof/>
          </w:rPr>
          <w:t>Instalação do Ubuntu Server</w:t>
        </w:r>
        <w:r w:rsidR="00F747B5">
          <w:rPr>
            <w:noProof/>
            <w:webHidden/>
          </w:rPr>
          <w:tab/>
        </w:r>
        <w:r w:rsidR="00F747B5">
          <w:rPr>
            <w:noProof/>
            <w:webHidden/>
          </w:rPr>
          <w:fldChar w:fldCharType="begin"/>
        </w:r>
        <w:r w:rsidR="00F747B5">
          <w:rPr>
            <w:noProof/>
            <w:webHidden/>
          </w:rPr>
          <w:instrText xml:space="preserve"> PAGEREF _Toc202600104 \h </w:instrText>
        </w:r>
        <w:r w:rsidR="00F747B5">
          <w:rPr>
            <w:noProof/>
            <w:webHidden/>
          </w:rPr>
        </w:r>
        <w:r w:rsidR="00F747B5">
          <w:rPr>
            <w:noProof/>
            <w:webHidden/>
          </w:rPr>
          <w:fldChar w:fldCharType="separate"/>
        </w:r>
        <w:r w:rsidR="00F747B5">
          <w:rPr>
            <w:noProof/>
            <w:webHidden/>
          </w:rPr>
          <w:t>5</w:t>
        </w:r>
        <w:r w:rsidR="00F747B5">
          <w:rPr>
            <w:noProof/>
            <w:webHidden/>
          </w:rPr>
          <w:fldChar w:fldCharType="end"/>
        </w:r>
      </w:hyperlink>
    </w:p>
    <w:p w:rsidR="00D82C06" w:rsidRDefault="00B64BDD">
      <w:pPr>
        <w:pStyle w:val="Sumrio2"/>
      </w:pPr>
      <w:hyperlink w:anchor="_Toc202600105" w:history="1">
        <w:r w:rsidR="00F747B5">
          <w:rPr>
            <w:noProof/>
          </w:rPr>
          <w:t>Configuração e verificação da rede</w:t>
        </w:r>
        <w:r w:rsidR="00F747B5">
          <w:rPr>
            <w:noProof/>
            <w:webHidden/>
          </w:rPr>
          <w:tab/>
        </w:r>
        <w:r w:rsidR="00F747B5">
          <w:rPr>
            <w:noProof/>
            <w:webHidden/>
          </w:rPr>
          <w:fldChar w:fldCharType="begin"/>
        </w:r>
        <w:r w:rsidR="00F747B5">
          <w:rPr>
            <w:noProof/>
            <w:webHidden/>
          </w:rPr>
          <w:instrText xml:space="preserve"> PAGEREF _Toc202600105 \h </w:instrText>
        </w:r>
        <w:r w:rsidR="00F747B5">
          <w:rPr>
            <w:noProof/>
            <w:webHidden/>
          </w:rPr>
        </w:r>
        <w:r w:rsidR="00F747B5">
          <w:rPr>
            <w:noProof/>
            <w:webHidden/>
          </w:rPr>
          <w:fldChar w:fldCharType="separate"/>
        </w:r>
        <w:r w:rsidR="00F747B5">
          <w:rPr>
            <w:noProof/>
            <w:webHidden/>
          </w:rPr>
          <w:t>12</w:t>
        </w:r>
        <w:r w:rsidR="00F747B5">
          <w:rPr>
            <w:noProof/>
            <w:webHidden/>
          </w:rPr>
          <w:fldChar w:fldCharType="end"/>
        </w:r>
      </w:hyperlink>
    </w:p>
    <w:p w:rsidR="00D82C06" w:rsidRDefault="00B64BDD">
      <w:pPr>
        <w:pStyle w:val="Sumrio2"/>
      </w:pPr>
      <w:hyperlink w:anchor="_Toc202600106" w:history="1">
        <w:r w:rsidR="00F747B5">
          <w:rPr>
            <w:noProof/>
          </w:rPr>
          <w:t>Configuração do acesso remoto SSH</w:t>
        </w:r>
        <w:r w:rsidR="00F747B5">
          <w:rPr>
            <w:noProof/>
            <w:webHidden/>
          </w:rPr>
          <w:tab/>
        </w:r>
        <w:r w:rsidR="00F747B5">
          <w:rPr>
            <w:noProof/>
            <w:webHidden/>
          </w:rPr>
          <w:fldChar w:fldCharType="begin"/>
        </w:r>
        <w:r w:rsidR="00F747B5">
          <w:rPr>
            <w:noProof/>
            <w:webHidden/>
          </w:rPr>
          <w:instrText xml:space="preserve"> PAGEREF _Toc202600106 \h </w:instrText>
        </w:r>
        <w:r w:rsidR="00F747B5">
          <w:rPr>
            <w:noProof/>
            <w:webHidden/>
          </w:rPr>
        </w:r>
        <w:r w:rsidR="00F747B5">
          <w:rPr>
            <w:noProof/>
            <w:webHidden/>
          </w:rPr>
          <w:fldChar w:fldCharType="separate"/>
        </w:r>
        <w:r w:rsidR="00F747B5">
          <w:rPr>
            <w:noProof/>
            <w:webHidden/>
          </w:rPr>
          <w:t>13</w:t>
        </w:r>
        <w:r w:rsidR="00F747B5">
          <w:rPr>
            <w:noProof/>
            <w:webHidden/>
          </w:rPr>
          <w:fldChar w:fldCharType="end"/>
        </w:r>
      </w:hyperlink>
    </w:p>
    <w:p w:rsidR="00D82C06" w:rsidRDefault="00B64BDD">
      <w:pPr>
        <w:pStyle w:val="Sumrio2"/>
      </w:pPr>
      <w:hyperlink w:anchor="_Toc202600107" w:history="1">
        <w:r w:rsidR="00F747B5">
          <w:rPr>
            <w:noProof/>
          </w:rPr>
          <w:t>Atualização do sistema</w:t>
        </w:r>
        <w:r w:rsidR="00F747B5">
          <w:rPr>
            <w:noProof/>
            <w:webHidden/>
          </w:rPr>
          <w:tab/>
        </w:r>
        <w:r w:rsidR="00F747B5">
          <w:rPr>
            <w:noProof/>
            <w:webHidden/>
          </w:rPr>
          <w:fldChar w:fldCharType="begin"/>
        </w:r>
        <w:r w:rsidR="00F747B5">
          <w:rPr>
            <w:noProof/>
            <w:webHidden/>
          </w:rPr>
          <w:instrText xml:space="preserve"> PAGEREF _Toc202600107 \h </w:instrText>
        </w:r>
        <w:r w:rsidR="00F747B5">
          <w:rPr>
            <w:noProof/>
            <w:webHidden/>
          </w:rPr>
        </w:r>
        <w:r w:rsidR="00F747B5">
          <w:rPr>
            <w:noProof/>
            <w:webHidden/>
          </w:rPr>
          <w:fldChar w:fldCharType="separate"/>
        </w:r>
        <w:r w:rsidR="00F747B5">
          <w:rPr>
            <w:noProof/>
            <w:webHidden/>
          </w:rPr>
          <w:t>14</w:t>
        </w:r>
        <w:r w:rsidR="00F747B5">
          <w:rPr>
            <w:noProof/>
            <w:webHidden/>
          </w:rPr>
          <w:fldChar w:fldCharType="end"/>
        </w:r>
      </w:hyperlink>
    </w:p>
    <w:p w:rsidR="00D82C06" w:rsidRDefault="00B64BDD">
      <w:pPr>
        <w:pStyle w:val="Sumrio2"/>
      </w:pPr>
      <w:hyperlink w:anchor="_Toc202600108" w:history="1">
        <w:r w:rsidR="00F747B5">
          <w:rPr>
            <w:noProof/>
          </w:rPr>
          <w:t>Configuração do modo texto</w:t>
        </w:r>
        <w:r w:rsidR="00F747B5">
          <w:rPr>
            <w:noProof/>
            <w:webHidden/>
          </w:rPr>
          <w:tab/>
        </w:r>
        <w:r w:rsidR="00F747B5">
          <w:rPr>
            <w:noProof/>
            <w:webHidden/>
          </w:rPr>
          <w:fldChar w:fldCharType="begin"/>
        </w:r>
        <w:r w:rsidR="00F747B5">
          <w:rPr>
            <w:noProof/>
            <w:webHidden/>
          </w:rPr>
          <w:instrText xml:space="preserve"> PAGEREF _Toc202600108 \h </w:instrText>
        </w:r>
        <w:r w:rsidR="00F747B5">
          <w:rPr>
            <w:noProof/>
            <w:webHidden/>
          </w:rPr>
        </w:r>
        <w:r w:rsidR="00F747B5">
          <w:rPr>
            <w:noProof/>
            <w:webHidden/>
          </w:rPr>
          <w:fldChar w:fldCharType="separate"/>
        </w:r>
        <w:r w:rsidR="00F747B5">
          <w:rPr>
            <w:noProof/>
            <w:webHidden/>
          </w:rPr>
          <w:t>16</w:t>
        </w:r>
        <w:r w:rsidR="00F747B5">
          <w:rPr>
            <w:noProof/>
            <w:webHidden/>
          </w:rPr>
          <w:fldChar w:fldCharType="end"/>
        </w:r>
      </w:hyperlink>
    </w:p>
    <w:p w:rsidR="00D82C06" w:rsidRDefault="00B64BDD">
      <w:pPr>
        <w:pStyle w:val="Sumrio2"/>
      </w:pPr>
      <w:hyperlink w:anchor="_Toc202600109" w:history="1">
        <w:r w:rsidR="00F747B5">
          <w:rPr>
            <w:noProof/>
          </w:rPr>
          <w:t>Atualização da configuração do GRUB</w:t>
        </w:r>
        <w:r w:rsidR="00F747B5">
          <w:rPr>
            <w:noProof/>
            <w:webHidden/>
          </w:rPr>
          <w:tab/>
        </w:r>
        <w:r w:rsidR="00F747B5">
          <w:rPr>
            <w:noProof/>
            <w:webHidden/>
          </w:rPr>
          <w:fldChar w:fldCharType="begin"/>
        </w:r>
        <w:r w:rsidR="00F747B5">
          <w:rPr>
            <w:noProof/>
            <w:webHidden/>
          </w:rPr>
          <w:instrText xml:space="preserve"> PAGEREF _Toc202600109 \h </w:instrText>
        </w:r>
        <w:r w:rsidR="00F747B5">
          <w:rPr>
            <w:noProof/>
            <w:webHidden/>
          </w:rPr>
        </w:r>
        <w:r w:rsidR="00F747B5">
          <w:rPr>
            <w:noProof/>
            <w:webHidden/>
          </w:rPr>
          <w:fldChar w:fldCharType="separate"/>
        </w:r>
        <w:r w:rsidR="00F747B5">
          <w:rPr>
            <w:noProof/>
            <w:webHidden/>
          </w:rPr>
          <w:t>17</w:t>
        </w:r>
        <w:r w:rsidR="00F747B5">
          <w:rPr>
            <w:noProof/>
            <w:webHidden/>
          </w:rPr>
          <w:fldChar w:fldCharType="end"/>
        </w:r>
      </w:hyperlink>
    </w:p>
    <w:p w:rsidR="00D82C06" w:rsidRDefault="00B64BDD">
      <w:pPr>
        <w:pStyle w:val="Sumrio2"/>
      </w:pPr>
      <w:hyperlink w:anchor="_Toc202600110" w:history="1">
        <w:r w:rsidR="00F747B5">
          <w:rPr>
            <w:noProof/>
          </w:rPr>
          <w:t>Teste final e demonstração</w:t>
        </w:r>
        <w:r w:rsidR="00F747B5">
          <w:rPr>
            <w:noProof/>
            <w:webHidden/>
          </w:rPr>
          <w:tab/>
        </w:r>
        <w:r w:rsidR="00F747B5">
          <w:rPr>
            <w:noProof/>
            <w:webHidden/>
          </w:rPr>
          <w:fldChar w:fldCharType="begin"/>
        </w:r>
        <w:r w:rsidR="00F747B5">
          <w:rPr>
            <w:noProof/>
            <w:webHidden/>
          </w:rPr>
          <w:instrText xml:space="preserve"> PAGEREF _Toc202600110 \h </w:instrText>
        </w:r>
        <w:r w:rsidR="00F747B5">
          <w:rPr>
            <w:noProof/>
            <w:webHidden/>
          </w:rPr>
        </w:r>
        <w:r w:rsidR="00F747B5">
          <w:rPr>
            <w:noProof/>
            <w:webHidden/>
          </w:rPr>
          <w:fldChar w:fldCharType="separate"/>
        </w:r>
        <w:r w:rsidR="00F747B5">
          <w:rPr>
            <w:noProof/>
            <w:webHidden/>
          </w:rPr>
          <w:t>18</w:t>
        </w:r>
        <w:r w:rsidR="00F747B5">
          <w:rPr>
            <w:noProof/>
            <w:webHidden/>
          </w:rPr>
          <w:fldChar w:fldCharType="end"/>
        </w:r>
      </w:hyperlink>
    </w:p>
    <w:p w:rsidR="00D82C06" w:rsidRDefault="00B64BDD">
      <w:pPr>
        <w:pStyle w:val="Sumrio1"/>
      </w:pPr>
      <w:hyperlink w:anchor="_Toc2026990101" w:history="1">
        <w:r w:rsidR="00F747B5">
          <w:rPr>
            <w:noProof/>
          </w:rPr>
          <w:t>3. Vídeo de apresentação do ambiente funcional</w:t>
        </w:r>
        <w:r w:rsidR="00F747B5">
          <w:rPr>
            <w:noProof/>
            <w:webHidden/>
          </w:rPr>
          <w:tab/>
        </w:r>
        <w:r w:rsidR="00F747B5">
          <w:rPr>
            <w:noProof/>
            <w:webHidden/>
          </w:rPr>
          <w:fldChar w:fldCharType="begin"/>
        </w:r>
        <w:r w:rsidR="00F747B5">
          <w:rPr>
            <w:noProof/>
            <w:webHidden/>
          </w:rPr>
          <w:instrText xml:space="preserve"> PAGEREF _Toc2026990101 \h </w:instrText>
        </w:r>
        <w:r w:rsidR="00F747B5">
          <w:rPr>
            <w:noProof/>
            <w:webHidden/>
          </w:rPr>
        </w:r>
        <w:r w:rsidR="00F747B5">
          <w:rPr>
            <w:noProof/>
            <w:webHidden/>
          </w:rPr>
          <w:fldChar w:fldCharType="separate"/>
        </w:r>
        <w:r w:rsidR="00F747B5">
          <w:rPr>
            <w:noProof/>
            <w:webHidden/>
          </w:rPr>
          <w:t>19</w:t>
        </w:r>
        <w:r w:rsidR="00F747B5">
          <w:rPr>
            <w:noProof/>
            <w:webHidden/>
          </w:rPr>
          <w:fldChar w:fldCharType="end"/>
        </w:r>
      </w:hyperlink>
    </w:p>
    <w:p w:rsidR="00D82C06" w:rsidRDefault="00B64BDD">
      <w:pPr>
        <w:pStyle w:val="Sumrio1"/>
      </w:pPr>
      <w:hyperlink w:anchor="_Toc202600112" w:history="1">
        <w:r w:rsidR="00F747B5">
          <w:rPr>
            <w:noProof/>
          </w:rPr>
          <w:t>4. Algumas dificuldades encontradas</w:t>
        </w:r>
        <w:r w:rsidR="00F747B5">
          <w:rPr>
            <w:noProof/>
            <w:webHidden/>
          </w:rPr>
          <w:tab/>
        </w:r>
        <w:r w:rsidR="00F747B5">
          <w:rPr>
            <w:noProof/>
            <w:webHidden/>
          </w:rPr>
          <w:fldChar w:fldCharType="begin"/>
        </w:r>
        <w:r w:rsidR="00F747B5">
          <w:rPr>
            <w:noProof/>
            <w:webHidden/>
          </w:rPr>
          <w:instrText xml:space="preserve"> PAGEREF _Toc202600112 \h </w:instrText>
        </w:r>
        <w:r w:rsidR="00F747B5">
          <w:rPr>
            <w:noProof/>
            <w:webHidden/>
          </w:rPr>
        </w:r>
        <w:r w:rsidR="00F747B5">
          <w:rPr>
            <w:noProof/>
            <w:webHidden/>
          </w:rPr>
          <w:fldChar w:fldCharType="separate"/>
        </w:r>
        <w:r w:rsidR="00F747B5">
          <w:rPr>
            <w:noProof/>
            <w:webHidden/>
          </w:rPr>
          <w:t>20</w:t>
        </w:r>
        <w:r w:rsidR="00F747B5">
          <w:rPr>
            <w:noProof/>
            <w:webHidden/>
          </w:rPr>
          <w:fldChar w:fldCharType="end"/>
        </w:r>
      </w:hyperlink>
    </w:p>
    <w:p w:rsidR="00D82C06" w:rsidRDefault="00B64BDD">
      <w:pPr>
        <w:pStyle w:val="Sumrio1"/>
      </w:pPr>
      <w:hyperlink w:anchor="_Toc202600111" w:history="1">
        <w:r w:rsidR="00F747B5">
          <w:rPr>
            <w:noProof/>
          </w:rPr>
          <w:t>5. Conclusão</w:t>
        </w:r>
        <w:r w:rsidR="00F747B5">
          <w:rPr>
            <w:noProof/>
            <w:webHidden/>
          </w:rPr>
          <w:tab/>
        </w:r>
        <w:r w:rsidR="00F747B5">
          <w:rPr>
            <w:noProof/>
            <w:webHidden/>
          </w:rPr>
          <w:fldChar w:fldCharType="begin"/>
        </w:r>
        <w:r w:rsidR="00F747B5">
          <w:rPr>
            <w:noProof/>
            <w:webHidden/>
          </w:rPr>
          <w:instrText xml:space="preserve"> PAGEREF _Toc202600111 \h </w:instrText>
        </w:r>
        <w:r w:rsidR="00F747B5">
          <w:rPr>
            <w:noProof/>
            <w:webHidden/>
          </w:rPr>
        </w:r>
        <w:r w:rsidR="00F747B5">
          <w:rPr>
            <w:noProof/>
            <w:webHidden/>
          </w:rPr>
          <w:fldChar w:fldCharType="separate"/>
        </w:r>
        <w:r w:rsidR="00F747B5">
          <w:rPr>
            <w:noProof/>
            <w:webHidden/>
          </w:rPr>
          <w:t>21</w:t>
        </w:r>
        <w:r w:rsidR="00F747B5">
          <w:rPr>
            <w:noProof/>
            <w:webHidden/>
          </w:rPr>
          <w:fldChar w:fldCharType="end"/>
        </w:r>
      </w:hyperlink>
    </w:p>
    <w:p w:rsidR="008074D4" w:rsidRDefault="00A26403">
      <w:pPr>
        <w:ind w:firstLine="0"/>
        <w:sectPr w:rsidR="008074D4">
          <w:headerReference w:type="default" r:id="rId9"/>
          <w:footerReference w:type="default" r:id="rId10"/>
          <w:pgSz w:w="11906" w:h="16838"/>
          <w:pgMar w:top="1701" w:right="1134" w:bottom="1134" w:left="1701" w:header="709" w:footer="709" w:gutter="0"/>
          <w:cols w:space="720"/>
          <w:docGrid w:linePitch="360"/>
        </w:sectPr>
      </w:pPr>
      <w:r>
        <w:fldChar w:fldCharType="end"/>
      </w:r>
    </w:p>
    <w:p w:rsidR="008074D4" w:rsidRDefault="00A26403">
      <w:pPr>
        <w:pStyle w:val="Ttulo1"/>
      </w:pPr>
      <w:bookmarkStart w:id="0" w:name="_Toc202600101"/>
      <w:r>
        <w:lastRenderedPageBreak/>
        <w:t>1. Introdução</w:t>
      </w:r>
      <w:bookmarkEnd w:id="0"/>
    </w:p>
    <w:p w:rsidR="008074D4" w:rsidRDefault="00A26403">
      <w:r>
        <w:rPr>
          <w:b/>
          <w:bCs/>
        </w:rPr>
        <w:t>Motivação:</w:t>
      </w:r>
      <w:r>
        <w:t xml:space="preserve"> O uso de sistemas operacionais Linux em servidores é bastante comum na área de tecnologia, principalmente em tarefas relacionadas à configuração de redes, administração de sistemas e execução de serviços. Por isso, conhecer o processo de instalação e configuração desses ambientes é importante para a formação de profissionais de TI. A atividade foi proposta com o intuito de aproximar os conhecimentos estudados em aula de uma situação prática, utilizando uma máquina virtual para preparar um ambiente servidor.</w:t>
      </w:r>
    </w:p>
    <w:p w:rsidR="008074D4" w:rsidRDefault="00A26403">
      <w:r>
        <w:rPr>
          <w:b/>
          <w:bCs/>
        </w:rPr>
        <w:t>Objetivo:</w:t>
      </w:r>
      <w:r>
        <w:t xml:space="preserve"> O objetivo da atividade foi compreender e praticar a instalação e a configuração de sistemas operacionais em máquinas virtuais, utilizando o VirtualBox. Durante o desenvolvimento, foi realizada a instalação do Ubuntu Server 24.04 LTS, além de configurações básicas de rede, acesso remoto por SSH e inicialização em modo texto, sem interface gráfica. Também foram executadas atualizações e testes para verificar o funcionamento do ambiente, preparando-o para futuras atividades relacionadas a redes e servidores.</w:t>
      </w:r>
    </w:p>
    <w:p w:rsidR="008074D4" w:rsidRDefault="00A26403">
      <w:pPr>
        <w:pStyle w:val="Ttulo1"/>
      </w:pPr>
      <w:bookmarkStart w:id="1" w:name="_Toc202600102"/>
      <w:r>
        <w:lastRenderedPageBreak/>
        <w:t>2. Desenvolvimento</w:t>
      </w:r>
      <w:bookmarkEnd w:id="1"/>
    </w:p>
    <w:p w:rsidR="008074D4" w:rsidRDefault="00A26403">
      <w:pPr>
        <w:pStyle w:val="Ttulo2"/>
      </w:pPr>
      <w:bookmarkStart w:id="2" w:name="_Toc202600103"/>
      <w:r>
        <w:t>Criação e configuração da máquina virtual</w:t>
      </w:r>
      <w:bookmarkEnd w:id="2"/>
    </w:p>
    <w:p w:rsidR="008074D4" w:rsidRDefault="00A26403">
      <w:pPr>
        <w:pStyle w:val="Figura"/>
      </w:pPr>
      <w:r>
        <w:rPr>
          <w:noProof/>
        </w:rPr>
        <w:drawing>
          <wp:inline distT="0" distB="0" distL="0" distR="0">
            <wp:extent cx="5760085" cy="1731645"/>
            <wp:effectExtent l="0" t="0" r="0" b="190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4545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1731645"/>
                    </a:xfrm>
                    <a:prstGeom prst="rect">
                      <a:avLst/>
                    </a:prstGeom>
                  </pic:spPr>
                </pic:pic>
              </a:graphicData>
            </a:graphic>
          </wp:inline>
        </w:drawing>
      </w:r>
    </w:p>
    <w:p w:rsidR="008074D4" w:rsidRDefault="00A26403">
      <w:pPr>
        <w:pStyle w:val="Figura"/>
      </w:pPr>
      <w:r>
        <w:rPr>
          <w:noProof/>
        </w:rPr>
        <w:drawing>
          <wp:inline distT="0" distB="0" distL="0" distR="0">
            <wp:extent cx="5760085" cy="1347470"/>
            <wp:effectExtent l="0" t="0" r="0" b="508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042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1347470"/>
                    </a:xfrm>
                    <a:prstGeom prst="rect">
                      <a:avLst/>
                    </a:prstGeom>
                  </pic:spPr>
                </pic:pic>
              </a:graphicData>
            </a:graphic>
          </wp:inline>
        </w:drawing>
      </w:r>
    </w:p>
    <w:p w:rsidR="008074D4" w:rsidRDefault="00A26403">
      <w:pPr>
        <w:pStyle w:val="Figura"/>
        <w:keepNext/>
      </w:pPr>
      <w:r>
        <w:rPr>
          <w:noProof/>
        </w:rPr>
        <w:drawing>
          <wp:inline distT="0" distB="0" distL="0" distR="0" wp14:anchorId="35983A7A" wp14:editId="2C0820E8">
            <wp:extent cx="5760085" cy="1432560"/>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050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1432560"/>
                    </a:xfrm>
                    <a:prstGeom prst="rect">
                      <a:avLst/>
                    </a:prstGeom>
                  </pic:spPr>
                </pic:pic>
              </a:graphicData>
            </a:graphic>
          </wp:inline>
        </w:drawing>
      </w:r>
    </w:p>
    <w:p w:rsidR="008074D4" w:rsidRDefault="000306F4">
      <w:pPr>
        <w:pStyle w:val="Legenda"/>
      </w:pPr>
      <w:r>
        <w:t>C</w:t>
      </w:r>
      <w:r w:rsidR="00A26403">
        <w:t>riação da VM, memória RAM, processadores e tamanho do disco.</w:t>
      </w:r>
    </w:p>
    <w:p w:rsidR="008074D4" w:rsidRDefault="00A26403">
      <w:r>
        <w:t>Foi criada uma máquina virtual no Oracle VM VirtualBox com o nome Servidor PI IV. Foram destinados 4 GB de memória RAM, 2 processadores virtuais e 25 GB de espaço em disco. Esses recursos foram definidos para permitir a instalação e a execução do Ubuntu Server no ambiente virtualizado.</w:t>
      </w:r>
    </w:p>
    <w:p w:rsidR="008074D4" w:rsidRDefault="00A26403">
      <w:pPr>
        <w:pStyle w:val="Ttulo2"/>
      </w:pPr>
      <w:bookmarkStart w:id="3" w:name="_Toc202600104"/>
      <w:r>
        <w:lastRenderedPageBreak/>
        <w:t>Instalação do Ubuntu Server</w:t>
      </w:r>
      <w:bookmarkEnd w:id="3"/>
    </w:p>
    <w:p w:rsidR="008074D4" w:rsidRDefault="00A26403">
      <w:pPr>
        <w:pStyle w:val="Figura"/>
      </w:pPr>
      <w:r>
        <w:rPr>
          <w:noProof/>
        </w:rPr>
        <w:drawing>
          <wp:inline distT="0" distB="0" distL="0" distR="0" wp14:anchorId="28E13BF6" wp14:editId="63C61AD1">
            <wp:extent cx="5760085" cy="3965575"/>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1142.png"/>
                    <pic:cNvPicPr/>
                  </pic:nvPicPr>
                  <pic:blipFill>
                    <a:blip r:embed="rId14">
                      <a:extLst>
                        <a:ext uri="{28A0092B-C50C-407E-A947-70E740481C1C}">
                          <a14:useLocalDpi xmlns:a14="http://schemas.microsoft.com/office/drawing/2010/main" val="0"/>
                        </a:ext>
                      </a:extLst>
                    </a:blip>
                    <a:stretch>
                      <a:fillRect/>
                    </a:stretch>
                  </pic:blipFill>
                  <pic:spPr>
                    <a:xfrm>
                      <a:off x="0" y="0"/>
                      <a:ext cx="5760085" cy="3965575"/>
                    </a:xfrm>
                    <a:prstGeom prst="rect">
                      <a:avLst/>
                    </a:prstGeom>
                  </pic:spPr>
                </pic:pic>
              </a:graphicData>
            </a:graphic>
          </wp:inline>
        </w:drawing>
      </w:r>
    </w:p>
    <w:p w:rsidR="008074D4" w:rsidRDefault="00A26403">
      <w:pPr>
        <w:pStyle w:val="Figura"/>
      </w:pPr>
      <w:r>
        <w:rPr>
          <w:noProof/>
        </w:rPr>
        <w:drawing>
          <wp:inline distT="0" distB="0" distL="0" distR="0" wp14:anchorId="41FFA495" wp14:editId="0759CE1C">
            <wp:extent cx="5760085" cy="4107180"/>
            <wp:effectExtent l="0" t="0" r="0" b="762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1309.png"/>
                    <pic:cNvPicPr/>
                  </pic:nvPicPr>
                  <pic:blipFill>
                    <a:blip r:embed="rId15">
                      <a:extLst>
                        <a:ext uri="{28A0092B-C50C-407E-A947-70E740481C1C}">
                          <a14:useLocalDpi xmlns:a14="http://schemas.microsoft.com/office/drawing/2010/main" val="0"/>
                        </a:ext>
                      </a:extLst>
                    </a:blip>
                    <a:stretch>
                      <a:fillRect/>
                    </a:stretch>
                  </pic:blipFill>
                  <pic:spPr>
                    <a:xfrm>
                      <a:off x="0" y="0"/>
                      <a:ext cx="5760085" cy="4107180"/>
                    </a:xfrm>
                    <a:prstGeom prst="rect">
                      <a:avLst/>
                    </a:prstGeom>
                  </pic:spPr>
                </pic:pic>
              </a:graphicData>
            </a:graphic>
          </wp:inline>
        </w:drawing>
      </w:r>
    </w:p>
    <w:p w:rsidR="008074D4" w:rsidRDefault="00A26403">
      <w:pPr>
        <w:pStyle w:val="Figura"/>
      </w:pPr>
      <w:r>
        <w:rPr>
          <w:noProof/>
        </w:rPr>
        <w:lastRenderedPageBreak/>
        <w:drawing>
          <wp:inline distT="0" distB="0" distL="0" distR="0">
            <wp:extent cx="5760085" cy="4015740"/>
            <wp:effectExtent l="0" t="0" r="0" b="381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1358.png"/>
                    <pic:cNvPicPr/>
                  </pic:nvPicPr>
                  <pic:blipFill>
                    <a:blip r:embed="rId16">
                      <a:extLst>
                        <a:ext uri="{28A0092B-C50C-407E-A947-70E740481C1C}">
                          <a14:useLocalDpi xmlns:a14="http://schemas.microsoft.com/office/drawing/2010/main" val="0"/>
                        </a:ext>
                      </a:extLst>
                    </a:blip>
                    <a:stretch>
                      <a:fillRect/>
                    </a:stretch>
                  </pic:blipFill>
                  <pic:spPr>
                    <a:xfrm>
                      <a:off x="0" y="0"/>
                      <a:ext cx="5760085" cy="4015740"/>
                    </a:xfrm>
                    <a:prstGeom prst="rect">
                      <a:avLst/>
                    </a:prstGeom>
                  </pic:spPr>
                </pic:pic>
              </a:graphicData>
            </a:graphic>
          </wp:inline>
        </w:drawing>
      </w:r>
    </w:p>
    <w:p w:rsidR="008074D4" w:rsidRDefault="00A26403">
      <w:pPr>
        <w:pStyle w:val="Figura"/>
      </w:pPr>
      <w:r>
        <w:rPr>
          <w:noProof/>
        </w:rPr>
        <w:drawing>
          <wp:inline distT="0" distB="0" distL="0" distR="0">
            <wp:extent cx="5760085" cy="4081145"/>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1450.png"/>
                    <pic:cNvPicPr/>
                  </pic:nvPicPr>
                  <pic:blipFill>
                    <a:blip r:embed="rId17">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rsidR="008074D4" w:rsidRDefault="00A26403">
      <w:pPr>
        <w:pStyle w:val="Figura"/>
      </w:pPr>
      <w:r>
        <w:rPr>
          <w:noProof/>
        </w:rPr>
        <w:lastRenderedPageBreak/>
        <w:drawing>
          <wp:inline distT="0" distB="0" distL="0" distR="0">
            <wp:extent cx="5760085" cy="4130675"/>
            <wp:effectExtent l="0" t="0" r="0" b="317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1628.png"/>
                    <pic:cNvPicPr/>
                  </pic:nvPicPr>
                  <pic:blipFill>
                    <a:blip r:embed="rId18">
                      <a:extLst>
                        <a:ext uri="{28A0092B-C50C-407E-A947-70E740481C1C}">
                          <a14:useLocalDpi xmlns:a14="http://schemas.microsoft.com/office/drawing/2010/main" val="0"/>
                        </a:ext>
                      </a:extLst>
                    </a:blip>
                    <a:stretch>
                      <a:fillRect/>
                    </a:stretch>
                  </pic:blipFill>
                  <pic:spPr>
                    <a:xfrm>
                      <a:off x="0" y="0"/>
                      <a:ext cx="5760085" cy="4130675"/>
                    </a:xfrm>
                    <a:prstGeom prst="rect">
                      <a:avLst/>
                    </a:prstGeom>
                  </pic:spPr>
                </pic:pic>
              </a:graphicData>
            </a:graphic>
          </wp:inline>
        </w:drawing>
      </w:r>
    </w:p>
    <w:p w:rsidR="008074D4" w:rsidRDefault="00A26403">
      <w:pPr>
        <w:pStyle w:val="Figura"/>
      </w:pPr>
      <w:r>
        <w:rPr>
          <w:noProof/>
        </w:rPr>
        <w:drawing>
          <wp:inline distT="0" distB="0" distL="0" distR="0">
            <wp:extent cx="5760085" cy="409575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1856.png"/>
                    <pic:cNvPicPr/>
                  </pic:nvPicPr>
                  <pic:blipFill>
                    <a:blip r:embed="rId19">
                      <a:extLst>
                        <a:ext uri="{28A0092B-C50C-407E-A947-70E740481C1C}">
                          <a14:useLocalDpi xmlns:a14="http://schemas.microsoft.com/office/drawing/2010/main" val="0"/>
                        </a:ext>
                      </a:extLst>
                    </a:blip>
                    <a:stretch>
                      <a:fillRect/>
                    </a:stretch>
                  </pic:blipFill>
                  <pic:spPr>
                    <a:xfrm>
                      <a:off x="0" y="0"/>
                      <a:ext cx="5760085" cy="4095750"/>
                    </a:xfrm>
                    <a:prstGeom prst="rect">
                      <a:avLst/>
                    </a:prstGeom>
                  </pic:spPr>
                </pic:pic>
              </a:graphicData>
            </a:graphic>
          </wp:inline>
        </w:drawing>
      </w:r>
    </w:p>
    <w:p w:rsidR="008074D4" w:rsidRDefault="00A26403">
      <w:pPr>
        <w:pStyle w:val="Figura"/>
      </w:pPr>
      <w:r>
        <w:rPr>
          <w:noProof/>
        </w:rPr>
        <w:lastRenderedPageBreak/>
        <w:drawing>
          <wp:inline distT="0" distB="0" distL="0" distR="0">
            <wp:extent cx="5760085" cy="4029710"/>
            <wp:effectExtent l="0" t="0" r="0" b="889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1938.png"/>
                    <pic:cNvPicPr/>
                  </pic:nvPicPr>
                  <pic:blipFill>
                    <a:blip r:embed="rId20">
                      <a:extLst>
                        <a:ext uri="{28A0092B-C50C-407E-A947-70E740481C1C}">
                          <a14:useLocalDpi xmlns:a14="http://schemas.microsoft.com/office/drawing/2010/main" val="0"/>
                        </a:ext>
                      </a:extLst>
                    </a:blip>
                    <a:stretch>
                      <a:fillRect/>
                    </a:stretch>
                  </pic:blipFill>
                  <pic:spPr>
                    <a:xfrm>
                      <a:off x="0" y="0"/>
                      <a:ext cx="5760085" cy="4029710"/>
                    </a:xfrm>
                    <a:prstGeom prst="rect">
                      <a:avLst/>
                    </a:prstGeom>
                  </pic:spPr>
                </pic:pic>
              </a:graphicData>
            </a:graphic>
          </wp:inline>
        </w:drawing>
      </w:r>
    </w:p>
    <w:p w:rsidR="008074D4" w:rsidRDefault="00A26403">
      <w:pPr>
        <w:pStyle w:val="Figura"/>
      </w:pPr>
      <w:r>
        <w:rPr>
          <w:noProof/>
        </w:rPr>
        <w:drawing>
          <wp:inline distT="0" distB="0" distL="0" distR="0">
            <wp:extent cx="5760085" cy="4034155"/>
            <wp:effectExtent l="0" t="0" r="0" b="444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2055.png"/>
                    <pic:cNvPicPr/>
                  </pic:nvPicPr>
                  <pic:blipFill>
                    <a:blip r:embed="rId21">
                      <a:extLst>
                        <a:ext uri="{28A0092B-C50C-407E-A947-70E740481C1C}">
                          <a14:useLocalDpi xmlns:a14="http://schemas.microsoft.com/office/drawing/2010/main" val="0"/>
                        </a:ext>
                      </a:extLst>
                    </a:blip>
                    <a:stretch>
                      <a:fillRect/>
                    </a:stretch>
                  </pic:blipFill>
                  <pic:spPr>
                    <a:xfrm>
                      <a:off x="0" y="0"/>
                      <a:ext cx="5760085" cy="4034155"/>
                    </a:xfrm>
                    <a:prstGeom prst="rect">
                      <a:avLst/>
                    </a:prstGeom>
                  </pic:spPr>
                </pic:pic>
              </a:graphicData>
            </a:graphic>
          </wp:inline>
        </w:drawing>
      </w:r>
    </w:p>
    <w:p w:rsidR="008074D4" w:rsidRDefault="00A26403">
      <w:pPr>
        <w:pStyle w:val="Figura"/>
      </w:pPr>
      <w:r>
        <w:rPr>
          <w:noProof/>
        </w:rPr>
        <w:lastRenderedPageBreak/>
        <w:drawing>
          <wp:inline distT="0" distB="0" distL="0" distR="0">
            <wp:extent cx="5760085" cy="4093845"/>
            <wp:effectExtent l="0" t="0" r="0" b="1905"/>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2225.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4093845"/>
                    </a:xfrm>
                    <a:prstGeom prst="rect">
                      <a:avLst/>
                    </a:prstGeom>
                  </pic:spPr>
                </pic:pic>
              </a:graphicData>
            </a:graphic>
          </wp:inline>
        </w:drawing>
      </w:r>
    </w:p>
    <w:p w:rsidR="008074D4" w:rsidRDefault="00A26403">
      <w:pPr>
        <w:pStyle w:val="Figura"/>
      </w:pPr>
      <w:r>
        <w:rPr>
          <w:noProof/>
        </w:rPr>
        <w:drawing>
          <wp:inline distT="0" distB="0" distL="0" distR="0">
            <wp:extent cx="5760085" cy="4051300"/>
            <wp:effectExtent l="0" t="0" r="0" b="635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3100.png"/>
                    <pic:cNvPicPr/>
                  </pic:nvPicPr>
                  <pic:blipFill>
                    <a:blip r:embed="rId23">
                      <a:extLst>
                        <a:ext uri="{28A0092B-C50C-407E-A947-70E740481C1C}">
                          <a14:useLocalDpi xmlns:a14="http://schemas.microsoft.com/office/drawing/2010/main" val="0"/>
                        </a:ext>
                      </a:extLst>
                    </a:blip>
                    <a:stretch>
                      <a:fillRect/>
                    </a:stretch>
                  </pic:blipFill>
                  <pic:spPr>
                    <a:xfrm>
                      <a:off x="0" y="0"/>
                      <a:ext cx="5760085" cy="4051300"/>
                    </a:xfrm>
                    <a:prstGeom prst="rect">
                      <a:avLst/>
                    </a:prstGeom>
                  </pic:spPr>
                </pic:pic>
              </a:graphicData>
            </a:graphic>
          </wp:inline>
        </w:drawing>
      </w:r>
    </w:p>
    <w:p w:rsidR="008074D4" w:rsidRDefault="00A26403">
      <w:pPr>
        <w:pStyle w:val="Figura"/>
      </w:pPr>
      <w:r>
        <w:rPr>
          <w:noProof/>
        </w:rPr>
        <w:lastRenderedPageBreak/>
        <w:drawing>
          <wp:inline distT="0" distB="0" distL="0" distR="0">
            <wp:extent cx="5760085" cy="4105910"/>
            <wp:effectExtent l="0" t="0" r="0" b="889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3457.png"/>
                    <pic:cNvPicPr/>
                  </pic:nvPicPr>
                  <pic:blipFill>
                    <a:blip r:embed="rId24">
                      <a:extLst>
                        <a:ext uri="{28A0092B-C50C-407E-A947-70E740481C1C}">
                          <a14:useLocalDpi xmlns:a14="http://schemas.microsoft.com/office/drawing/2010/main" val="0"/>
                        </a:ext>
                      </a:extLst>
                    </a:blip>
                    <a:stretch>
                      <a:fillRect/>
                    </a:stretch>
                  </pic:blipFill>
                  <pic:spPr>
                    <a:xfrm>
                      <a:off x="0" y="0"/>
                      <a:ext cx="5760085" cy="4105910"/>
                    </a:xfrm>
                    <a:prstGeom prst="rect">
                      <a:avLst/>
                    </a:prstGeom>
                  </pic:spPr>
                </pic:pic>
              </a:graphicData>
            </a:graphic>
          </wp:inline>
        </w:drawing>
      </w:r>
    </w:p>
    <w:p w:rsidR="008074D4" w:rsidRDefault="00A26403">
      <w:pPr>
        <w:pStyle w:val="Figura"/>
      </w:pPr>
      <w:r>
        <w:rPr>
          <w:noProof/>
        </w:rPr>
        <w:drawing>
          <wp:inline distT="0" distB="0" distL="0" distR="0">
            <wp:extent cx="5760085" cy="4055110"/>
            <wp:effectExtent l="0" t="0" r="0" b="254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3616.png"/>
                    <pic:cNvPicPr/>
                  </pic:nvPicPr>
                  <pic:blipFill>
                    <a:blip r:embed="rId25">
                      <a:extLst>
                        <a:ext uri="{28A0092B-C50C-407E-A947-70E740481C1C}">
                          <a14:useLocalDpi xmlns:a14="http://schemas.microsoft.com/office/drawing/2010/main" val="0"/>
                        </a:ext>
                      </a:extLst>
                    </a:blip>
                    <a:stretch>
                      <a:fillRect/>
                    </a:stretch>
                  </pic:blipFill>
                  <pic:spPr>
                    <a:xfrm>
                      <a:off x="0" y="0"/>
                      <a:ext cx="5760085" cy="4055110"/>
                    </a:xfrm>
                    <a:prstGeom prst="rect">
                      <a:avLst/>
                    </a:prstGeom>
                  </pic:spPr>
                </pic:pic>
              </a:graphicData>
            </a:graphic>
          </wp:inline>
        </w:drawing>
      </w:r>
    </w:p>
    <w:p w:rsidR="008074D4" w:rsidRDefault="00A26403">
      <w:pPr>
        <w:pStyle w:val="Figura"/>
        <w:keepNext/>
      </w:pPr>
      <w:r>
        <w:rPr>
          <w:noProof/>
        </w:rPr>
        <w:lastRenderedPageBreak/>
        <w:drawing>
          <wp:inline distT="0" distB="0" distL="0" distR="0">
            <wp:extent cx="5760085" cy="4053840"/>
            <wp:effectExtent l="0" t="0" r="0" b="381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0 154114.png"/>
                    <pic:cNvPicPr/>
                  </pic:nvPicPr>
                  <pic:blipFill>
                    <a:blip r:embed="rId26">
                      <a:extLst>
                        <a:ext uri="{28A0092B-C50C-407E-A947-70E740481C1C}">
                          <a14:useLocalDpi xmlns:a14="http://schemas.microsoft.com/office/drawing/2010/main" val="0"/>
                        </a:ext>
                      </a:extLst>
                    </a:blip>
                    <a:stretch>
                      <a:fillRect/>
                    </a:stretch>
                  </pic:blipFill>
                  <pic:spPr>
                    <a:xfrm>
                      <a:off x="0" y="0"/>
                      <a:ext cx="5760085" cy="4053840"/>
                    </a:xfrm>
                    <a:prstGeom prst="rect">
                      <a:avLst/>
                    </a:prstGeom>
                  </pic:spPr>
                </pic:pic>
              </a:graphicData>
            </a:graphic>
          </wp:inline>
        </w:drawing>
      </w:r>
    </w:p>
    <w:p w:rsidR="008074D4" w:rsidRDefault="000306F4">
      <w:pPr>
        <w:pStyle w:val="Legenda"/>
      </w:pPr>
      <w:r>
        <w:t>C</w:t>
      </w:r>
      <w:r w:rsidR="00A26403">
        <w:t>onfiguração do teclado, rede, armazenamento, perfil de usuário e instalação.</w:t>
      </w:r>
    </w:p>
    <w:p w:rsidR="008074D4" w:rsidRDefault="00A26403">
      <w:r>
        <w:t>Foi realizada a instalação do Ubuntu Server 24.04 LTS na máquina virtual. Durante o processo, foram configurados o teclado, a rede, o armazenamento e o perfil do usuário. O sistema foi instalado utilizando o disco virtual criado anteriormente, com a opção de gerenciamento de volumes LVM.</w:t>
      </w:r>
    </w:p>
    <w:p w:rsidR="008074D4" w:rsidRDefault="00A26403">
      <w:pPr>
        <w:pStyle w:val="Ttulo2"/>
      </w:pPr>
      <w:bookmarkStart w:id="4" w:name="_Toc202600105"/>
      <w:r>
        <w:lastRenderedPageBreak/>
        <w:t>Configuração e verificação da rede</w:t>
      </w:r>
      <w:bookmarkEnd w:id="4"/>
    </w:p>
    <w:p w:rsidR="008074D4" w:rsidRDefault="00A26403">
      <w:pPr>
        <w:pStyle w:val="Figura"/>
        <w:keepNext/>
      </w:pPr>
      <w:r>
        <w:rPr>
          <w:noProof/>
        </w:rPr>
        <w:drawing>
          <wp:inline distT="0" distB="0" distL="0" distR="0">
            <wp:extent cx="5760085" cy="4119880"/>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1 115009.png"/>
                    <pic:cNvPicPr/>
                  </pic:nvPicPr>
                  <pic:blipFill>
                    <a:blip r:embed="rId27">
                      <a:extLst>
                        <a:ext uri="{28A0092B-C50C-407E-A947-70E740481C1C}">
                          <a14:useLocalDpi xmlns:a14="http://schemas.microsoft.com/office/drawing/2010/main" val="0"/>
                        </a:ext>
                      </a:extLst>
                    </a:blip>
                    <a:stretch>
                      <a:fillRect/>
                    </a:stretch>
                  </pic:blipFill>
                  <pic:spPr>
                    <a:xfrm>
                      <a:off x="0" y="0"/>
                      <a:ext cx="5760085" cy="4119880"/>
                    </a:xfrm>
                    <a:prstGeom prst="rect">
                      <a:avLst/>
                    </a:prstGeom>
                  </pic:spPr>
                </pic:pic>
              </a:graphicData>
            </a:graphic>
          </wp:inline>
        </w:drawing>
      </w:r>
    </w:p>
    <w:p w:rsidR="008074D4" w:rsidRDefault="000306F4">
      <w:pPr>
        <w:pStyle w:val="Legenda"/>
      </w:pPr>
      <w:r>
        <w:t>R</w:t>
      </w:r>
      <w:r w:rsidR="00A26403">
        <w:t xml:space="preserve">esultado do comando </w:t>
      </w:r>
      <w:proofErr w:type="spellStart"/>
      <w:r w:rsidR="00A26403">
        <w:t>ip</w:t>
      </w:r>
      <w:proofErr w:type="spellEnd"/>
      <w:r w:rsidR="00A26403">
        <w:t xml:space="preserve"> a.</w:t>
      </w:r>
    </w:p>
    <w:p w:rsidR="008074D4" w:rsidRDefault="00A26403">
      <w:r>
        <w:t>Após a instalação, foi executado o comando ip a para verificar as interfaces de rede disponíveis. A interface enp0s3 apresentou um endereço IP atribuído por DHCP, demonstrando que a máquina virtual recebeu uma configuração de rede.</w:t>
      </w:r>
    </w:p>
    <w:p w:rsidR="008074D4" w:rsidRDefault="00A26403">
      <w:pPr>
        <w:pStyle w:val="Ttulo2"/>
      </w:pPr>
      <w:bookmarkStart w:id="5" w:name="_Toc202600106"/>
      <w:r>
        <w:lastRenderedPageBreak/>
        <w:t>Configuração do acesso remoto SSH</w:t>
      </w:r>
      <w:bookmarkEnd w:id="5"/>
    </w:p>
    <w:p w:rsidR="008074D4" w:rsidRDefault="00A26403">
      <w:pPr>
        <w:pStyle w:val="Figura"/>
        <w:keepNext/>
      </w:pPr>
      <w:r>
        <w:rPr>
          <w:noProof/>
        </w:rPr>
        <w:drawing>
          <wp:inline distT="0" distB="0" distL="0" distR="0" wp14:anchorId="55FDD737" wp14:editId="06363B37">
            <wp:extent cx="5760085" cy="4058285"/>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1 115431.png"/>
                    <pic:cNvPicPr/>
                  </pic:nvPicPr>
                  <pic:blipFill>
                    <a:blip r:embed="rId28">
                      <a:extLst>
                        <a:ext uri="{28A0092B-C50C-407E-A947-70E740481C1C}">
                          <a14:useLocalDpi xmlns:a14="http://schemas.microsoft.com/office/drawing/2010/main" val="0"/>
                        </a:ext>
                      </a:extLst>
                    </a:blip>
                    <a:stretch>
                      <a:fillRect/>
                    </a:stretch>
                  </pic:blipFill>
                  <pic:spPr>
                    <a:xfrm>
                      <a:off x="0" y="0"/>
                      <a:ext cx="5760085" cy="4058285"/>
                    </a:xfrm>
                    <a:prstGeom prst="rect">
                      <a:avLst/>
                    </a:prstGeom>
                  </pic:spPr>
                </pic:pic>
              </a:graphicData>
            </a:graphic>
          </wp:inline>
        </w:drawing>
      </w:r>
    </w:p>
    <w:p w:rsidR="008074D4" w:rsidRDefault="000306F4">
      <w:pPr>
        <w:pStyle w:val="Legenda"/>
      </w:pPr>
      <w:r>
        <w:t>R</w:t>
      </w:r>
      <w:r w:rsidR="00A26403">
        <w:t xml:space="preserve">esultado do comando </w:t>
      </w:r>
      <w:proofErr w:type="spellStart"/>
      <w:r w:rsidR="00A26403">
        <w:t>systemctl</w:t>
      </w:r>
      <w:proofErr w:type="spellEnd"/>
      <w:r w:rsidR="00A26403">
        <w:t xml:space="preserve"> status </w:t>
      </w:r>
      <w:proofErr w:type="spellStart"/>
      <w:r w:rsidR="00A26403">
        <w:t>ssh</w:t>
      </w:r>
      <w:proofErr w:type="spellEnd"/>
      <w:r w:rsidR="00A26403">
        <w:t xml:space="preserve"> após a ativação.</w:t>
      </w:r>
    </w:p>
    <w:p w:rsidR="008074D4" w:rsidRDefault="00A26403">
      <w:r>
        <w:t>O serviço OpenSSH foi habilitado e iniciado por meio do comando sudo systemctl enable --now ssh. Em seguida, foi verificado seu estado com systemctl status ssh, que apresentou o serviço como ativo e em execução. Essa configuração permite preparar o servidor para conexões remotas via SSH.</w:t>
      </w:r>
    </w:p>
    <w:p w:rsidR="008074D4" w:rsidRDefault="00A26403">
      <w:pPr>
        <w:pStyle w:val="Ttulo2"/>
      </w:pPr>
      <w:bookmarkStart w:id="6" w:name="_Toc202600107"/>
      <w:r>
        <w:lastRenderedPageBreak/>
        <w:t>Atualização do sistema</w:t>
      </w:r>
      <w:bookmarkEnd w:id="6"/>
    </w:p>
    <w:p w:rsidR="008074D4" w:rsidRDefault="00A26403">
      <w:pPr>
        <w:pStyle w:val="Figura"/>
      </w:pPr>
      <w:r>
        <w:rPr>
          <w:noProof/>
        </w:rPr>
        <w:drawing>
          <wp:inline distT="0" distB="0" distL="0" distR="0">
            <wp:extent cx="5760085" cy="4100830"/>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1 115658.png"/>
                    <pic:cNvPicPr/>
                  </pic:nvPicPr>
                  <pic:blipFill>
                    <a:blip r:embed="rId29">
                      <a:extLst>
                        <a:ext uri="{28A0092B-C50C-407E-A947-70E740481C1C}">
                          <a14:useLocalDpi xmlns:a14="http://schemas.microsoft.com/office/drawing/2010/main" val="0"/>
                        </a:ext>
                      </a:extLst>
                    </a:blip>
                    <a:stretch>
                      <a:fillRect/>
                    </a:stretch>
                  </pic:blipFill>
                  <pic:spPr>
                    <a:xfrm>
                      <a:off x="0" y="0"/>
                      <a:ext cx="5760085" cy="4100830"/>
                    </a:xfrm>
                    <a:prstGeom prst="rect">
                      <a:avLst/>
                    </a:prstGeom>
                  </pic:spPr>
                </pic:pic>
              </a:graphicData>
            </a:graphic>
          </wp:inline>
        </w:drawing>
      </w:r>
    </w:p>
    <w:p w:rsidR="008074D4" w:rsidRDefault="00A26403">
      <w:pPr>
        <w:pStyle w:val="Figura"/>
        <w:keepNext/>
      </w:pPr>
      <w:r>
        <w:rPr>
          <w:noProof/>
        </w:rPr>
        <w:lastRenderedPageBreak/>
        <w:drawing>
          <wp:inline distT="0" distB="0" distL="0" distR="0">
            <wp:extent cx="5760085" cy="4090670"/>
            <wp:effectExtent l="0" t="0" r="0" b="508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1 115847.png"/>
                    <pic:cNvPicPr/>
                  </pic:nvPicPr>
                  <pic:blipFill>
                    <a:blip r:embed="rId30">
                      <a:extLst>
                        <a:ext uri="{28A0092B-C50C-407E-A947-70E740481C1C}">
                          <a14:useLocalDpi xmlns:a14="http://schemas.microsoft.com/office/drawing/2010/main" val="0"/>
                        </a:ext>
                      </a:extLst>
                    </a:blip>
                    <a:stretch>
                      <a:fillRect/>
                    </a:stretch>
                  </pic:blipFill>
                  <pic:spPr>
                    <a:xfrm>
                      <a:off x="0" y="0"/>
                      <a:ext cx="5760085" cy="4090670"/>
                    </a:xfrm>
                    <a:prstGeom prst="rect">
                      <a:avLst/>
                    </a:prstGeom>
                  </pic:spPr>
                </pic:pic>
              </a:graphicData>
            </a:graphic>
          </wp:inline>
        </w:drawing>
      </w:r>
    </w:p>
    <w:p w:rsidR="008074D4" w:rsidRDefault="000306F4">
      <w:pPr>
        <w:pStyle w:val="Legenda"/>
      </w:pPr>
      <w:r>
        <w:t>E</w:t>
      </w:r>
      <w:r w:rsidR="00A26403">
        <w:t>xecução ou conclusão de sudo apt update e sudo apt upgrade.</w:t>
      </w:r>
    </w:p>
    <w:p w:rsidR="008074D4" w:rsidRDefault="00A26403">
      <w:r>
        <w:t>Foram atualizadas as informações dos repositórios de pacotes por meio do comando sudo apt update. Posteriormente, foi executado sudo apt upgrade para instalar as atualizações disponíveis. Esse procedimento contribui para manter os pacotes do sistema atualizados.</w:t>
      </w:r>
    </w:p>
    <w:p w:rsidR="008074D4" w:rsidRDefault="00A26403">
      <w:pPr>
        <w:pStyle w:val="Ttulo2"/>
      </w:pPr>
      <w:bookmarkStart w:id="7" w:name="_Toc202600108"/>
      <w:r>
        <w:lastRenderedPageBreak/>
        <w:t>Configuração do modo texto</w:t>
      </w:r>
      <w:bookmarkEnd w:id="7"/>
    </w:p>
    <w:p w:rsidR="008074D4" w:rsidRDefault="00A26403">
      <w:pPr>
        <w:pStyle w:val="Figura"/>
        <w:keepNext/>
      </w:pPr>
      <w:r>
        <w:rPr>
          <w:noProof/>
        </w:rPr>
        <w:drawing>
          <wp:inline distT="0" distB="0" distL="0" distR="0">
            <wp:extent cx="5760085" cy="4119880"/>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1 115009.png"/>
                    <pic:cNvPicPr/>
                  </pic:nvPicPr>
                  <pic:blipFill>
                    <a:blip r:embed="rId27">
                      <a:extLst>
                        <a:ext uri="{28A0092B-C50C-407E-A947-70E740481C1C}">
                          <a14:useLocalDpi xmlns:a14="http://schemas.microsoft.com/office/drawing/2010/main" val="0"/>
                        </a:ext>
                      </a:extLst>
                    </a:blip>
                    <a:stretch>
                      <a:fillRect/>
                    </a:stretch>
                  </pic:blipFill>
                  <pic:spPr>
                    <a:xfrm>
                      <a:off x="0" y="0"/>
                      <a:ext cx="5760085" cy="4119880"/>
                    </a:xfrm>
                    <a:prstGeom prst="rect">
                      <a:avLst/>
                    </a:prstGeom>
                  </pic:spPr>
                </pic:pic>
              </a:graphicData>
            </a:graphic>
          </wp:inline>
        </w:drawing>
      </w:r>
    </w:p>
    <w:p w:rsidR="008074D4" w:rsidRDefault="000306F4">
      <w:pPr>
        <w:pStyle w:val="Legenda"/>
      </w:pPr>
      <w:r>
        <w:t>E</w:t>
      </w:r>
      <w:r w:rsidR="00A26403">
        <w:t xml:space="preserve">xecução de </w:t>
      </w:r>
      <w:proofErr w:type="spellStart"/>
      <w:r w:rsidR="00A26403">
        <w:t>sudo</w:t>
      </w:r>
      <w:proofErr w:type="spellEnd"/>
      <w:r w:rsidR="00A26403">
        <w:t xml:space="preserve"> </w:t>
      </w:r>
      <w:proofErr w:type="spellStart"/>
      <w:r w:rsidR="00A26403">
        <w:t>systemctl</w:t>
      </w:r>
      <w:proofErr w:type="spellEnd"/>
      <w:r w:rsidR="00A26403">
        <w:t xml:space="preserve"> set-default </w:t>
      </w:r>
      <w:proofErr w:type="spellStart"/>
      <w:r w:rsidR="00A26403">
        <w:t>multi-</w:t>
      </w:r>
      <w:proofErr w:type="gramStart"/>
      <w:r w:rsidR="00A26403">
        <w:t>user.</w:t>
      </w:r>
      <w:proofErr w:type="gramEnd"/>
      <w:r w:rsidR="00A26403">
        <w:t>target</w:t>
      </w:r>
      <w:proofErr w:type="spellEnd"/>
      <w:r w:rsidR="00A26403">
        <w:t xml:space="preserve"> e verificação com systemctl get-default.</w:t>
      </w:r>
    </w:p>
    <w:p w:rsidR="008074D4" w:rsidRDefault="00A26403">
      <w:r>
        <w:t>O sistema foi configurado para utilizar o alvo multi-user.target como padrão de inicialização. Essa configuração prioriza o modo multiusuário em ambiente de texto, sem iniciar uma interface gráfica por padrão. A configuração foi confirmada por meio do comando systemctl get-default.</w:t>
      </w:r>
    </w:p>
    <w:p w:rsidR="008074D4" w:rsidRDefault="00A26403">
      <w:pPr>
        <w:pStyle w:val="Ttulo2"/>
      </w:pPr>
      <w:bookmarkStart w:id="8" w:name="_Toc202600109"/>
      <w:r>
        <w:lastRenderedPageBreak/>
        <w:t>Atualização da configuração do GRUB</w:t>
      </w:r>
      <w:bookmarkEnd w:id="8"/>
    </w:p>
    <w:p w:rsidR="008074D4" w:rsidRDefault="00A26403">
      <w:pPr>
        <w:pStyle w:val="Figura"/>
        <w:keepNext/>
      </w:pPr>
      <w:r>
        <w:rPr>
          <w:noProof/>
        </w:rPr>
        <w:drawing>
          <wp:inline distT="0" distB="0" distL="0" distR="0" wp14:anchorId="1B0BC6E8" wp14:editId="2DDA66A8">
            <wp:extent cx="5760085" cy="4104640"/>
            <wp:effectExtent l="0" t="0" r="0"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1 120213.png"/>
                    <pic:cNvPicPr/>
                  </pic:nvPicPr>
                  <pic:blipFill>
                    <a:blip r:embed="rId31">
                      <a:extLst>
                        <a:ext uri="{28A0092B-C50C-407E-A947-70E740481C1C}">
                          <a14:useLocalDpi xmlns:a14="http://schemas.microsoft.com/office/drawing/2010/main" val="0"/>
                        </a:ext>
                      </a:extLst>
                    </a:blip>
                    <a:stretch>
                      <a:fillRect/>
                    </a:stretch>
                  </pic:blipFill>
                  <pic:spPr>
                    <a:xfrm>
                      <a:off x="0" y="0"/>
                      <a:ext cx="5760085" cy="4104640"/>
                    </a:xfrm>
                    <a:prstGeom prst="rect">
                      <a:avLst/>
                    </a:prstGeom>
                  </pic:spPr>
                </pic:pic>
              </a:graphicData>
            </a:graphic>
          </wp:inline>
        </w:drawing>
      </w:r>
    </w:p>
    <w:p w:rsidR="008074D4" w:rsidRDefault="000306F4">
      <w:pPr>
        <w:pStyle w:val="Legenda"/>
      </w:pPr>
      <w:r>
        <w:t>R</w:t>
      </w:r>
      <w:r w:rsidR="00A26403">
        <w:t xml:space="preserve">esultado do comando </w:t>
      </w:r>
      <w:proofErr w:type="spellStart"/>
      <w:r w:rsidR="00A26403">
        <w:t>sudo</w:t>
      </w:r>
      <w:proofErr w:type="spellEnd"/>
      <w:r w:rsidR="00A26403">
        <w:t xml:space="preserve"> </w:t>
      </w:r>
      <w:proofErr w:type="spellStart"/>
      <w:r w:rsidR="00A26403">
        <w:t>update-grub</w:t>
      </w:r>
      <w:proofErr w:type="spellEnd"/>
      <w:r w:rsidR="00A26403">
        <w:t>.</w:t>
      </w:r>
    </w:p>
    <w:p w:rsidR="008074D4" w:rsidRDefault="00A26403">
      <w:r>
        <w:t>Foi executado o comando sudo update-grub para atualizar a configuração do carregador de inicialização GRUB. O procedimento foi concluído sem apresentar erros aparentes, conforme o resultado exibido no terminal.</w:t>
      </w:r>
    </w:p>
    <w:p w:rsidR="008074D4" w:rsidRDefault="00A26403">
      <w:pPr>
        <w:pStyle w:val="Ttulo2"/>
      </w:pPr>
      <w:bookmarkStart w:id="9" w:name="_Toc202600110"/>
      <w:r>
        <w:lastRenderedPageBreak/>
        <w:t>Teste final e demonstração</w:t>
      </w:r>
      <w:bookmarkEnd w:id="9"/>
    </w:p>
    <w:p w:rsidR="008074D4" w:rsidRDefault="00A26403">
      <w:pPr>
        <w:pStyle w:val="Figura"/>
        <w:keepNext/>
      </w:pPr>
      <w:r>
        <w:rPr>
          <w:noProof/>
        </w:rPr>
        <w:drawing>
          <wp:inline distT="0" distB="0" distL="0" distR="0">
            <wp:extent cx="5760085" cy="3642995"/>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10-21 134258.png"/>
                    <pic:cNvPicPr/>
                  </pic:nvPicPr>
                  <pic:blipFill>
                    <a:blip r:embed="rId32">
                      <a:extLst>
                        <a:ext uri="{28A0092B-C50C-407E-A947-70E740481C1C}">
                          <a14:useLocalDpi xmlns:a14="http://schemas.microsoft.com/office/drawing/2010/main" val="0"/>
                        </a:ext>
                      </a:extLst>
                    </a:blip>
                    <a:stretch>
                      <a:fillRect/>
                    </a:stretch>
                  </pic:blipFill>
                  <pic:spPr>
                    <a:xfrm>
                      <a:off x="0" y="0"/>
                      <a:ext cx="5760085" cy="3642995"/>
                    </a:xfrm>
                    <a:prstGeom prst="rect">
                      <a:avLst/>
                    </a:prstGeom>
                  </pic:spPr>
                </pic:pic>
              </a:graphicData>
            </a:graphic>
          </wp:inline>
        </w:drawing>
      </w:r>
    </w:p>
    <w:p w:rsidR="008074D4" w:rsidRDefault="000306F4">
      <w:pPr>
        <w:pStyle w:val="Legenda"/>
      </w:pPr>
      <w:r w:rsidRPr="000306F4">
        <w:t>Verificação final do usuário, nome do servidor e m</w:t>
      </w:r>
      <w:r>
        <w:t>odo de inicialização do sistema</w:t>
      </w:r>
      <w:r w:rsidR="00A26403">
        <w:t>.</w:t>
      </w:r>
    </w:p>
    <w:p w:rsidR="008074D4" w:rsidRDefault="00A26403">
      <w:r>
        <w:t>Para validar a configuração, foram executados os comandos whoami, hostname e systemctl get-default. Os resultados confirmaram o usuário conectado (arysthon), o nome da máquina (servidorpiiv) e o alvo padrão de inicialização (multi-user.target). A demonstração também foi registrada em vídeo.</w:t>
      </w:r>
    </w:p>
    <w:p w:rsidR="0022778C" w:rsidRDefault="0022778C" w:rsidP="0022778C">
      <w:pPr>
        <w:pStyle w:val="Ttulo1"/>
      </w:pPr>
      <w:bookmarkStart w:id="10" w:name="_Toc2026990101"/>
      <w:r>
        <w:lastRenderedPageBreak/>
        <w:t>3. Vídeo de apresentação do ambiente funcional</w:t>
      </w:r>
      <w:bookmarkEnd w:id="10"/>
    </w:p>
    <w:p w:rsidR="0022778C" w:rsidRPr="00C52695" w:rsidRDefault="00C52695" w:rsidP="0022778C">
      <w:proofErr w:type="gramStart"/>
      <w:r w:rsidRPr="00C52695">
        <w:t>https</w:t>
      </w:r>
      <w:proofErr w:type="gramEnd"/>
      <w:r w:rsidRPr="00C52695">
        <w:t>://drive.google.com/file/d/1d4vc7mBDg5iX4QAkreVDXFyjQTEaPtpW/view?usp=drive_link</w:t>
      </w:r>
      <w:bookmarkStart w:id="11" w:name="_GoBack"/>
      <w:bookmarkEnd w:id="11"/>
    </w:p>
    <w:p w:rsidR="008074D4" w:rsidRDefault="00A26403">
      <w:pPr>
        <w:pStyle w:val="Ttulo1"/>
      </w:pPr>
      <w:bookmarkStart w:id="12" w:name="_Toc202600112"/>
      <w:r>
        <w:lastRenderedPageBreak/>
        <w:t>4. Algumas dificuldades encontradas</w:t>
      </w:r>
      <w:bookmarkEnd w:id="12"/>
    </w:p>
    <w:p w:rsidR="008074D4" w:rsidRDefault="00A26403">
      <w:proofErr w:type="gramStart"/>
      <w:r>
        <w:t>1</w:t>
      </w:r>
      <w:proofErr w:type="gramEnd"/>
      <w:r>
        <w:t xml:space="preserve">) </w:t>
      </w:r>
      <w:r w:rsidR="003E3DC6" w:rsidRPr="003E3DC6">
        <w:t>Configuração da máquina virtual: uma das dificuldades foi definir os recursos necessários para o funcionamento do sistema, como a quantidade de memória RAM, o número de processadores e o espaço em disco. Isso ocorreu porque cada membro do grupo tinha uma máqu</w:t>
      </w:r>
      <w:r w:rsidR="003E3DC6">
        <w:t xml:space="preserve">ina com configurações e </w:t>
      </w:r>
      <w:r w:rsidR="003E3DC6" w:rsidRPr="003E3DC6">
        <w:t xml:space="preserve">desempenhos </w:t>
      </w:r>
      <w:r w:rsidR="003E3DC6">
        <w:t>diferentes</w:t>
      </w:r>
      <w:r w:rsidR="003E3DC6" w:rsidRPr="003E3DC6">
        <w:t>. Também foi necessário conferir as opções de configuração para garantir que a máquina virtual estivesse preparada corretamente para receber o sistema operacional.</w:t>
      </w:r>
    </w:p>
    <w:p w:rsidR="008074D4" w:rsidRDefault="00A26403">
      <w:proofErr w:type="gramStart"/>
      <w:r>
        <w:t>2</w:t>
      </w:r>
      <w:proofErr w:type="gramEnd"/>
      <w:r>
        <w:t xml:space="preserve">) </w:t>
      </w:r>
      <w:r w:rsidR="00E32023" w:rsidRPr="00E32023">
        <w:t xml:space="preserve">Instalação do </w:t>
      </w:r>
      <w:proofErr w:type="spellStart"/>
      <w:r w:rsidR="00E32023" w:rsidRPr="00E32023">
        <w:t>Ubuntu</w:t>
      </w:r>
      <w:proofErr w:type="spellEnd"/>
      <w:r w:rsidR="00E32023" w:rsidRPr="00E32023">
        <w:t xml:space="preserve"> Server: outra dificuldade foi acompanhar o instalador, que funciona em modo texto e é controlado apenas pelo teclado, com setas, </w:t>
      </w:r>
      <w:proofErr w:type="spellStart"/>
      <w:r w:rsidR="00E32023" w:rsidRPr="00E32023">
        <w:t>Tab</w:t>
      </w:r>
      <w:proofErr w:type="spellEnd"/>
      <w:r w:rsidR="00E32023" w:rsidRPr="00E32023">
        <w:t xml:space="preserve">, Espaço e </w:t>
      </w:r>
      <w:proofErr w:type="spellStart"/>
      <w:r w:rsidR="00E32023" w:rsidRPr="00E32023">
        <w:t>Enter</w:t>
      </w:r>
      <w:proofErr w:type="spellEnd"/>
      <w:r w:rsidR="00E32023" w:rsidRPr="00E32023">
        <w:t xml:space="preserve">. Como não há interface gráfica nem uso do mouse, foi preciso atenção para não avançar etapas sem querer, principalmente nas configurações de rede, armazenamento e criação do usuário. Além disso, a senha não aparece enquanto é </w:t>
      </w:r>
      <w:proofErr w:type="gramStart"/>
      <w:r w:rsidR="00E32023" w:rsidRPr="00E32023">
        <w:t>digitada, o que exigiu</w:t>
      </w:r>
      <w:proofErr w:type="gramEnd"/>
      <w:r w:rsidR="00E32023" w:rsidRPr="00E32023">
        <w:t xml:space="preserve"> cuidado para não errar. Para </w:t>
      </w:r>
      <w:r w:rsidR="00E32023">
        <w:t>solucionar</w:t>
      </w:r>
      <w:r w:rsidR="00E32023" w:rsidRPr="00E32023">
        <w:t xml:space="preserve"> isso, as telas foram lidas com calma antes de cada confirmação, e a etapa foi refeita quando necessário.</w:t>
      </w:r>
    </w:p>
    <w:p w:rsidR="008074D4" w:rsidRDefault="00A26403">
      <w:r>
        <w:t xml:space="preserve">Apesar dessas dificuldades, foi possível concluir a instalação e realizar as configurações propostas, adquirindo mais familiaridade com o </w:t>
      </w:r>
      <w:proofErr w:type="gramStart"/>
      <w:r>
        <w:t>VirtualBox</w:t>
      </w:r>
      <w:proofErr w:type="gramEnd"/>
      <w:r>
        <w:t>, o Ubuntu Server e os comandos básicos utilizados na administração de servidores.</w:t>
      </w:r>
    </w:p>
    <w:p w:rsidR="008074D4" w:rsidRDefault="00A26403">
      <w:pPr>
        <w:pStyle w:val="Ttulo1"/>
      </w:pPr>
      <w:bookmarkStart w:id="13" w:name="_Toc202600111"/>
      <w:r>
        <w:lastRenderedPageBreak/>
        <w:t>5. Conclusão</w:t>
      </w:r>
      <w:bookmarkEnd w:id="13"/>
    </w:p>
    <w:p w:rsidR="008074D4" w:rsidRDefault="00A26403">
      <w:r>
        <w:t>A realização desta atividade permitiu colocar em prática os conhecimentos relacionados à virtualização e à configuração de um ambiente servidor. Por meio do VirtualBox, foi possível instalar o Ubuntu Server 24.04 LTS, configurar a rede, habilitar o acesso remoto por SSH, atualizar os pacotes do sistema e definir a inicialização em modo texto. Ao final, foram realizados testes para verificar as configurações e confirmar os resultados obtidos.</w:t>
      </w:r>
    </w:p>
    <w:p w:rsidR="008074D4" w:rsidRDefault="00A26403">
      <w:r>
        <w:t>Além da parte prática, a atividade mostrou a importância de conhecer a administração de sistemas por meio do terminal. Em ambientes profissionais, servidores web, bancos de dados e serviços de rede são frequentemente administrados sem a necessidade de uma interface gráfica. Por isso, aprender a utilizar o modo texto facilita a execução de tarefas, o gerenciamento dos recursos e a manutenção desses ambientes. Dessa forma, a experiência contribuiu para ampliar os conhecimentos necessários à preparação e à administração de servidores, que poderão ser utilizados em projetos futuros.</w:t>
      </w:r>
    </w:p>
    <w:sectPr w:rsidR="008074D4">
      <w:headerReference w:type="default" r:id="rId33"/>
      <w:footerReference w:type="default" r:id="rId34"/>
      <w:pgSz w:w="11906" w:h="16838"/>
      <w:pgMar w:top="1701" w:right="1134" w:bottom="1134" w:left="1701" w:header="709" w:footer="709" w:gutter="0"/>
      <w:pgNumType w:start="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BDD" w:rsidRDefault="00B64BDD">
      <w:r>
        <w:separator/>
      </w:r>
    </w:p>
  </w:endnote>
  <w:endnote w:type="continuationSeparator" w:id="0">
    <w:p w:rsidR="00B64BDD" w:rsidRDefault="00B64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0AF" w:rsidRDefault="003770AF">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3500" w:rsidRDefault="006B350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BDD" w:rsidRDefault="00B64BDD">
      <w:r>
        <w:separator/>
      </w:r>
    </w:p>
  </w:footnote>
  <w:footnote w:type="continuationSeparator" w:id="0">
    <w:p w:rsidR="00B64BDD" w:rsidRDefault="00B64B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0AF" w:rsidRDefault="003770AF">
    <w:pP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3500" w:rsidRDefault="000B4BFF">
    <w:pPr>
      <w:ind w:firstLine="0"/>
      <w:jc w:val="right"/>
    </w:pPr>
    <w:r>
      <w:rPr>
        <w:sz w:val="20"/>
      </w:rPr>
      <w:fldChar w:fldCharType="begin"/>
    </w:r>
    <w:r>
      <w:rPr>
        <w:sz w:val="20"/>
      </w:rPr>
      <w:instrText xml:space="preserve"> PAGE </w:instrText>
    </w:r>
    <w:r>
      <w:rPr>
        <w:sz w:val="20"/>
      </w:rPr>
      <w:fldChar w:fldCharType="separate"/>
    </w:r>
    <w:r w:rsidR="00C52695">
      <w:rPr>
        <w:noProof/>
        <w:sz w:val="20"/>
      </w:rPr>
      <w:t>19</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D265B"/>
    <w:multiLevelType w:val="hybridMultilevel"/>
    <w:tmpl w:val="2834D20E"/>
    <w:lvl w:ilvl="0" w:tplc="F188799E">
      <w:start w:val="1"/>
      <w:numFmt w:val="decimal"/>
      <w:lvlText w:val="%1."/>
      <w:lvlJc w:val="left"/>
      <w:pPr>
        <w:ind w:left="1069" w:hanging="360"/>
      </w:pPr>
      <w:rPr>
        <w:rFonts w:hint="default"/>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nsid w:val="14326974"/>
    <w:multiLevelType w:val="hybridMultilevel"/>
    <w:tmpl w:val="B74EACF0"/>
    <w:lvl w:ilvl="0" w:tplc="27BCDA14">
      <w:start w:val="1"/>
      <w:numFmt w:val="bullet"/>
      <w:lvlText w:val="•"/>
      <w:lvlJc w:val="left"/>
      <w:pPr>
        <w:ind w:left="540" w:hanging="270"/>
      </w:pPr>
    </w:lvl>
    <w:lvl w:ilvl="1" w:tplc="DCA2CF0A">
      <w:numFmt w:val="decimal"/>
      <w:lvlText w:val=""/>
      <w:lvlJc w:val="left"/>
    </w:lvl>
    <w:lvl w:ilvl="2" w:tplc="6F28AEA2">
      <w:numFmt w:val="decimal"/>
      <w:lvlText w:val=""/>
      <w:lvlJc w:val="left"/>
    </w:lvl>
    <w:lvl w:ilvl="3" w:tplc="139E0F24">
      <w:numFmt w:val="decimal"/>
      <w:lvlText w:val=""/>
      <w:lvlJc w:val="left"/>
    </w:lvl>
    <w:lvl w:ilvl="4" w:tplc="1438F22A">
      <w:numFmt w:val="decimal"/>
      <w:lvlText w:val=""/>
      <w:lvlJc w:val="left"/>
    </w:lvl>
    <w:lvl w:ilvl="5" w:tplc="DC7E8C7A">
      <w:numFmt w:val="decimal"/>
      <w:lvlText w:val=""/>
      <w:lvlJc w:val="left"/>
    </w:lvl>
    <w:lvl w:ilvl="6" w:tplc="8C70379A">
      <w:numFmt w:val="decimal"/>
      <w:lvlText w:val=""/>
      <w:lvlJc w:val="left"/>
    </w:lvl>
    <w:lvl w:ilvl="7" w:tplc="8E26CC12">
      <w:numFmt w:val="decimal"/>
      <w:lvlText w:val=""/>
      <w:lvlJc w:val="left"/>
    </w:lvl>
    <w:lvl w:ilvl="8" w:tplc="884E8396">
      <w:numFmt w:val="decimal"/>
      <w:lvlText w:val=""/>
      <w:lvlJc w:val="left"/>
    </w:lvl>
  </w:abstractNum>
  <w:abstractNum w:abstractNumId="2">
    <w:nsid w:val="2F3660B3"/>
    <w:multiLevelType w:val="hybridMultilevel"/>
    <w:tmpl w:val="D8689034"/>
    <w:lvl w:ilvl="0" w:tplc="8C10E422">
      <w:start w:val="1"/>
      <w:numFmt w:val="bullet"/>
      <w:lvlText w:val="●"/>
      <w:lvlJc w:val="left"/>
      <w:pPr>
        <w:ind w:left="720" w:hanging="360"/>
      </w:pPr>
    </w:lvl>
    <w:lvl w:ilvl="1" w:tplc="8FFC2900">
      <w:start w:val="1"/>
      <w:numFmt w:val="bullet"/>
      <w:lvlText w:val="○"/>
      <w:lvlJc w:val="left"/>
      <w:pPr>
        <w:ind w:left="1440" w:hanging="360"/>
      </w:pPr>
    </w:lvl>
    <w:lvl w:ilvl="2" w:tplc="6BBCA026">
      <w:start w:val="1"/>
      <w:numFmt w:val="bullet"/>
      <w:lvlText w:val="■"/>
      <w:lvlJc w:val="left"/>
      <w:pPr>
        <w:ind w:left="2160" w:hanging="360"/>
      </w:pPr>
    </w:lvl>
    <w:lvl w:ilvl="3" w:tplc="49C8EE08">
      <w:start w:val="1"/>
      <w:numFmt w:val="bullet"/>
      <w:lvlText w:val="●"/>
      <w:lvlJc w:val="left"/>
      <w:pPr>
        <w:ind w:left="2880" w:hanging="360"/>
      </w:pPr>
    </w:lvl>
    <w:lvl w:ilvl="4" w:tplc="6BBC679A">
      <w:start w:val="1"/>
      <w:numFmt w:val="bullet"/>
      <w:lvlText w:val="○"/>
      <w:lvlJc w:val="left"/>
      <w:pPr>
        <w:ind w:left="3600" w:hanging="360"/>
      </w:pPr>
    </w:lvl>
    <w:lvl w:ilvl="5" w:tplc="16D8A942">
      <w:start w:val="1"/>
      <w:numFmt w:val="bullet"/>
      <w:lvlText w:val="■"/>
      <w:lvlJc w:val="left"/>
      <w:pPr>
        <w:ind w:left="4320" w:hanging="360"/>
      </w:pPr>
    </w:lvl>
    <w:lvl w:ilvl="6" w:tplc="B62ADF46">
      <w:start w:val="1"/>
      <w:numFmt w:val="bullet"/>
      <w:lvlText w:val="●"/>
      <w:lvlJc w:val="left"/>
      <w:pPr>
        <w:ind w:left="5040" w:hanging="360"/>
      </w:pPr>
    </w:lvl>
    <w:lvl w:ilvl="7" w:tplc="2DFA5718">
      <w:start w:val="1"/>
      <w:numFmt w:val="bullet"/>
      <w:lvlText w:val="●"/>
      <w:lvlJc w:val="left"/>
      <w:pPr>
        <w:ind w:left="5760" w:hanging="360"/>
      </w:pPr>
    </w:lvl>
    <w:lvl w:ilvl="8" w:tplc="C3926168">
      <w:start w:val="1"/>
      <w:numFmt w:val="bullet"/>
      <w:lvlText w:val="●"/>
      <w:lvlJc w:val="left"/>
      <w:pPr>
        <w:ind w:left="6480" w:hanging="360"/>
      </w:pPr>
    </w:lvl>
  </w:abstractNum>
  <w:abstractNum w:abstractNumId="3">
    <w:nsid w:val="48EE221A"/>
    <w:multiLevelType w:val="hybridMultilevel"/>
    <w:tmpl w:val="D662E9A4"/>
    <w:lvl w:ilvl="0" w:tplc="D8F823E4">
      <w:start w:val="1"/>
      <w:numFmt w:val="decimal"/>
      <w:lvlText w:val="%1."/>
      <w:lvlJc w:val="left"/>
      <w:pPr>
        <w:ind w:left="540" w:hanging="360"/>
      </w:pPr>
    </w:lvl>
    <w:lvl w:ilvl="1" w:tplc="51022280">
      <w:numFmt w:val="decimal"/>
      <w:lvlText w:val=""/>
      <w:lvlJc w:val="left"/>
    </w:lvl>
    <w:lvl w:ilvl="2" w:tplc="D988F89C">
      <w:numFmt w:val="decimal"/>
      <w:lvlText w:val=""/>
      <w:lvlJc w:val="left"/>
    </w:lvl>
    <w:lvl w:ilvl="3" w:tplc="31980576">
      <w:numFmt w:val="decimal"/>
      <w:lvlText w:val=""/>
      <w:lvlJc w:val="left"/>
    </w:lvl>
    <w:lvl w:ilvl="4" w:tplc="020245DC">
      <w:numFmt w:val="decimal"/>
      <w:lvlText w:val=""/>
      <w:lvlJc w:val="left"/>
    </w:lvl>
    <w:lvl w:ilvl="5" w:tplc="85C661DE">
      <w:numFmt w:val="decimal"/>
      <w:lvlText w:val=""/>
      <w:lvlJc w:val="left"/>
    </w:lvl>
    <w:lvl w:ilvl="6" w:tplc="EF0E75C2">
      <w:numFmt w:val="decimal"/>
      <w:lvlText w:val=""/>
      <w:lvlJc w:val="left"/>
    </w:lvl>
    <w:lvl w:ilvl="7" w:tplc="2C504F64">
      <w:numFmt w:val="decimal"/>
      <w:lvlText w:val=""/>
      <w:lvlJc w:val="left"/>
    </w:lvl>
    <w:lvl w:ilvl="8" w:tplc="46047D9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DF4D06"/>
    <w:rsid w:val="000306F4"/>
    <w:rsid w:val="00034351"/>
    <w:rsid w:val="000B0DB9"/>
    <w:rsid w:val="000B4BFF"/>
    <w:rsid w:val="000D7996"/>
    <w:rsid w:val="00132B28"/>
    <w:rsid w:val="0014753C"/>
    <w:rsid w:val="0022778C"/>
    <w:rsid w:val="0029072B"/>
    <w:rsid w:val="002C7BD6"/>
    <w:rsid w:val="002E06A3"/>
    <w:rsid w:val="002E2A72"/>
    <w:rsid w:val="003770AF"/>
    <w:rsid w:val="003A4529"/>
    <w:rsid w:val="003C2DCB"/>
    <w:rsid w:val="003E0DCA"/>
    <w:rsid w:val="003E3DC6"/>
    <w:rsid w:val="00445572"/>
    <w:rsid w:val="00464EDD"/>
    <w:rsid w:val="004B3412"/>
    <w:rsid w:val="00504DCA"/>
    <w:rsid w:val="005C03ED"/>
    <w:rsid w:val="0061171E"/>
    <w:rsid w:val="006119E5"/>
    <w:rsid w:val="00664C35"/>
    <w:rsid w:val="006B3500"/>
    <w:rsid w:val="006F291A"/>
    <w:rsid w:val="0071266E"/>
    <w:rsid w:val="007F74A4"/>
    <w:rsid w:val="008074D4"/>
    <w:rsid w:val="00862DA9"/>
    <w:rsid w:val="008A7C2B"/>
    <w:rsid w:val="008B46EB"/>
    <w:rsid w:val="00920075"/>
    <w:rsid w:val="009A60D4"/>
    <w:rsid w:val="009B1872"/>
    <w:rsid w:val="00A26403"/>
    <w:rsid w:val="00A66902"/>
    <w:rsid w:val="00B058C0"/>
    <w:rsid w:val="00B64BDD"/>
    <w:rsid w:val="00B72DD6"/>
    <w:rsid w:val="00BB72A7"/>
    <w:rsid w:val="00C01EA7"/>
    <w:rsid w:val="00C52695"/>
    <w:rsid w:val="00C53647"/>
    <w:rsid w:val="00CB56FA"/>
    <w:rsid w:val="00D57AE8"/>
    <w:rsid w:val="00D82C06"/>
    <w:rsid w:val="00DF4D06"/>
    <w:rsid w:val="00E32023"/>
    <w:rsid w:val="00E567EE"/>
    <w:rsid w:val="00F00D1F"/>
    <w:rsid w:val="00F57B0A"/>
    <w:rsid w:val="00F747B5"/>
    <w:rsid w:val="00F74D3D"/>
    <w:rsid w:val="00FB0FD5"/>
    <w:rsid w:val="00FD1A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1"/>
        <w:szCs w:val="21"/>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ind w:firstLine="709"/>
      <w:jc w:val="both"/>
    </w:pPr>
    <w:rPr>
      <w:rFonts w:ascii="Times New Roman" w:eastAsia="Times New Roman" w:hAnsi="Times New Roman" w:cs="Times New Roman"/>
      <w:color w:val="000000"/>
      <w:sz w:val="24"/>
      <w:szCs w:val="24"/>
    </w:rPr>
  </w:style>
  <w:style w:type="paragraph" w:styleId="Ttulo1">
    <w:name w:val="heading 1"/>
    <w:basedOn w:val="Normal"/>
    <w:next w:val="Normal"/>
    <w:qFormat/>
    <w:pPr>
      <w:keepNext/>
      <w:keepLines/>
      <w:pageBreakBefore/>
      <w:spacing w:after="360"/>
      <w:ind w:firstLine="0"/>
      <w:jc w:val="left"/>
      <w:outlineLvl w:val="0"/>
    </w:pPr>
    <w:rPr>
      <w:b/>
      <w:bCs/>
      <w:caps/>
    </w:rPr>
  </w:style>
  <w:style w:type="paragraph" w:styleId="Ttulo2">
    <w:name w:val="heading 2"/>
    <w:basedOn w:val="Normal"/>
    <w:next w:val="Normal"/>
    <w:qFormat/>
    <w:pPr>
      <w:keepNext/>
      <w:keepLines/>
      <w:spacing w:before="360" w:after="360"/>
      <w:ind w:firstLine="0"/>
      <w:jc w:val="left"/>
      <w:outlineLvl w:val="1"/>
    </w:pPr>
    <w:rPr>
      <w:b/>
      <w:bCs/>
    </w:rPr>
  </w:style>
  <w:style w:type="paragraph" w:styleId="Ttulo3">
    <w:name w:val="heading 3"/>
    <w:qFormat/>
    <w:pPr>
      <w:keepNext/>
      <w:spacing w:before="120" w:after="60" w:line="360" w:lineRule="auto"/>
      <w:outlineLvl w:val="2"/>
    </w:pPr>
    <w:rPr>
      <w:rFonts w:ascii="Times New Roman" w:eastAsia="Times New Roman" w:hAnsi="Times New Roman"/>
      <w:b/>
      <w:bCs/>
      <w:color w:val="000000"/>
      <w:sz w:val="24"/>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pPr>
      <w:tabs>
        <w:tab w:val="right" w:leader="dot" w:pos="9071"/>
      </w:tabs>
      <w:ind w:firstLine="0"/>
      <w:jc w:val="left"/>
    </w:pPr>
    <w:rPr>
      <w:b/>
      <w:bCs/>
      <w:caps/>
    </w:rPr>
  </w:style>
  <w:style w:type="paragraph" w:styleId="Sumrio2">
    <w:name w:val="toc 2"/>
    <w:basedOn w:val="Normal"/>
    <w:next w:val="Normal"/>
    <w:autoRedefine/>
    <w:uiPriority w:val="39"/>
    <w:unhideWhenUsed/>
    <w:pPr>
      <w:tabs>
        <w:tab w:val="right" w:leader="dot" w:pos="9071"/>
      </w:tabs>
      <w:ind w:left="284" w:firstLine="0"/>
      <w:jc w:val="left"/>
    </w:pPr>
    <w:rPr>
      <w:b/>
      <w:bCs/>
    </w:rPr>
  </w:style>
  <w:style w:type="paragraph" w:styleId="Textodebalo">
    <w:name w:val="Balloon Text"/>
    <w:basedOn w:val="Normal"/>
    <w:link w:val="TextodebaloChar"/>
    <w:uiPriority w:val="99"/>
    <w:semiHidden/>
    <w:unhideWhenUsed/>
    <w:rsid w:val="00920075"/>
    <w:rPr>
      <w:rFonts w:ascii="Tahoma" w:hAnsi="Tahoma" w:cs="Tahoma"/>
      <w:sz w:val="16"/>
      <w:szCs w:val="16"/>
    </w:rPr>
  </w:style>
  <w:style w:type="character" w:customStyle="1" w:styleId="TextodebaloChar">
    <w:name w:val="Texto de balão Char"/>
    <w:basedOn w:val="Fontepargpadro"/>
    <w:link w:val="Textodebalo"/>
    <w:uiPriority w:val="99"/>
    <w:semiHidden/>
    <w:rsid w:val="00920075"/>
    <w:rPr>
      <w:rFonts w:ascii="Tahoma" w:hAnsi="Tahoma" w:cs="Tahoma"/>
      <w:sz w:val="16"/>
      <w:szCs w:val="16"/>
    </w:rPr>
  </w:style>
  <w:style w:type="paragraph" w:styleId="NormalWeb">
    <w:name w:val="Normal (Web)"/>
    <w:basedOn w:val="Normal"/>
    <w:uiPriority w:val="99"/>
    <w:unhideWhenUsed/>
    <w:rsid w:val="00FD1A1D"/>
    <w:pPr>
      <w:spacing w:before="100" w:beforeAutospacing="1" w:after="100" w:afterAutospacing="1"/>
    </w:pPr>
  </w:style>
  <w:style w:type="character" w:styleId="CdigoHTML">
    <w:name w:val="HTML Code"/>
    <w:basedOn w:val="Fontepargpadro"/>
    <w:uiPriority w:val="99"/>
    <w:semiHidden/>
    <w:unhideWhenUsed/>
    <w:rsid w:val="00FD1A1D"/>
    <w:rPr>
      <w:rFonts w:ascii="Courier New" w:eastAsia="Times New Roman" w:hAnsi="Courier New" w:cs="Courier New"/>
      <w:sz w:val="20"/>
      <w:szCs w:val="20"/>
    </w:rPr>
  </w:style>
  <w:style w:type="character" w:styleId="Forte">
    <w:name w:val="Strong"/>
    <w:basedOn w:val="Fontepargpadro"/>
    <w:uiPriority w:val="22"/>
    <w:qFormat/>
    <w:rsid w:val="009B1872"/>
    <w:rPr>
      <w:b/>
      <w:bCs/>
    </w:rPr>
  </w:style>
  <w:style w:type="paragraph" w:customStyle="1" w:styleId="Ttulosemnumerao">
    <w:name w:val="Título sem numeração"/>
    <w:basedOn w:val="Normal"/>
    <w:next w:val="Normal"/>
    <w:qFormat/>
    <w:pPr>
      <w:keepNext/>
      <w:spacing w:after="360"/>
      <w:ind w:firstLine="0"/>
      <w:jc w:val="center"/>
    </w:pPr>
    <w:rPr>
      <w:b/>
      <w:bCs/>
      <w:caps/>
    </w:rPr>
  </w:style>
  <w:style w:type="paragraph" w:customStyle="1" w:styleId="Figura">
    <w:name w:val="Figura"/>
    <w:basedOn w:val="Normal"/>
    <w:next w:val="Legenda"/>
    <w:qFormat/>
    <w:pPr>
      <w:spacing w:before="120" w:line="240" w:lineRule="auto"/>
      <w:ind w:firstLine="0"/>
      <w:jc w:val="center"/>
    </w:pPr>
  </w:style>
  <w:style w:type="paragraph" w:styleId="Legenda">
    <w:name w:val="caption"/>
    <w:basedOn w:val="Normal"/>
    <w:next w:val="Normal"/>
    <w:uiPriority w:val="35"/>
    <w:unhideWhenUsed/>
    <w:qFormat/>
    <w:pPr>
      <w:keepLines/>
      <w:spacing w:before="60" w:after="240" w:line="240" w:lineRule="auto"/>
      <w:ind w:firstLine="0"/>
      <w:jc w:val="center"/>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1"/>
        <w:szCs w:val="21"/>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ind w:firstLine="709"/>
      <w:jc w:val="both"/>
    </w:pPr>
    <w:rPr>
      <w:rFonts w:ascii="Times New Roman" w:eastAsia="Times New Roman" w:hAnsi="Times New Roman" w:cs="Times New Roman"/>
      <w:color w:val="000000"/>
      <w:sz w:val="24"/>
      <w:szCs w:val="24"/>
    </w:rPr>
  </w:style>
  <w:style w:type="paragraph" w:styleId="Ttulo1">
    <w:name w:val="heading 1"/>
    <w:basedOn w:val="Normal"/>
    <w:next w:val="Normal"/>
    <w:qFormat/>
    <w:pPr>
      <w:keepNext/>
      <w:keepLines/>
      <w:pageBreakBefore/>
      <w:spacing w:after="360"/>
      <w:ind w:firstLine="0"/>
      <w:jc w:val="left"/>
      <w:outlineLvl w:val="0"/>
    </w:pPr>
    <w:rPr>
      <w:b/>
      <w:bCs/>
      <w:caps/>
    </w:rPr>
  </w:style>
  <w:style w:type="paragraph" w:styleId="Ttulo2">
    <w:name w:val="heading 2"/>
    <w:basedOn w:val="Normal"/>
    <w:next w:val="Normal"/>
    <w:qFormat/>
    <w:pPr>
      <w:keepNext/>
      <w:keepLines/>
      <w:spacing w:before="360" w:after="360"/>
      <w:ind w:firstLine="0"/>
      <w:jc w:val="left"/>
      <w:outlineLvl w:val="1"/>
    </w:pPr>
    <w:rPr>
      <w:b/>
      <w:bCs/>
    </w:rPr>
  </w:style>
  <w:style w:type="paragraph" w:styleId="Ttulo3">
    <w:name w:val="heading 3"/>
    <w:qFormat/>
    <w:pPr>
      <w:keepNext/>
      <w:spacing w:before="120" w:after="60" w:line="360" w:lineRule="auto"/>
      <w:outlineLvl w:val="2"/>
    </w:pPr>
    <w:rPr>
      <w:rFonts w:ascii="Times New Roman" w:eastAsia="Times New Roman" w:hAnsi="Times New Roman"/>
      <w:b/>
      <w:bCs/>
      <w:color w:val="000000"/>
      <w:sz w:val="24"/>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pPr>
      <w:tabs>
        <w:tab w:val="right" w:leader="dot" w:pos="9071"/>
      </w:tabs>
      <w:ind w:firstLine="0"/>
      <w:jc w:val="left"/>
    </w:pPr>
    <w:rPr>
      <w:b/>
      <w:bCs/>
      <w:caps/>
    </w:rPr>
  </w:style>
  <w:style w:type="paragraph" w:styleId="Sumrio2">
    <w:name w:val="toc 2"/>
    <w:basedOn w:val="Normal"/>
    <w:next w:val="Normal"/>
    <w:autoRedefine/>
    <w:uiPriority w:val="39"/>
    <w:unhideWhenUsed/>
    <w:pPr>
      <w:tabs>
        <w:tab w:val="right" w:leader="dot" w:pos="9071"/>
      </w:tabs>
      <w:ind w:left="284" w:firstLine="0"/>
      <w:jc w:val="left"/>
    </w:pPr>
    <w:rPr>
      <w:b/>
      <w:bCs/>
    </w:rPr>
  </w:style>
  <w:style w:type="paragraph" w:styleId="Textodebalo">
    <w:name w:val="Balloon Text"/>
    <w:basedOn w:val="Normal"/>
    <w:link w:val="TextodebaloChar"/>
    <w:uiPriority w:val="99"/>
    <w:semiHidden/>
    <w:unhideWhenUsed/>
    <w:rsid w:val="00920075"/>
    <w:rPr>
      <w:rFonts w:ascii="Tahoma" w:hAnsi="Tahoma" w:cs="Tahoma"/>
      <w:sz w:val="16"/>
      <w:szCs w:val="16"/>
    </w:rPr>
  </w:style>
  <w:style w:type="character" w:customStyle="1" w:styleId="TextodebaloChar">
    <w:name w:val="Texto de balão Char"/>
    <w:basedOn w:val="Fontepargpadro"/>
    <w:link w:val="Textodebalo"/>
    <w:uiPriority w:val="99"/>
    <w:semiHidden/>
    <w:rsid w:val="00920075"/>
    <w:rPr>
      <w:rFonts w:ascii="Tahoma" w:hAnsi="Tahoma" w:cs="Tahoma"/>
      <w:sz w:val="16"/>
      <w:szCs w:val="16"/>
    </w:rPr>
  </w:style>
  <w:style w:type="paragraph" w:styleId="NormalWeb">
    <w:name w:val="Normal (Web)"/>
    <w:basedOn w:val="Normal"/>
    <w:uiPriority w:val="99"/>
    <w:unhideWhenUsed/>
    <w:rsid w:val="00FD1A1D"/>
    <w:pPr>
      <w:spacing w:before="100" w:beforeAutospacing="1" w:after="100" w:afterAutospacing="1"/>
    </w:pPr>
  </w:style>
  <w:style w:type="character" w:styleId="CdigoHTML">
    <w:name w:val="HTML Code"/>
    <w:basedOn w:val="Fontepargpadro"/>
    <w:uiPriority w:val="99"/>
    <w:semiHidden/>
    <w:unhideWhenUsed/>
    <w:rsid w:val="00FD1A1D"/>
    <w:rPr>
      <w:rFonts w:ascii="Courier New" w:eastAsia="Times New Roman" w:hAnsi="Courier New" w:cs="Courier New"/>
      <w:sz w:val="20"/>
      <w:szCs w:val="20"/>
    </w:rPr>
  </w:style>
  <w:style w:type="character" w:styleId="Forte">
    <w:name w:val="Strong"/>
    <w:basedOn w:val="Fontepargpadro"/>
    <w:uiPriority w:val="22"/>
    <w:qFormat/>
    <w:rsid w:val="009B1872"/>
    <w:rPr>
      <w:b/>
      <w:bCs/>
    </w:rPr>
  </w:style>
  <w:style w:type="paragraph" w:customStyle="1" w:styleId="Ttulosemnumerao">
    <w:name w:val="Título sem numeração"/>
    <w:basedOn w:val="Normal"/>
    <w:next w:val="Normal"/>
    <w:qFormat/>
    <w:pPr>
      <w:keepNext/>
      <w:spacing w:after="360"/>
      <w:ind w:firstLine="0"/>
      <w:jc w:val="center"/>
    </w:pPr>
    <w:rPr>
      <w:b/>
      <w:bCs/>
      <w:caps/>
    </w:rPr>
  </w:style>
  <w:style w:type="paragraph" w:customStyle="1" w:styleId="Figura">
    <w:name w:val="Figura"/>
    <w:basedOn w:val="Normal"/>
    <w:next w:val="Legenda"/>
    <w:qFormat/>
    <w:pPr>
      <w:spacing w:before="120" w:line="240" w:lineRule="auto"/>
      <w:ind w:firstLine="0"/>
      <w:jc w:val="center"/>
    </w:pPr>
  </w:style>
  <w:style w:type="paragraph" w:styleId="Legenda">
    <w:name w:val="caption"/>
    <w:basedOn w:val="Normal"/>
    <w:next w:val="Normal"/>
    <w:uiPriority w:val="35"/>
    <w:unhideWhenUsed/>
    <w:qFormat/>
    <w:pPr>
      <w:keepLines/>
      <w:spacing w:before="60" w:after="240" w:line="240" w:lineRule="auto"/>
      <w:ind w:firstLine="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0464">
      <w:bodyDiv w:val="1"/>
      <w:marLeft w:val="0"/>
      <w:marRight w:val="0"/>
      <w:marTop w:val="0"/>
      <w:marBottom w:val="0"/>
      <w:divBdr>
        <w:top w:val="none" w:sz="0" w:space="0" w:color="auto"/>
        <w:left w:val="none" w:sz="0" w:space="0" w:color="auto"/>
        <w:bottom w:val="none" w:sz="0" w:space="0" w:color="auto"/>
        <w:right w:val="none" w:sz="0" w:space="0" w:color="auto"/>
      </w:divBdr>
    </w:div>
    <w:div w:id="16933988">
      <w:bodyDiv w:val="1"/>
      <w:marLeft w:val="0"/>
      <w:marRight w:val="0"/>
      <w:marTop w:val="0"/>
      <w:marBottom w:val="0"/>
      <w:divBdr>
        <w:top w:val="none" w:sz="0" w:space="0" w:color="auto"/>
        <w:left w:val="none" w:sz="0" w:space="0" w:color="auto"/>
        <w:bottom w:val="none" w:sz="0" w:space="0" w:color="auto"/>
        <w:right w:val="none" w:sz="0" w:space="0" w:color="auto"/>
      </w:divBdr>
    </w:div>
    <w:div w:id="138230500">
      <w:bodyDiv w:val="1"/>
      <w:marLeft w:val="0"/>
      <w:marRight w:val="0"/>
      <w:marTop w:val="0"/>
      <w:marBottom w:val="0"/>
      <w:divBdr>
        <w:top w:val="none" w:sz="0" w:space="0" w:color="auto"/>
        <w:left w:val="none" w:sz="0" w:space="0" w:color="auto"/>
        <w:bottom w:val="none" w:sz="0" w:space="0" w:color="auto"/>
        <w:right w:val="none" w:sz="0" w:space="0" w:color="auto"/>
      </w:divBdr>
    </w:div>
    <w:div w:id="254555133">
      <w:bodyDiv w:val="1"/>
      <w:marLeft w:val="0"/>
      <w:marRight w:val="0"/>
      <w:marTop w:val="0"/>
      <w:marBottom w:val="0"/>
      <w:divBdr>
        <w:top w:val="none" w:sz="0" w:space="0" w:color="auto"/>
        <w:left w:val="none" w:sz="0" w:space="0" w:color="auto"/>
        <w:bottom w:val="none" w:sz="0" w:space="0" w:color="auto"/>
        <w:right w:val="none" w:sz="0" w:space="0" w:color="auto"/>
      </w:divBdr>
    </w:div>
    <w:div w:id="299921033">
      <w:bodyDiv w:val="1"/>
      <w:marLeft w:val="0"/>
      <w:marRight w:val="0"/>
      <w:marTop w:val="0"/>
      <w:marBottom w:val="0"/>
      <w:divBdr>
        <w:top w:val="none" w:sz="0" w:space="0" w:color="auto"/>
        <w:left w:val="none" w:sz="0" w:space="0" w:color="auto"/>
        <w:bottom w:val="none" w:sz="0" w:space="0" w:color="auto"/>
        <w:right w:val="none" w:sz="0" w:space="0" w:color="auto"/>
      </w:divBdr>
    </w:div>
    <w:div w:id="450444953">
      <w:bodyDiv w:val="1"/>
      <w:marLeft w:val="0"/>
      <w:marRight w:val="0"/>
      <w:marTop w:val="0"/>
      <w:marBottom w:val="0"/>
      <w:divBdr>
        <w:top w:val="none" w:sz="0" w:space="0" w:color="auto"/>
        <w:left w:val="none" w:sz="0" w:space="0" w:color="auto"/>
        <w:bottom w:val="none" w:sz="0" w:space="0" w:color="auto"/>
        <w:right w:val="none" w:sz="0" w:space="0" w:color="auto"/>
      </w:divBdr>
    </w:div>
    <w:div w:id="530651348">
      <w:bodyDiv w:val="1"/>
      <w:marLeft w:val="0"/>
      <w:marRight w:val="0"/>
      <w:marTop w:val="0"/>
      <w:marBottom w:val="0"/>
      <w:divBdr>
        <w:top w:val="none" w:sz="0" w:space="0" w:color="auto"/>
        <w:left w:val="none" w:sz="0" w:space="0" w:color="auto"/>
        <w:bottom w:val="none" w:sz="0" w:space="0" w:color="auto"/>
        <w:right w:val="none" w:sz="0" w:space="0" w:color="auto"/>
      </w:divBdr>
    </w:div>
    <w:div w:id="548498529">
      <w:bodyDiv w:val="1"/>
      <w:marLeft w:val="0"/>
      <w:marRight w:val="0"/>
      <w:marTop w:val="0"/>
      <w:marBottom w:val="0"/>
      <w:divBdr>
        <w:top w:val="none" w:sz="0" w:space="0" w:color="auto"/>
        <w:left w:val="none" w:sz="0" w:space="0" w:color="auto"/>
        <w:bottom w:val="none" w:sz="0" w:space="0" w:color="auto"/>
        <w:right w:val="none" w:sz="0" w:space="0" w:color="auto"/>
      </w:divBdr>
    </w:div>
    <w:div w:id="605817342">
      <w:bodyDiv w:val="1"/>
      <w:marLeft w:val="0"/>
      <w:marRight w:val="0"/>
      <w:marTop w:val="0"/>
      <w:marBottom w:val="0"/>
      <w:divBdr>
        <w:top w:val="none" w:sz="0" w:space="0" w:color="auto"/>
        <w:left w:val="none" w:sz="0" w:space="0" w:color="auto"/>
        <w:bottom w:val="none" w:sz="0" w:space="0" w:color="auto"/>
        <w:right w:val="none" w:sz="0" w:space="0" w:color="auto"/>
      </w:divBdr>
    </w:div>
    <w:div w:id="611741985">
      <w:bodyDiv w:val="1"/>
      <w:marLeft w:val="0"/>
      <w:marRight w:val="0"/>
      <w:marTop w:val="0"/>
      <w:marBottom w:val="0"/>
      <w:divBdr>
        <w:top w:val="none" w:sz="0" w:space="0" w:color="auto"/>
        <w:left w:val="none" w:sz="0" w:space="0" w:color="auto"/>
        <w:bottom w:val="none" w:sz="0" w:space="0" w:color="auto"/>
        <w:right w:val="none" w:sz="0" w:space="0" w:color="auto"/>
      </w:divBdr>
    </w:div>
    <w:div w:id="636954832">
      <w:bodyDiv w:val="1"/>
      <w:marLeft w:val="0"/>
      <w:marRight w:val="0"/>
      <w:marTop w:val="0"/>
      <w:marBottom w:val="0"/>
      <w:divBdr>
        <w:top w:val="none" w:sz="0" w:space="0" w:color="auto"/>
        <w:left w:val="none" w:sz="0" w:space="0" w:color="auto"/>
        <w:bottom w:val="none" w:sz="0" w:space="0" w:color="auto"/>
        <w:right w:val="none" w:sz="0" w:space="0" w:color="auto"/>
      </w:divBdr>
    </w:div>
    <w:div w:id="648704696">
      <w:bodyDiv w:val="1"/>
      <w:marLeft w:val="0"/>
      <w:marRight w:val="0"/>
      <w:marTop w:val="0"/>
      <w:marBottom w:val="0"/>
      <w:divBdr>
        <w:top w:val="none" w:sz="0" w:space="0" w:color="auto"/>
        <w:left w:val="none" w:sz="0" w:space="0" w:color="auto"/>
        <w:bottom w:val="none" w:sz="0" w:space="0" w:color="auto"/>
        <w:right w:val="none" w:sz="0" w:space="0" w:color="auto"/>
      </w:divBdr>
    </w:div>
    <w:div w:id="843937838">
      <w:bodyDiv w:val="1"/>
      <w:marLeft w:val="0"/>
      <w:marRight w:val="0"/>
      <w:marTop w:val="0"/>
      <w:marBottom w:val="0"/>
      <w:divBdr>
        <w:top w:val="none" w:sz="0" w:space="0" w:color="auto"/>
        <w:left w:val="none" w:sz="0" w:space="0" w:color="auto"/>
        <w:bottom w:val="none" w:sz="0" w:space="0" w:color="auto"/>
        <w:right w:val="none" w:sz="0" w:space="0" w:color="auto"/>
      </w:divBdr>
    </w:div>
    <w:div w:id="904610216">
      <w:bodyDiv w:val="1"/>
      <w:marLeft w:val="0"/>
      <w:marRight w:val="0"/>
      <w:marTop w:val="0"/>
      <w:marBottom w:val="0"/>
      <w:divBdr>
        <w:top w:val="none" w:sz="0" w:space="0" w:color="auto"/>
        <w:left w:val="none" w:sz="0" w:space="0" w:color="auto"/>
        <w:bottom w:val="none" w:sz="0" w:space="0" w:color="auto"/>
        <w:right w:val="none" w:sz="0" w:space="0" w:color="auto"/>
      </w:divBdr>
    </w:div>
    <w:div w:id="917444932">
      <w:bodyDiv w:val="1"/>
      <w:marLeft w:val="0"/>
      <w:marRight w:val="0"/>
      <w:marTop w:val="0"/>
      <w:marBottom w:val="0"/>
      <w:divBdr>
        <w:top w:val="none" w:sz="0" w:space="0" w:color="auto"/>
        <w:left w:val="none" w:sz="0" w:space="0" w:color="auto"/>
        <w:bottom w:val="none" w:sz="0" w:space="0" w:color="auto"/>
        <w:right w:val="none" w:sz="0" w:space="0" w:color="auto"/>
      </w:divBdr>
    </w:div>
    <w:div w:id="993483256">
      <w:bodyDiv w:val="1"/>
      <w:marLeft w:val="0"/>
      <w:marRight w:val="0"/>
      <w:marTop w:val="0"/>
      <w:marBottom w:val="0"/>
      <w:divBdr>
        <w:top w:val="none" w:sz="0" w:space="0" w:color="auto"/>
        <w:left w:val="none" w:sz="0" w:space="0" w:color="auto"/>
        <w:bottom w:val="none" w:sz="0" w:space="0" w:color="auto"/>
        <w:right w:val="none" w:sz="0" w:space="0" w:color="auto"/>
      </w:divBdr>
    </w:div>
    <w:div w:id="1050492244">
      <w:bodyDiv w:val="1"/>
      <w:marLeft w:val="0"/>
      <w:marRight w:val="0"/>
      <w:marTop w:val="0"/>
      <w:marBottom w:val="0"/>
      <w:divBdr>
        <w:top w:val="none" w:sz="0" w:space="0" w:color="auto"/>
        <w:left w:val="none" w:sz="0" w:space="0" w:color="auto"/>
        <w:bottom w:val="none" w:sz="0" w:space="0" w:color="auto"/>
        <w:right w:val="none" w:sz="0" w:space="0" w:color="auto"/>
      </w:divBdr>
    </w:div>
    <w:div w:id="1069614264">
      <w:bodyDiv w:val="1"/>
      <w:marLeft w:val="0"/>
      <w:marRight w:val="0"/>
      <w:marTop w:val="0"/>
      <w:marBottom w:val="0"/>
      <w:divBdr>
        <w:top w:val="none" w:sz="0" w:space="0" w:color="auto"/>
        <w:left w:val="none" w:sz="0" w:space="0" w:color="auto"/>
        <w:bottom w:val="none" w:sz="0" w:space="0" w:color="auto"/>
        <w:right w:val="none" w:sz="0" w:space="0" w:color="auto"/>
      </w:divBdr>
    </w:div>
    <w:div w:id="1114599492">
      <w:bodyDiv w:val="1"/>
      <w:marLeft w:val="0"/>
      <w:marRight w:val="0"/>
      <w:marTop w:val="0"/>
      <w:marBottom w:val="0"/>
      <w:divBdr>
        <w:top w:val="none" w:sz="0" w:space="0" w:color="auto"/>
        <w:left w:val="none" w:sz="0" w:space="0" w:color="auto"/>
        <w:bottom w:val="none" w:sz="0" w:space="0" w:color="auto"/>
        <w:right w:val="none" w:sz="0" w:space="0" w:color="auto"/>
      </w:divBdr>
    </w:div>
    <w:div w:id="1127821906">
      <w:bodyDiv w:val="1"/>
      <w:marLeft w:val="0"/>
      <w:marRight w:val="0"/>
      <w:marTop w:val="0"/>
      <w:marBottom w:val="0"/>
      <w:divBdr>
        <w:top w:val="none" w:sz="0" w:space="0" w:color="auto"/>
        <w:left w:val="none" w:sz="0" w:space="0" w:color="auto"/>
        <w:bottom w:val="none" w:sz="0" w:space="0" w:color="auto"/>
        <w:right w:val="none" w:sz="0" w:space="0" w:color="auto"/>
      </w:divBdr>
    </w:div>
    <w:div w:id="1152866466">
      <w:bodyDiv w:val="1"/>
      <w:marLeft w:val="0"/>
      <w:marRight w:val="0"/>
      <w:marTop w:val="0"/>
      <w:marBottom w:val="0"/>
      <w:divBdr>
        <w:top w:val="none" w:sz="0" w:space="0" w:color="auto"/>
        <w:left w:val="none" w:sz="0" w:space="0" w:color="auto"/>
        <w:bottom w:val="none" w:sz="0" w:space="0" w:color="auto"/>
        <w:right w:val="none" w:sz="0" w:space="0" w:color="auto"/>
      </w:divBdr>
    </w:div>
    <w:div w:id="1233858677">
      <w:bodyDiv w:val="1"/>
      <w:marLeft w:val="0"/>
      <w:marRight w:val="0"/>
      <w:marTop w:val="0"/>
      <w:marBottom w:val="0"/>
      <w:divBdr>
        <w:top w:val="none" w:sz="0" w:space="0" w:color="auto"/>
        <w:left w:val="none" w:sz="0" w:space="0" w:color="auto"/>
        <w:bottom w:val="none" w:sz="0" w:space="0" w:color="auto"/>
        <w:right w:val="none" w:sz="0" w:space="0" w:color="auto"/>
      </w:divBdr>
    </w:div>
    <w:div w:id="1305626200">
      <w:bodyDiv w:val="1"/>
      <w:marLeft w:val="0"/>
      <w:marRight w:val="0"/>
      <w:marTop w:val="0"/>
      <w:marBottom w:val="0"/>
      <w:divBdr>
        <w:top w:val="none" w:sz="0" w:space="0" w:color="auto"/>
        <w:left w:val="none" w:sz="0" w:space="0" w:color="auto"/>
        <w:bottom w:val="none" w:sz="0" w:space="0" w:color="auto"/>
        <w:right w:val="none" w:sz="0" w:space="0" w:color="auto"/>
      </w:divBdr>
      <w:divsChild>
        <w:div w:id="1812746638">
          <w:marLeft w:val="0"/>
          <w:marRight w:val="0"/>
          <w:marTop w:val="0"/>
          <w:marBottom w:val="0"/>
          <w:divBdr>
            <w:top w:val="none" w:sz="0" w:space="0" w:color="auto"/>
            <w:left w:val="none" w:sz="0" w:space="0" w:color="auto"/>
            <w:bottom w:val="none" w:sz="0" w:space="0" w:color="auto"/>
            <w:right w:val="none" w:sz="0" w:space="0" w:color="auto"/>
          </w:divBdr>
          <w:divsChild>
            <w:div w:id="522523665">
              <w:marLeft w:val="0"/>
              <w:marRight w:val="0"/>
              <w:marTop w:val="0"/>
              <w:marBottom w:val="0"/>
              <w:divBdr>
                <w:top w:val="none" w:sz="0" w:space="0" w:color="auto"/>
                <w:left w:val="none" w:sz="0" w:space="0" w:color="auto"/>
                <w:bottom w:val="none" w:sz="0" w:space="0" w:color="auto"/>
                <w:right w:val="none" w:sz="0" w:space="0" w:color="auto"/>
              </w:divBdr>
              <w:divsChild>
                <w:div w:id="3667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7024">
      <w:bodyDiv w:val="1"/>
      <w:marLeft w:val="0"/>
      <w:marRight w:val="0"/>
      <w:marTop w:val="0"/>
      <w:marBottom w:val="0"/>
      <w:divBdr>
        <w:top w:val="none" w:sz="0" w:space="0" w:color="auto"/>
        <w:left w:val="none" w:sz="0" w:space="0" w:color="auto"/>
        <w:bottom w:val="none" w:sz="0" w:space="0" w:color="auto"/>
        <w:right w:val="none" w:sz="0" w:space="0" w:color="auto"/>
      </w:divBdr>
    </w:div>
    <w:div w:id="1437018885">
      <w:bodyDiv w:val="1"/>
      <w:marLeft w:val="0"/>
      <w:marRight w:val="0"/>
      <w:marTop w:val="0"/>
      <w:marBottom w:val="0"/>
      <w:divBdr>
        <w:top w:val="none" w:sz="0" w:space="0" w:color="auto"/>
        <w:left w:val="none" w:sz="0" w:space="0" w:color="auto"/>
        <w:bottom w:val="none" w:sz="0" w:space="0" w:color="auto"/>
        <w:right w:val="none" w:sz="0" w:space="0" w:color="auto"/>
      </w:divBdr>
    </w:div>
    <w:div w:id="1447122431">
      <w:bodyDiv w:val="1"/>
      <w:marLeft w:val="0"/>
      <w:marRight w:val="0"/>
      <w:marTop w:val="0"/>
      <w:marBottom w:val="0"/>
      <w:divBdr>
        <w:top w:val="none" w:sz="0" w:space="0" w:color="auto"/>
        <w:left w:val="none" w:sz="0" w:space="0" w:color="auto"/>
        <w:bottom w:val="none" w:sz="0" w:space="0" w:color="auto"/>
        <w:right w:val="none" w:sz="0" w:space="0" w:color="auto"/>
      </w:divBdr>
    </w:div>
    <w:div w:id="1451557152">
      <w:bodyDiv w:val="1"/>
      <w:marLeft w:val="0"/>
      <w:marRight w:val="0"/>
      <w:marTop w:val="0"/>
      <w:marBottom w:val="0"/>
      <w:divBdr>
        <w:top w:val="none" w:sz="0" w:space="0" w:color="auto"/>
        <w:left w:val="none" w:sz="0" w:space="0" w:color="auto"/>
        <w:bottom w:val="none" w:sz="0" w:space="0" w:color="auto"/>
        <w:right w:val="none" w:sz="0" w:space="0" w:color="auto"/>
      </w:divBdr>
    </w:div>
    <w:div w:id="1554272873">
      <w:bodyDiv w:val="1"/>
      <w:marLeft w:val="0"/>
      <w:marRight w:val="0"/>
      <w:marTop w:val="0"/>
      <w:marBottom w:val="0"/>
      <w:divBdr>
        <w:top w:val="none" w:sz="0" w:space="0" w:color="auto"/>
        <w:left w:val="none" w:sz="0" w:space="0" w:color="auto"/>
        <w:bottom w:val="none" w:sz="0" w:space="0" w:color="auto"/>
        <w:right w:val="none" w:sz="0" w:space="0" w:color="auto"/>
      </w:divBdr>
    </w:div>
    <w:div w:id="1632903340">
      <w:bodyDiv w:val="1"/>
      <w:marLeft w:val="0"/>
      <w:marRight w:val="0"/>
      <w:marTop w:val="0"/>
      <w:marBottom w:val="0"/>
      <w:divBdr>
        <w:top w:val="none" w:sz="0" w:space="0" w:color="auto"/>
        <w:left w:val="none" w:sz="0" w:space="0" w:color="auto"/>
        <w:bottom w:val="none" w:sz="0" w:space="0" w:color="auto"/>
        <w:right w:val="none" w:sz="0" w:space="0" w:color="auto"/>
      </w:divBdr>
    </w:div>
    <w:div w:id="1674182747">
      <w:bodyDiv w:val="1"/>
      <w:marLeft w:val="0"/>
      <w:marRight w:val="0"/>
      <w:marTop w:val="0"/>
      <w:marBottom w:val="0"/>
      <w:divBdr>
        <w:top w:val="none" w:sz="0" w:space="0" w:color="auto"/>
        <w:left w:val="none" w:sz="0" w:space="0" w:color="auto"/>
        <w:bottom w:val="none" w:sz="0" w:space="0" w:color="auto"/>
        <w:right w:val="none" w:sz="0" w:space="0" w:color="auto"/>
      </w:divBdr>
    </w:div>
    <w:div w:id="1698000407">
      <w:bodyDiv w:val="1"/>
      <w:marLeft w:val="0"/>
      <w:marRight w:val="0"/>
      <w:marTop w:val="0"/>
      <w:marBottom w:val="0"/>
      <w:divBdr>
        <w:top w:val="none" w:sz="0" w:space="0" w:color="auto"/>
        <w:left w:val="none" w:sz="0" w:space="0" w:color="auto"/>
        <w:bottom w:val="none" w:sz="0" w:space="0" w:color="auto"/>
        <w:right w:val="none" w:sz="0" w:space="0" w:color="auto"/>
      </w:divBdr>
    </w:div>
    <w:div w:id="1714116576">
      <w:bodyDiv w:val="1"/>
      <w:marLeft w:val="0"/>
      <w:marRight w:val="0"/>
      <w:marTop w:val="0"/>
      <w:marBottom w:val="0"/>
      <w:divBdr>
        <w:top w:val="none" w:sz="0" w:space="0" w:color="auto"/>
        <w:left w:val="none" w:sz="0" w:space="0" w:color="auto"/>
        <w:bottom w:val="none" w:sz="0" w:space="0" w:color="auto"/>
        <w:right w:val="none" w:sz="0" w:space="0" w:color="auto"/>
      </w:divBdr>
      <w:divsChild>
        <w:div w:id="505637715">
          <w:marLeft w:val="0"/>
          <w:marRight w:val="0"/>
          <w:marTop w:val="0"/>
          <w:marBottom w:val="0"/>
          <w:divBdr>
            <w:top w:val="none" w:sz="0" w:space="0" w:color="auto"/>
            <w:left w:val="none" w:sz="0" w:space="0" w:color="auto"/>
            <w:bottom w:val="none" w:sz="0" w:space="0" w:color="auto"/>
            <w:right w:val="none" w:sz="0" w:space="0" w:color="auto"/>
          </w:divBdr>
          <w:divsChild>
            <w:div w:id="614873820">
              <w:marLeft w:val="0"/>
              <w:marRight w:val="0"/>
              <w:marTop w:val="0"/>
              <w:marBottom w:val="0"/>
              <w:divBdr>
                <w:top w:val="none" w:sz="0" w:space="0" w:color="auto"/>
                <w:left w:val="none" w:sz="0" w:space="0" w:color="auto"/>
                <w:bottom w:val="none" w:sz="0" w:space="0" w:color="auto"/>
                <w:right w:val="none" w:sz="0" w:space="0" w:color="auto"/>
              </w:divBdr>
              <w:divsChild>
                <w:div w:id="20843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4829">
      <w:bodyDiv w:val="1"/>
      <w:marLeft w:val="0"/>
      <w:marRight w:val="0"/>
      <w:marTop w:val="0"/>
      <w:marBottom w:val="0"/>
      <w:divBdr>
        <w:top w:val="none" w:sz="0" w:space="0" w:color="auto"/>
        <w:left w:val="none" w:sz="0" w:space="0" w:color="auto"/>
        <w:bottom w:val="none" w:sz="0" w:space="0" w:color="auto"/>
        <w:right w:val="none" w:sz="0" w:space="0" w:color="auto"/>
      </w:divBdr>
    </w:div>
    <w:div w:id="1784038453">
      <w:bodyDiv w:val="1"/>
      <w:marLeft w:val="0"/>
      <w:marRight w:val="0"/>
      <w:marTop w:val="0"/>
      <w:marBottom w:val="0"/>
      <w:divBdr>
        <w:top w:val="none" w:sz="0" w:space="0" w:color="auto"/>
        <w:left w:val="none" w:sz="0" w:space="0" w:color="auto"/>
        <w:bottom w:val="none" w:sz="0" w:space="0" w:color="auto"/>
        <w:right w:val="none" w:sz="0" w:space="0" w:color="auto"/>
      </w:divBdr>
    </w:div>
    <w:div w:id="1792429927">
      <w:bodyDiv w:val="1"/>
      <w:marLeft w:val="0"/>
      <w:marRight w:val="0"/>
      <w:marTop w:val="0"/>
      <w:marBottom w:val="0"/>
      <w:divBdr>
        <w:top w:val="none" w:sz="0" w:space="0" w:color="auto"/>
        <w:left w:val="none" w:sz="0" w:space="0" w:color="auto"/>
        <w:bottom w:val="none" w:sz="0" w:space="0" w:color="auto"/>
        <w:right w:val="none" w:sz="0" w:space="0" w:color="auto"/>
      </w:divBdr>
    </w:div>
    <w:div w:id="1795175662">
      <w:bodyDiv w:val="1"/>
      <w:marLeft w:val="0"/>
      <w:marRight w:val="0"/>
      <w:marTop w:val="0"/>
      <w:marBottom w:val="0"/>
      <w:divBdr>
        <w:top w:val="none" w:sz="0" w:space="0" w:color="auto"/>
        <w:left w:val="none" w:sz="0" w:space="0" w:color="auto"/>
        <w:bottom w:val="none" w:sz="0" w:space="0" w:color="auto"/>
        <w:right w:val="none" w:sz="0" w:space="0" w:color="auto"/>
      </w:divBdr>
    </w:div>
    <w:div w:id="1915582701">
      <w:bodyDiv w:val="1"/>
      <w:marLeft w:val="0"/>
      <w:marRight w:val="0"/>
      <w:marTop w:val="0"/>
      <w:marBottom w:val="0"/>
      <w:divBdr>
        <w:top w:val="none" w:sz="0" w:space="0" w:color="auto"/>
        <w:left w:val="none" w:sz="0" w:space="0" w:color="auto"/>
        <w:bottom w:val="none" w:sz="0" w:space="0" w:color="auto"/>
        <w:right w:val="none" w:sz="0" w:space="0" w:color="auto"/>
      </w:divBdr>
    </w:div>
    <w:div w:id="1961983988">
      <w:bodyDiv w:val="1"/>
      <w:marLeft w:val="0"/>
      <w:marRight w:val="0"/>
      <w:marTop w:val="0"/>
      <w:marBottom w:val="0"/>
      <w:divBdr>
        <w:top w:val="none" w:sz="0" w:space="0" w:color="auto"/>
        <w:left w:val="none" w:sz="0" w:space="0" w:color="auto"/>
        <w:bottom w:val="none" w:sz="0" w:space="0" w:color="auto"/>
        <w:right w:val="none" w:sz="0" w:space="0" w:color="auto"/>
      </w:divBdr>
    </w:div>
    <w:div w:id="1963681454">
      <w:bodyDiv w:val="1"/>
      <w:marLeft w:val="0"/>
      <w:marRight w:val="0"/>
      <w:marTop w:val="0"/>
      <w:marBottom w:val="0"/>
      <w:divBdr>
        <w:top w:val="none" w:sz="0" w:space="0" w:color="auto"/>
        <w:left w:val="none" w:sz="0" w:space="0" w:color="auto"/>
        <w:bottom w:val="none" w:sz="0" w:space="0" w:color="auto"/>
        <w:right w:val="none" w:sz="0" w:space="0" w:color="auto"/>
      </w:divBdr>
    </w:div>
    <w:div w:id="1984768954">
      <w:bodyDiv w:val="1"/>
      <w:marLeft w:val="0"/>
      <w:marRight w:val="0"/>
      <w:marTop w:val="0"/>
      <w:marBottom w:val="0"/>
      <w:divBdr>
        <w:top w:val="none" w:sz="0" w:space="0" w:color="auto"/>
        <w:left w:val="none" w:sz="0" w:space="0" w:color="auto"/>
        <w:bottom w:val="none" w:sz="0" w:space="0" w:color="auto"/>
        <w:right w:val="none" w:sz="0" w:space="0" w:color="auto"/>
      </w:divBdr>
    </w:div>
    <w:div w:id="2002391187">
      <w:bodyDiv w:val="1"/>
      <w:marLeft w:val="0"/>
      <w:marRight w:val="0"/>
      <w:marTop w:val="0"/>
      <w:marBottom w:val="0"/>
      <w:divBdr>
        <w:top w:val="none" w:sz="0" w:space="0" w:color="auto"/>
        <w:left w:val="none" w:sz="0" w:space="0" w:color="auto"/>
        <w:bottom w:val="none" w:sz="0" w:space="0" w:color="auto"/>
        <w:right w:val="none" w:sz="0" w:space="0" w:color="auto"/>
      </w:divBdr>
    </w:div>
    <w:div w:id="2024240017">
      <w:bodyDiv w:val="1"/>
      <w:marLeft w:val="0"/>
      <w:marRight w:val="0"/>
      <w:marTop w:val="0"/>
      <w:marBottom w:val="0"/>
      <w:divBdr>
        <w:top w:val="none" w:sz="0" w:space="0" w:color="auto"/>
        <w:left w:val="none" w:sz="0" w:space="0" w:color="auto"/>
        <w:bottom w:val="none" w:sz="0" w:space="0" w:color="auto"/>
        <w:right w:val="none" w:sz="0" w:space="0" w:color="auto"/>
      </w:divBdr>
    </w:div>
    <w:div w:id="2146698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9062A6-1BE5-4E66-9122-568AB3285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21</Pages>
  <Words>1279</Words>
  <Characters>6912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Missão 2 — Windows PDC: Active Directory + DNS</vt:lpstr>
    </vt:vector>
  </TitlesOfParts>
  <Company/>
  <LinksUpToDate>false</LinksUpToDate>
  <CharactersWithSpaces>8175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Missão 2 — Windows PDC: Active Directory + DNS</dc:title>
  <dc:subject>Documentação técnica e evidências do Projeto Integrador V</dc:subject>
  <dc:creator>Grupo 2</dc:creator>
  <cp:lastModifiedBy>Arysthon</cp:lastModifiedBy>
  <cp:revision>11</cp:revision>
  <dcterms:created xsi:type="dcterms:W3CDTF">2026-10-12T00:06:00Z</dcterms:created>
  <dcterms:modified xsi:type="dcterms:W3CDTF">2026-10-24T02:56:00Z</dcterms:modified>
</cp:coreProperties>
</file>