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b w:val="1"/>
          <w:bCs w:val="1"/>
          <w:color w:val="131F2C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3143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Bernardo Carvalho</w:t>
      </w:r>
    </w:p>
    <w:p>
      <w:pPr>
        <w:spacing w:after="0" w:line="1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131F2C"/>
        </w:rPr>
        <w:t>Engenheiro Civil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241300</wp:posOffset>
            </wp:positionV>
            <wp:extent cx="5955030" cy="2952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030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8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160020" cy="160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4"/>
          <w:szCs w:val="24"/>
          <w:color w:val="131F2C"/>
        </w:rPr>
        <w:t xml:space="preserve"> (12) 3456 7890        </w:t>
      </w:r>
      <w:r>
        <w:rPr>
          <w:sz w:val="1"/>
          <w:szCs w:val="1"/>
          <w:color w:val="auto"/>
        </w:rPr>
        <w:drawing>
          <wp:inline distT="0" distB="0" distL="0" distR="0">
            <wp:extent cx="161925" cy="114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4"/>
          <w:szCs w:val="24"/>
          <w:color w:val="131F2C"/>
        </w:rPr>
        <w:t xml:space="preserve"> ola@grandesite.com.br      </w:t>
      </w:r>
      <w:r>
        <w:rPr>
          <w:sz w:val="1"/>
          <w:szCs w:val="1"/>
          <w:color w:val="auto"/>
        </w:rPr>
        <w:drawing>
          <wp:inline distT="0" distB="0" distL="0" distR="0">
            <wp:extent cx="104140" cy="148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4"/>
          <w:szCs w:val="24"/>
          <w:color w:val="131F2C"/>
        </w:rPr>
        <w:t xml:space="preserve"> Cidade Brasileira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131F2C"/>
        </w:rPr>
        <w:t>Sobre mim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88265</wp:posOffset>
            </wp:positionV>
            <wp:extent cx="6040755" cy="127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75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99" w:lineRule="exact"/>
        <w:rPr>
          <w:sz w:val="24"/>
          <w:szCs w:val="24"/>
          <w:color w:val="auto"/>
        </w:rPr>
      </w:pPr>
    </w:p>
    <w:p>
      <w:pPr>
        <w:spacing w:after="0" w:line="30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131F2C"/>
        </w:rPr>
        <w:t>Engenheiro Civil com mais de 10 anos de experiência na execução e gestão de projetos de construção. Comprometimento com entrega de projetos dentro do prazo, de acordo com o orçamento da construção e de alta qualidade.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131F2C"/>
        </w:rPr>
        <w:t>Experiência Profissional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90170</wp:posOffset>
            </wp:positionV>
            <wp:extent cx="6040755" cy="127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75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131F2C"/>
        </w:rPr>
        <w:t>Abril de 2018 - Fevereiro de 2020</w:t>
      </w:r>
    </w:p>
    <w:p>
      <w:pPr>
        <w:spacing w:after="0" w:line="164" w:lineRule="exact"/>
        <w:rPr>
          <w:sz w:val="24"/>
          <w:szCs w:val="24"/>
          <w:color w:val="auto"/>
        </w:rPr>
      </w:pPr>
    </w:p>
    <w:p>
      <w:pPr>
        <w:ind w:right="420"/>
        <w:spacing w:after="0" w:line="32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131F2C"/>
        </w:rPr>
        <w:t>Estagiário na Construtora Farias e Sampaio: Acompanhamento de visitas técnicas e elaboração de relatórios sobre o progresso da obra.</w:t>
      </w:r>
    </w:p>
    <w:p>
      <w:pPr>
        <w:spacing w:after="0" w:line="21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131F2C"/>
        </w:rPr>
        <w:t>Fevereiro de 2020 - Junho de 2024</w:t>
      </w:r>
    </w:p>
    <w:p>
      <w:pPr>
        <w:spacing w:after="0" w:line="164" w:lineRule="exact"/>
        <w:rPr>
          <w:sz w:val="24"/>
          <w:szCs w:val="24"/>
          <w:color w:val="auto"/>
        </w:rPr>
      </w:pPr>
    </w:p>
    <w:p>
      <w:pPr>
        <w:ind w:right="580"/>
        <w:spacing w:after="0" w:line="32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131F2C"/>
        </w:rPr>
        <w:t>Engenheiro Júnior na Construtora Borcelle: Criação e revisão de desenhos técnicos dos projetos; Supervisão de canteiros de obras; Elaboração de orçamentos de obra;</w:t>
      </w:r>
    </w:p>
    <w:p>
      <w:pPr>
        <w:spacing w:after="0" w:line="21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131F2C"/>
        </w:rPr>
        <w:t>Julho de 2024 - Junho de 2030</w:t>
      </w:r>
    </w:p>
    <w:p>
      <w:pPr>
        <w:spacing w:after="0" w:line="164" w:lineRule="exact"/>
        <w:rPr>
          <w:sz w:val="24"/>
          <w:szCs w:val="24"/>
          <w:color w:val="auto"/>
        </w:rPr>
      </w:pPr>
    </w:p>
    <w:p>
      <w:pPr>
        <w:ind w:right="760"/>
        <w:spacing w:after="0" w:line="32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131F2C"/>
        </w:rPr>
        <w:t>Engenheiro Pleno na Faustino Construções: Realização de cálculos e simulações de segurança; Revisão de projeto estrutural; Coordenação de equipe.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131F2C"/>
        </w:rPr>
        <w:t>Formação Acadêmica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90170</wp:posOffset>
            </wp:positionV>
            <wp:extent cx="6040755" cy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75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131F2C"/>
        </w:rPr>
        <w:t>Bacharelado em Engenharia Civil</w:t>
      </w:r>
    </w:p>
    <w:p>
      <w:pPr>
        <w:spacing w:after="0" w:line="6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131F2C"/>
        </w:rPr>
        <w:t>Universidade Pacheco e Lacerda (2015 - 2020)</w:t>
      </w:r>
    </w:p>
    <w:p>
      <w:pPr>
        <w:spacing w:after="0" w:line="34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131F2C"/>
        </w:rPr>
        <w:t>Pós Graduação em Segurança do Trabalho</w:t>
      </w:r>
    </w:p>
    <w:p>
      <w:pPr>
        <w:spacing w:after="0" w:line="9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131F2C"/>
        </w:rPr>
        <w:t>Universidade Pacheco e Lacerda (2020 - 2022)</w:t>
      </w:r>
    </w:p>
    <w:p>
      <w:pPr>
        <w:spacing w:after="0" w:line="34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131F2C"/>
        </w:rPr>
        <w:t>Certificação</w:t>
      </w:r>
    </w:p>
    <w:p>
      <w:pPr>
        <w:spacing w:after="0" w:line="9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131F2C"/>
        </w:rPr>
        <w:t>Curso de Gerenciamento de obra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7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131F2C"/>
        </w:rPr>
        <w:t>Habilidades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90170</wp:posOffset>
            </wp:positionV>
            <wp:extent cx="6040755" cy="1270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75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5" w:orient="portrait"/>
          <w:cols w:equalWidth="0" w:num="1">
            <w:col w:w="9520"/>
          </w:cols>
          <w:pgMar w:left="1200" w:top="941" w:right="1190" w:bottom="550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5" w:lineRule="exact"/>
        <w:rPr>
          <w:sz w:val="24"/>
          <w:szCs w:val="24"/>
          <w:color w:val="auto"/>
        </w:rPr>
      </w:pPr>
    </w:p>
    <w:tbl>
      <w:tblPr>
        <w:tblLayout w:type="fixed"/>
        <w:tblInd w:w="26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734"/>
        </w:trPr>
        <w:tc>
          <w:tcPr>
            <w:tcW w:w="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40" w:type="dxa"/>
            <w:vAlign w:val="bottom"/>
            <w:shd w:val="clear" w:color="auto" w:fill="131F2C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0" w:type="dxa"/>
            <w:vAlign w:val="bottom"/>
            <w:shd w:val="clear" w:color="auto" w:fill="131F2C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right w:val="single" w:sz="8" w:color="866947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20" w:type="dxa"/>
            <w:vAlign w:val="bottom"/>
            <w:shd w:val="clear" w:color="auto" w:fill="131F2C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40" w:type="dxa"/>
            <w:vAlign w:val="bottom"/>
            <w:shd w:val="clear" w:color="auto" w:fill="131F2C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40" w:type="dxa"/>
            <w:vAlign w:val="bottom"/>
            <w:shd w:val="clear" w:color="auto" w:fill="131F2C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336"/>
        </w:trPr>
        <w:tc>
          <w:tcPr>
            <w:tcW w:w="1600" w:type="dxa"/>
            <w:vAlign w:val="bottom"/>
            <w:gridSpan w:val="3"/>
          </w:tcPr>
          <w:p>
            <w:pPr>
              <w:jc w:val="center"/>
              <w:ind w:right="4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Softwares de</w:t>
            </w:r>
          </w:p>
        </w:tc>
        <w:tc>
          <w:tcPr>
            <w:tcW w:w="1900" w:type="dxa"/>
            <w:vAlign w:val="bottom"/>
            <w:gridSpan w:val="3"/>
          </w:tcPr>
          <w:p>
            <w:pPr>
              <w:jc w:val="center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Gestão de</w:t>
            </w:r>
          </w:p>
        </w:tc>
        <w:tc>
          <w:tcPr>
            <w:tcW w:w="6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40" w:type="dxa"/>
            <w:vAlign w:val="bottom"/>
            <w:gridSpan w:val="2"/>
          </w:tcPr>
          <w:p>
            <w:pPr>
              <w:jc w:val="center"/>
              <w:ind w:right="5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7"/>
              </w:rPr>
              <w:t>Análise</w:t>
            </w:r>
          </w:p>
        </w:tc>
        <w:tc>
          <w:tcPr>
            <w:tcW w:w="2740" w:type="dxa"/>
            <w:vAlign w:val="bottom"/>
            <w:gridSpan w:val="3"/>
          </w:tcPr>
          <w:p>
            <w:pPr>
              <w:jc w:val="center"/>
              <w:ind w:right="5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Supervisão de</w:t>
            </w:r>
          </w:p>
        </w:tc>
        <w:tc>
          <w:tcPr>
            <w:tcW w:w="780" w:type="dxa"/>
            <w:vAlign w:val="bottom"/>
            <w:gridSpan w:val="2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Líder de</w:t>
            </w:r>
          </w:p>
        </w:tc>
      </w:tr>
      <w:tr>
        <w:trPr>
          <w:trHeight w:val="272"/>
        </w:trPr>
        <w:tc>
          <w:tcPr>
            <w:tcW w:w="1600" w:type="dxa"/>
            <w:vAlign w:val="bottom"/>
            <w:gridSpan w:val="3"/>
          </w:tcPr>
          <w:p>
            <w:pPr>
              <w:jc w:val="center"/>
              <w:ind w:right="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engenharia</w:t>
            </w:r>
          </w:p>
        </w:tc>
        <w:tc>
          <w:tcPr>
            <w:tcW w:w="1900" w:type="dxa"/>
            <w:vAlign w:val="bottom"/>
            <w:gridSpan w:val="3"/>
          </w:tcPr>
          <w:p>
            <w:pPr>
              <w:jc w:val="center"/>
              <w:ind w:righ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Projetos</w:t>
            </w:r>
          </w:p>
        </w:tc>
        <w:tc>
          <w:tcPr>
            <w:tcW w:w="1880" w:type="dxa"/>
            <w:vAlign w:val="bottom"/>
            <w:gridSpan w:val="3"/>
          </w:tcPr>
          <w:p>
            <w:pPr>
              <w:jc w:val="center"/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Estrutural</w:t>
            </w:r>
          </w:p>
        </w:tc>
        <w:tc>
          <w:tcPr>
            <w:tcW w:w="74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2000" w:type="dxa"/>
            <w:vAlign w:val="bottom"/>
            <w:gridSpan w:val="2"/>
          </w:tcPr>
          <w:p>
            <w:pPr>
              <w:jc w:val="center"/>
              <w:ind w:right="1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Obras</w:t>
            </w:r>
          </w:p>
        </w:tc>
        <w:tc>
          <w:tcPr>
            <w:tcW w:w="780" w:type="dxa"/>
            <w:vAlign w:val="bottom"/>
            <w:gridSpan w:val="2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Equipe</w:t>
            </w: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-761365</wp:posOffset>
            </wp:positionH>
            <wp:positionV relativeFrom="paragraph">
              <wp:posOffset>458470</wp:posOffset>
            </wp:positionV>
            <wp:extent cx="7562850" cy="2489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24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20" w:h="16845" w:orient="portrait"/>
      <w:cols w:equalWidth="0" w:num="1">
        <w:col w:w="9520"/>
      </w:cols>
      <w:pgMar w:left="1200" w:top="941" w:right="1190" w:bottom="550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2025-08-25T00:43:49Z</dcterms:created>
  <dcterms:modified xsi:type="dcterms:W3CDTF">2025-08-25T00:43:49Z</dcterms:modified>
</cp:coreProperties>
</file>