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:rsidTr="00AE37D4">
        <w:trPr>
          <w:trHeight w:hRule="exact" w:val="397"/>
        </w:trPr>
        <w:tc>
          <w:tcPr>
            <w:tcW w:w="4803" w:type="dxa"/>
            <w:vAlign w:val="center"/>
          </w:tcPr>
          <w:p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:rsidR="007F1C2F" w:rsidRPr="00632B06" w:rsidRDefault="00836E78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22</w:t>
            </w:r>
            <w:r w:rsidR="00625A2C">
              <w:rPr>
                <w:rFonts w:ascii="Arial" w:hAnsi="Arial" w:cs="Arial"/>
              </w:rPr>
              <w:t>.01.2025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632B06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:rsidTr="00632B06">
        <w:tc>
          <w:tcPr>
            <w:tcW w:w="9854" w:type="dxa"/>
          </w:tcPr>
          <w:p w:rsidR="00B0781B" w:rsidRDefault="00836E78" w:rsidP="004542F3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il Gantt e definite le attività</w:t>
            </w:r>
          </w:p>
          <w:p w:rsidR="00836E78" w:rsidRDefault="00836E78" w:rsidP="004542F3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Informati sull’integrazione di OAuth 2.0 per l’autenticazione con Google</w:t>
            </w:r>
          </w:p>
          <w:p w:rsidR="00836E78" w:rsidRDefault="00836E78" w:rsidP="004542F3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Cominciato lo </w:t>
            </w:r>
            <w:r w:rsidR="00475190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>wimlane</w:t>
            </w:r>
          </w:p>
          <w:p w:rsidR="00836E78" w:rsidRPr="004542F3" w:rsidRDefault="00836E78" w:rsidP="004542F3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Continuato lo </w:t>
            </w:r>
            <w:r w:rsidR="00475190"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t xml:space="preserve">se </w:t>
            </w:r>
            <w:r w:rsidR="00475190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>ase</w:t>
            </w:r>
          </w:p>
        </w:tc>
      </w:tr>
      <w:bookmarkEnd w:id="0"/>
      <w:bookmarkEnd w:id="1"/>
      <w:bookmarkEnd w:id="2"/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Tr="00434F37">
        <w:tc>
          <w:tcPr>
            <w:tcW w:w="9854" w:type="dxa"/>
          </w:tcPr>
          <w:p w:rsidR="00632B06" w:rsidRDefault="00572643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Tr="00434F37">
        <w:tc>
          <w:tcPr>
            <w:tcW w:w="9854" w:type="dxa"/>
          </w:tcPr>
          <w:p w:rsidR="00632B06" w:rsidRDefault="00C43562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Tr="00434F37">
        <w:tc>
          <w:tcPr>
            <w:tcW w:w="9854" w:type="dxa"/>
            <w:shd w:val="clear" w:color="auto" w:fill="D9D9D9" w:themeFill="background1" w:themeFillShade="D9"/>
          </w:tcPr>
          <w:p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Tr="00434F37">
        <w:tc>
          <w:tcPr>
            <w:tcW w:w="9854" w:type="dxa"/>
          </w:tcPr>
          <w:p w:rsidR="00632B06" w:rsidRDefault="004B5B04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Aggiornare il Gantt, scegliere le tecnologie da usare nel progetto, concludere lo </w:t>
            </w:r>
            <w:r w:rsidR="00475190"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t xml:space="preserve">wimlane, </w:t>
            </w:r>
            <w:r w:rsidR="009F5DB6">
              <w:rPr>
                <w:rFonts w:ascii="Arial" w:hAnsi="Arial" w:cs="Arial"/>
              </w:rPr>
              <w:t>Cominciare la presentazione.</w:t>
            </w:r>
            <w:bookmarkStart w:id="3" w:name="_GoBack"/>
            <w:bookmarkEnd w:id="3"/>
          </w:p>
        </w:tc>
      </w:tr>
    </w:tbl>
    <w:p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61D43" w:rsidRDefault="00761D43" w:rsidP="00DC1A1A">
      <w:pPr>
        <w:spacing w:after="0" w:line="240" w:lineRule="auto"/>
      </w:pPr>
      <w:r>
        <w:separator/>
      </w:r>
    </w:p>
  </w:endnote>
  <w:endnote w:type="continuationSeparator" w:id="0">
    <w:p w:rsidR="00761D43" w:rsidRDefault="00761D43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C73DC" w:rsidRPr="00E04DB2" w:rsidRDefault="00761D43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4D7AB1">
          <w:rPr>
            <w:rFonts w:ascii="Arial" w:hAnsi="Arial" w:cs="Arial"/>
          </w:rPr>
          <w:t>E-commerce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61D43" w:rsidRDefault="00761D43" w:rsidP="00DC1A1A">
      <w:pPr>
        <w:spacing w:after="0" w:line="240" w:lineRule="auto"/>
      </w:pPr>
      <w:r>
        <w:separator/>
      </w:r>
    </w:p>
  </w:footnote>
  <w:footnote w:type="continuationSeparator" w:id="0">
    <w:p w:rsidR="00761D43" w:rsidRDefault="00761D43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4155" w:rsidRPr="00202CA4" w:rsidRDefault="00D24155" w:rsidP="00C04A89">
    <w:pPr>
      <w:rPr>
        <w:rFonts w:ascii="Arial" w:hAnsi="Arial" w:cs="Arial"/>
      </w:rPr>
    </w:pPr>
    <w:r w:rsidRPr="00202CA4">
      <w:rPr>
        <w:rFonts w:ascii="Arial" w:hAnsi="Arial" w:cs="Arial"/>
      </w:rPr>
      <w:t>Samuele, Christian, Andrea, Andrea</w:t>
    </w:r>
    <w:r w:rsidR="00202CA4" w:rsidRPr="00202CA4">
      <w:rPr>
        <w:rFonts w:ascii="Arial" w:hAnsi="Arial" w:cs="Arial"/>
      </w:rPr>
      <w:tab/>
    </w:r>
    <w:r w:rsidR="00202CA4" w:rsidRPr="00202CA4">
      <w:rPr>
        <w:rFonts w:ascii="Arial" w:hAnsi="Arial" w:cs="Arial"/>
      </w:rPr>
      <w:tab/>
    </w:r>
    <w:r w:rsidR="00202CA4" w:rsidRPr="00202CA4">
      <w:rPr>
        <w:rFonts w:ascii="Arial" w:hAnsi="Arial" w:cs="Arial"/>
      </w:rPr>
      <w:tab/>
      <w:t>I3B</w:t>
    </w:r>
    <w:r w:rsidR="00202CA4">
      <w:rPr>
        <w:rFonts w:ascii="Arial" w:hAnsi="Arial" w:cs="Arial"/>
      </w:rPr>
      <w:t>B/BC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E82E06"/>
    <w:multiLevelType w:val="hybridMultilevel"/>
    <w:tmpl w:val="9EC6B148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13"/>
  </w:num>
  <w:num w:numId="3">
    <w:abstractNumId w:val="16"/>
  </w:num>
  <w:num w:numId="4">
    <w:abstractNumId w:val="5"/>
  </w:num>
  <w:num w:numId="5">
    <w:abstractNumId w:val="19"/>
  </w:num>
  <w:num w:numId="6">
    <w:abstractNumId w:val="1"/>
  </w:num>
  <w:num w:numId="7">
    <w:abstractNumId w:val="17"/>
  </w:num>
  <w:num w:numId="8">
    <w:abstractNumId w:val="9"/>
  </w:num>
  <w:num w:numId="9">
    <w:abstractNumId w:val="6"/>
  </w:num>
  <w:num w:numId="10">
    <w:abstractNumId w:val="8"/>
  </w:num>
  <w:num w:numId="11">
    <w:abstractNumId w:val="14"/>
  </w:num>
  <w:num w:numId="12">
    <w:abstractNumId w:val="0"/>
  </w:num>
  <w:num w:numId="13">
    <w:abstractNumId w:val="4"/>
  </w:num>
  <w:num w:numId="14">
    <w:abstractNumId w:val="11"/>
  </w:num>
  <w:num w:numId="15">
    <w:abstractNumId w:val="7"/>
  </w:num>
  <w:num w:numId="16">
    <w:abstractNumId w:val="12"/>
  </w:num>
  <w:num w:numId="17">
    <w:abstractNumId w:val="20"/>
  </w:num>
  <w:num w:numId="18">
    <w:abstractNumId w:val="10"/>
  </w:num>
  <w:num w:numId="19">
    <w:abstractNumId w:val="18"/>
  </w:num>
  <w:num w:numId="20">
    <w:abstractNumId w:val="3"/>
  </w:num>
  <w:num w:numId="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2E3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4D3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436B"/>
    <w:rsid w:val="001F769A"/>
    <w:rsid w:val="00200000"/>
    <w:rsid w:val="00202CA4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95003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5F9B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1405"/>
    <w:rsid w:val="0043247E"/>
    <w:rsid w:val="00451327"/>
    <w:rsid w:val="004535D0"/>
    <w:rsid w:val="0045409B"/>
    <w:rsid w:val="004542F3"/>
    <w:rsid w:val="00456321"/>
    <w:rsid w:val="004569ED"/>
    <w:rsid w:val="00462104"/>
    <w:rsid w:val="00462130"/>
    <w:rsid w:val="004661A9"/>
    <w:rsid w:val="004670BF"/>
    <w:rsid w:val="004726E1"/>
    <w:rsid w:val="00475190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5B04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D7AB1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2643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A2C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54BF"/>
    <w:rsid w:val="006A65E6"/>
    <w:rsid w:val="006A6D54"/>
    <w:rsid w:val="006B4295"/>
    <w:rsid w:val="006B55DB"/>
    <w:rsid w:val="006C21CD"/>
    <w:rsid w:val="006C2CE2"/>
    <w:rsid w:val="006C3133"/>
    <w:rsid w:val="006C630B"/>
    <w:rsid w:val="006C6F2F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57DB6"/>
    <w:rsid w:val="00761D43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36E78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2552"/>
    <w:rsid w:val="00945AFF"/>
    <w:rsid w:val="00952E31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5DB6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12A3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AE0"/>
    <w:rsid w:val="00AD4D08"/>
    <w:rsid w:val="00AD565C"/>
    <w:rsid w:val="00AD7BB7"/>
    <w:rsid w:val="00AE238A"/>
    <w:rsid w:val="00AE37D4"/>
    <w:rsid w:val="00AE7CEE"/>
    <w:rsid w:val="00AF1A24"/>
    <w:rsid w:val="00B008BA"/>
    <w:rsid w:val="00B0781B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ACD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3E4F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43562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0BBD"/>
    <w:rsid w:val="00CE4B64"/>
    <w:rsid w:val="00CE4ED9"/>
    <w:rsid w:val="00CE77EC"/>
    <w:rsid w:val="00CF2CC7"/>
    <w:rsid w:val="00CF2F8F"/>
    <w:rsid w:val="00D11257"/>
    <w:rsid w:val="00D11DD1"/>
    <w:rsid w:val="00D138B0"/>
    <w:rsid w:val="00D146F4"/>
    <w:rsid w:val="00D2185A"/>
    <w:rsid w:val="00D22CD7"/>
    <w:rsid w:val="00D24155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0A0C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44671DFC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A55A4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1D4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15546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31D66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3AFA1136EC11419993E32773BCCE1F68">
    <w:name w:val="3AFA1136EC11419993E32773BCCE1F68"/>
    <w:rsid w:val="003F5C32"/>
  </w:style>
  <w:style w:type="paragraph" w:customStyle="1" w:styleId="E1B9BC2C2D6E43FB97065BC9A1834AA0">
    <w:name w:val="E1B9BC2C2D6E43FB97065BC9A1834AA0"/>
    <w:rsid w:val="003F5C32"/>
  </w:style>
  <w:style w:type="paragraph" w:customStyle="1" w:styleId="6923FCF8D51D4C928B5036EE1A1E88E0">
    <w:name w:val="6923FCF8D51D4C928B5036EE1A1E88E0"/>
    <w:rsid w:val="003F5C32"/>
  </w:style>
  <w:style w:type="paragraph" w:customStyle="1" w:styleId="68F13FB3CFB14058989A6BEC6AD63D12">
    <w:name w:val="68F13FB3CFB14058989A6BEC6AD63D12"/>
    <w:rsid w:val="007778E5"/>
    <w:pPr>
      <w:spacing w:after="160" w:line="259" w:lineRule="auto"/>
    </w:pPr>
  </w:style>
  <w:style w:type="paragraph" w:customStyle="1" w:styleId="5FAF43F0E09D40D9B9D859B7B2B52921">
    <w:name w:val="5FAF43F0E09D40D9B9D859B7B2B52921"/>
    <w:rsid w:val="007778E5"/>
    <w:pPr>
      <w:spacing w:after="160" w:line="259" w:lineRule="auto"/>
    </w:pPr>
  </w:style>
  <w:style w:type="paragraph" w:customStyle="1" w:styleId="FE2FD5FC774E478C885AF27BC359AB73">
    <w:name w:val="FE2FD5FC774E478C885AF27BC359AB73"/>
    <w:rsid w:val="007778E5"/>
    <w:pPr>
      <w:spacing w:after="160" w:line="259" w:lineRule="auto"/>
    </w:pPr>
  </w:style>
  <w:style w:type="paragraph" w:customStyle="1" w:styleId="F66DB2D47B2449889C92236D2F13AB4A">
    <w:name w:val="F66DB2D47B2449889C92236D2F13AB4A"/>
    <w:rsid w:val="007778E5"/>
    <w:pPr>
      <w:spacing w:after="160" w:line="259" w:lineRule="auto"/>
    </w:pPr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9D70632-8545-4CAD-8FA8-4C6AE5E58D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76</Words>
  <Characters>434</Characters>
  <Application>Microsoft Office Word</Application>
  <DocSecurity>0</DocSecurity>
  <Lines>3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E-commerce</Company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Samuele Ambrosetti</cp:lastModifiedBy>
  <cp:revision>32</cp:revision>
  <cp:lastPrinted>2017-03-29T10:57:00Z</cp:lastPrinted>
  <dcterms:created xsi:type="dcterms:W3CDTF">2021-01-11T21:33:00Z</dcterms:created>
  <dcterms:modified xsi:type="dcterms:W3CDTF">2025-01-22T14:19:00Z</dcterms:modified>
</cp:coreProperties>
</file>