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9C706" w14:textId="34072BB6" w:rsidR="00CC7264" w:rsidRDefault="00B55EA5" w:rsidP="00B55EA5">
      <w:pPr>
        <w:pStyle w:val="Titolo1"/>
      </w:pPr>
      <w:r>
        <w:t>Architettura</w:t>
      </w:r>
    </w:p>
    <w:p w14:paraId="1224AB8E" w14:textId="77777777" w:rsidR="00644A8A" w:rsidRPr="00644A8A" w:rsidRDefault="00644A8A" w:rsidP="00644A8A"/>
    <w:p w14:paraId="0FFEBDB8" w14:textId="23D6102C" w:rsidR="00716776" w:rsidRDefault="00B55EA5" w:rsidP="00B55EA5">
      <w:pPr>
        <w:jc w:val="center"/>
      </w:pPr>
      <w:r>
        <w:rPr>
          <w:noProof/>
        </w:rPr>
        <w:drawing>
          <wp:inline distT="0" distB="0" distL="0" distR="0" wp14:anchorId="49DC2F25" wp14:editId="74857F6B">
            <wp:extent cx="5911684" cy="1174993"/>
            <wp:effectExtent l="0" t="0" r="0" b="635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684" cy="1174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73A8E" w14:textId="77777777" w:rsidR="00644A8A" w:rsidRDefault="00644A8A" w:rsidP="00644A8A"/>
    <w:p w14:paraId="6AF31D20" w14:textId="2D28D93D" w:rsidR="002B11B7" w:rsidRPr="00235842" w:rsidRDefault="002B11B7" w:rsidP="00674A24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 xml:space="preserve">La pagina web rappresenta l'interfaccia principale attraverso la quale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clienti,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vendor e </w:t>
      </w:r>
      <w:r w:rsidR="00390FCA" w:rsidRPr="00235842">
        <w:rPr>
          <w:sz w:val="20"/>
          <w:szCs w:val="20"/>
        </w:rPr>
        <w:t>l’admin</w:t>
      </w:r>
      <w:r w:rsidRPr="00235842">
        <w:rPr>
          <w:sz w:val="20"/>
          <w:szCs w:val="20"/>
        </w:rPr>
        <w:t xml:space="preserve"> interagiscono con il servizio. Le porte di comunicazione utilizzate sono le seguenti:</w:t>
      </w:r>
    </w:p>
    <w:p w14:paraId="0BB131D7" w14:textId="2C49DEF4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443: per il traffico HTTPS verso il web server</w:t>
      </w:r>
      <w:r w:rsidR="0015580E" w:rsidRPr="00235842">
        <w:rPr>
          <w:sz w:val="20"/>
          <w:szCs w:val="20"/>
        </w:rPr>
        <w:t xml:space="preserve"> (forzato, disattivando la 80)</w:t>
      </w:r>
      <w:r w:rsidRPr="00235842">
        <w:rPr>
          <w:sz w:val="20"/>
          <w:szCs w:val="20"/>
        </w:rPr>
        <w:t>.</w:t>
      </w:r>
    </w:p>
    <w:p w14:paraId="27D1B716" w14:textId="77777777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8080: per l'accesso al servizio in ambiente di test.</w:t>
      </w:r>
    </w:p>
    <w:p w14:paraId="4B3F9F18" w14:textId="07901B99" w:rsidR="00C35A5D" w:rsidRPr="00235842" w:rsidRDefault="002B11B7" w:rsidP="002B11B7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3306: per la comunicazione tra il web server e il database.</w:t>
      </w:r>
    </w:p>
    <w:p w14:paraId="3E7F5F80" w14:textId="2B20CD67" w:rsidR="003D24A8" w:rsidRPr="00235842" w:rsidRDefault="003D24A8" w:rsidP="003D24A8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 xml:space="preserve">Il web server sarà una macchina </w:t>
      </w:r>
      <w:r w:rsidR="00C668FA" w:rsidRPr="00235842">
        <w:rPr>
          <w:sz w:val="20"/>
          <w:szCs w:val="20"/>
        </w:rPr>
        <w:t>U</w:t>
      </w:r>
      <w:r w:rsidRPr="00235842">
        <w:rPr>
          <w:sz w:val="20"/>
          <w:szCs w:val="20"/>
        </w:rPr>
        <w:t>buntu</w:t>
      </w:r>
      <w:r w:rsidR="00227494" w:rsidRPr="00235842">
        <w:rPr>
          <w:sz w:val="20"/>
          <w:szCs w:val="20"/>
        </w:rPr>
        <w:t>, e per rendere sicure le connessioni verrà utilizzato un certificato SSL.</w:t>
      </w:r>
      <w:bookmarkStart w:id="0" w:name="_GoBack"/>
      <w:bookmarkEnd w:id="0"/>
    </w:p>
    <w:sectPr w:rsidR="003D24A8" w:rsidRPr="00235842" w:rsidSect="006016F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F4B9B"/>
    <w:multiLevelType w:val="hybridMultilevel"/>
    <w:tmpl w:val="6CB2415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D810CB"/>
    <w:multiLevelType w:val="hybridMultilevel"/>
    <w:tmpl w:val="C15C5AFC"/>
    <w:lvl w:ilvl="0" w:tplc="0810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" w15:restartNumberingAfterBreak="0">
    <w:nsid w:val="716E5252"/>
    <w:multiLevelType w:val="hybridMultilevel"/>
    <w:tmpl w:val="A8BCC0B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DA"/>
    <w:rsid w:val="00012763"/>
    <w:rsid w:val="00124C74"/>
    <w:rsid w:val="0015580E"/>
    <w:rsid w:val="00227494"/>
    <w:rsid w:val="00235842"/>
    <w:rsid w:val="002B11B7"/>
    <w:rsid w:val="00390FCA"/>
    <w:rsid w:val="00392CA9"/>
    <w:rsid w:val="003D24A8"/>
    <w:rsid w:val="004224C3"/>
    <w:rsid w:val="006016FD"/>
    <w:rsid w:val="00644A8A"/>
    <w:rsid w:val="00674A24"/>
    <w:rsid w:val="006F07A9"/>
    <w:rsid w:val="00700EB9"/>
    <w:rsid w:val="00716776"/>
    <w:rsid w:val="007419C4"/>
    <w:rsid w:val="007D1E66"/>
    <w:rsid w:val="007D7D36"/>
    <w:rsid w:val="00837F4F"/>
    <w:rsid w:val="009919E5"/>
    <w:rsid w:val="00A41DDA"/>
    <w:rsid w:val="00B55EA5"/>
    <w:rsid w:val="00C0774D"/>
    <w:rsid w:val="00C35A5D"/>
    <w:rsid w:val="00C668FA"/>
    <w:rsid w:val="00C912C5"/>
    <w:rsid w:val="00CB1925"/>
    <w:rsid w:val="00CC1A74"/>
    <w:rsid w:val="00D55F3D"/>
    <w:rsid w:val="00EE06E5"/>
    <w:rsid w:val="00F705F7"/>
    <w:rsid w:val="00FD6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D3E139"/>
  <w15:chartTrackingRefBased/>
  <w15:docId w15:val="{60C5DF03-417C-46C7-961C-DF4EC460F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5E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5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foelenco">
    <w:name w:val="List Paragraph"/>
    <w:basedOn w:val="Normale"/>
    <w:uiPriority w:val="34"/>
    <w:qFormat/>
    <w:rsid w:val="007D1E6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2B11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44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CBF32-7216-45EE-8B84-08B4852ED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26</cp:revision>
  <dcterms:created xsi:type="dcterms:W3CDTF">2025-02-05T12:57:00Z</dcterms:created>
  <dcterms:modified xsi:type="dcterms:W3CDTF">2025-02-05T14:25:00Z</dcterms:modified>
</cp:coreProperties>
</file>