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9C706" w14:textId="34072BB6" w:rsidR="00CC7264" w:rsidRDefault="00B55EA5" w:rsidP="00B55EA5">
      <w:pPr>
        <w:pStyle w:val="Titolo1"/>
      </w:pPr>
      <w:r>
        <w:t>Architettura</w:t>
      </w:r>
    </w:p>
    <w:p w14:paraId="1224AB8E" w14:textId="77777777" w:rsidR="00644A8A" w:rsidRPr="00644A8A" w:rsidRDefault="00644A8A" w:rsidP="00644A8A"/>
    <w:p w14:paraId="0FFEBDB8" w14:textId="23D6102C" w:rsidR="00716776" w:rsidRDefault="00B55EA5" w:rsidP="00B55EA5">
      <w:pPr>
        <w:jc w:val="center"/>
      </w:pPr>
      <w:r>
        <w:rPr>
          <w:noProof/>
        </w:rPr>
        <w:drawing>
          <wp:inline distT="0" distB="0" distL="0" distR="0" wp14:anchorId="49DC2F25" wp14:editId="74857F6B">
            <wp:extent cx="5911684" cy="1174993"/>
            <wp:effectExtent l="0" t="0" r="0" b="635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84" cy="117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3A8E" w14:textId="77777777" w:rsidR="00644A8A" w:rsidRDefault="00644A8A" w:rsidP="00644A8A"/>
    <w:p w14:paraId="6AF31D20" w14:textId="42DA165B" w:rsidR="002B11B7" w:rsidRPr="00235842" w:rsidRDefault="002B11B7" w:rsidP="00674A24">
      <w:p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 xml:space="preserve">La pagina web rappresenta l'interfaccia principale attraverso la quale </w:t>
      </w:r>
      <w:r w:rsidR="00700EB9" w:rsidRPr="00235842">
        <w:rPr>
          <w:sz w:val="20"/>
          <w:szCs w:val="20"/>
        </w:rPr>
        <w:t xml:space="preserve">i </w:t>
      </w:r>
      <w:r w:rsidRPr="00235842">
        <w:rPr>
          <w:sz w:val="20"/>
          <w:szCs w:val="20"/>
        </w:rPr>
        <w:t xml:space="preserve">clienti, </w:t>
      </w:r>
      <w:r w:rsidR="00700EB9" w:rsidRPr="00235842">
        <w:rPr>
          <w:sz w:val="20"/>
          <w:szCs w:val="20"/>
        </w:rPr>
        <w:t xml:space="preserve">i </w:t>
      </w:r>
      <w:r w:rsidRPr="00235842">
        <w:rPr>
          <w:sz w:val="20"/>
          <w:szCs w:val="20"/>
        </w:rPr>
        <w:t xml:space="preserve">vendor e </w:t>
      </w:r>
      <w:r w:rsidR="00390FCA" w:rsidRPr="00235842">
        <w:rPr>
          <w:sz w:val="20"/>
          <w:szCs w:val="20"/>
        </w:rPr>
        <w:t>l’admin</w:t>
      </w:r>
      <w:r w:rsidRPr="00235842">
        <w:rPr>
          <w:sz w:val="20"/>
          <w:szCs w:val="20"/>
        </w:rPr>
        <w:t xml:space="preserve"> interagiscono con il servizio</w:t>
      </w:r>
      <w:r w:rsidR="00D933BE">
        <w:rPr>
          <w:sz w:val="20"/>
          <w:szCs w:val="20"/>
        </w:rPr>
        <w:t>.</w:t>
      </w:r>
      <w:r w:rsidRPr="00235842">
        <w:rPr>
          <w:sz w:val="20"/>
          <w:szCs w:val="20"/>
        </w:rPr>
        <w:t xml:space="preserve"> Le porte di comunicazione utilizzate sono le seguenti:</w:t>
      </w:r>
    </w:p>
    <w:p w14:paraId="0BB131D7" w14:textId="2C49DEF4" w:rsidR="002B11B7" w:rsidRPr="00235842" w:rsidRDefault="002B11B7" w:rsidP="00674A24">
      <w:pPr>
        <w:pStyle w:val="Paragrafoelenco"/>
        <w:numPr>
          <w:ilvl w:val="0"/>
          <w:numId w:val="4"/>
        </w:num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>443: per il traffico HTTPS verso il web server</w:t>
      </w:r>
      <w:r w:rsidR="0015580E" w:rsidRPr="00235842">
        <w:rPr>
          <w:sz w:val="20"/>
          <w:szCs w:val="20"/>
        </w:rPr>
        <w:t xml:space="preserve"> (forzato, disattivando la 80)</w:t>
      </w:r>
      <w:r w:rsidRPr="00235842">
        <w:rPr>
          <w:sz w:val="20"/>
          <w:szCs w:val="20"/>
        </w:rPr>
        <w:t>.</w:t>
      </w:r>
    </w:p>
    <w:p w14:paraId="27D1B716" w14:textId="77777777" w:rsidR="002B11B7" w:rsidRPr="00235842" w:rsidRDefault="002B11B7" w:rsidP="00674A24">
      <w:pPr>
        <w:pStyle w:val="Paragrafoelenco"/>
        <w:numPr>
          <w:ilvl w:val="0"/>
          <w:numId w:val="4"/>
        </w:num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>8080: per l'accesso al servizio in ambiente di test.</w:t>
      </w:r>
    </w:p>
    <w:p w14:paraId="3E7F5F80" w14:textId="7B71C292" w:rsidR="003D24A8" w:rsidRDefault="002B11B7" w:rsidP="003D24A8">
      <w:pPr>
        <w:pStyle w:val="Paragrafoelenco"/>
        <w:numPr>
          <w:ilvl w:val="0"/>
          <w:numId w:val="4"/>
        </w:num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>3306: per la comunicazione tra il web server e il database.</w:t>
      </w:r>
    </w:p>
    <w:p w14:paraId="2987BEB2" w14:textId="4D14FACF" w:rsidR="007F0D6E" w:rsidRPr="00D85066" w:rsidRDefault="000A0FCE" w:rsidP="00D85066">
      <w:pPr>
        <w:spacing w:after="0"/>
        <w:rPr>
          <w:sz w:val="20"/>
          <w:szCs w:val="20"/>
        </w:rPr>
      </w:pPr>
      <w:r>
        <w:rPr>
          <w:sz w:val="20"/>
          <w:szCs w:val="20"/>
        </w:rPr>
        <w:t>Il servizio verrà ospitato</w:t>
      </w:r>
      <w:r w:rsidR="007F0D6E">
        <w:rPr>
          <w:sz w:val="20"/>
          <w:szCs w:val="20"/>
        </w:rPr>
        <w:t xml:space="preserve"> su</w:t>
      </w:r>
      <w:r w:rsidR="00EB7013">
        <w:rPr>
          <w:sz w:val="20"/>
          <w:szCs w:val="20"/>
        </w:rPr>
        <w:t xml:space="preserve"> Web Hosting</w:t>
      </w:r>
      <w:r w:rsidR="004A77EF">
        <w:rPr>
          <w:sz w:val="20"/>
          <w:szCs w:val="20"/>
        </w:rPr>
        <w:t>.</w:t>
      </w:r>
      <w:bookmarkStart w:id="0" w:name="_GoBack"/>
      <w:bookmarkEnd w:id="0"/>
    </w:p>
    <w:p w14:paraId="101DC967" w14:textId="77777777" w:rsidR="00B3133C" w:rsidRPr="00235842" w:rsidRDefault="00B3133C" w:rsidP="003D24A8">
      <w:pPr>
        <w:spacing w:after="0"/>
        <w:rPr>
          <w:sz w:val="20"/>
          <w:szCs w:val="20"/>
        </w:rPr>
      </w:pPr>
    </w:p>
    <w:sectPr w:rsidR="00B3133C" w:rsidRPr="00235842" w:rsidSect="006016F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F4B9B"/>
    <w:multiLevelType w:val="hybridMultilevel"/>
    <w:tmpl w:val="6CB2415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D810CB"/>
    <w:multiLevelType w:val="hybridMultilevel"/>
    <w:tmpl w:val="C15C5AFC"/>
    <w:lvl w:ilvl="0" w:tplc="0810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57AA6706"/>
    <w:multiLevelType w:val="hybridMultilevel"/>
    <w:tmpl w:val="2142364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E5252"/>
    <w:multiLevelType w:val="hybridMultilevel"/>
    <w:tmpl w:val="A8BCC0B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02060"/>
    <w:multiLevelType w:val="hybridMultilevel"/>
    <w:tmpl w:val="7870C63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DA"/>
    <w:rsid w:val="00012763"/>
    <w:rsid w:val="000A0FCE"/>
    <w:rsid w:val="00124C74"/>
    <w:rsid w:val="0015580E"/>
    <w:rsid w:val="00171B84"/>
    <w:rsid w:val="00202B82"/>
    <w:rsid w:val="00227494"/>
    <w:rsid w:val="00235842"/>
    <w:rsid w:val="002B11B7"/>
    <w:rsid w:val="002F34BA"/>
    <w:rsid w:val="00312DB3"/>
    <w:rsid w:val="00331BD2"/>
    <w:rsid w:val="00390FCA"/>
    <w:rsid w:val="00392CA9"/>
    <w:rsid w:val="003D24A8"/>
    <w:rsid w:val="004224C3"/>
    <w:rsid w:val="004A77EF"/>
    <w:rsid w:val="004E1B6B"/>
    <w:rsid w:val="006016FD"/>
    <w:rsid w:val="00644A8A"/>
    <w:rsid w:val="00674A24"/>
    <w:rsid w:val="00692C32"/>
    <w:rsid w:val="006F07A9"/>
    <w:rsid w:val="00700EB9"/>
    <w:rsid w:val="00716776"/>
    <w:rsid w:val="007419C4"/>
    <w:rsid w:val="007D1E66"/>
    <w:rsid w:val="007D7D36"/>
    <w:rsid w:val="007F0D6E"/>
    <w:rsid w:val="00837F4F"/>
    <w:rsid w:val="009919E5"/>
    <w:rsid w:val="00A41DDA"/>
    <w:rsid w:val="00B3133C"/>
    <w:rsid w:val="00B55EA5"/>
    <w:rsid w:val="00C0774D"/>
    <w:rsid w:val="00C35A5D"/>
    <w:rsid w:val="00C668FA"/>
    <w:rsid w:val="00C912C5"/>
    <w:rsid w:val="00CB1925"/>
    <w:rsid w:val="00CC1A74"/>
    <w:rsid w:val="00D55F3D"/>
    <w:rsid w:val="00D85066"/>
    <w:rsid w:val="00D933BE"/>
    <w:rsid w:val="00E3222E"/>
    <w:rsid w:val="00EB7013"/>
    <w:rsid w:val="00EE06E5"/>
    <w:rsid w:val="00F705F7"/>
    <w:rsid w:val="00FD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3E139"/>
  <w15:chartTrackingRefBased/>
  <w15:docId w15:val="{60C5DF03-417C-46C7-961C-DF4EC460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5E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5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7D1E66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2B1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4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BB244-4A80-4158-A031-A40DD07A7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Ambrosetti</dc:creator>
  <cp:keywords/>
  <dc:description/>
  <cp:lastModifiedBy>Andrea Suma</cp:lastModifiedBy>
  <cp:revision>44</cp:revision>
  <dcterms:created xsi:type="dcterms:W3CDTF">2025-02-05T12:57:00Z</dcterms:created>
  <dcterms:modified xsi:type="dcterms:W3CDTF">2025-02-19T11:45:00Z</dcterms:modified>
</cp:coreProperties>
</file>