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625A2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15.01.2025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632B06" w:rsidRDefault="001022E3" w:rsidP="001022E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Quaderno dei compiti</w:t>
            </w:r>
            <w:r w:rsidR="00A412A3">
              <w:rPr>
                <w:rFonts w:ascii="Arial" w:hAnsi="Arial" w:cs="Arial"/>
              </w:rPr>
              <w:t xml:space="preserve"> (da finire)</w:t>
            </w:r>
          </w:p>
          <w:p w:rsidR="001022E3" w:rsidRDefault="00CF2CC7" w:rsidP="001022E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Iniziata la p</w:t>
            </w:r>
            <w:r w:rsidR="00B0781B">
              <w:rPr>
                <w:rFonts w:ascii="Arial" w:hAnsi="Arial" w:cs="Arial"/>
              </w:rPr>
              <w:t>rogettazione</w:t>
            </w:r>
            <w:r w:rsidR="001022E3">
              <w:rPr>
                <w:rFonts w:ascii="Arial" w:hAnsi="Arial" w:cs="Arial"/>
              </w:rPr>
              <w:t xml:space="preserve"> della GUI</w:t>
            </w:r>
          </w:p>
          <w:p w:rsidR="00B0781B" w:rsidRPr="004542F3" w:rsidRDefault="00CF2CC7" w:rsidP="004542F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Iniziata la p</w:t>
            </w:r>
            <w:r w:rsidR="00295003">
              <w:rPr>
                <w:rFonts w:ascii="Arial" w:hAnsi="Arial" w:cs="Arial"/>
              </w:rPr>
              <w:t>rogettazione</w:t>
            </w:r>
            <w:r w:rsidR="001022E3">
              <w:rPr>
                <w:rFonts w:ascii="Arial" w:hAnsi="Arial" w:cs="Arial"/>
              </w:rPr>
              <w:t xml:space="preserve"> dello use case</w:t>
            </w: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57264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57264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757DB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Concludere il </w:t>
            </w:r>
            <w:proofErr w:type="spellStart"/>
            <w:r>
              <w:rPr>
                <w:rFonts w:ascii="Arial" w:hAnsi="Arial" w:cs="Arial"/>
              </w:rPr>
              <w:t>QdC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="006C6F2F">
              <w:rPr>
                <w:rFonts w:ascii="Arial" w:hAnsi="Arial" w:cs="Arial"/>
              </w:rPr>
              <w:t xml:space="preserve">cominciare il </w:t>
            </w:r>
            <w:bookmarkStart w:id="3" w:name="_GoBack"/>
            <w:bookmarkEnd w:id="3"/>
            <w:r w:rsidR="00431405">
              <w:rPr>
                <w:rFonts w:ascii="Arial" w:hAnsi="Arial" w:cs="Arial"/>
              </w:rPr>
              <w:t>Gantt</w:t>
            </w:r>
            <w:r w:rsidR="00C03E4F">
              <w:rPr>
                <w:rFonts w:ascii="Arial" w:hAnsi="Arial" w:cs="Arial"/>
              </w:rPr>
              <w:t xml:space="preserve">, </w:t>
            </w:r>
            <w:r w:rsidR="00295003">
              <w:rPr>
                <w:rFonts w:ascii="Arial" w:hAnsi="Arial" w:cs="Arial"/>
              </w:rPr>
              <w:t xml:space="preserve">cominciare </w:t>
            </w:r>
            <w:r w:rsidR="004569ED">
              <w:rPr>
                <w:rFonts w:ascii="Arial" w:hAnsi="Arial" w:cs="Arial"/>
              </w:rPr>
              <w:t>documentazione</w:t>
            </w:r>
            <w:r w:rsidR="00B008BA">
              <w:rPr>
                <w:rFonts w:ascii="Arial" w:hAnsi="Arial" w:cs="Arial"/>
              </w:rPr>
              <w:t>, finire use case</w:t>
            </w:r>
            <w:r w:rsidR="006A54BF">
              <w:rPr>
                <w:rFonts w:ascii="Arial" w:hAnsi="Arial" w:cs="Arial"/>
              </w:rPr>
              <w:t>, continuare la GUI</w:t>
            </w:r>
            <w:r w:rsidR="003A5F9B">
              <w:rPr>
                <w:rFonts w:ascii="Arial" w:hAnsi="Arial" w:cs="Arial"/>
              </w:rPr>
              <w:t xml:space="preserve"> </w:t>
            </w: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7ACD" w:rsidRDefault="00B27ACD" w:rsidP="00DC1A1A">
      <w:pPr>
        <w:spacing w:after="0" w:line="240" w:lineRule="auto"/>
      </w:pPr>
      <w:r>
        <w:separator/>
      </w:r>
    </w:p>
  </w:endnote>
  <w:endnote w:type="continuationSeparator" w:id="0">
    <w:p w:rsidR="00B27ACD" w:rsidRDefault="00B27AC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B27ACD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7ACD" w:rsidRDefault="00B27ACD" w:rsidP="00DC1A1A">
      <w:pPr>
        <w:spacing w:after="0" w:line="240" w:lineRule="auto"/>
      </w:pPr>
      <w:r>
        <w:separator/>
      </w:r>
    </w:p>
  </w:footnote>
  <w:footnote w:type="continuationSeparator" w:id="0">
    <w:p w:rsidR="00B27ACD" w:rsidRDefault="00B27AC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4155" w:rsidRPr="00202CA4" w:rsidRDefault="00D24155" w:rsidP="00C04A89">
    <w:pPr>
      <w:rPr>
        <w:rFonts w:ascii="Arial" w:hAnsi="Arial" w:cs="Arial"/>
      </w:rPr>
    </w:pPr>
    <w:r w:rsidRPr="00202CA4">
      <w:rPr>
        <w:rFonts w:ascii="Arial" w:hAnsi="Arial" w:cs="Arial"/>
      </w:rPr>
      <w:t>Samuele, Christian, Andrea, Andrea</w:t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</w:r>
    <w:r w:rsidR="00202CA4" w:rsidRPr="00202CA4">
      <w:rPr>
        <w:rFonts w:ascii="Arial" w:hAnsi="Arial" w:cs="Arial"/>
      </w:rPr>
      <w:tab/>
      <w:t>I3B</w:t>
    </w:r>
    <w:r w:rsidR="00202CA4">
      <w:rPr>
        <w:rFonts w:ascii="Arial" w:hAnsi="Arial" w:cs="Arial"/>
      </w:rPr>
      <w:t>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82E06"/>
    <w:multiLevelType w:val="hybridMultilevel"/>
    <w:tmpl w:val="9EC6B148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6"/>
  </w:num>
  <w:num w:numId="4">
    <w:abstractNumId w:val="5"/>
  </w:num>
  <w:num w:numId="5">
    <w:abstractNumId w:val="19"/>
  </w:num>
  <w:num w:numId="6">
    <w:abstractNumId w:val="1"/>
  </w:num>
  <w:num w:numId="7">
    <w:abstractNumId w:val="17"/>
  </w:num>
  <w:num w:numId="8">
    <w:abstractNumId w:val="9"/>
  </w:num>
  <w:num w:numId="9">
    <w:abstractNumId w:val="6"/>
  </w:num>
  <w:num w:numId="10">
    <w:abstractNumId w:val="8"/>
  </w:num>
  <w:num w:numId="11">
    <w:abstractNumId w:val="14"/>
  </w:num>
  <w:num w:numId="12">
    <w:abstractNumId w:val="0"/>
  </w:num>
  <w:num w:numId="13">
    <w:abstractNumId w:val="4"/>
  </w:num>
  <w:num w:numId="14">
    <w:abstractNumId w:val="11"/>
  </w:num>
  <w:num w:numId="15">
    <w:abstractNumId w:val="7"/>
  </w:num>
  <w:num w:numId="16">
    <w:abstractNumId w:val="12"/>
  </w:num>
  <w:num w:numId="17">
    <w:abstractNumId w:val="20"/>
  </w:num>
  <w:num w:numId="18">
    <w:abstractNumId w:val="10"/>
  </w:num>
  <w:num w:numId="19">
    <w:abstractNumId w:val="18"/>
  </w:num>
  <w:num w:numId="20">
    <w:abstractNumId w:val="3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2E3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436B"/>
    <w:rsid w:val="001F769A"/>
    <w:rsid w:val="00202CA4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5003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5F9B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05"/>
    <w:rsid w:val="0043247E"/>
    <w:rsid w:val="00451327"/>
    <w:rsid w:val="004535D0"/>
    <w:rsid w:val="0045409B"/>
    <w:rsid w:val="004542F3"/>
    <w:rsid w:val="00456321"/>
    <w:rsid w:val="004569ED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2643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A2C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54BF"/>
    <w:rsid w:val="006A65E6"/>
    <w:rsid w:val="006A6D54"/>
    <w:rsid w:val="006B4295"/>
    <w:rsid w:val="006B55DB"/>
    <w:rsid w:val="006C21CD"/>
    <w:rsid w:val="006C2CE2"/>
    <w:rsid w:val="006C3133"/>
    <w:rsid w:val="006C630B"/>
    <w:rsid w:val="006C6F2F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7DB6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2552"/>
    <w:rsid w:val="00945AFF"/>
    <w:rsid w:val="00952E31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2A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008BA"/>
    <w:rsid w:val="00B0781B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CD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3E4F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0BBD"/>
    <w:rsid w:val="00CE4B64"/>
    <w:rsid w:val="00CE4ED9"/>
    <w:rsid w:val="00CE77EC"/>
    <w:rsid w:val="00CF2CC7"/>
    <w:rsid w:val="00CF2F8F"/>
    <w:rsid w:val="00D11257"/>
    <w:rsid w:val="00D11DD1"/>
    <w:rsid w:val="00D138B0"/>
    <w:rsid w:val="00D146F4"/>
    <w:rsid w:val="00D2185A"/>
    <w:rsid w:val="00D22CD7"/>
    <w:rsid w:val="00D24155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0A0C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0CBEF52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15546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31D66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E0FCF-BDE3-47F6-B0FA-C552CCE9F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24</cp:revision>
  <cp:lastPrinted>2017-03-29T10:57:00Z</cp:lastPrinted>
  <dcterms:created xsi:type="dcterms:W3CDTF">2021-01-11T21:33:00Z</dcterms:created>
  <dcterms:modified xsi:type="dcterms:W3CDTF">2025-01-15T13:55:00Z</dcterms:modified>
</cp:coreProperties>
</file>