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61362453"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153BF">
              <w:rPr>
                <w:noProof/>
                <w:webHidden/>
              </w:rPr>
              <w:t>3</w:t>
            </w:r>
            <w:r w:rsidR="004D6775">
              <w:rPr>
                <w:noProof/>
                <w:webHidden/>
              </w:rPr>
              <w:fldChar w:fldCharType="end"/>
            </w:r>
          </w:hyperlink>
        </w:p>
        <w:p w14:paraId="0AE9376C" w14:textId="3BC8007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153BF">
              <w:rPr>
                <w:noProof/>
                <w:webHidden/>
              </w:rPr>
              <w:t>3</w:t>
            </w:r>
            <w:r w:rsidR="004D6775">
              <w:rPr>
                <w:noProof/>
                <w:webHidden/>
              </w:rPr>
              <w:fldChar w:fldCharType="end"/>
            </w:r>
          </w:hyperlink>
        </w:p>
        <w:p w14:paraId="2FFFEAC0" w14:textId="7A6D90D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07DD8A4A" w14:textId="2237FDE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590EF7BF" w14:textId="581F164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2E434370" w14:textId="1758F6B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153BF">
              <w:rPr>
                <w:noProof/>
                <w:webHidden/>
              </w:rPr>
              <w:t>8</w:t>
            </w:r>
            <w:r w:rsidR="004D6775">
              <w:rPr>
                <w:noProof/>
                <w:webHidden/>
              </w:rPr>
              <w:fldChar w:fldCharType="end"/>
            </w:r>
          </w:hyperlink>
        </w:p>
        <w:p w14:paraId="657EEC7D" w14:textId="6D28A3A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153BF">
              <w:rPr>
                <w:noProof/>
                <w:webHidden/>
              </w:rPr>
              <w:t>9</w:t>
            </w:r>
            <w:r w:rsidR="004D6775">
              <w:rPr>
                <w:noProof/>
                <w:webHidden/>
              </w:rPr>
              <w:fldChar w:fldCharType="end"/>
            </w:r>
          </w:hyperlink>
        </w:p>
        <w:p w14:paraId="51435837" w14:textId="18E9647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153BF">
              <w:rPr>
                <w:noProof/>
                <w:webHidden/>
              </w:rPr>
              <w:t>10</w:t>
            </w:r>
            <w:r w:rsidR="004D6775">
              <w:rPr>
                <w:noProof/>
                <w:webHidden/>
              </w:rPr>
              <w:fldChar w:fldCharType="end"/>
            </w:r>
          </w:hyperlink>
        </w:p>
        <w:p w14:paraId="1F9C29E6" w14:textId="79126B7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45000FF5" w14:textId="69F87F5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2E70F4B5" w14:textId="189C889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3E68A144" w14:textId="73CEE76F"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4EFF7B8E" w14:textId="5F03E76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3A33C5DC" w14:textId="0DA06C6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6F3A6980" w14:textId="669202A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2EEE58E0" w14:textId="113692A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08D44925" w14:textId="2E66D1C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153BF">
              <w:rPr>
                <w:noProof/>
                <w:webHidden/>
              </w:rPr>
              <w:t>22</w:t>
            </w:r>
            <w:r w:rsidR="004D6775">
              <w:rPr>
                <w:noProof/>
                <w:webHidden/>
              </w:rPr>
              <w:fldChar w:fldCharType="end"/>
            </w:r>
          </w:hyperlink>
        </w:p>
        <w:p w14:paraId="5306B3A8" w14:textId="20397F4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153BF">
              <w:rPr>
                <w:noProof/>
                <w:webHidden/>
              </w:rPr>
              <w:t>23</w:t>
            </w:r>
            <w:r w:rsidR="004D6775">
              <w:rPr>
                <w:noProof/>
                <w:webHidden/>
              </w:rPr>
              <w:fldChar w:fldCharType="end"/>
            </w:r>
          </w:hyperlink>
        </w:p>
        <w:p w14:paraId="43271C1B" w14:textId="4710519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153BF">
              <w:rPr>
                <w:noProof/>
                <w:webHidden/>
              </w:rPr>
              <w:t>23</w:t>
            </w:r>
            <w:r w:rsidR="004D6775">
              <w:rPr>
                <w:noProof/>
                <w:webHidden/>
              </w:rPr>
              <w:fldChar w:fldCharType="end"/>
            </w:r>
          </w:hyperlink>
        </w:p>
        <w:p w14:paraId="4E6E1D1C" w14:textId="0CE6E90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153BF">
              <w:rPr>
                <w:noProof/>
                <w:webHidden/>
              </w:rPr>
              <w:t>24</w:t>
            </w:r>
            <w:r w:rsidR="004D6775">
              <w:rPr>
                <w:noProof/>
                <w:webHidden/>
              </w:rPr>
              <w:fldChar w:fldCharType="end"/>
            </w:r>
          </w:hyperlink>
        </w:p>
        <w:p w14:paraId="715FAB30" w14:textId="0B0F9B3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153BF">
              <w:rPr>
                <w:noProof/>
                <w:webHidden/>
              </w:rPr>
              <w:t>24</w:t>
            </w:r>
            <w:r w:rsidR="004D6775">
              <w:rPr>
                <w:noProof/>
                <w:webHidden/>
              </w:rPr>
              <w:fldChar w:fldCharType="end"/>
            </w:r>
          </w:hyperlink>
        </w:p>
        <w:p w14:paraId="7E373F7A" w14:textId="75F66F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153BF">
              <w:rPr>
                <w:noProof/>
                <w:webHidden/>
              </w:rPr>
              <w:t>25</w:t>
            </w:r>
            <w:r w:rsidR="004D6775">
              <w:rPr>
                <w:noProof/>
                <w:webHidden/>
              </w:rPr>
              <w:fldChar w:fldCharType="end"/>
            </w:r>
          </w:hyperlink>
        </w:p>
        <w:p w14:paraId="288B3304" w14:textId="5D14F08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153BF">
              <w:rPr>
                <w:noProof/>
                <w:webHidden/>
              </w:rPr>
              <w:t>25</w:t>
            </w:r>
            <w:r w:rsidR="004D6775">
              <w:rPr>
                <w:noProof/>
                <w:webHidden/>
              </w:rPr>
              <w:fldChar w:fldCharType="end"/>
            </w:r>
          </w:hyperlink>
        </w:p>
        <w:p w14:paraId="7F30F87E" w14:textId="0F9C887F"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153BF">
              <w:rPr>
                <w:noProof/>
                <w:webHidden/>
              </w:rPr>
              <w:t>31</w:t>
            </w:r>
            <w:r w:rsidR="004D6775">
              <w:rPr>
                <w:noProof/>
                <w:webHidden/>
              </w:rPr>
              <w:fldChar w:fldCharType="end"/>
            </w:r>
          </w:hyperlink>
        </w:p>
        <w:p w14:paraId="14B9E406" w14:textId="7745DDF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153BF">
              <w:rPr>
                <w:noProof/>
                <w:webHidden/>
              </w:rPr>
              <w:t>33</w:t>
            </w:r>
            <w:r w:rsidR="004D6775">
              <w:rPr>
                <w:noProof/>
                <w:webHidden/>
              </w:rPr>
              <w:fldChar w:fldCharType="end"/>
            </w:r>
          </w:hyperlink>
        </w:p>
        <w:p w14:paraId="3A6D8389" w14:textId="241F98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153BF">
              <w:rPr>
                <w:noProof/>
                <w:webHidden/>
              </w:rPr>
              <w:t>33</w:t>
            </w:r>
            <w:r w:rsidR="004D6775">
              <w:rPr>
                <w:noProof/>
                <w:webHidden/>
              </w:rPr>
              <w:fldChar w:fldCharType="end"/>
            </w:r>
          </w:hyperlink>
        </w:p>
        <w:p w14:paraId="165BF1F1" w14:textId="71746DDB"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153BF">
              <w:rPr>
                <w:noProof/>
                <w:webHidden/>
              </w:rPr>
              <w:t>35</w:t>
            </w:r>
            <w:r w:rsidR="004D6775">
              <w:rPr>
                <w:noProof/>
                <w:webHidden/>
              </w:rPr>
              <w:fldChar w:fldCharType="end"/>
            </w:r>
          </w:hyperlink>
        </w:p>
        <w:p w14:paraId="605D75DA" w14:textId="230B1459"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153BF">
              <w:rPr>
                <w:noProof/>
                <w:webHidden/>
              </w:rPr>
              <w:t>38</w:t>
            </w:r>
            <w:r w:rsidR="004D6775">
              <w:rPr>
                <w:noProof/>
                <w:webHidden/>
              </w:rPr>
              <w:fldChar w:fldCharType="end"/>
            </w:r>
          </w:hyperlink>
        </w:p>
        <w:p w14:paraId="7C7F1B16" w14:textId="71F7472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153BF">
              <w:rPr>
                <w:noProof/>
                <w:webHidden/>
              </w:rPr>
              <w:t>2</w:t>
            </w:r>
            <w:r w:rsidR="004D6775">
              <w:rPr>
                <w:noProof/>
                <w:webHidden/>
              </w:rPr>
              <w:fldChar w:fldCharType="end"/>
            </w:r>
          </w:hyperlink>
        </w:p>
        <w:p w14:paraId="333F149A" w14:textId="1EF7087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16062A4B" w14:textId="25190F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05914AA1" w14:textId="2CC2517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31E8ABA0" w14:textId="66ED419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460CE840" w14:textId="27B0007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7836B1E5" w14:textId="34C55E3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65538571" w14:textId="2FD77F9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50332594" w14:textId="7DC72C5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55357D53" w14:textId="103CC9B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0015BBD6" w14:textId="22CBDFA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5CD3BCAF" w14:textId="25ECEFA7"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41FA6B67" w14:textId="1AE2934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3EF73020" w14:textId="2B1EEC65"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1F429E40" w:rsidR="003E1862" w:rsidRPr="00100A3C" w:rsidRDefault="00B61EBD"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 L’utente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2BC1A1CE" w:rsidR="003E1862" w:rsidRPr="00B61EBD" w:rsidRDefault="00B61EBD" w:rsidP="0091700A">
            <w:pPr>
              <w:spacing w:before="100" w:beforeAutospacing="1"/>
              <w:rPr>
                <w:i/>
                <w:iCs/>
                <w:sz w:val="16"/>
                <w:szCs w:val="16"/>
              </w:rPr>
            </w:pPr>
            <w:r w:rsidRPr="008525D5">
              <w:rPr>
                <w:sz w:val="16"/>
                <w:szCs w:val="16"/>
              </w:rPr>
              <w:t>deve poter selezionare la camera</w:t>
            </w:r>
            <w:r>
              <w:rPr>
                <w:sz w:val="16"/>
                <w:szCs w:val="16"/>
              </w:rPr>
              <w:t xml:space="preserve"> (fronte/retro) - </w:t>
            </w:r>
            <w:r>
              <w:rPr>
                <w:i/>
                <w:iCs/>
                <w:sz w:val="16"/>
                <w:szCs w:val="16"/>
              </w:rPr>
              <w:t>opzionale</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18D2073A"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BF1A9B">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6577D532"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BF1A9B">
        <w:rPr>
          <w:i/>
          <w:iCs/>
          <w:noProof/>
        </w:rPr>
        <w:t>2</w:t>
      </w:r>
      <w:r w:rsidRPr="00A47E83">
        <w:rPr>
          <w:i/>
          <w:iCs/>
        </w:rPr>
        <w:fldChar w:fldCharType="end"/>
      </w:r>
      <w:r w:rsidRPr="00A47E83">
        <w:rPr>
          <w:i/>
          <w:iCs/>
        </w:rPr>
        <w:t xml:space="preserve"> - Trello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2C172A64"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BF1A9B">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62F5CFA5"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BF1A9B">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01F82DA"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BF1A9B">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0068D800"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BF1A9B">
        <w:rPr>
          <w:i/>
          <w:iCs/>
          <w:noProof/>
          <w:lang w:val="de-CH"/>
        </w:rPr>
        <w:t>6</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361B2126"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BF1A9B">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736E04F2" w:rsidR="00404543" w:rsidRPr="00404543" w:rsidRDefault="00404543" w:rsidP="00404543">
      <w:pPr>
        <w:pStyle w:val="Paragrafoelenco"/>
        <w:numPr>
          <w:ilvl w:val="0"/>
          <w:numId w:val="28"/>
        </w:numPr>
        <w:rPr>
          <w:lang w:val="fr-CH"/>
        </w:rPr>
      </w:pPr>
      <w:r w:rsidRPr="00404543">
        <w:rPr>
          <w:lang w:val="fr-CH"/>
        </w:rPr>
        <w:t>Google Colab (Training YOLOv</w:t>
      </w:r>
      <w:r w:rsidR="00B22B3D">
        <w:rPr>
          <w:lang w:val="fr-CH"/>
        </w:rPr>
        <w:t>11</w:t>
      </w:r>
      <w:r w:rsidRPr="00404543">
        <w:rPr>
          <w:lang w:val="fr-CH"/>
        </w:rPr>
        <w:t>/TensorFlow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429059808"/>
      <w:bookmarkStart w:id="29" w:name="_Toc94790454"/>
      <w:bookmarkStart w:id="30" w:name="_Toc221715531"/>
      <w:r>
        <w:lastRenderedPageBreak/>
        <w:t>Sistema di Object Detection</w:t>
      </w:r>
    </w:p>
    <w:p w14:paraId="5B90EFA3" w14:textId="77777777" w:rsidR="00755E0D" w:rsidRDefault="00755E0D" w:rsidP="00755E0D">
      <w:r>
        <w:t xml:space="preserve">Questo capitolo illustra </w:t>
      </w:r>
      <w:r w:rsidRPr="002E5FA9">
        <w:t>l’implementazione del sistema di Object Detection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r w:rsidRPr="002C23D7">
        <w:rPr>
          <w:bCs/>
          <w:lang w:val="it-CH"/>
        </w:rPr>
        <w:t>Fondamenti di Machine Learning e Computer Vision</w:t>
      </w:r>
      <w:r w:rsidRPr="002C23D7">
        <w:rPr>
          <w:lang w:val="it-CH"/>
        </w:rPr>
        <w:t>.</w:t>
      </w:r>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Image Classification: assegna una singola classe all’intera immagine</w:t>
      </w:r>
    </w:p>
    <w:p w14:paraId="2520316F" w14:textId="77777777" w:rsidR="00755E0D" w:rsidRDefault="00755E0D" w:rsidP="00755E0D">
      <w:pPr>
        <w:spacing w:before="240"/>
      </w:pPr>
      <w:r w:rsidRPr="005174AB">
        <w:t>Object Detection: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0E6E01D5"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BF1A9B">
        <w:rPr>
          <w:i/>
          <w:iCs/>
          <w:noProof/>
        </w:rPr>
        <w:t>8</w:t>
      </w:r>
      <w:r w:rsidRPr="00CE4CF8">
        <w:rPr>
          <w:i/>
          <w:iCs/>
        </w:rPr>
        <w:fldChar w:fldCharType="end"/>
      </w:r>
      <w:r w:rsidRPr="00CE4CF8">
        <w:rPr>
          <w:i/>
          <w:iCs/>
        </w:rPr>
        <w:t xml:space="preserve"> - </w:t>
      </w:r>
      <w:r>
        <w:rPr>
          <w:i/>
          <w:iCs/>
        </w:rPr>
        <w:t>D</w:t>
      </w:r>
      <w:r w:rsidRPr="00CE4CF8">
        <w:rPr>
          <w:i/>
          <w:iCs/>
        </w:rPr>
        <w:t>ifferenza tra classification e object detection</w:t>
      </w:r>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r w:rsidRPr="00BF66F3">
        <w:t>convoluzionali (CNN)</w:t>
      </w:r>
    </w:p>
    <w:p w14:paraId="76CE9819" w14:textId="77777777" w:rsidR="00755E0D" w:rsidRDefault="00755E0D" w:rsidP="00755E0D">
      <w:pPr>
        <w:spacing w:after="240"/>
      </w:pPr>
      <w:r>
        <w:t xml:space="preserve">Prima di capire cos’è una rete neurale convoluzionale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(fully connected).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0133B5F1"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BF1A9B">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Le reti neurali convoluzionali (Convolutional Neural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Il principio fondamentale su cui si basano è l’utilizzo di filtri convoluzionali,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0BA17240"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BF1A9B">
        <w:rPr>
          <w:i/>
          <w:iCs/>
          <w:noProof/>
        </w:rPr>
        <w:t>10</w:t>
      </w:r>
      <w:r w:rsidRPr="00473118">
        <w:rPr>
          <w:i/>
          <w:iCs/>
        </w:rPr>
        <w:fldChar w:fldCharType="end"/>
      </w:r>
      <w:r w:rsidRPr="00473118">
        <w:rPr>
          <w:i/>
          <w:iCs/>
        </w:rPr>
        <w:t xml:space="preserve"> - Reti neurali convoluzionali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convoluzionali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fully connected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079BA8AA" w:rsidR="00755E0D" w:rsidRDefault="00755E0D" w:rsidP="00755E0D">
      <w:pPr>
        <w:pStyle w:val="Titolo3"/>
      </w:pPr>
      <w:r>
        <w:lastRenderedPageBreak/>
        <w:t>Training</w:t>
      </w:r>
      <w:r w:rsidR="00FF7E39">
        <w:t xml:space="preserve">, </w:t>
      </w:r>
      <w:r>
        <w:t>inferenza</w:t>
      </w:r>
      <w:r w:rsidR="00FF7E39">
        <w:t xml:space="preserve"> e Rilevazione</w:t>
      </w:r>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loss function,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Nel caso dell’Object Detection, l’inferenza produce come risultato la classe dell’oggetto e le coordinate dell’oggetto.</w:t>
      </w:r>
    </w:p>
    <w:p w14:paraId="525697CC" w14:textId="31754289" w:rsidR="00FF7E39" w:rsidRDefault="00FF7E39" w:rsidP="00647127">
      <w:pPr>
        <w:pStyle w:val="Titolo4"/>
        <w:numPr>
          <w:ilvl w:val="0"/>
          <w:numId w:val="0"/>
        </w:numPr>
      </w:pPr>
      <w:r>
        <w:t>Categorie di rilevazione</w:t>
      </w:r>
    </w:p>
    <w:p w14:paraId="3D71D295" w14:textId="7AF87933" w:rsidR="00FF7E39" w:rsidRPr="00FF7E39" w:rsidRDefault="00FF7E39" w:rsidP="00FF7E39">
      <w:pPr>
        <w:spacing w:before="240"/>
        <w:rPr>
          <w:b/>
          <w:bCs/>
        </w:rPr>
      </w:pPr>
      <w:r w:rsidRPr="00FF7E39">
        <w:rPr>
          <w:b/>
          <w:bCs/>
        </w:rPr>
        <w:t xml:space="preserve">Vero Positivo (TP </w:t>
      </w:r>
      <w:r w:rsidRPr="00FF7E39">
        <w:rPr>
          <w:rFonts w:cs="Arial"/>
          <w:b/>
          <w:bCs/>
        </w:rPr>
        <w:t>—</w:t>
      </w:r>
      <w:r w:rsidRPr="00FF7E39">
        <w:rPr>
          <w:b/>
          <w:bCs/>
        </w:rPr>
        <w:t xml:space="preserve"> True Positive)</w:t>
      </w:r>
    </w:p>
    <w:p w14:paraId="16016169" w14:textId="294E905E" w:rsidR="00FF7E39" w:rsidRDefault="00FF7E39" w:rsidP="00FF7E39">
      <w:pPr>
        <w:spacing w:before="240"/>
      </w:pPr>
      <w:r>
        <w:t>Il modello ha rilevato un oggetto e la rilevazione è corretta: l'oggetto era davvero lì, nella posizione indicata, ed appartiene alla classe giusta.</w:t>
      </w:r>
    </w:p>
    <w:p w14:paraId="4E02B157" w14:textId="46051CEC" w:rsidR="00FF7E39" w:rsidRPr="00FF7E39" w:rsidRDefault="00FF7E39" w:rsidP="00FF7E39">
      <w:pPr>
        <w:spacing w:before="240"/>
        <w:rPr>
          <w:b/>
          <w:bCs/>
        </w:rPr>
      </w:pPr>
      <w:r w:rsidRPr="00FF7E39">
        <w:rPr>
          <w:b/>
          <w:bCs/>
        </w:rPr>
        <w:t xml:space="preserve">Falso Positivo (FP </w:t>
      </w:r>
      <w:r w:rsidRPr="00FF7E39">
        <w:rPr>
          <w:rFonts w:cs="Arial"/>
          <w:b/>
          <w:bCs/>
        </w:rPr>
        <w:t>—</w:t>
      </w:r>
      <w:r w:rsidRPr="00FF7E39">
        <w:rPr>
          <w:b/>
          <w:bCs/>
        </w:rPr>
        <w:t xml:space="preserve"> False Positive)</w:t>
      </w:r>
    </w:p>
    <w:p w14:paraId="585A3949" w14:textId="77777777" w:rsidR="00FF7E39" w:rsidRDefault="00FF7E39" w:rsidP="00FF7E39">
      <w:pPr>
        <w:spacing w:before="240"/>
      </w:pPr>
      <w:r>
        <w:t>Il modello ha rilevato un oggetto ma la rilevazione è sbagliata: o l'oggetto non esiste in quella posizione, o è stato classificato con la classe errata.</w:t>
      </w:r>
    </w:p>
    <w:p w14:paraId="2F55C963" w14:textId="60DAA306" w:rsidR="00FF7E39" w:rsidRPr="00277D7C" w:rsidRDefault="00FF7E39" w:rsidP="00FF7E39">
      <w:pPr>
        <w:spacing w:before="240"/>
        <w:rPr>
          <w:b/>
          <w:bCs/>
        </w:rPr>
      </w:pPr>
      <w:r w:rsidRPr="00277D7C">
        <w:rPr>
          <w:b/>
          <w:bCs/>
        </w:rPr>
        <w:t xml:space="preserve">Falso Negativo (FN </w:t>
      </w:r>
      <w:r w:rsidRPr="00277D7C">
        <w:rPr>
          <w:rFonts w:cs="Arial"/>
          <w:b/>
          <w:bCs/>
        </w:rPr>
        <w:t>—</w:t>
      </w:r>
      <w:r w:rsidRPr="00277D7C">
        <w:rPr>
          <w:b/>
          <w:bCs/>
        </w:rPr>
        <w:t xml:space="preserve"> False Negative)</w:t>
      </w:r>
    </w:p>
    <w:p w14:paraId="7F21E6A0" w14:textId="5E5F651B" w:rsidR="00FF7E39" w:rsidRDefault="00FF7E39" w:rsidP="00FF7E39">
      <w:pPr>
        <w:spacing w:before="240"/>
      </w:pPr>
      <w:r>
        <w:t>Il modello non ha rilevato nulla, ma l'oggetto era presente nell'immagine. Il modello ha mancato qualcosa di reale.</w:t>
      </w:r>
    </w:p>
    <w:p w14:paraId="68DDBA46" w14:textId="0CB6965A" w:rsidR="00FF7E39" w:rsidRPr="00277D7C" w:rsidRDefault="00FF7E39" w:rsidP="00FF7E39">
      <w:pPr>
        <w:spacing w:before="240"/>
        <w:rPr>
          <w:b/>
          <w:bCs/>
        </w:rPr>
      </w:pPr>
      <w:r w:rsidRPr="00277D7C">
        <w:rPr>
          <w:b/>
          <w:bCs/>
        </w:rPr>
        <w:t xml:space="preserve">Vero Negativo (TN </w:t>
      </w:r>
      <w:r w:rsidRPr="00277D7C">
        <w:rPr>
          <w:rFonts w:cs="Arial"/>
          <w:b/>
          <w:bCs/>
        </w:rPr>
        <w:t>—</w:t>
      </w:r>
      <w:r w:rsidRPr="00277D7C">
        <w:rPr>
          <w:b/>
          <w:bCs/>
        </w:rPr>
        <w:t xml:space="preserve"> True Negative)</w:t>
      </w:r>
    </w:p>
    <w:p w14:paraId="1D3FFC4E" w14:textId="77777777" w:rsidR="00FF7E39" w:rsidRDefault="00FF7E39" w:rsidP="00FF7E39">
      <w:pPr>
        <w:spacing w:before="240"/>
      </w:pPr>
      <w:r>
        <w:t>Il modello non ha rilevato nulla e nulla era presente. Il modello ha correttamente ignorato una zona vuota.</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r w:rsidRPr="00CB4717">
        <w:rPr>
          <w:b/>
          <w:bCs/>
        </w:rPr>
        <w:t>Overfitting</w:t>
      </w:r>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r w:rsidRPr="00CB4717">
        <w:rPr>
          <w:b/>
          <w:bCs/>
        </w:rPr>
        <w:t>Underfitting</w:t>
      </w:r>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37F9A297"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BF1A9B">
        <w:rPr>
          <w:i/>
          <w:iCs/>
          <w:noProof/>
        </w:rPr>
        <w:t>11</w:t>
      </w:r>
      <w:r w:rsidRPr="00E314FF">
        <w:rPr>
          <w:i/>
          <w:iCs/>
        </w:rPr>
        <w:fldChar w:fldCharType="end"/>
      </w:r>
      <w:r w:rsidRPr="00E314FF">
        <w:rPr>
          <w:i/>
          <w:iCs/>
        </w:rPr>
        <w:t xml:space="preserve"> - Underfitting e Overfitting</w:t>
      </w:r>
    </w:p>
    <w:p w14:paraId="4ABDE2EE" w14:textId="77777777" w:rsidR="00755E0D" w:rsidRDefault="00755E0D" w:rsidP="00755E0D">
      <w:r>
        <w:t xml:space="preserve">Nel primo schema possiamo osservare come il fenomeno (underfitting) non abbia nessuna logica, infatti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Nel secondo schema invece abbiamo un esempio di modello che ha imparato in modo corretto, infatti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(missed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Il transfer learning è una tecnica che consiste nel partire da un modello già addestrato su un grande dataset generico e riadattarlo a un nuovo problema specifico. Nel progetto è stato utilizzato un modello pre-addestrato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r>
        <w:lastRenderedPageBreak/>
        <w:t>Architettura dei modelli YOLO</w:t>
      </w:r>
    </w:p>
    <w:p w14:paraId="408FFC01" w14:textId="77777777" w:rsidR="00755E0D" w:rsidRDefault="00755E0D" w:rsidP="00755E0D">
      <w:pPr>
        <w:rPr>
          <w:lang w:val="it-IT"/>
        </w:rPr>
      </w:pPr>
      <w:r w:rsidRPr="004F321D">
        <w:rPr>
          <w:lang w:val="it-IT"/>
        </w:rPr>
        <w:t>YOLO (You Only Look Once) è una famiglia di modelli di Object Detection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r w:rsidRPr="003522B1">
        <w:rPr>
          <w:b/>
          <w:bCs/>
          <w:lang w:val="it-IT"/>
        </w:rPr>
        <w:t>Backbone</w:t>
      </w:r>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Collega il backbone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10B385EB"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BF1A9B">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11 è stata scelta perché oltre a essere la più recente ha introdotto dei miglioramenti sull’ottimizzazione per l’esportazione in TensorFlow Lite, rendendola ideale per un uso fluido e reattivo su dispositivi mobile. Inoltre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bookmarkStart w:id="31" w:name="_Spiegazione_parametri"/>
      <w:bookmarkEnd w:id="31"/>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(mean Average Precision @ IoU 0.5)</w:t>
      </w:r>
      <w:r>
        <w:rPr>
          <w:b/>
          <w:bCs/>
        </w:rPr>
        <w:t xml:space="preserve">: </w:t>
      </w:r>
      <w:r w:rsidRPr="008A74D9">
        <w:t>Questa è una delle metriche più importanti. Indica la Precisione Media calcolata con una soglia di sovrapposizione (IoU - Intersection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40E077FD" w:rsidR="00E84894" w:rsidRDefault="00755E0D" w:rsidP="00136225">
      <w:pPr>
        <w:pStyle w:val="Titolo2"/>
      </w:pPr>
      <w:r w:rsidRPr="008A74D9">
        <w:br w:type="page"/>
      </w:r>
    </w:p>
    <w:p w14:paraId="32ACE750" w14:textId="77777777" w:rsidR="00620991" w:rsidRPr="00A967FB" w:rsidRDefault="00620991" w:rsidP="00A967FB">
      <w:pPr>
        <w:pStyle w:val="Titolo1"/>
      </w:pPr>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2" w:name="_Toc429059809"/>
      <w:bookmarkStart w:id="33" w:name="_Toc94790455"/>
      <w:bookmarkStart w:id="34" w:name="_Toc221715532"/>
      <w:r w:rsidRPr="00D03EA1">
        <w:t>Design dell’architettura del sistema</w:t>
      </w:r>
      <w:bookmarkEnd w:id="32"/>
      <w:bookmarkEnd w:id="33"/>
      <w:bookmarkEnd w:id="34"/>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un database NoSQL.</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0F5CFF23"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BF1A9B">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Firebase.</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viene utilizzato Google Firestore. Essendo un database NoSQL cloud-based,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5" w:name="_Toc429059810"/>
      <w:bookmarkStart w:id="36" w:name="_Toc94790456"/>
      <w:bookmarkStart w:id="37" w:name="_Toc221715533"/>
      <w:r w:rsidRPr="00D03EA1">
        <w:lastRenderedPageBreak/>
        <w:t>Design dei dati</w:t>
      </w:r>
      <w:r>
        <w:t xml:space="preserve"> e database</w:t>
      </w:r>
      <w:bookmarkEnd w:id="35"/>
      <w:bookmarkEnd w:id="36"/>
      <w:bookmarkEnd w:id="37"/>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6C6DB1D4" w:rsidR="00C100A1" w:rsidRDefault="00C100A1" w:rsidP="002F2D0A">
      <w:pPr>
        <w:pStyle w:val="Titolo3"/>
      </w:pPr>
      <w:bookmarkStart w:id="38" w:name="_Toc221715534"/>
      <w:r w:rsidRPr="003F2DDC">
        <w:t xml:space="preserve">Diagramma ER con database </w:t>
      </w:r>
      <w:r w:rsidR="00591580">
        <w:t>SQL</w:t>
      </w:r>
      <w:bookmarkEnd w:id="38"/>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3D7FCE4C"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BF1A9B">
        <w:rPr>
          <w:i/>
          <w:iCs/>
          <w:noProof/>
        </w:rPr>
        <w:t>14</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9" w:name="_Toc221715535"/>
      <w:r w:rsidRPr="00F9063B">
        <w:lastRenderedPageBreak/>
        <w:t>Diagramma per database NoSQL</w:t>
      </w:r>
      <w:bookmarkEnd w:id="39"/>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4E10F6F2"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BF1A9B">
        <w:rPr>
          <w:i/>
          <w:iCs/>
          <w:noProof/>
        </w:rPr>
        <w:t>15</w:t>
      </w:r>
      <w:r w:rsidRPr="00CC648E">
        <w:rPr>
          <w:i/>
          <w:iCs/>
        </w:rPr>
        <w:fldChar w:fldCharType="end"/>
      </w:r>
      <w:r w:rsidRPr="00CC648E">
        <w:rPr>
          <w:i/>
          <w:iCs/>
        </w:rPr>
        <w:t xml:space="preserve"> - Diagramma a classi NoSQL</w:t>
      </w:r>
    </w:p>
    <w:p w14:paraId="69D0F835" w14:textId="47AB7B83" w:rsidR="00901334" w:rsidRDefault="00901334" w:rsidP="0077364A">
      <w:pPr>
        <w:pStyle w:val="Titolo3"/>
      </w:pPr>
      <w:bookmarkStart w:id="40" w:name="_Toc221715536"/>
      <w:r w:rsidRPr="00901334">
        <w:t>Esempio della struttura dei dati</w:t>
      </w:r>
      <w:bookmarkEnd w:id="40"/>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4861D02D"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BF1A9B">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1" w:name="_Toc429059811"/>
      <w:bookmarkStart w:id="42" w:name="_Toc94790457"/>
      <w:bookmarkStart w:id="43" w:name="_Toc221715537"/>
      <w:r w:rsidRPr="00D03EA1">
        <w:lastRenderedPageBreak/>
        <w:t>Design delle interfacce</w:t>
      </w:r>
      <w:bookmarkEnd w:id="41"/>
      <w:bookmarkEnd w:id="42"/>
      <w:bookmarkEnd w:id="43"/>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4" w:name="_Toc221715538"/>
      <w:r>
        <w:t>Applicativo web</w:t>
      </w:r>
      <w:bookmarkEnd w:id="44"/>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La dashboard è la pagina principale del sito dove gli utenti autenticati si trovano una volta fatto l’accesso. La pagina contiene una overview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213268BD">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47F6E422"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BF1A9B">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3C1232C4">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33FF8FFB"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BF1A9B">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207ED085">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714D20BD"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BF1A9B">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3F0E3E74">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42A764D7"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BF1A9B">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1CD1FE1C">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788DA19A"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F1A9B">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3237E3E8"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F1A9B">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5" w:name="_Toc221715539"/>
      <w:r>
        <w:lastRenderedPageBreak/>
        <w:t>Applicativo mobile</w:t>
      </w:r>
      <w:bookmarkEnd w:id="45"/>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4F885ED4"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BF1A9B">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4D4EE155"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BF1A9B">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6" w:name="_Toc429059812"/>
      <w:bookmarkStart w:id="47" w:name="_Toc94790458"/>
      <w:bookmarkStart w:id="48" w:name="_Toc221715540"/>
      <w:r w:rsidRPr="00D03EA1">
        <w:lastRenderedPageBreak/>
        <w:t>Design procedurale</w:t>
      </w:r>
      <w:bookmarkEnd w:id="46"/>
      <w:bookmarkEnd w:id="47"/>
      <w:bookmarkEnd w:id="48"/>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sono degli Swimlane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9" w:name="_Toc221715541"/>
      <w:r>
        <w:t xml:space="preserve">Diagrammi procedurali </w:t>
      </w:r>
      <w:r w:rsidR="005A608B">
        <w:t xml:space="preserve">per </w:t>
      </w:r>
      <w:r w:rsidR="004D5A7D">
        <w:t>sviluppatori</w:t>
      </w:r>
      <w:bookmarkEnd w:id="49"/>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5D02C85E"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BF1A9B">
        <w:rPr>
          <w:i/>
          <w:iCs/>
          <w:noProof/>
        </w:rPr>
        <w:t>25</w:t>
      </w:r>
      <w:r w:rsidRPr="000553A1">
        <w:rPr>
          <w:i/>
          <w:iCs/>
        </w:rPr>
        <w:fldChar w:fldCharType="end"/>
      </w:r>
      <w:r w:rsidRPr="000553A1">
        <w:rPr>
          <w:i/>
          <w:iCs/>
        </w:rPr>
        <w:t xml:space="preserve"> - Swimlane,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2EBC5382"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BF1A9B">
        <w:rPr>
          <w:i/>
          <w:iCs/>
          <w:noProof/>
        </w:rPr>
        <w:t>26</w:t>
      </w:r>
      <w:r w:rsidRPr="00321F70">
        <w:rPr>
          <w:i/>
          <w:iCs/>
        </w:rPr>
        <w:fldChar w:fldCharType="end"/>
      </w:r>
      <w:r w:rsidRPr="00321F70">
        <w:rPr>
          <w:i/>
          <w:iCs/>
        </w:rPr>
        <w:t xml:space="preserve"> - Swimlane, Training modello YOLO</w:t>
      </w:r>
    </w:p>
    <w:p w14:paraId="0A24F157" w14:textId="77777777" w:rsidR="00483913" w:rsidRDefault="00CD45C0">
      <w:r>
        <w:br w:type="page"/>
      </w:r>
    </w:p>
    <w:p w14:paraId="62448DBB" w14:textId="64C14AF3" w:rsidR="005A608B" w:rsidRDefault="005A608B" w:rsidP="005A608B">
      <w:pPr>
        <w:pStyle w:val="Titolo3"/>
      </w:pPr>
      <w:bookmarkStart w:id="50" w:name="_Toc221715542"/>
      <w:r>
        <w:lastRenderedPageBreak/>
        <w:t xml:space="preserve">Diagrammi procedurali </w:t>
      </w:r>
      <w:r w:rsidR="00796F29">
        <w:t>per utenti</w:t>
      </w:r>
      <w:bookmarkEnd w:id="50"/>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331B26F0"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BF1A9B">
        <w:rPr>
          <w:i/>
          <w:iCs/>
          <w:noProof/>
        </w:rPr>
        <w:t>27</w:t>
      </w:r>
      <w:r w:rsidRPr="001912F9">
        <w:rPr>
          <w:i/>
          <w:iCs/>
        </w:rPr>
        <w:fldChar w:fldCharType="end"/>
      </w:r>
      <w:r w:rsidRPr="001912F9">
        <w:rPr>
          <w:i/>
          <w:iCs/>
        </w:rPr>
        <w:t xml:space="preserve"> - Swimlane,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66C46D7B"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BF1A9B">
        <w:rPr>
          <w:i/>
          <w:iCs/>
          <w:noProof/>
        </w:rPr>
        <w:t>28</w:t>
      </w:r>
      <w:r w:rsidRPr="008F1128">
        <w:rPr>
          <w:i/>
          <w:iCs/>
        </w:rPr>
        <w:fldChar w:fldCharType="end"/>
      </w:r>
      <w:r w:rsidRPr="008F1128">
        <w:rPr>
          <w:i/>
          <w:iCs/>
        </w:rPr>
        <w:t xml:space="preserve"> - Swimlane,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740A9A97"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BF1A9B">
        <w:rPr>
          <w:i/>
          <w:iCs/>
          <w:noProof/>
        </w:rPr>
        <w:t>29</w:t>
      </w:r>
      <w:r w:rsidRPr="00FC27EB">
        <w:rPr>
          <w:i/>
          <w:iCs/>
        </w:rPr>
        <w:fldChar w:fldCharType="end"/>
      </w:r>
      <w:r w:rsidRPr="00FC27EB">
        <w:rPr>
          <w:i/>
          <w:iCs/>
        </w:rPr>
        <w:t xml:space="preserve"> - Swimlane,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1" w:name="_Toc461179222"/>
      <w:bookmarkStart w:id="52" w:name="_Toc94790459"/>
      <w:bookmarkStart w:id="53" w:name="_Toc221715543"/>
      <w:r w:rsidRPr="008937B3">
        <w:lastRenderedPageBreak/>
        <w:t>Implementazione</w:t>
      </w:r>
      <w:bookmarkEnd w:id="51"/>
      <w:bookmarkEnd w:id="52"/>
      <w:bookmarkEnd w:id="53"/>
    </w:p>
    <w:p w14:paraId="235312B8" w14:textId="20B5C7F5" w:rsidR="00DE1B6F" w:rsidRDefault="00075494" w:rsidP="00075494">
      <w:pPr>
        <w:pStyle w:val="Titolo2"/>
      </w:pPr>
      <w:r>
        <w:t>Allenamento del modello</w:t>
      </w:r>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nel capitolo di analisi sul sistema di Object Detection.</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r>
        <w:t>Raccolta e costruzione del dataset</w:t>
      </w:r>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7D6CB657">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5A373638"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BF1A9B">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3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10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000B1DAC" w:rsidR="008D7611" w:rsidRDefault="0016456B" w:rsidP="00DA428D">
      <w:pPr>
        <w:spacing w:after="240"/>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 xml:space="preserve">utilizzato Flip, una libreria di </w:t>
      </w:r>
      <w:hyperlink r:id="rId38" w:history="1">
        <w:r w:rsidR="00405871" w:rsidRPr="00405871">
          <w:rPr>
            <w:rStyle w:val="Collegamentoipertestuale"/>
            <w:lang w:val="it-IT"/>
          </w:rPr>
          <w:t>GitHub</w:t>
        </w:r>
      </w:hyperlink>
      <w:r w:rsidR="00E91645">
        <w:rPr>
          <w:lang w:val="it-IT"/>
        </w:rPr>
        <w:t xml:space="preserve"> sviluppata in python</w:t>
      </w:r>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2523CF65" w14:textId="663D123E" w:rsidR="00DA428D" w:rsidRPr="00DA428D" w:rsidRDefault="00DA428D" w:rsidP="00DA428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sidRPr="00DA428D">
        <w:rPr>
          <w:sz w:val="20"/>
          <w:szCs w:val="18"/>
          <w:lang w:val="it-IT"/>
        </w:rPr>
        <w:t>Primo train</w:t>
      </w:r>
    </w:p>
    <w:p w14:paraId="3256C276" w14:textId="79EB0495" w:rsidR="0009550D" w:rsidRDefault="001A2186" w:rsidP="00DA428D">
      <w:pPr>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08466580" w14:textId="706629F1" w:rsidR="00BF1E34" w:rsidRDefault="00842572" w:rsidP="00BF1E34">
      <w:pPr>
        <w:keepNext/>
        <w:spacing w:before="240"/>
      </w:pPr>
      <w:r w:rsidRPr="00842572">
        <w:rPr>
          <w:noProof/>
          <w:lang w:val="it-IT"/>
        </w:rPr>
        <w:drawing>
          <wp:inline distT="0" distB="0" distL="0" distR="0" wp14:anchorId="27782103" wp14:editId="29335F3B">
            <wp:extent cx="2677155" cy="986641"/>
            <wp:effectExtent l="76200" t="76200" r="66675" b="80645"/>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04631" cy="1033621"/>
                    </a:xfrm>
                    <a:prstGeom prst="rect">
                      <a:avLst/>
                    </a:prstGeom>
                    <a:effectLst>
                      <a:outerShdw blurRad="63500" sx="102000" sy="102000" algn="ctr" rotWithShape="0">
                        <a:prstClr val="black">
                          <a:alpha val="40000"/>
                        </a:prstClr>
                      </a:outerShdw>
                    </a:effectLst>
                  </pic:spPr>
                </pic:pic>
              </a:graphicData>
            </a:graphic>
          </wp:inline>
        </w:drawing>
      </w:r>
      <w:r w:rsidR="00BF1E34" w:rsidRPr="00842572">
        <w:rPr>
          <w:noProof/>
          <w:lang w:val="it-IT"/>
        </w:rPr>
        <w:drawing>
          <wp:inline distT="0" distB="0" distL="0" distR="0" wp14:anchorId="1A6402E8" wp14:editId="62780FCF">
            <wp:extent cx="2897332" cy="714863"/>
            <wp:effectExtent l="95250" t="76200" r="74930" b="85725"/>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43376" cy="750897"/>
                    </a:xfrm>
                    <a:prstGeom prst="rect">
                      <a:avLst/>
                    </a:prstGeom>
                    <a:effectLst>
                      <a:outerShdw blurRad="63500" sx="102000" sy="102000" algn="ctr" rotWithShape="0">
                        <a:prstClr val="black">
                          <a:alpha val="40000"/>
                        </a:prstClr>
                      </a:outerShdw>
                    </a:effectLst>
                  </pic:spPr>
                </pic:pic>
              </a:graphicData>
            </a:graphic>
          </wp:inline>
        </w:drawing>
      </w:r>
    </w:p>
    <w:p w14:paraId="5886FF6B" w14:textId="47536830" w:rsidR="00BF1E34" w:rsidRPr="00BF1E34" w:rsidRDefault="00BF1E34" w:rsidP="00BF1E34">
      <w:pPr>
        <w:pStyle w:val="Didascalia"/>
        <w:ind w:firstLine="708"/>
        <w:rPr>
          <w:i/>
          <w:iCs/>
          <w:lang w:val="it-IT"/>
        </w:rPr>
      </w:pP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BF1A9B">
        <w:rPr>
          <w:i/>
          <w:iCs/>
          <w:noProof/>
        </w:rPr>
        <w:t>31</w:t>
      </w:r>
      <w:r w:rsidRPr="00BF1E34">
        <w:rPr>
          <w:i/>
          <w:iCs/>
        </w:rPr>
        <w:fldChar w:fldCharType="end"/>
      </w:r>
      <w:r w:rsidRPr="00BF1E34">
        <w:rPr>
          <w:i/>
          <w:iCs/>
        </w:rPr>
        <w:t xml:space="preserve"> </w:t>
      </w:r>
      <w:r>
        <w:rPr>
          <w:i/>
          <w:iCs/>
        </w:rPr>
        <w:t>– Gestione dimensione oggetto</w:t>
      </w:r>
      <w:r w:rsidRPr="00BF1E34">
        <w:rPr>
          <w:i/>
          <w:iCs/>
        </w:rPr>
        <w:t xml:space="preserve"> </w:t>
      </w:r>
      <w:r>
        <w:rPr>
          <w:i/>
          <w:iCs/>
        </w:rPr>
        <w:tab/>
      </w:r>
      <w:r>
        <w:rPr>
          <w:i/>
          <w:iCs/>
        </w:rPr>
        <w:tab/>
      </w:r>
      <w:r>
        <w:rPr>
          <w:i/>
          <w:iCs/>
        </w:rPr>
        <w:tab/>
        <w:t xml:space="preserve">   </w:t>
      </w: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BF1A9B">
        <w:rPr>
          <w:i/>
          <w:iCs/>
          <w:noProof/>
        </w:rPr>
        <w:t>32</w:t>
      </w:r>
      <w:r w:rsidRPr="00BF1E34">
        <w:rPr>
          <w:i/>
          <w:iCs/>
        </w:rPr>
        <w:fldChar w:fldCharType="end"/>
      </w:r>
      <w:r w:rsidRPr="00BF1E34">
        <w:rPr>
          <w:i/>
          <w:iCs/>
        </w:rPr>
        <w:t xml:space="preserve"> - Gestione bordi</w:t>
      </w:r>
    </w:p>
    <w:p w14:paraId="6E512612" w14:textId="4E019E83" w:rsidR="00842572" w:rsidRPr="00BF1E34" w:rsidRDefault="00842572" w:rsidP="00BF1E34">
      <w:pPr>
        <w:pStyle w:val="Didascalia"/>
        <w:rPr>
          <w:i/>
          <w:iCs/>
          <w:lang w:val="it-IT"/>
        </w:rPr>
      </w:pPr>
    </w:p>
    <w:p w14:paraId="6B0B6E37" w14:textId="6516BA9E" w:rsidR="00B96EA6" w:rsidRPr="00DA428D" w:rsidRDefault="00B96EA6" w:rsidP="00B96EA6">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t>Secondo</w:t>
      </w:r>
      <w:r w:rsidRPr="00DA428D">
        <w:rPr>
          <w:sz w:val="20"/>
          <w:szCs w:val="18"/>
          <w:lang w:val="it-IT"/>
        </w:rPr>
        <w:t xml:space="preserve"> train</w:t>
      </w:r>
    </w:p>
    <w:p w14:paraId="30AC566F" w14:textId="3D46292E" w:rsidR="00DB7BA5" w:rsidRDefault="007F7F7A" w:rsidP="00B96EA6">
      <w:pPr>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2DB45745" w:rsidR="00BF1E34"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BF1A9B">
        <w:rPr>
          <w:i/>
          <w:iCs/>
          <w:noProof/>
        </w:rPr>
        <w:t>33</w:t>
      </w:r>
      <w:r w:rsidRPr="00BD0DAF">
        <w:rPr>
          <w:i/>
          <w:iCs/>
        </w:rPr>
        <w:fldChar w:fldCharType="end"/>
      </w:r>
      <w:r w:rsidRPr="00BD0DAF">
        <w:rPr>
          <w:i/>
          <w:iCs/>
        </w:rPr>
        <w:t xml:space="preserve"> - Esempi di immagini generate</w:t>
      </w:r>
    </w:p>
    <w:p w14:paraId="28501746" w14:textId="77777777" w:rsidR="00BF1E34" w:rsidRDefault="00BF1E34">
      <w:pPr>
        <w:rPr>
          <w:i/>
          <w:iCs/>
          <w:sz w:val="16"/>
        </w:rPr>
      </w:pPr>
      <w:r>
        <w:rPr>
          <w:i/>
          <w:iCs/>
        </w:rPr>
        <w:br w:type="page"/>
      </w:r>
    </w:p>
    <w:p w14:paraId="47A26F38" w14:textId="5DA0CCE4" w:rsidR="00C610BD" w:rsidRPr="00C610BD" w:rsidRDefault="00C610BD" w:rsidP="00C610B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lastRenderedPageBreak/>
        <w:t>Terzo</w:t>
      </w:r>
      <w:r w:rsidRPr="00DA428D">
        <w:rPr>
          <w:sz w:val="20"/>
          <w:szCs w:val="18"/>
          <w:lang w:val="it-IT"/>
        </w:rPr>
        <w:t xml:space="preserve"> train</w:t>
      </w:r>
    </w:p>
    <w:p w14:paraId="43A1C174" w14:textId="506B838C" w:rsidR="0046705F" w:rsidRDefault="00405871" w:rsidP="006F1697">
      <w:pPr>
        <w:spacing w:after="240"/>
      </w:pPr>
      <w:r>
        <w:t xml:space="preserve">Anche con questo approccio però i risultati non erano dei migliori. Allora ho deciso di adottare un </w:t>
      </w:r>
      <w:r w:rsidRPr="00405871">
        <w:t xml:space="preserve">criterio più realista su quello che sarà l'utilizzo </w:t>
      </w:r>
      <w:r>
        <w:t>d</w:t>
      </w:r>
      <w:r w:rsidRPr="00405871">
        <w:t xml:space="preserve">ell'applicazione </w:t>
      </w:r>
      <w:r>
        <w:t>in modo che il modello incominciasse a capire cosa è un oggetto e cosa non lo è. Negli approcci precedenti il problema era che il modello imparava tutto a memoria basandosi sulla cerchia ridotta di background che gli fornivo, così che se cambiava lo sfondo (come succede in un contesto reale) non riconosceva più l’oggetto.</w:t>
      </w:r>
    </w:p>
    <w:p w14:paraId="6EB54167" w14:textId="7BAEF440" w:rsidR="00405871" w:rsidRDefault="00405871" w:rsidP="006F1697">
      <w:pPr>
        <w:spacing w:after="240"/>
      </w:pPr>
      <w:r>
        <w:t>Quello che ho fatto per risolvere sono state le seguenti soluzioni:</w:t>
      </w:r>
    </w:p>
    <w:p w14:paraId="1C05A7EE" w14:textId="2CEE4B8D" w:rsidR="00405871" w:rsidRDefault="00405871" w:rsidP="00405871">
      <w:pPr>
        <w:pStyle w:val="Paragrafoelenco"/>
        <w:numPr>
          <w:ilvl w:val="0"/>
          <w:numId w:val="33"/>
        </w:numPr>
        <w:spacing w:after="240"/>
      </w:pPr>
      <w:r>
        <w:t>Generazione di immagini vuote senza oggetti con il file .txt di labels associato vuoto</w:t>
      </w:r>
    </w:p>
    <w:p w14:paraId="29E517B6" w14:textId="2923FF2B" w:rsidR="00405871" w:rsidRDefault="00405871" w:rsidP="00405871">
      <w:pPr>
        <w:pStyle w:val="Paragrafoelenco"/>
        <w:numPr>
          <w:ilvl w:val="0"/>
          <w:numId w:val="33"/>
        </w:numPr>
        <w:spacing w:after="240"/>
      </w:pPr>
      <w:r>
        <w:t>Aggiunta di background</w:t>
      </w:r>
    </w:p>
    <w:p w14:paraId="6F787A28" w14:textId="521FA9D4" w:rsidR="00405871" w:rsidRDefault="00405871" w:rsidP="00405871">
      <w:pPr>
        <w:pStyle w:val="Paragrafoelenco"/>
        <w:numPr>
          <w:ilvl w:val="0"/>
          <w:numId w:val="33"/>
        </w:numPr>
        <w:spacing w:after="240"/>
      </w:pPr>
      <w:r>
        <w:t>Cambiamenti di saturazione/luminosità</w:t>
      </w:r>
    </w:p>
    <w:p w14:paraId="01A982BC" w14:textId="685BAFF8" w:rsidR="00C303FD" w:rsidRDefault="00C303FD" w:rsidP="00405871">
      <w:pPr>
        <w:pStyle w:val="Paragrafoelenco"/>
        <w:numPr>
          <w:ilvl w:val="0"/>
          <w:numId w:val="33"/>
        </w:numPr>
        <w:spacing w:after="240"/>
      </w:pPr>
      <w:r>
        <w:t>Cambiamenti della sfocatura della foto (foto meno a fuoco)</w:t>
      </w:r>
    </w:p>
    <w:p w14:paraId="0E6038BD" w14:textId="5F0AF773" w:rsidR="00405871" w:rsidRDefault="00405871" w:rsidP="00405871">
      <w:pPr>
        <w:pStyle w:val="Paragrafoelenco"/>
        <w:numPr>
          <w:ilvl w:val="0"/>
          <w:numId w:val="33"/>
        </w:numPr>
        <w:spacing w:after="240"/>
      </w:pPr>
      <w:r>
        <w:t>Dimensione dell’oggetto non troppo piccola (in un contesto reale l’utente non fa foto da lontano)</w:t>
      </w:r>
    </w:p>
    <w:p w14:paraId="5026A255" w14:textId="7BCC2AF6" w:rsidR="00DA428D" w:rsidRDefault="00DA428D" w:rsidP="00405871">
      <w:pPr>
        <w:pStyle w:val="Paragrafoelenco"/>
        <w:numPr>
          <w:ilvl w:val="0"/>
          <w:numId w:val="33"/>
        </w:numPr>
        <w:spacing w:after="240"/>
      </w:pPr>
      <w:r>
        <w:t>Aggiunta di più foto realistiche</w:t>
      </w:r>
    </w:p>
    <w:p w14:paraId="0B885242" w14:textId="616ECF3A" w:rsidR="00DA428D" w:rsidRDefault="0039613D" w:rsidP="0039613D">
      <w:pPr>
        <w:spacing w:before="240" w:after="240"/>
        <w:rPr>
          <w:b/>
          <w:bCs/>
        </w:rPr>
      </w:pPr>
      <w:r w:rsidRPr="0039613D">
        <w:rPr>
          <w:b/>
          <w:bCs/>
        </w:rPr>
        <w:t>Generazione di immagini senza oggetti</w:t>
      </w:r>
    </w:p>
    <w:p w14:paraId="6435A69C" w14:textId="4C7091DB" w:rsidR="0039613D" w:rsidRDefault="0039613D" w:rsidP="00DA428D">
      <w:pPr>
        <w:spacing w:after="240"/>
      </w:pPr>
      <w:r>
        <w:t>Ho creato alcune immagini che non hanno nessun oggetto al loro interno così per far imparare al modello a differenziare tra immagine con oggetto e immagine senza. Ovviamente con solo le immagini non posso fare un train perché ho bisogno anche dei file .txt di label che devono essere generati anche se non c’è nessun oggetto all’interno dell’immagine, il file sarà semplicemente vuoto.</w:t>
      </w:r>
    </w:p>
    <w:p w14:paraId="183362ED" w14:textId="77777777" w:rsidR="00106DD0" w:rsidRDefault="0039613D" w:rsidP="00106DD0">
      <w:pPr>
        <w:keepNext/>
        <w:jc w:val="center"/>
      </w:pPr>
      <w:r w:rsidRPr="0039613D">
        <w:rPr>
          <w:noProof/>
        </w:rPr>
        <w:drawing>
          <wp:inline distT="0" distB="0" distL="0" distR="0" wp14:anchorId="29F05DFE" wp14:editId="7592B27D">
            <wp:extent cx="4306172" cy="1507919"/>
            <wp:effectExtent l="95250" t="95250" r="94615" b="9271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03245" cy="1541912"/>
                    </a:xfrm>
                    <a:prstGeom prst="rect">
                      <a:avLst/>
                    </a:prstGeom>
                    <a:effectLst>
                      <a:outerShdw blurRad="63500" sx="102000" sy="102000" algn="ctr" rotWithShape="0">
                        <a:prstClr val="black">
                          <a:alpha val="40000"/>
                        </a:prstClr>
                      </a:outerShdw>
                    </a:effectLst>
                  </pic:spPr>
                </pic:pic>
              </a:graphicData>
            </a:graphic>
          </wp:inline>
        </w:drawing>
      </w:r>
    </w:p>
    <w:p w14:paraId="0EC3A6E8" w14:textId="330A53FF" w:rsidR="0039613D" w:rsidRPr="00106DD0" w:rsidRDefault="00106DD0" w:rsidP="00106DD0">
      <w:pPr>
        <w:pStyle w:val="Didascalia"/>
        <w:jc w:val="center"/>
        <w:rPr>
          <w:i/>
          <w:iCs/>
        </w:rPr>
      </w:pPr>
      <w:r w:rsidRPr="00106DD0">
        <w:rPr>
          <w:i/>
          <w:iCs/>
        </w:rPr>
        <w:t xml:space="preserve">Figura </w:t>
      </w:r>
      <w:r w:rsidRPr="00106DD0">
        <w:rPr>
          <w:i/>
          <w:iCs/>
        </w:rPr>
        <w:fldChar w:fldCharType="begin"/>
      </w:r>
      <w:r w:rsidRPr="00106DD0">
        <w:rPr>
          <w:i/>
          <w:iCs/>
        </w:rPr>
        <w:instrText xml:space="preserve"> SEQ Figura \* ARABIC </w:instrText>
      </w:r>
      <w:r w:rsidRPr="00106DD0">
        <w:rPr>
          <w:i/>
          <w:iCs/>
        </w:rPr>
        <w:fldChar w:fldCharType="separate"/>
      </w:r>
      <w:r w:rsidR="00BF1A9B">
        <w:rPr>
          <w:i/>
          <w:iCs/>
          <w:noProof/>
        </w:rPr>
        <w:t>34</w:t>
      </w:r>
      <w:r w:rsidRPr="00106DD0">
        <w:rPr>
          <w:i/>
          <w:iCs/>
        </w:rPr>
        <w:fldChar w:fldCharType="end"/>
      </w:r>
      <w:r w:rsidRPr="00106DD0">
        <w:rPr>
          <w:i/>
          <w:iCs/>
        </w:rPr>
        <w:t xml:space="preserve"> - Generazione label vuote</w:t>
      </w:r>
    </w:p>
    <w:p w14:paraId="65251CAB" w14:textId="29C5987D" w:rsidR="002D5921" w:rsidRDefault="002D5921" w:rsidP="002D5921">
      <w:pPr>
        <w:spacing w:after="240"/>
        <w:rPr>
          <w:b/>
          <w:bCs/>
        </w:rPr>
      </w:pPr>
      <w:r w:rsidRPr="002D5921">
        <w:rPr>
          <w:b/>
          <w:bCs/>
        </w:rPr>
        <w:t xml:space="preserve">Aggiunta di </w:t>
      </w:r>
      <w:r w:rsidR="00283FBF">
        <w:rPr>
          <w:b/>
          <w:bCs/>
        </w:rPr>
        <w:t xml:space="preserve">più </w:t>
      </w:r>
      <w:r w:rsidRPr="002D5921">
        <w:rPr>
          <w:b/>
          <w:bCs/>
        </w:rPr>
        <w:t>background</w:t>
      </w:r>
    </w:p>
    <w:p w14:paraId="75AA6EA2" w14:textId="3E918CBE" w:rsidR="002D5921" w:rsidRDefault="002D5921" w:rsidP="002D5921">
      <w:pPr>
        <w:spacing w:after="240"/>
      </w:pPr>
      <w:r>
        <w:t>Rispetto allo scorso train sono state aggiunte più immagini di background, circa 50/60. Bisogna considerare però che con le impostazioni di saturazione/luminosità i background cambiano (anche se non molto) e quindi aumentano moltiplicandosi.</w:t>
      </w:r>
    </w:p>
    <w:p w14:paraId="24EB5B5B" w14:textId="36182822" w:rsidR="002D5921" w:rsidRDefault="002D5921" w:rsidP="002D5921">
      <w:pPr>
        <w:spacing w:after="240"/>
        <w:rPr>
          <w:b/>
          <w:bCs/>
        </w:rPr>
      </w:pPr>
      <w:r w:rsidRPr="002D5921">
        <w:rPr>
          <w:b/>
          <w:bCs/>
        </w:rPr>
        <w:t>Cambiamenti di saturazione/luminosità</w:t>
      </w:r>
    </w:p>
    <w:p w14:paraId="2A556643" w14:textId="6BEC8DD7" w:rsidR="002F182F" w:rsidRPr="002F182F" w:rsidRDefault="002F182F" w:rsidP="004818D8">
      <w:pPr>
        <w:spacing w:before="240"/>
      </w:pPr>
      <w:r>
        <w:t>Per rendere ancora più casuale l’immagine viene modificata la luminosità in modo che il modello non si adatti a una determinata luminosità, in questo modo riesce a riconoscere anche in più condizioni diverse allo scatto della foto.</w:t>
      </w:r>
    </w:p>
    <w:p w14:paraId="0629666C" w14:textId="77777777" w:rsidR="004818D8" w:rsidRDefault="00865BBC" w:rsidP="004818D8">
      <w:pPr>
        <w:keepNext/>
        <w:jc w:val="center"/>
      </w:pPr>
      <w:r w:rsidRPr="00865BBC">
        <w:rPr>
          <w:b/>
          <w:bCs/>
          <w:noProof/>
        </w:rPr>
        <w:drawing>
          <wp:inline distT="0" distB="0" distL="0" distR="0" wp14:anchorId="65AD8AF8" wp14:editId="195735B4">
            <wp:extent cx="3779363" cy="689759"/>
            <wp:effectExtent l="95250" t="76200" r="88265" b="7239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52722" cy="739649"/>
                    </a:xfrm>
                    <a:prstGeom prst="rect">
                      <a:avLst/>
                    </a:prstGeom>
                    <a:effectLst>
                      <a:outerShdw blurRad="63500" sx="102000" sy="102000" algn="ctr" rotWithShape="0">
                        <a:prstClr val="black">
                          <a:alpha val="40000"/>
                        </a:prstClr>
                      </a:outerShdw>
                    </a:effectLst>
                  </pic:spPr>
                </pic:pic>
              </a:graphicData>
            </a:graphic>
          </wp:inline>
        </w:drawing>
      </w:r>
    </w:p>
    <w:p w14:paraId="40B6DEF7" w14:textId="2005D67A" w:rsidR="002D5921" w:rsidRPr="004818D8" w:rsidRDefault="004818D8" w:rsidP="004818D8">
      <w:pPr>
        <w:pStyle w:val="Didascalia"/>
        <w:jc w:val="center"/>
        <w:rPr>
          <w:b/>
          <w:bCs/>
          <w:i/>
          <w:iCs/>
        </w:rPr>
      </w:pPr>
      <w:r w:rsidRPr="004818D8">
        <w:rPr>
          <w:i/>
          <w:iCs/>
        </w:rPr>
        <w:t xml:space="preserve">Figura </w:t>
      </w:r>
      <w:r w:rsidRPr="004818D8">
        <w:rPr>
          <w:i/>
          <w:iCs/>
        </w:rPr>
        <w:fldChar w:fldCharType="begin"/>
      </w:r>
      <w:r w:rsidRPr="004818D8">
        <w:rPr>
          <w:i/>
          <w:iCs/>
        </w:rPr>
        <w:instrText xml:space="preserve"> SEQ Figura \* ARABIC </w:instrText>
      </w:r>
      <w:r w:rsidRPr="004818D8">
        <w:rPr>
          <w:i/>
          <w:iCs/>
        </w:rPr>
        <w:fldChar w:fldCharType="separate"/>
      </w:r>
      <w:r w:rsidR="00BF1A9B">
        <w:rPr>
          <w:i/>
          <w:iCs/>
          <w:noProof/>
        </w:rPr>
        <w:t>35</w:t>
      </w:r>
      <w:r w:rsidRPr="004818D8">
        <w:rPr>
          <w:i/>
          <w:iCs/>
        </w:rPr>
        <w:fldChar w:fldCharType="end"/>
      </w:r>
      <w:r w:rsidRPr="004818D8">
        <w:rPr>
          <w:i/>
          <w:iCs/>
        </w:rPr>
        <w:t xml:space="preserve"> - Cambiamento luminosità</w:t>
      </w:r>
    </w:p>
    <w:p w14:paraId="0A788621" w14:textId="4CBE6466" w:rsidR="00C303FD" w:rsidRDefault="00C303FD">
      <w:pPr>
        <w:rPr>
          <w:b/>
          <w:bCs/>
        </w:rPr>
      </w:pPr>
      <w:r w:rsidRPr="00C303FD">
        <w:rPr>
          <w:b/>
          <w:bCs/>
        </w:rPr>
        <w:lastRenderedPageBreak/>
        <w:t>Cambiamenti della sfocatura della foto</w:t>
      </w:r>
    </w:p>
    <w:p w14:paraId="56273B07" w14:textId="164E90DA" w:rsidR="00C303FD" w:rsidRDefault="008169AC" w:rsidP="00C303FD">
      <w:pPr>
        <w:spacing w:before="240"/>
      </w:pPr>
      <w:r>
        <w:t>Sulla metà delle immagini viene anche applicata una sfumatura, questo per lo stesso motivo per il cambiamento della luminosità</w:t>
      </w:r>
      <w:r w:rsidR="006B7682">
        <w:t>.</w:t>
      </w:r>
    </w:p>
    <w:p w14:paraId="67EB426A" w14:textId="77777777" w:rsidR="002E5912" w:rsidRDefault="006B7682" w:rsidP="002E5912">
      <w:pPr>
        <w:keepNext/>
        <w:spacing w:before="240"/>
        <w:jc w:val="center"/>
      </w:pPr>
      <w:r w:rsidRPr="006B7682">
        <w:rPr>
          <w:noProof/>
        </w:rPr>
        <w:drawing>
          <wp:inline distT="0" distB="0" distL="0" distR="0" wp14:anchorId="6CED83A8" wp14:editId="10B563EC">
            <wp:extent cx="3436422" cy="659259"/>
            <wp:effectExtent l="95250" t="76200" r="88265" b="8382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7238" cy="674763"/>
                    </a:xfrm>
                    <a:prstGeom prst="rect">
                      <a:avLst/>
                    </a:prstGeom>
                    <a:effectLst>
                      <a:outerShdw blurRad="63500" sx="102000" sy="102000" algn="ctr" rotWithShape="0">
                        <a:prstClr val="black">
                          <a:alpha val="40000"/>
                        </a:prstClr>
                      </a:outerShdw>
                    </a:effectLst>
                  </pic:spPr>
                </pic:pic>
              </a:graphicData>
            </a:graphic>
          </wp:inline>
        </w:drawing>
      </w:r>
    </w:p>
    <w:p w14:paraId="2BA5E1DF" w14:textId="5D39FA43" w:rsidR="006B7682"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BF1A9B">
        <w:rPr>
          <w:i/>
          <w:iCs/>
          <w:noProof/>
        </w:rPr>
        <w:t>36</w:t>
      </w:r>
      <w:r w:rsidRPr="002E5912">
        <w:rPr>
          <w:i/>
          <w:iCs/>
        </w:rPr>
        <w:fldChar w:fldCharType="end"/>
      </w:r>
      <w:r w:rsidRPr="002E5912">
        <w:rPr>
          <w:i/>
          <w:iCs/>
        </w:rPr>
        <w:t xml:space="preserve"> - Sfocatura immagine</w:t>
      </w:r>
    </w:p>
    <w:p w14:paraId="43E49BCD" w14:textId="68497665" w:rsidR="004A32B1" w:rsidRDefault="00584D95" w:rsidP="004A32B1">
      <w:pPr>
        <w:spacing w:before="240"/>
        <w:rPr>
          <w:b/>
          <w:bCs/>
        </w:rPr>
      </w:pPr>
      <w:r w:rsidRPr="00584D95">
        <w:rPr>
          <w:b/>
          <w:bCs/>
        </w:rPr>
        <w:t>Dimensione dell’oggetto non troppo piccola</w:t>
      </w:r>
    </w:p>
    <w:p w14:paraId="45D26A4F" w14:textId="4011AEE8" w:rsidR="00584D95" w:rsidRDefault="00584D95" w:rsidP="004A32B1">
      <w:pPr>
        <w:spacing w:before="240"/>
      </w:pPr>
      <w:r>
        <w:t>Ho modificato anche la dimensione minima degli oggetti in modo che siano più grandi. Questo è stato fatto perché nel contesto reale della mia applicazione l’utente non dovrà fare le foto da lontano, perché non avrebbe senso. Di conseguenza le immagini passate al modello saranno l’oggetto in grande e in primo piano.</w:t>
      </w:r>
    </w:p>
    <w:p w14:paraId="1987C84F" w14:textId="77777777" w:rsidR="002E5912" w:rsidRDefault="00584D95" w:rsidP="002E5912">
      <w:pPr>
        <w:keepNext/>
        <w:spacing w:before="240"/>
        <w:jc w:val="center"/>
      </w:pPr>
      <w:r w:rsidRPr="00584D95">
        <w:rPr>
          <w:noProof/>
        </w:rPr>
        <w:drawing>
          <wp:inline distT="0" distB="0" distL="0" distR="0" wp14:anchorId="7B2D1538" wp14:editId="4357DE56">
            <wp:extent cx="3051712" cy="788417"/>
            <wp:effectExtent l="95250" t="76200" r="92075" b="69215"/>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3200" cy="804303"/>
                    </a:xfrm>
                    <a:prstGeom prst="rect">
                      <a:avLst/>
                    </a:prstGeom>
                    <a:effectLst>
                      <a:outerShdw blurRad="63500" sx="102000" sy="102000" algn="ctr" rotWithShape="0">
                        <a:prstClr val="black">
                          <a:alpha val="40000"/>
                        </a:prstClr>
                      </a:outerShdw>
                    </a:effectLst>
                  </pic:spPr>
                </pic:pic>
              </a:graphicData>
            </a:graphic>
          </wp:inline>
        </w:drawing>
      </w:r>
    </w:p>
    <w:p w14:paraId="392106D5" w14:textId="284D1205" w:rsidR="00584D95"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BF1A9B">
        <w:rPr>
          <w:i/>
          <w:iCs/>
          <w:noProof/>
        </w:rPr>
        <w:t>37</w:t>
      </w:r>
      <w:r w:rsidRPr="002E5912">
        <w:rPr>
          <w:i/>
          <w:iCs/>
        </w:rPr>
        <w:fldChar w:fldCharType="end"/>
      </w:r>
      <w:r w:rsidRPr="002E5912">
        <w:rPr>
          <w:i/>
          <w:iCs/>
        </w:rPr>
        <w:t xml:space="preserve"> - Dimensione oggetto</w:t>
      </w:r>
    </w:p>
    <w:p w14:paraId="3FB852D3" w14:textId="09560106" w:rsidR="00333A18" w:rsidRDefault="00333A18" w:rsidP="00333A18">
      <w:pPr>
        <w:spacing w:before="240"/>
        <w:rPr>
          <w:b/>
          <w:bCs/>
        </w:rPr>
      </w:pPr>
      <w:r w:rsidRPr="001356A9">
        <w:rPr>
          <w:b/>
          <w:bCs/>
        </w:rPr>
        <w:t>Aggiunta di più foto realistiche</w:t>
      </w:r>
    </w:p>
    <w:p w14:paraId="157125A1" w14:textId="3E484FFB" w:rsidR="001356A9" w:rsidRDefault="001356A9" w:rsidP="00333A18">
      <w:pPr>
        <w:spacing w:before="240"/>
      </w:pPr>
      <w:r>
        <w:t xml:space="preserve">Ho aggiunto altre immagini al dataset creando una situazione reale in cui l’utente si potrebbe ritrovare. Dopodiché ho preso le immagini e ho creato le label grazie al sito </w:t>
      </w:r>
      <w:hyperlink r:id="rId49" w:history="1">
        <w:r w:rsidRPr="001356A9">
          <w:rPr>
            <w:rStyle w:val="Collegamentoipertestuale"/>
          </w:rPr>
          <w:t>makesense</w:t>
        </w:r>
      </w:hyperlink>
      <w:r>
        <w:t xml:space="preserve"> che mi ha permesso di creare i bounding box. Una volta creati ho fatto un clone di queste immagini in modo da dare più dati reali possibili al modello, anche se sono uguali è comunque utile.</w:t>
      </w:r>
    </w:p>
    <w:p w14:paraId="615C2B00" w14:textId="77777777" w:rsidR="00527FF2" w:rsidRDefault="005A126B" w:rsidP="00527FF2">
      <w:pPr>
        <w:keepNext/>
        <w:spacing w:before="240"/>
        <w:jc w:val="center"/>
      </w:pPr>
      <w:r w:rsidRPr="005A126B">
        <w:rPr>
          <w:noProof/>
        </w:rPr>
        <w:drawing>
          <wp:inline distT="0" distB="0" distL="0" distR="0" wp14:anchorId="048512E3" wp14:editId="2DA5F874">
            <wp:extent cx="3658756" cy="2719202"/>
            <wp:effectExtent l="95250" t="95250" r="94615" b="10033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82117" cy="2810884"/>
                    </a:xfrm>
                    <a:prstGeom prst="rect">
                      <a:avLst/>
                    </a:prstGeom>
                    <a:effectLst>
                      <a:outerShdw blurRad="63500" sx="102000" sy="102000" algn="ctr" rotWithShape="0">
                        <a:prstClr val="black">
                          <a:alpha val="40000"/>
                        </a:prstClr>
                      </a:outerShdw>
                    </a:effectLst>
                  </pic:spPr>
                </pic:pic>
              </a:graphicData>
            </a:graphic>
          </wp:inline>
        </w:drawing>
      </w:r>
    </w:p>
    <w:p w14:paraId="2A6A30B1" w14:textId="11BBAC56" w:rsidR="005A126B" w:rsidRPr="00527FF2" w:rsidRDefault="00527FF2" w:rsidP="00527FF2">
      <w:pPr>
        <w:pStyle w:val="Didascalia"/>
        <w:jc w:val="center"/>
        <w:rPr>
          <w:i/>
          <w:iCs/>
        </w:rPr>
      </w:pPr>
      <w:r w:rsidRPr="00527FF2">
        <w:rPr>
          <w:i/>
          <w:iCs/>
        </w:rPr>
        <w:t xml:space="preserve">Figura </w:t>
      </w:r>
      <w:r w:rsidRPr="00527FF2">
        <w:rPr>
          <w:i/>
          <w:iCs/>
        </w:rPr>
        <w:fldChar w:fldCharType="begin"/>
      </w:r>
      <w:r w:rsidRPr="00527FF2">
        <w:rPr>
          <w:i/>
          <w:iCs/>
        </w:rPr>
        <w:instrText xml:space="preserve"> SEQ Figura \* ARABIC </w:instrText>
      </w:r>
      <w:r w:rsidRPr="00527FF2">
        <w:rPr>
          <w:i/>
          <w:iCs/>
        </w:rPr>
        <w:fldChar w:fldCharType="separate"/>
      </w:r>
      <w:r w:rsidR="00BF1A9B">
        <w:rPr>
          <w:i/>
          <w:iCs/>
          <w:noProof/>
        </w:rPr>
        <w:t>38</w:t>
      </w:r>
      <w:r w:rsidRPr="00527FF2">
        <w:rPr>
          <w:i/>
          <w:iCs/>
        </w:rPr>
        <w:fldChar w:fldCharType="end"/>
      </w:r>
      <w:r w:rsidRPr="00527FF2">
        <w:rPr>
          <w:i/>
          <w:iCs/>
        </w:rPr>
        <w:t xml:space="preserve"> - Immagini reali</w:t>
      </w:r>
    </w:p>
    <w:p w14:paraId="33053078" w14:textId="77777777" w:rsidR="008F6533" w:rsidRDefault="008F6533" w:rsidP="008F6533">
      <w:pPr>
        <w:pStyle w:val="Titolo4"/>
        <w:numPr>
          <w:ilvl w:val="0"/>
          <w:numId w:val="0"/>
        </w:numPr>
      </w:pPr>
      <w:r>
        <w:lastRenderedPageBreak/>
        <w:t>Struttura del dataset</w:t>
      </w:r>
    </w:p>
    <w:p w14:paraId="69212835" w14:textId="77777777" w:rsidR="008F6533" w:rsidRDefault="008F6533" w:rsidP="008F6533">
      <w:r>
        <w:t>Il dataset è organizzato in 2 cartelle principali: images e labels. Entrambe hanno 3 sotto cartelle: train, val e test. Train viene utilizzata per far apprendere i pattern dei dati etichettati (label), val serve a far fare il paragone tra la predizione del modello e la posizione effettiva mentre test fornisce dei dati che puntano a simulare l’uso reale, dati che il modello non ha mai visto (non ho utilizzato test perché sono stati eseguiti manualmente, nelle nuove versioni di YOLO non è strettamente necessario).</w:t>
      </w:r>
    </w:p>
    <w:p w14:paraId="3810776F" w14:textId="77777777" w:rsidR="008F6533" w:rsidRDefault="008F6533" w:rsidP="008F6533">
      <w:pPr>
        <w:spacing w:before="240"/>
      </w:pPr>
      <w:r>
        <w:t>La cartella images contiene le immagini che abbiamo generato in precedenza mentre la cartella labels contiene dei file .txt con le coordinate degli oggetti presenti nell’immagine corrispondente e l’ID della classe (oggetto). Le immagini sono associate a un file .txt, entrambi i file sono chiamati con lo stesso UUID.</w:t>
      </w:r>
    </w:p>
    <w:p w14:paraId="6AC2B2AA" w14:textId="77777777" w:rsidR="008F6533" w:rsidRDefault="008F6533" w:rsidP="008F6533">
      <w:pPr>
        <w:spacing w:before="240"/>
        <w:sectPr w:rsidR="008F6533" w:rsidSect="008F6533">
          <w:headerReference w:type="default" r:id="rId51"/>
          <w:footerReference w:type="default" r:id="rId52"/>
          <w:headerReference w:type="first" r:id="rId53"/>
          <w:footerReference w:type="first" r:id="rId54"/>
          <w:type w:val="continuous"/>
          <w:pgSz w:w="11906" w:h="16838"/>
          <w:pgMar w:top="1985" w:right="1134" w:bottom="1418" w:left="1134" w:header="567" w:footer="567" w:gutter="0"/>
          <w:pgNumType w:start="1"/>
          <w:cols w:space="720"/>
          <w:titlePg/>
        </w:sectPr>
      </w:pPr>
      <w:r>
        <w:t>Successivamente possiamo vedere un esempio di una immagine generata con il suo file label corrispondente.</w:t>
      </w:r>
    </w:p>
    <w:p w14:paraId="4A4D1FB0" w14:textId="77777777" w:rsidR="008F6533" w:rsidRDefault="008F6533" w:rsidP="008F6533">
      <w:pPr>
        <w:keepNext/>
        <w:spacing w:before="240"/>
        <w:ind w:left="737"/>
      </w:pPr>
      <w:r>
        <w:rPr>
          <w:noProof/>
        </w:rPr>
        <w:drawing>
          <wp:inline distT="0" distB="0" distL="0" distR="0" wp14:anchorId="653316BA" wp14:editId="73FBBCF4">
            <wp:extent cx="1810987" cy="3221398"/>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813240" cy="3225405"/>
                    </a:xfrm>
                    <a:prstGeom prst="rect">
                      <a:avLst/>
                    </a:prstGeom>
                    <a:noFill/>
                    <a:ln>
                      <a:noFill/>
                    </a:ln>
                  </pic:spPr>
                </pic:pic>
              </a:graphicData>
            </a:graphic>
          </wp:inline>
        </w:drawing>
      </w:r>
    </w:p>
    <w:p w14:paraId="0BC58D6A" w14:textId="5390B260" w:rsidR="008F6533" w:rsidRPr="0098476E" w:rsidRDefault="008F6533" w:rsidP="008F6533">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BF1A9B">
        <w:rPr>
          <w:i/>
          <w:iCs/>
          <w:noProof/>
        </w:rPr>
        <w:t>39</w:t>
      </w:r>
      <w:r w:rsidRPr="0098476E">
        <w:rPr>
          <w:i/>
          <w:iCs/>
        </w:rPr>
        <w:fldChar w:fldCharType="end"/>
      </w:r>
      <w:r w:rsidRPr="0098476E">
        <w:rPr>
          <w:i/>
          <w:iCs/>
        </w:rPr>
        <w:t xml:space="preserve"> - Immagine generata</w:t>
      </w:r>
    </w:p>
    <w:p w14:paraId="34CED341" w14:textId="77777777" w:rsidR="008F6533" w:rsidRDefault="008F6533" w:rsidP="008F6533">
      <w:pPr>
        <w:spacing w:before="240"/>
      </w:pPr>
    </w:p>
    <w:p w14:paraId="7D8B43D8" w14:textId="77777777" w:rsidR="008F6533" w:rsidRDefault="008F6533" w:rsidP="008F6533">
      <w:pPr>
        <w:spacing w:before="240"/>
      </w:pPr>
    </w:p>
    <w:p w14:paraId="62B6B080" w14:textId="77777777" w:rsidR="008F6533" w:rsidRDefault="008F6533" w:rsidP="008F6533">
      <w:pPr>
        <w:spacing w:before="240"/>
      </w:pPr>
    </w:p>
    <w:p w14:paraId="159E023C" w14:textId="77777777" w:rsidR="008F6533" w:rsidRDefault="008F6533" w:rsidP="008F6533">
      <w:pPr>
        <w:keepNext/>
        <w:spacing w:before="240"/>
        <w:ind w:right="-1191"/>
      </w:pPr>
      <w:r>
        <w:rPr>
          <w:noProof/>
        </w:rPr>
        <w:drawing>
          <wp:inline distT="0" distB="0" distL="0" distR="0" wp14:anchorId="1B8CBF40" wp14:editId="40B93924">
            <wp:extent cx="3073123" cy="1397000"/>
            <wp:effectExtent l="19050" t="19050" r="13335" b="1270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136247" cy="1425695"/>
                    </a:xfrm>
                    <a:prstGeom prst="rect">
                      <a:avLst/>
                    </a:prstGeom>
                    <a:noFill/>
                    <a:ln w="12700">
                      <a:solidFill>
                        <a:schemeClr val="tx1"/>
                      </a:solidFill>
                    </a:ln>
                  </pic:spPr>
                </pic:pic>
              </a:graphicData>
            </a:graphic>
          </wp:inline>
        </w:drawing>
      </w:r>
    </w:p>
    <w:p w14:paraId="69C86234" w14:textId="47F7FAD1" w:rsidR="008F6533" w:rsidRPr="0098476E" w:rsidRDefault="008F6533" w:rsidP="008F6533">
      <w:pPr>
        <w:pStyle w:val="Didascalia"/>
        <w:jc w:val="center"/>
        <w:rPr>
          <w:i/>
          <w:iCs/>
        </w:rPr>
      </w:pP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BF1A9B">
        <w:rPr>
          <w:i/>
          <w:iCs/>
          <w:noProof/>
        </w:rPr>
        <w:t>40</w:t>
      </w:r>
      <w:r w:rsidRPr="0098476E">
        <w:rPr>
          <w:i/>
          <w:iCs/>
        </w:rPr>
        <w:fldChar w:fldCharType="end"/>
      </w:r>
      <w:r w:rsidRPr="0098476E">
        <w:rPr>
          <w:i/>
          <w:iCs/>
        </w:rPr>
        <w:t xml:space="preserve"> - File labels dell'immagine generata</w:t>
      </w:r>
    </w:p>
    <w:p w14:paraId="476C5DC0" w14:textId="77777777" w:rsidR="008F6533" w:rsidRDefault="008F6533" w:rsidP="008F6533">
      <w:pPr>
        <w:spacing w:before="240"/>
        <w:ind w:right="-1191"/>
      </w:pPr>
    </w:p>
    <w:p w14:paraId="23556811" w14:textId="77777777" w:rsidR="008F6533" w:rsidRDefault="008F6533" w:rsidP="008F6533">
      <w:pPr>
        <w:spacing w:before="240"/>
        <w:ind w:right="-1191"/>
      </w:pPr>
    </w:p>
    <w:p w14:paraId="1E861B6F" w14:textId="77777777" w:rsidR="008F6533" w:rsidRDefault="008F6533" w:rsidP="008F6533">
      <w:pPr>
        <w:spacing w:before="240"/>
        <w:ind w:right="-1191"/>
        <w:sectPr w:rsidR="008F6533" w:rsidSect="008F6533">
          <w:type w:val="continuous"/>
          <w:pgSz w:w="11906" w:h="16838"/>
          <w:pgMar w:top="1985" w:right="1134" w:bottom="1418" w:left="1134" w:header="567" w:footer="567" w:gutter="0"/>
          <w:pgNumType w:start="1"/>
          <w:cols w:num="2" w:space="0"/>
          <w:titlePg/>
        </w:sectPr>
      </w:pPr>
    </w:p>
    <w:p w14:paraId="19D74133" w14:textId="77777777" w:rsidR="008F6533" w:rsidRDefault="008F6533" w:rsidP="008F6533">
      <w:pPr>
        <w:spacing w:before="240"/>
      </w:pPr>
      <w:r w:rsidRPr="008412D0">
        <w:rPr>
          <w:b/>
          <w:bCs/>
        </w:rPr>
        <w:t>Class ID (Intero):</w:t>
      </w:r>
      <w:r>
        <w:t xml:space="preserve"> Un numero che identifica la categoria dell'oggetto, in questo caso la classe micro corrisponde al micro.</w:t>
      </w:r>
    </w:p>
    <w:p w14:paraId="71ED0D21" w14:textId="77777777" w:rsidR="008F6533" w:rsidRDefault="008F6533" w:rsidP="008F6533">
      <w:pPr>
        <w:spacing w:before="240"/>
      </w:pPr>
      <w:r w:rsidRPr="008412D0">
        <w:rPr>
          <w:b/>
          <w:bCs/>
        </w:rPr>
        <w:t>X Center (Decimale):</w:t>
      </w:r>
      <w:r>
        <w:t xml:space="preserve"> La coordinata X del centro del rettangolo che circonda l'oggetto.</w:t>
      </w:r>
    </w:p>
    <w:p w14:paraId="2E1D8F65" w14:textId="77777777" w:rsidR="008F6533" w:rsidRDefault="008F6533" w:rsidP="008F6533">
      <w:pPr>
        <w:spacing w:before="240"/>
      </w:pPr>
      <w:r w:rsidRPr="008412D0">
        <w:rPr>
          <w:b/>
          <w:bCs/>
        </w:rPr>
        <w:t>Y Center (Decimale):</w:t>
      </w:r>
      <w:r>
        <w:t xml:space="preserve"> La coordinata Y del centro del rettangolo.</w:t>
      </w:r>
    </w:p>
    <w:p w14:paraId="3F12D874" w14:textId="77777777" w:rsidR="008F6533" w:rsidRDefault="008F6533" w:rsidP="008F6533">
      <w:pPr>
        <w:spacing w:before="240"/>
      </w:pPr>
      <w:r w:rsidRPr="008412D0">
        <w:rPr>
          <w:b/>
          <w:bCs/>
        </w:rPr>
        <w:t>Width (Decimale)</w:t>
      </w:r>
      <w:r>
        <w:t>: La larghezza del rettangolo.</w:t>
      </w:r>
    </w:p>
    <w:p w14:paraId="5106ADE9" w14:textId="77777777" w:rsidR="008F6533" w:rsidRDefault="008F6533" w:rsidP="008F6533">
      <w:pPr>
        <w:spacing w:before="240"/>
      </w:pPr>
      <w:r w:rsidRPr="008412D0">
        <w:rPr>
          <w:b/>
          <w:bCs/>
        </w:rPr>
        <w:t>Height (Decimale):</w:t>
      </w:r>
      <w:r>
        <w:t xml:space="preserve"> L'altezza del rettangolo.</w:t>
      </w:r>
    </w:p>
    <w:p w14:paraId="084AA056" w14:textId="77777777" w:rsidR="008F6533" w:rsidRDefault="008F6533" w:rsidP="008F6533">
      <w:pPr>
        <w:spacing w:before="240"/>
      </w:pPr>
      <w:r>
        <w:t>Per rettangolo si intende il bounding box, ovvero un rettangolo che circonda l’oggetto, questo non viene mostrato nel risultato finale ma viene utilizzato da flip per trarre fuori i dati rappresentati nel file label.</w:t>
      </w:r>
    </w:p>
    <w:p w14:paraId="31F5AACE" w14:textId="77777777" w:rsidR="008F6533" w:rsidRPr="00642382" w:rsidRDefault="008F6533" w:rsidP="008F6533">
      <w:pPr>
        <w:spacing w:before="240"/>
      </w:pPr>
      <w:r>
        <w:t>I</w:t>
      </w:r>
      <w:r w:rsidRPr="00753126">
        <w:t xml:space="preserve"> 4 valori delle coordinate (X, Y, Width, Height) sono normalizzati in un range da 0.0 a 1.0</w:t>
      </w:r>
      <w:r>
        <w:t>, vengono usate le percentuali rispetto alla dimensione totale dell’immagine</w:t>
      </w:r>
      <w:r w:rsidRPr="00753126">
        <w:t>.</w:t>
      </w:r>
    </w:p>
    <w:p w14:paraId="38A67714" w14:textId="77777777" w:rsidR="008F6533" w:rsidRDefault="008F6533" w:rsidP="008F6533">
      <w:pPr>
        <w:spacing w:after="240"/>
      </w:pPr>
      <w:r>
        <w:br w:type="page"/>
      </w:r>
    </w:p>
    <w:p w14:paraId="1CDE8712" w14:textId="397B20A2" w:rsidR="00E626D9" w:rsidRDefault="00E626D9" w:rsidP="00E626D9">
      <w:pPr>
        <w:pStyle w:val="Titolo3"/>
      </w:pPr>
      <w:r w:rsidRPr="00E626D9">
        <w:lastRenderedPageBreak/>
        <w:t>Pipeline di training su Google Colab</w:t>
      </w:r>
    </w:p>
    <w:p w14:paraId="365864D9" w14:textId="77777777" w:rsidR="00E626D9" w:rsidRDefault="00E626D9" w:rsidP="00E626D9">
      <w:r>
        <w:t>Per il training del modello di intelligenza artificiale è stato utilizzato Google Colab, una piattaforma cloud di Google che permette di eseguire codice Python direttamente nel browser senza necessità di configurare un ambiente locale. La scelta di Colab è stata dettata da diversi fattori pratici:</w:t>
      </w:r>
    </w:p>
    <w:p w14:paraId="7821B55E" w14:textId="67072F1F" w:rsidR="00E626D9" w:rsidRDefault="00E626D9" w:rsidP="00E626D9">
      <w:r>
        <w:t>In primo luogo, il training di modelli di deep learning richiede una potenza computazionale elevata, in particolare l'accesso a GPU performanti, che nel mio caso non avevo a disposizione sul mio PC di lavoro. Google Colab risolve questo problema fornendo accesso remoto a hardware dedicato.</w:t>
      </w:r>
    </w:p>
    <w:p w14:paraId="0D1E18F9" w14:textId="064A89FF" w:rsidR="00CD0903" w:rsidRDefault="00E626D9" w:rsidP="00CD0903">
      <w:r>
        <w:t>Per questo progetto è stato utilizzato l'account del cliente, che disponeva di un abbonamento a pagamento (Colab Pro). Questa versione premium ha permesso l'accesso a GPU di fascia significativamente più potenti rispetto a quelle disponibili nella versione gratuita, riducendo i tempi di training e garantendo maggiore stabilità durante le sessioni di lavoro prolungate.</w:t>
      </w:r>
    </w:p>
    <w:p w14:paraId="6D968D38" w14:textId="373F1688" w:rsidR="00CD0903" w:rsidRDefault="00CD0903" w:rsidP="00CD0903">
      <w:pPr>
        <w:spacing w:before="240"/>
      </w:pPr>
      <w:r>
        <w:t>Il codice dedicato all’allenamento del modello è il seguente:</w:t>
      </w:r>
    </w:p>
    <w:p w14:paraId="2F2F9CA0" w14:textId="77777777" w:rsidR="00F04368" w:rsidRDefault="00CD4323" w:rsidP="00F04368">
      <w:pPr>
        <w:keepNext/>
        <w:spacing w:before="240"/>
        <w:jc w:val="center"/>
      </w:pPr>
      <w:r w:rsidRPr="00CD4323">
        <w:rPr>
          <w:noProof/>
        </w:rPr>
        <w:drawing>
          <wp:inline distT="0" distB="0" distL="0" distR="0" wp14:anchorId="1EC314DE" wp14:editId="35F851B1">
            <wp:extent cx="3514849" cy="1757425"/>
            <wp:effectExtent l="95250" t="95250" r="85725" b="90805"/>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542411" cy="1771206"/>
                    </a:xfrm>
                    <a:prstGeom prst="rect">
                      <a:avLst/>
                    </a:prstGeom>
                    <a:effectLst>
                      <a:outerShdw blurRad="63500" sx="102000" sy="102000" algn="ctr" rotWithShape="0">
                        <a:prstClr val="black">
                          <a:alpha val="40000"/>
                        </a:prstClr>
                      </a:outerShdw>
                    </a:effectLst>
                  </pic:spPr>
                </pic:pic>
              </a:graphicData>
            </a:graphic>
          </wp:inline>
        </w:drawing>
      </w:r>
    </w:p>
    <w:p w14:paraId="43159308" w14:textId="143B63D3" w:rsidR="00CD0903" w:rsidRPr="00F04368" w:rsidRDefault="00F04368" w:rsidP="00F04368">
      <w:pPr>
        <w:pStyle w:val="Didascalia"/>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BF1A9B">
        <w:rPr>
          <w:i/>
          <w:iCs/>
          <w:noProof/>
        </w:rPr>
        <w:t>41</w:t>
      </w:r>
      <w:r w:rsidRPr="00F04368">
        <w:rPr>
          <w:i/>
          <w:iCs/>
        </w:rPr>
        <w:fldChar w:fldCharType="end"/>
      </w:r>
      <w:r w:rsidRPr="00F04368">
        <w:rPr>
          <w:i/>
          <w:iCs/>
        </w:rPr>
        <w:t xml:space="preserve"> - Train</w:t>
      </w:r>
    </w:p>
    <w:p w14:paraId="7F047C1E" w14:textId="516EEC13" w:rsidR="00BE3CE8" w:rsidRPr="00BE3CE8" w:rsidRDefault="00087C64" w:rsidP="00BE3CE8">
      <w:pPr>
        <w:spacing w:before="240" w:after="240"/>
        <w:rPr>
          <w:b/>
          <w:bCs/>
        </w:rPr>
      </w:pPr>
      <w:r w:rsidRPr="00087C64">
        <w:rPr>
          <w:b/>
          <w:bCs/>
        </w:rPr>
        <w:t>Parametri</w:t>
      </w:r>
    </w:p>
    <w:tbl>
      <w:tblPr>
        <w:tblStyle w:val="Grigliatabella"/>
        <w:tblW w:w="0" w:type="auto"/>
        <w:tblLook w:val="04A0" w:firstRow="1" w:lastRow="0" w:firstColumn="1" w:lastColumn="0" w:noHBand="0" w:noVBand="1"/>
      </w:tblPr>
      <w:tblGrid>
        <w:gridCol w:w="1527"/>
        <w:gridCol w:w="985"/>
        <w:gridCol w:w="7116"/>
      </w:tblGrid>
      <w:tr w:rsidR="00BE3CE8" w14:paraId="6ADB9E2A" w14:textId="77777777" w:rsidTr="00BE3CE8">
        <w:trPr>
          <w:trHeight w:val="340"/>
        </w:trPr>
        <w:tc>
          <w:tcPr>
            <w:tcW w:w="1271" w:type="dxa"/>
            <w:shd w:val="clear" w:color="auto" w:fill="EDEDED" w:themeFill="accent3" w:themeFillTint="33"/>
            <w:vAlign w:val="center"/>
          </w:tcPr>
          <w:p w14:paraId="13112A52" w14:textId="5075B6A3" w:rsidR="00BE3CE8" w:rsidRPr="00BE3CE8" w:rsidRDefault="00BE3CE8">
            <w:pPr>
              <w:rPr>
                <w:b/>
                <w:bCs/>
              </w:rPr>
            </w:pPr>
            <w:r w:rsidRPr="00BE3CE8">
              <w:rPr>
                <w:b/>
                <w:bCs/>
              </w:rPr>
              <w:t>Parametro</w:t>
            </w:r>
          </w:p>
        </w:tc>
        <w:tc>
          <w:tcPr>
            <w:tcW w:w="992" w:type="dxa"/>
            <w:shd w:val="clear" w:color="auto" w:fill="EDEDED" w:themeFill="accent3" w:themeFillTint="33"/>
            <w:vAlign w:val="center"/>
          </w:tcPr>
          <w:p w14:paraId="1491366D" w14:textId="1A5BE66C" w:rsidR="00BE3CE8" w:rsidRPr="00BE3CE8" w:rsidRDefault="00BE3CE8">
            <w:pPr>
              <w:rPr>
                <w:b/>
                <w:bCs/>
              </w:rPr>
            </w:pPr>
            <w:r>
              <w:rPr>
                <w:b/>
                <w:bCs/>
              </w:rPr>
              <w:t>Valore</w:t>
            </w:r>
          </w:p>
        </w:tc>
        <w:tc>
          <w:tcPr>
            <w:tcW w:w="7365" w:type="dxa"/>
            <w:shd w:val="clear" w:color="auto" w:fill="EDEDED" w:themeFill="accent3" w:themeFillTint="33"/>
            <w:vAlign w:val="center"/>
          </w:tcPr>
          <w:p w14:paraId="21E1B4A3" w14:textId="7A949162" w:rsidR="00BE3CE8" w:rsidRPr="00BE3CE8" w:rsidRDefault="00BE3CE8">
            <w:pPr>
              <w:rPr>
                <w:b/>
                <w:bCs/>
              </w:rPr>
            </w:pPr>
            <w:r w:rsidRPr="00BE3CE8">
              <w:rPr>
                <w:b/>
                <w:bCs/>
              </w:rPr>
              <w:t>Significato</w:t>
            </w:r>
          </w:p>
        </w:tc>
      </w:tr>
      <w:tr w:rsidR="00BE3CE8" w14:paraId="60B9B771" w14:textId="77777777" w:rsidTr="00BE3CE8">
        <w:trPr>
          <w:trHeight w:val="340"/>
        </w:trPr>
        <w:tc>
          <w:tcPr>
            <w:tcW w:w="1271" w:type="dxa"/>
            <w:vAlign w:val="center"/>
          </w:tcPr>
          <w:p w14:paraId="064FA001" w14:textId="6BF7E736" w:rsidR="00BE3CE8" w:rsidRPr="00BE3CE8" w:rsidRDefault="00BE3CE8">
            <w:pPr>
              <w:rPr>
                <w:sz w:val="18"/>
                <w:szCs w:val="18"/>
              </w:rPr>
            </w:pPr>
            <w:r w:rsidRPr="00BE3CE8">
              <w:rPr>
                <w:sz w:val="18"/>
                <w:szCs w:val="18"/>
              </w:rPr>
              <w:t>epochs</w:t>
            </w:r>
          </w:p>
        </w:tc>
        <w:tc>
          <w:tcPr>
            <w:tcW w:w="992" w:type="dxa"/>
            <w:vAlign w:val="center"/>
          </w:tcPr>
          <w:p w14:paraId="37BA0BD3" w14:textId="252F0460" w:rsidR="00BE3CE8" w:rsidRPr="00BE3CE8" w:rsidRDefault="00BE3CE8">
            <w:pPr>
              <w:rPr>
                <w:sz w:val="18"/>
                <w:szCs w:val="18"/>
              </w:rPr>
            </w:pPr>
            <w:r w:rsidRPr="00BE3CE8">
              <w:rPr>
                <w:sz w:val="18"/>
                <w:szCs w:val="18"/>
              </w:rPr>
              <w:t>150</w:t>
            </w:r>
          </w:p>
        </w:tc>
        <w:tc>
          <w:tcPr>
            <w:tcW w:w="7365" w:type="dxa"/>
            <w:vAlign w:val="center"/>
          </w:tcPr>
          <w:p w14:paraId="77645FBC" w14:textId="02642E5F" w:rsidR="00BE3CE8" w:rsidRPr="00BE3CE8" w:rsidRDefault="00BE3CE8">
            <w:pPr>
              <w:rPr>
                <w:sz w:val="18"/>
                <w:szCs w:val="18"/>
              </w:rPr>
            </w:pPr>
            <w:r w:rsidRPr="00BE3CE8">
              <w:rPr>
                <w:sz w:val="18"/>
                <w:szCs w:val="18"/>
              </w:rPr>
              <w:t>Numero di volte che il modello vede l'intero dataset. 150 epoche garantiscono una convergenza stabile, soprattutto con nuove classi di oggetti</w:t>
            </w:r>
          </w:p>
        </w:tc>
      </w:tr>
      <w:tr w:rsidR="00BE3CE8" w14:paraId="3F6E9397" w14:textId="77777777" w:rsidTr="00BE3CE8">
        <w:trPr>
          <w:trHeight w:val="340"/>
        </w:trPr>
        <w:tc>
          <w:tcPr>
            <w:tcW w:w="1271" w:type="dxa"/>
            <w:vAlign w:val="center"/>
          </w:tcPr>
          <w:p w14:paraId="4FBF458A" w14:textId="4F33324A" w:rsidR="00BE3CE8" w:rsidRPr="00BE3CE8" w:rsidRDefault="00BE3CE8">
            <w:pPr>
              <w:rPr>
                <w:sz w:val="18"/>
                <w:szCs w:val="18"/>
              </w:rPr>
            </w:pPr>
            <w:r w:rsidRPr="00BE3CE8">
              <w:rPr>
                <w:sz w:val="18"/>
                <w:szCs w:val="18"/>
              </w:rPr>
              <w:t>imgsz</w:t>
            </w:r>
          </w:p>
        </w:tc>
        <w:tc>
          <w:tcPr>
            <w:tcW w:w="992" w:type="dxa"/>
            <w:vAlign w:val="center"/>
          </w:tcPr>
          <w:p w14:paraId="77DB90A7" w14:textId="00690262" w:rsidR="00BE3CE8" w:rsidRPr="00BE3CE8" w:rsidRDefault="00BE3CE8">
            <w:pPr>
              <w:rPr>
                <w:sz w:val="18"/>
                <w:szCs w:val="18"/>
              </w:rPr>
            </w:pPr>
            <w:r w:rsidRPr="00BE3CE8">
              <w:rPr>
                <w:sz w:val="18"/>
                <w:szCs w:val="18"/>
              </w:rPr>
              <w:t>640</w:t>
            </w:r>
          </w:p>
        </w:tc>
        <w:tc>
          <w:tcPr>
            <w:tcW w:w="7365" w:type="dxa"/>
            <w:vAlign w:val="center"/>
          </w:tcPr>
          <w:p w14:paraId="3D49487C" w14:textId="7081A8AD" w:rsidR="00BE3CE8" w:rsidRPr="00BE3CE8" w:rsidRDefault="00BE3CE8">
            <w:pPr>
              <w:rPr>
                <w:sz w:val="18"/>
                <w:szCs w:val="18"/>
              </w:rPr>
            </w:pPr>
            <w:r w:rsidRPr="00BE3CE8">
              <w:rPr>
                <w:sz w:val="18"/>
                <w:szCs w:val="18"/>
              </w:rPr>
              <w:t>Dimensione di input delle immagini in pixel (640×640). È il valore standard YOLO, bilanciando dettaglio e velocità</w:t>
            </w:r>
          </w:p>
        </w:tc>
      </w:tr>
      <w:tr w:rsidR="00BE3CE8" w14:paraId="5A8DCEC9" w14:textId="77777777" w:rsidTr="00BE3CE8">
        <w:trPr>
          <w:trHeight w:val="340"/>
        </w:trPr>
        <w:tc>
          <w:tcPr>
            <w:tcW w:w="1271" w:type="dxa"/>
            <w:vAlign w:val="center"/>
          </w:tcPr>
          <w:p w14:paraId="1020D9D5" w14:textId="6FA5D301" w:rsidR="00BE3CE8" w:rsidRPr="00BE3CE8" w:rsidRDefault="00BE3CE8">
            <w:pPr>
              <w:rPr>
                <w:sz w:val="18"/>
                <w:szCs w:val="18"/>
              </w:rPr>
            </w:pPr>
            <w:r w:rsidRPr="00BE3CE8">
              <w:rPr>
                <w:sz w:val="18"/>
                <w:szCs w:val="18"/>
              </w:rPr>
              <w:t>batch</w:t>
            </w:r>
          </w:p>
        </w:tc>
        <w:tc>
          <w:tcPr>
            <w:tcW w:w="992" w:type="dxa"/>
            <w:vAlign w:val="center"/>
          </w:tcPr>
          <w:p w14:paraId="575168EA" w14:textId="5E971A9A" w:rsidR="00BE3CE8" w:rsidRPr="00BE3CE8" w:rsidRDefault="00BE3CE8">
            <w:pPr>
              <w:rPr>
                <w:sz w:val="18"/>
                <w:szCs w:val="18"/>
              </w:rPr>
            </w:pPr>
            <w:r w:rsidRPr="00BE3CE8">
              <w:rPr>
                <w:sz w:val="18"/>
                <w:szCs w:val="18"/>
              </w:rPr>
              <w:t>32</w:t>
            </w:r>
          </w:p>
        </w:tc>
        <w:tc>
          <w:tcPr>
            <w:tcW w:w="7365" w:type="dxa"/>
            <w:vAlign w:val="center"/>
          </w:tcPr>
          <w:p w14:paraId="6932BD1C" w14:textId="2E1D92F7" w:rsidR="00BE3CE8" w:rsidRPr="008F6533" w:rsidRDefault="00BE3CE8">
            <w:pPr>
              <w:rPr>
                <w:rFonts w:ascii="Times New Roman" w:hAnsi="Times New Roman"/>
                <w:sz w:val="18"/>
                <w:szCs w:val="18"/>
                <w:lang w:eastAsia="it-CH"/>
              </w:rPr>
            </w:pPr>
            <w:r w:rsidRPr="00BE3CE8">
              <w:rPr>
                <w:sz w:val="18"/>
                <w:szCs w:val="18"/>
              </w:rPr>
              <w:t>Numero di immagini elaborate in parallelo ad ogni step. Un batch da 32 sfrutta bene la memoria GPU e stabilizza il gradiente</w:t>
            </w:r>
          </w:p>
        </w:tc>
      </w:tr>
      <w:tr w:rsidR="00BE3CE8" w14:paraId="63DAB214" w14:textId="77777777" w:rsidTr="00BE3CE8">
        <w:trPr>
          <w:trHeight w:val="340"/>
        </w:trPr>
        <w:tc>
          <w:tcPr>
            <w:tcW w:w="1271" w:type="dxa"/>
            <w:vAlign w:val="center"/>
          </w:tcPr>
          <w:p w14:paraId="0D42D947" w14:textId="17BD8FFA" w:rsidR="00BE3CE8" w:rsidRPr="00BE3CE8" w:rsidRDefault="00BE3CE8">
            <w:pPr>
              <w:rPr>
                <w:sz w:val="18"/>
                <w:szCs w:val="18"/>
              </w:rPr>
            </w:pPr>
            <w:r w:rsidRPr="00BE3CE8">
              <w:rPr>
                <w:sz w:val="18"/>
                <w:szCs w:val="18"/>
              </w:rPr>
              <w:t>lr0</w:t>
            </w:r>
          </w:p>
        </w:tc>
        <w:tc>
          <w:tcPr>
            <w:tcW w:w="992" w:type="dxa"/>
            <w:vAlign w:val="center"/>
          </w:tcPr>
          <w:p w14:paraId="58962D9E" w14:textId="72E0C927" w:rsidR="00BE3CE8" w:rsidRPr="00BE3CE8" w:rsidRDefault="00BE3CE8">
            <w:pPr>
              <w:rPr>
                <w:sz w:val="18"/>
                <w:szCs w:val="18"/>
              </w:rPr>
            </w:pPr>
            <w:r w:rsidRPr="00BE3CE8">
              <w:rPr>
                <w:sz w:val="18"/>
                <w:szCs w:val="18"/>
              </w:rPr>
              <w:t>0.01</w:t>
            </w:r>
          </w:p>
        </w:tc>
        <w:tc>
          <w:tcPr>
            <w:tcW w:w="7365" w:type="dxa"/>
            <w:vAlign w:val="center"/>
          </w:tcPr>
          <w:p w14:paraId="1460E26A" w14:textId="6B75ED95" w:rsidR="00BE3CE8" w:rsidRPr="00BE3CE8" w:rsidRDefault="00BE3CE8">
            <w:pPr>
              <w:rPr>
                <w:sz w:val="18"/>
                <w:szCs w:val="18"/>
              </w:rPr>
            </w:pPr>
            <w:r w:rsidRPr="00BE3CE8">
              <w:rPr>
                <w:sz w:val="18"/>
                <w:szCs w:val="18"/>
              </w:rPr>
              <w:t>Learning rate iniziale: controlla quanto il modello "impara" ad ogni step. 0.01 è il valore standard per YOLO</w:t>
            </w:r>
          </w:p>
        </w:tc>
      </w:tr>
      <w:tr w:rsidR="00BE3CE8" w14:paraId="79C3EDC3" w14:textId="77777777" w:rsidTr="00BE3CE8">
        <w:trPr>
          <w:trHeight w:val="340"/>
        </w:trPr>
        <w:tc>
          <w:tcPr>
            <w:tcW w:w="1271" w:type="dxa"/>
            <w:vAlign w:val="center"/>
          </w:tcPr>
          <w:p w14:paraId="57EEA499" w14:textId="175151A6" w:rsidR="00BE3CE8" w:rsidRPr="00BE3CE8" w:rsidRDefault="00BE3CE8">
            <w:pPr>
              <w:rPr>
                <w:sz w:val="18"/>
                <w:szCs w:val="18"/>
              </w:rPr>
            </w:pPr>
            <w:r w:rsidRPr="00BE3CE8">
              <w:rPr>
                <w:sz w:val="18"/>
                <w:szCs w:val="18"/>
              </w:rPr>
              <w:t>lrf</w:t>
            </w:r>
          </w:p>
        </w:tc>
        <w:tc>
          <w:tcPr>
            <w:tcW w:w="992" w:type="dxa"/>
            <w:vAlign w:val="center"/>
          </w:tcPr>
          <w:p w14:paraId="792D5AAB" w14:textId="733D2BC1" w:rsidR="00BE3CE8" w:rsidRPr="00BE3CE8" w:rsidRDefault="00BE3CE8">
            <w:pPr>
              <w:rPr>
                <w:sz w:val="18"/>
                <w:szCs w:val="18"/>
              </w:rPr>
            </w:pPr>
            <w:r w:rsidRPr="00BE3CE8">
              <w:rPr>
                <w:sz w:val="18"/>
                <w:szCs w:val="18"/>
              </w:rPr>
              <w:t>0.01</w:t>
            </w:r>
          </w:p>
        </w:tc>
        <w:tc>
          <w:tcPr>
            <w:tcW w:w="7365" w:type="dxa"/>
            <w:vAlign w:val="center"/>
          </w:tcPr>
          <w:p w14:paraId="5BFC5133" w14:textId="4C69D34C" w:rsidR="00BE3CE8" w:rsidRPr="00BE3CE8" w:rsidRDefault="00BE3CE8">
            <w:pPr>
              <w:rPr>
                <w:sz w:val="18"/>
                <w:szCs w:val="18"/>
              </w:rPr>
            </w:pPr>
            <w:r w:rsidRPr="00BE3CE8">
              <w:rPr>
                <w:sz w:val="18"/>
                <w:szCs w:val="18"/>
              </w:rPr>
              <w:t>Learning rate finale: il rapporto tra il lr finale e quello iniziale. Mantenendolo uguale a lr0, si ottiene un decadimento minimo, utile quando si vuole che il modello continui ad aggiornarsi anche nelle epoche finali</w:t>
            </w:r>
          </w:p>
        </w:tc>
      </w:tr>
      <w:tr w:rsidR="00BE3CE8" w14:paraId="7864E7E6" w14:textId="77777777" w:rsidTr="00BE3CE8">
        <w:trPr>
          <w:trHeight w:val="340"/>
        </w:trPr>
        <w:tc>
          <w:tcPr>
            <w:tcW w:w="1271" w:type="dxa"/>
            <w:vAlign w:val="center"/>
          </w:tcPr>
          <w:p w14:paraId="6C8542AE" w14:textId="318E883A" w:rsidR="00BE3CE8" w:rsidRPr="00BE3CE8" w:rsidRDefault="00BE3CE8">
            <w:pPr>
              <w:rPr>
                <w:sz w:val="18"/>
                <w:szCs w:val="18"/>
              </w:rPr>
            </w:pPr>
            <w:r w:rsidRPr="00BE3CE8">
              <w:rPr>
                <w:sz w:val="18"/>
                <w:szCs w:val="18"/>
              </w:rPr>
              <w:t>hsv_h</w:t>
            </w:r>
          </w:p>
        </w:tc>
        <w:tc>
          <w:tcPr>
            <w:tcW w:w="992" w:type="dxa"/>
            <w:vAlign w:val="center"/>
          </w:tcPr>
          <w:p w14:paraId="4F5BFC54" w14:textId="5CBEAAB0" w:rsidR="00BE3CE8" w:rsidRPr="00BE3CE8" w:rsidRDefault="00BE3CE8">
            <w:pPr>
              <w:rPr>
                <w:sz w:val="18"/>
                <w:szCs w:val="18"/>
              </w:rPr>
            </w:pPr>
            <w:r w:rsidRPr="00BE3CE8">
              <w:rPr>
                <w:sz w:val="18"/>
                <w:szCs w:val="18"/>
              </w:rPr>
              <w:t>0.015</w:t>
            </w:r>
          </w:p>
        </w:tc>
        <w:tc>
          <w:tcPr>
            <w:tcW w:w="7365" w:type="dxa"/>
            <w:vAlign w:val="center"/>
          </w:tcPr>
          <w:p w14:paraId="16EC0ABE" w14:textId="44AEC835" w:rsidR="00BE3CE8" w:rsidRPr="00BE3CE8" w:rsidRDefault="00BE3CE8">
            <w:pPr>
              <w:rPr>
                <w:sz w:val="18"/>
                <w:szCs w:val="18"/>
              </w:rPr>
            </w:pPr>
            <w:r w:rsidRPr="00BE3CE8">
              <w:rPr>
                <w:sz w:val="18"/>
                <w:szCs w:val="18"/>
              </w:rPr>
              <w:t>Variazione della tonalità (</w:t>
            </w:r>
            <w:r w:rsidRPr="00BE3CE8">
              <w:rPr>
                <w:i/>
                <w:iCs/>
                <w:sz w:val="18"/>
                <w:szCs w:val="18"/>
              </w:rPr>
              <w:t>hue</w:t>
            </w:r>
            <w:r w:rsidRPr="00BE3CE8">
              <w:rPr>
                <w:sz w:val="18"/>
                <w:szCs w:val="18"/>
              </w:rPr>
              <w:t>) dell'immagine. Valore basso per alterazioni cromatiche lievi e realistiche</w:t>
            </w:r>
          </w:p>
        </w:tc>
      </w:tr>
      <w:tr w:rsidR="00BE3CE8" w14:paraId="3EFA012E" w14:textId="77777777" w:rsidTr="00BE3CE8">
        <w:trPr>
          <w:trHeight w:val="340"/>
        </w:trPr>
        <w:tc>
          <w:tcPr>
            <w:tcW w:w="1271" w:type="dxa"/>
            <w:vAlign w:val="center"/>
          </w:tcPr>
          <w:p w14:paraId="52214A54" w14:textId="50A96EAD" w:rsidR="00BE3CE8" w:rsidRPr="00BE3CE8" w:rsidRDefault="00BE3CE8">
            <w:pPr>
              <w:rPr>
                <w:sz w:val="18"/>
                <w:szCs w:val="18"/>
              </w:rPr>
            </w:pPr>
            <w:r w:rsidRPr="00BE3CE8">
              <w:rPr>
                <w:sz w:val="18"/>
                <w:szCs w:val="18"/>
              </w:rPr>
              <w:t>hsv_s</w:t>
            </w:r>
          </w:p>
        </w:tc>
        <w:tc>
          <w:tcPr>
            <w:tcW w:w="992" w:type="dxa"/>
            <w:vAlign w:val="center"/>
          </w:tcPr>
          <w:p w14:paraId="622D6862" w14:textId="13BFD9FE" w:rsidR="00BE3CE8" w:rsidRPr="00BE3CE8" w:rsidRDefault="00BE3CE8">
            <w:pPr>
              <w:rPr>
                <w:sz w:val="18"/>
                <w:szCs w:val="18"/>
              </w:rPr>
            </w:pPr>
            <w:r w:rsidRPr="00BE3CE8">
              <w:rPr>
                <w:sz w:val="18"/>
                <w:szCs w:val="18"/>
              </w:rPr>
              <w:t>0.7</w:t>
            </w:r>
          </w:p>
        </w:tc>
        <w:tc>
          <w:tcPr>
            <w:tcW w:w="7365" w:type="dxa"/>
            <w:vAlign w:val="center"/>
          </w:tcPr>
          <w:p w14:paraId="030A58B6" w14:textId="0431A847" w:rsidR="00BE3CE8" w:rsidRPr="00BE3CE8" w:rsidRDefault="00BE3CE8">
            <w:pPr>
              <w:rPr>
                <w:sz w:val="18"/>
                <w:szCs w:val="18"/>
              </w:rPr>
            </w:pPr>
            <w:r w:rsidRPr="00BE3CE8">
              <w:rPr>
                <w:sz w:val="18"/>
                <w:szCs w:val="18"/>
              </w:rPr>
              <w:t>Variazione della saturazione: simula condizioni di luce differenti, da ambienti spenti a colori saturi</w:t>
            </w:r>
          </w:p>
        </w:tc>
      </w:tr>
      <w:tr w:rsidR="00BE3CE8" w14:paraId="7AB6ACF9" w14:textId="77777777" w:rsidTr="00BE3CE8">
        <w:trPr>
          <w:trHeight w:val="340"/>
        </w:trPr>
        <w:tc>
          <w:tcPr>
            <w:tcW w:w="1271" w:type="dxa"/>
            <w:vAlign w:val="center"/>
          </w:tcPr>
          <w:p w14:paraId="180C0AFF" w14:textId="633EEDA1" w:rsidR="00BE3CE8" w:rsidRPr="00BE3CE8" w:rsidRDefault="00BE3CE8">
            <w:pPr>
              <w:rPr>
                <w:sz w:val="18"/>
                <w:szCs w:val="18"/>
              </w:rPr>
            </w:pPr>
            <w:r w:rsidRPr="00BE3CE8">
              <w:rPr>
                <w:sz w:val="18"/>
                <w:szCs w:val="18"/>
              </w:rPr>
              <w:t>hsv_v</w:t>
            </w:r>
          </w:p>
        </w:tc>
        <w:tc>
          <w:tcPr>
            <w:tcW w:w="992" w:type="dxa"/>
            <w:vAlign w:val="center"/>
          </w:tcPr>
          <w:p w14:paraId="210E957B" w14:textId="3DBC61D5" w:rsidR="00BE3CE8" w:rsidRPr="00BE3CE8" w:rsidRDefault="00BE3CE8">
            <w:pPr>
              <w:rPr>
                <w:sz w:val="18"/>
                <w:szCs w:val="18"/>
              </w:rPr>
            </w:pPr>
            <w:r w:rsidRPr="00BE3CE8">
              <w:rPr>
                <w:sz w:val="18"/>
                <w:szCs w:val="18"/>
              </w:rPr>
              <w:t>0.4</w:t>
            </w:r>
          </w:p>
        </w:tc>
        <w:tc>
          <w:tcPr>
            <w:tcW w:w="7365" w:type="dxa"/>
            <w:vAlign w:val="center"/>
          </w:tcPr>
          <w:p w14:paraId="4789560B" w14:textId="6AAE88C7" w:rsidR="00BE3CE8" w:rsidRPr="00BE3CE8" w:rsidRDefault="00BE3CE8">
            <w:pPr>
              <w:rPr>
                <w:sz w:val="18"/>
                <w:szCs w:val="18"/>
              </w:rPr>
            </w:pPr>
            <w:r w:rsidRPr="00BE3CE8">
              <w:rPr>
                <w:sz w:val="18"/>
                <w:szCs w:val="18"/>
              </w:rPr>
              <w:t>Variazione della luminosità (</w:t>
            </w:r>
            <w:r w:rsidRPr="00BE3CE8">
              <w:rPr>
                <w:i/>
                <w:iCs/>
                <w:sz w:val="18"/>
                <w:szCs w:val="18"/>
              </w:rPr>
              <w:t>value</w:t>
            </w:r>
            <w:r w:rsidRPr="00BE3CE8">
              <w:rPr>
                <w:sz w:val="18"/>
                <w:szCs w:val="18"/>
              </w:rPr>
              <w:t>): riproduce scene in condizioni di scarsa o intensa illuminazione</w:t>
            </w:r>
          </w:p>
        </w:tc>
      </w:tr>
      <w:tr w:rsidR="00BE3CE8" w14:paraId="268F8447" w14:textId="77777777" w:rsidTr="00BE3CE8">
        <w:trPr>
          <w:trHeight w:val="340"/>
        </w:trPr>
        <w:tc>
          <w:tcPr>
            <w:tcW w:w="1271" w:type="dxa"/>
            <w:vAlign w:val="center"/>
          </w:tcPr>
          <w:p w14:paraId="4D16C983" w14:textId="49F65443" w:rsidR="00BE3CE8" w:rsidRPr="00BE3CE8" w:rsidRDefault="00BE3CE8">
            <w:pPr>
              <w:rPr>
                <w:sz w:val="18"/>
                <w:szCs w:val="18"/>
              </w:rPr>
            </w:pPr>
            <w:r w:rsidRPr="00BE3CE8">
              <w:rPr>
                <w:sz w:val="18"/>
                <w:szCs w:val="18"/>
              </w:rPr>
              <w:t>overlap_mask</w:t>
            </w:r>
          </w:p>
        </w:tc>
        <w:tc>
          <w:tcPr>
            <w:tcW w:w="992" w:type="dxa"/>
            <w:vAlign w:val="center"/>
          </w:tcPr>
          <w:p w14:paraId="7E3D8692" w14:textId="50E89D5A" w:rsidR="00BE3CE8" w:rsidRPr="00BE3CE8" w:rsidRDefault="00BE3CE8">
            <w:pPr>
              <w:rPr>
                <w:sz w:val="18"/>
                <w:szCs w:val="18"/>
              </w:rPr>
            </w:pPr>
            <w:r w:rsidRPr="00BE3CE8">
              <w:rPr>
                <w:sz w:val="18"/>
                <w:szCs w:val="18"/>
              </w:rPr>
              <w:t>True</w:t>
            </w:r>
          </w:p>
        </w:tc>
        <w:tc>
          <w:tcPr>
            <w:tcW w:w="7365" w:type="dxa"/>
            <w:vAlign w:val="center"/>
          </w:tcPr>
          <w:p w14:paraId="19608308" w14:textId="08AB15D7" w:rsidR="00BE3CE8" w:rsidRPr="00BE3CE8" w:rsidRDefault="00BE3CE8">
            <w:pPr>
              <w:rPr>
                <w:sz w:val="18"/>
                <w:szCs w:val="18"/>
              </w:rPr>
            </w:pPr>
            <w:r w:rsidRPr="00BE3CE8">
              <w:rPr>
                <w:sz w:val="18"/>
                <w:szCs w:val="18"/>
              </w:rPr>
              <w:t>Abilita la gestione delle maschere sovrapposte: fondamentale quando gli oggetti nel dataset si trovano parzialmente uno sopra l'altro</w:t>
            </w:r>
          </w:p>
        </w:tc>
      </w:tr>
      <w:tr w:rsidR="00BE3CE8" w14:paraId="45FC5F86" w14:textId="77777777" w:rsidTr="00BE3CE8">
        <w:trPr>
          <w:trHeight w:val="340"/>
        </w:trPr>
        <w:tc>
          <w:tcPr>
            <w:tcW w:w="1271" w:type="dxa"/>
            <w:vAlign w:val="center"/>
          </w:tcPr>
          <w:p w14:paraId="6AD25E60" w14:textId="4D289C74" w:rsidR="00BE3CE8" w:rsidRPr="00BE3CE8" w:rsidRDefault="00BE3CE8">
            <w:pPr>
              <w:rPr>
                <w:sz w:val="18"/>
                <w:szCs w:val="18"/>
              </w:rPr>
            </w:pPr>
            <w:r w:rsidRPr="00BE3CE8">
              <w:rPr>
                <w:sz w:val="18"/>
                <w:szCs w:val="18"/>
              </w:rPr>
              <w:t>label_smoothing</w:t>
            </w:r>
          </w:p>
        </w:tc>
        <w:tc>
          <w:tcPr>
            <w:tcW w:w="992" w:type="dxa"/>
            <w:vAlign w:val="center"/>
          </w:tcPr>
          <w:p w14:paraId="237B66C3" w14:textId="2A4071E2" w:rsidR="00BE3CE8" w:rsidRPr="00BE3CE8" w:rsidRDefault="00BE3CE8">
            <w:pPr>
              <w:rPr>
                <w:sz w:val="18"/>
                <w:szCs w:val="18"/>
              </w:rPr>
            </w:pPr>
            <w:r w:rsidRPr="00BE3CE8">
              <w:rPr>
                <w:sz w:val="18"/>
                <w:szCs w:val="18"/>
              </w:rPr>
              <w:t>0.1</w:t>
            </w:r>
          </w:p>
        </w:tc>
        <w:tc>
          <w:tcPr>
            <w:tcW w:w="7365" w:type="dxa"/>
            <w:vAlign w:val="center"/>
          </w:tcPr>
          <w:p w14:paraId="5022113E" w14:textId="7D9B089F" w:rsidR="00BE3CE8" w:rsidRPr="00BE3CE8" w:rsidRDefault="00BE3CE8">
            <w:pPr>
              <w:rPr>
                <w:sz w:val="18"/>
                <w:szCs w:val="18"/>
              </w:rPr>
            </w:pPr>
            <w:r w:rsidRPr="00BE3CE8">
              <w:rPr>
                <w:sz w:val="18"/>
                <w:szCs w:val="18"/>
              </w:rPr>
              <w:t>Ammorbidisce le etichette da valori netti (0/1) a valori come (0.05/0.95), riducendo l'</w:t>
            </w:r>
            <w:r w:rsidRPr="00BE3CE8">
              <w:rPr>
                <w:i/>
                <w:iCs/>
                <w:sz w:val="18"/>
                <w:szCs w:val="18"/>
              </w:rPr>
              <w:t>overfitting</w:t>
            </w:r>
            <w:r w:rsidRPr="00BE3CE8">
              <w:rPr>
                <w:sz w:val="18"/>
                <w:szCs w:val="18"/>
              </w:rPr>
              <w:t xml:space="preserve"> e migliorando la generalizzazione</w:t>
            </w:r>
          </w:p>
        </w:tc>
      </w:tr>
      <w:tr w:rsidR="00BE3CE8" w14:paraId="3EF3E71B" w14:textId="77777777" w:rsidTr="00BE3CE8">
        <w:trPr>
          <w:trHeight w:val="340"/>
        </w:trPr>
        <w:tc>
          <w:tcPr>
            <w:tcW w:w="1271" w:type="dxa"/>
            <w:vAlign w:val="center"/>
          </w:tcPr>
          <w:p w14:paraId="7DE97603" w14:textId="42EFC801" w:rsidR="00BE3CE8" w:rsidRPr="00BE3CE8" w:rsidRDefault="00BE3CE8">
            <w:pPr>
              <w:rPr>
                <w:sz w:val="18"/>
                <w:szCs w:val="18"/>
              </w:rPr>
            </w:pPr>
            <w:r w:rsidRPr="00BE3CE8">
              <w:rPr>
                <w:sz w:val="18"/>
                <w:szCs w:val="18"/>
              </w:rPr>
              <w:t>close_mosaic</w:t>
            </w:r>
          </w:p>
        </w:tc>
        <w:tc>
          <w:tcPr>
            <w:tcW w:w="992" w:type="dxa"/>
            <w:vAlign w:val="center"/>
          </w:tcPr>
          <w:p w14:paraId="0061453C" w14:textId="47EC818E" w:rsidR="00BE3CE8" w:rsidRPr="00BE3CE8" w:rsidRDefault="00BE3CE8">
            <w:pPr>
              <w:rPr>
                <w:sz w:val="18"/>
                <w:szCs w:val="18"/>
              </w:rPr>
            </w:pPr>
            <w:r w:rsidRPr="00BE3CE8">
              <w:rPr>
                <w:sz w:val="18"/>
                <w:szCs w:val="18"/>
              </w:rPr>
              <w:t>10</w:t>
            </w:r>
          </w:p>
        </w:tc>
        <w:tc>
          <w:tcPr>
            <w:tcW w:w="7365" w:type="dxa"/>
            <w:vAlign w:val="center"/>
          </w:tcPr>
          <w:p w14:paraId="2EA9B0E4" w14:textId="78E902FE" w:rsidR="00BE3CE8" w:rsidRPr="00BE3CE8" w:rsidRDefault="00BE3CE8">
            <w:pPr>
              <w:rPr>
                <w:sz w:val="18"/>
                <w:szCs w:val="18"/>
              </w:rPr>
            </w:pPr>
            <w:r w:rsidRPr="00BE3CE8">
              <w:rPr>
                <w:sz w:val="18"/>
                <w:szCs w:val="18"/>
              </w:rPr>
              <w:t>Disattiva l'augmentation mosaic (che combina 4 immagini in una) nelle ultime 10 epoche. Questo permette al modello di raffinarsi su immagini realistiche prima della fine del training, aumentando la precisione finale</w:t>
            </w:r>
          </w:p>
        </w:tc>
      </w:tr>
    </w:tbl>
    <w:p w14:paraId="77F83C65" w14:textId="77777777" w:rsidR="008F6533" w:rsidRDefault="00BE3CE8">
      <w:r>
        <w:rPr>
          <w:i/>
          <w:iCs/>
        </w:rPr>
        <w:br w:type="page"/>
      </w:r>
    </w:p>
    <w:p w14:paraId="52CEED6C" w14:textId="5BB7A9A8" w:rsidR="00903EDA" w:rsidRDefault="00903EDA" w:rsidP="00903EDA">
      <w:pPr>
        <w:pStyle w:val="Titolo3"/>
      </w:pPr>
      <w:r>
        <w:lastRenderedPageBreak/>
        <w:t>Metriche di valutazione del modello</w:t>
      </w:r>
    </w:p>
    <w:p w14:paraId="14FFFCD4" w14:textId="284AA309" w:rsidR="00E300F0" w:rsidRDefault="00B94E3B" w:rsidP="00E300F0">
      <w:pPr>
        <w:spacing w:after="240"/>
      </w:pPr>
      <w:r>
        <w:t xml:space="preserve">Quando si esegue un train il risultato, oltre al modello allenato, è una tabella piena di dati e parametri che servono allo sviluppatore per analizzare l’andamento dell’allenamento. Di seguito possiamo osservare </w:t>
      </w:r>
      <w:r w:rsidR="00E020B7">
        <w:t>i risultati</w:t>
      </w:r>
      <w:r w:rsidR="0052719A">
        <w:t xml:space="preserve"> dell’ultimo train</w:t>
      </w:r>
      <w:r w:rsidR="00E020B7">
        <w:t xml:space="preserve">. </w:t>
      </w:r>
      <w:r w:rsidR="008B78D7">
        <w:t>(</w:t>
      </w:r>
      <w:r w:rsidR="00E020B7">
        <w:t xml:space="preserve">vedi parametri nel </w:t>
      </w:r>
      <w:hyperlink w:anchor="_Spiegazione_parametri" w:history="1">
        <w:r w:rsidR="008B78D7" w:rsidRPr="008B78D7">
          <w:rPr>
            <w:rStyle w:val="Collegamentoipertestuale"/>
          </w:rPr>
          <w:t>capitolo di progettazione</w:t>
        </w:r>
      </w:hyperlink>
      <w:r w:rsidR="008B78D7">
        <w:t>)</w:t>
      </w:r>
      <w:r>
        <w:t>.</w:t>
      </w:r>
    </w:p>
    <w:tbl>
      <w:tblPr>
        <w:tblStyle w:val="Grigliatabella"/>
        <w:tblW w:w="9667" w:type="dxa"/>
        <w:tblLook w:val="04A0" w:firstRow="1" w:lastRow="0" w:firstColumn="1" w:lastColumn="0" w:noHBand="0" w:noVBand="1"/>
      </w:tblPr>
      <w:tblGrid>
        <w:gridCol w:w="4554"/>
        <w:gridCol w:w="872"/>
        <w:gridCol w:w="1073"/>
        <w:gridCol w:w="761"/>
        <w:gridCol w:w="483"/>
        <w:gridCol w:w="932"/>
        <w:gridCol w:w="992"/>
      </w:tblGrid>
      <w:tr w:rsidR="0052719A" w14:paraId="213DC5D0" w14:textId="77777777" w:rsidTr="0052719A">
        <w:trPr>
          <w:trHeight w:val="293"/>
        </w:trPr>
        <w:tc>
          <w:tcPr>
            <w:tcW w:w="4554" w:type="dxa"/>
            <w:shd w:val="clear" w:color="auto" w:fill="F2F2F2" w:themeFill="background1" w:themeFillShade="F2"/>
            <w:vAlign w:val="center"/>
          </w:tcPr>
          <w:p w14:paraId="59A955FF" w14:textId="4F3C9FC3" w:rsidR="00E300F0" w:rsidRDefault="00E300F0" w:rsidP="00E020B7">
            <w:pPr>
              <w:spacing w:before="240"/>
            </w:pPr>
            <w:r>
              <w:t>Class</w:t>
            </w:r>
          </w:p>
        </w:tc>
        <w:tc>
          <w:tcPr>
            <w:tcW w:w="872" w:type="dxa"/>
            <w:shd w:val="clear" w:color="auto" w:fill="F2F2F2" w:themeFill="background1" w:themeFillShade="F2"/>
            <w:vAlign w:val="center"/>
          </w:tcPr>
          <w:p w14:paraId="5054F5AC" w14:textId="4AA89D98" w:rsidR="00E300F0" w:rsidRDefault="00E300F0" w:rsidP="00E020B7">
            <w:pPr>
              <w:spacing w:before="240"/>
            </w:pPr>
            <w:r>
              <w:t>Images</w:t>
            </w:r>
          </w:p>
        </w:tc>
        <w:tc>
          <w:tcPr>
            <w:tcW w:w="1073" w:type="dxa"/>
            <w:shd w:val="clear" w:color="auto" w:fill="F2F2F2" w:themeFill="background1" w:themeFillShade="F2"/>
            <w:vAlign w:val="center"/>
          </w:tcPr>
          <w:p w14:paraId="66619FBF" w14:textId="289ACE10" w:rsidR="00E300F0" w:rsidRDefault="00E300F0" w:rsidP="00E020B7">
            <w:pPr>
              <w:spacing w:before="240"/>
            </w:pPr>
            <w:r>
              <w:t>Instances</w:t>
            </w:r>
          </w:p>
        </w:tc>
        <w:tc>
          <w:tcPr>
            <w:tcW w:w="761" w:type="dxa"/>
            <w:shd w:val="clear" w:color="auto" w:fill="F2F2F2" w:themeFill="background1" w:themeFillShade="F2"/>
            <w:vAlign w:val="center"/>
          </w:tcPr>
          <w:p w14:paraId="4A3A618A" w14:textId="06C81C19" w:rsidR="00E300F0" w:rsidRDefault="00E300F0" w:rsidP="00E020B7">
            <w:pPr>
              <w:spacing w:before="240"/>
            </w:pPr>
            <w:r>
              <w:t>Box(P</w:t>
            </w:r>
          </w:p>
        </w:tc>
        <w:tc>
          <w:tcPr>
            <w:tcW w:w="483" w:type="dxa"/>
            <w:shd w:val="clear" w:color="auto" w:fill="F2F2F2" w:themeFill="background1" w:themeFillShade="F2"/>
            <w:vAlign w:val="center"/>
          </w:tcPr>
          <w:p w14:paraId="3CBCCE57" w14:textId="45EAA527" w:rsidR="00E300F0" w:rsidRDefault="00E300F0" w:rsidP="00E020B7">
            <w:pPr>
              <w:spacing w:before="240"/>
            </w:pPr>
            <w:r>
              <w:t>R</w:t>
            </w:r>
          </w:p>
        </w:tc>
        <w:tc>
          <w:tcPr>
            <w:tcW w:w="932" w:type="dxa"/>
            <w:shd w:val="clear" w:color="auto" w:fill="F2F2F2" w:themeFill="background1" w:themeFillShade="F2"/>
            <w:vAlign w:val="center"/>
          </w:tcPr>
          <w:p w14:paraId="3244A5F7" w14:textId="5B5AC328" w:rsidR="00E300F0" w:rsidRDefault="00E300F0" w:rsidP="00E020B7">
            <w:pPr>
              <w:spacing w:before="240"/>
            </w:pPr>
            <w:r>
              <w:t>mAP50</w:t>
            </w:r>
          </w:p>
        </w:tc>
        <w:tc>
          <w:tcPr>
            <w:tcW w:w="992" w:type="dxa"/>
            <w:shd w:val="clear" w:color="auto" w:fill="F2F2F2" w:themeFill="background1" w:themeFillShade="F2"/>
            <w:vAlign w:val="center"/>
          </w:tcPr>
          <w:p w14:paraId="0E9FBDB7" w14:textId="450EE3A7" w:rsidR="00E300F0" w:rsidRDefault="00E300F0" w:rsidP="00E020B7">
            <w:pPr>
              <w:spacing w:before="240"/>
            </w:pPr>
            <w:r>
              <w:t>mAP50-95</w:t>
            </w:r>
          </w:p>
        </w:tc>
      </w:tr>
      <w:tr w:rsidR="0052719A" w14:paraId="00670ADF" w14:textId="77777777" w:rsidTr="0052719A">
        <w:trPr>
          <w:trHeight w:val="340"/>
        </w:trPr>
        <w:tc>
          <w:tcPr>
            <w:tcW w:w="4554" w:type="dxa"/>
            <w:vAlign w:val="center"/>
          </w:tcPr>
          <w:p w14:paraId="59DA761B" w14:textId="0CF69A3D" w:rsidR="00E300F0" w:rsidRDefault="00E300F0" w:rsidP="00E020B7">
            <w:pPr>
              <w:spacing w:before="240"/>
            </w:pPr>
            <w:r>
              <w:t>all</w:t>
            </w:r>
          </w:p>
        </w:tc>
        <w:tc>
          <w:tcPr>
            <w:tcW w:w="872" w:type="dxa"/>
            <w:vAlign w:val="center"/>
          </w:tcPr>
          <w:p w14:paraId="2CF1D6D5" w14:textId="0D077F73" w:rsidR="00E300F0" w:rsidRDefault="00E300F0" w:rsidP="00E020B7">
            <w:pPr>
              <w:spacing w:before="240"/>
            </w:pPr>
            <w:r>
              <w:t>100</w:t>
            </w:r>
          </w:p>
        </w:tc>
        <w:tc>
          <w:tcPr>
            <w:tcW w:w="1073" w:type="dxa"/>
            <w:vAlign w:val="center"/>
          </w:tcPr>
          <w:p w14:paraId="54CB67DE" w14:textId="2A105DCA" w:rsidR="00E300F0" w:rsidRDefault="00E300F0" w:rsidP="00E020B7">
            <w:pPr>
              <w:spacing w:before="240"/>
            </w:pPr>
            <w:r>
              <w:t>100</w:t>
            </w:r>
          </w:p>
        </w:tc>
        <w:tc>
          <w:tcPr>
            <w:tcW w:w="761" w:type="dxa"/>
            <w:vAlign w:val="center"/>
          </w:tcPr>
          <w:p w14:paraId="1A5C9C39" w14:textId="1622BA54" w:rsidR="00E300F0" w:rsidRDefault="00E300F0" w:rsidP="00E020B7">
            <w:pPr>
              <w:spacing w:before="240"/>
            </w:pPr>
            <w:r>
              <w:t>0.992</w:t>
            </w:r>
          </w:p>
        </w:tc>
        <w:tc>
          <w:tcPr>
            <w:tcW w:w="483" w:type="dxa"/>
            <w:vAlign w:val="center"/>
          </w:tcPr>
          <w:p w14:paraId="6DE1F1C0" w14:textId="4D52E056" w:rsidR="00E300F0" w:rsidRDefault="00E300F0" w:rsidP="00E020B7">
            <w:pPr>
              <w:spacing w:before="240"/>
            </w:pPr>
            <w:r>
              <w:t>1</w:t>
            </w:r>
          </w:p>
        </w:tc>
        <w:tc>
          <w:tcPr>
            <w:tcW w:w="932" w:type="dxa"/>
            <w:vAlign w:val="center"/>
          </w:tcPr>
          <w:p w14:paraId="100431B0" w14:textId="26B5B99F" w:rsidR="00E300F0" w:rsidRDefault="00E300F0" w:rsidP="00E020B7">
            <w:pPr>
              <w:spacing w:before="240"/>
            </w:pPr>
            <w:r>
              <w:t>0.995</w:t>
            </w:r>
          </w:p>
        </w:tc>
        <w:tc>
          <w:tcPr>
            <w:tcW w:w="992" w:type="dxa"/>
            <w:vAlign w:val="center"/>
          </w:tcPr>
          <w:p w14:paraId="0BF2E5D0" w14:textId="3D7DA394" w:rsidR="00E300F0" w:rsidRDefault="00E300F0" w:rsidP="00E020B7">
            <w:pPr>
              <w:spacing w:before="240"/>
            </w:pPr>
            <w:r>
              <w:t>0.97</w:t>
            </w:r>
          </w:p>
        </w:tc>
      </w:tr>
      <w:tr w:rsidR="0052719A" w14:paraId="614DE6C2" w14:textId="77777777" w:rsidTr="0052719A">
        <w:trPr>
          <w:trHeight w:val="340"/>
        </w:trPr>
        <w:tc>
          <w:tcPr>
            <w:tcW w:w="4554" w:type="dxa"/>
            <w:vAlign w:val="center"/>
          </w:tcPr>
          <w:p w14:paraId="0C18CA3B" w14:textId="4010E7A6" w:rsidR="00E300F0" w:rsidRDefault="00E300F0" w:rsidP="00E020B7">
            <w:pPr>
              <w:spacing w:before="240"/>
            </w:pPr>
            <w:r w:rsidRPr="00E300F0">
              <w:t>54RI8C55qQ4WrKf5E7Kw</w:t>
            </w:r>
            <w:r w:rsidR="0052719A">
              <w:t xml:space="preserve"> (</w:t>
            </w:r>
            <w:r w:rsidR="0052719A" w:rsidRPr="0052719A">
              <w:t>AirPods</w:t>
            </w:r>
            <w:r w:rsidR="0052719A">
              <w:t>)</w:t>
            </w:r>
          </w:p>
        </w:tc>
        <w:tc>
          <w:tcPr>
            <w:tcW w:w="872" w:type="dxa"/>
            <w:vAlign w:val="center"/>
          </w:tcPr>
          <w:p w14:paraId="2E12FC46" w14:textId="4132F1A3" w:rsidR="00E300F0" w:rsidRDefault="003F39F7" w:rsidP="00E020B7">
            <w:pPr>
              <w:spacing w:before="240"/>
            </w:pPr>
            <w:r>
              <w:t>15</w:t>
            </w:r>
          </w:p>
        </w:tc>
        <w:tc>
          <w:tcPr>
            <w:tcW w:w="1073" w:type="dxa"/>
            <w:vAlign w:val="center"/>
          </w:tcPr>
          <w:p w14:paraId="2964CC2F" w14:textId="7FFBC876" w:rsidR="00E300F0" w:rsidRDefault="003F39F7" w:rsidP="00E020B7">
            <w:pPr>
              <w:spacing w:before="240"/>
            </w:pPr>
            <w:r>
              <w:t>15</w:t>
            </w:r>
          </w:p>
        </w:tc>
        <w:tc>
          <w:tcPr>
            <w:tcW w:w="761" w:type="dxa"/>
            <w:vAlign w:val="center"/>
          </w:tcPr>
          <w:p w14:paraId="1AF9EB99" w14:textId="5913864F" w:rsidR="00E300F0" w:rsidRDefault="003F39F7" w:rsidP="00E020B7">
            <w:pPr>
              <w:spacing w:before="240"/>
            </w:pPr>
            <w:r>
              <w:t>0.989</w:t>
            </w:r>
          </w:p>
        </w:tc>
        <w:tc>
          <w:tcPr>
            <w:tcW w:w="483" w:type="dxa"/>
            <w:vAlign w:val="center"/>
          </w:tcPr>
          <w:p w14:paraId="00D0177A" w14:textId="678FA08A" w:rsidR="00E300F0" w:rsidRDefault="003F39F7" w:rsidP="00E020B7">
            <w:pPr>
              <w:spacing w:before="240"/>
            </w:pPr>
            <w:r>
              <w:t>1</w:t>
            </w:r>
          </w:p>
        </w:tc>
        <w:tc>
          <w:tcPr>
            <w:tcW w:w="932" w:type="dxa"/>
            <w:vAlign w:val="center"/>
          </w:tcPr>
          <w:p w14:paraId="4A2158B5" w14:textId="65A58AFA" w:rsidR="00E300F0" w:rsidRDefault="003F39F7" w:rsidP="00E020B7">
            <w:pPr>
              <w:spacing w:before="240"/>
            </w:pPr>
            <w:r>
              <w:t>0.995</w:t>
            </w:r>
          </w:p>
        </w:tc>
        <w:tc>
          <w:tcPr>
            <w:tcW w:w="992" w:type="dxa"/>
            <w:vAlign w:val="center"/>
          </w:tcPr>
          <w:p w14:paraId="7C54EE7B" w14:textId="7EECA523" w:rsidR="00E300F0" w:rsidRDefault="003F39F7" w:rsidP="00E020B7">
            <w:pPr>
              <w:spacing w:before="240"/>
            </w:pPr>
            <w:r w:rsidRPr="003F39F7">
              <w:t>0.991</w:t>
            </w:r>
          </w:p>
        </w:tc>
      </w:tr>
      <w:tr w:rsidR="0052719A" w14:paraId="4A2A6FDF" w14:textId="77777777" w:rsidTr="0052719A">
        <w:trPr>
          <w:trHeight w:val="340"/>
        </w:trPr>
        <w:tc>
          <w:tcPr>
            <w:tcW w:w="4554" w:type="dxa"/>
            <w:vAlign w:val="center"/>
          </w:tcPr>
          <w:p w14:paraId="049A86E8" w14:textId="7873BBA2" w:rsidR="00E300F0" w:rsidRDefault="00E300F0" w:rsidP="00E020B7">
            <w:pPr>
              <w:spacing w:before="240"/>
            </w:pPr>
            <w:r w:rsidRPr="00E300F0">
              <w:t>CkCb1rbaYAGOSoGTsCZD</w:t>
            </w:r>
            <w:r w:rsidR="0052719A">
              <w:t xml:space="preserve"> (Bottle)</w:t>
            </w:r>
          </w:p>
        </w:tc>
        <w:tc>
          <w:tcPr>
            <w:tcW w:w="872" w:type="dxa"/>
            <w:vAlign w:val="center"/>
          </w:tcPr>
          <w:p w14:paraId="3736315F" w14:textId="1C15AE80" w:rsidR="00E300F0" w:rsidRDefault="003F39F7" w:rsidP="00E020B7">
            <w:pPr>
              <w:spacing w:before="240"/>
            </w:pPr>
            <w:r>
              <w:t>21</w:t>
            </w:r>
          </w:p>
        </w:tc>
        <w:tc>
          <w:tcPr>
            <w:tcW w:w="1073" w:type="dxa"/>
            <w:vAlign w:val="center"/>
          </w:tcPr>
          <w:p w14:paraId="3510E11B" w14:textId="1728C616" w:rsidR="00E300F0" w:rsidRDefault="003F39F7" w:rsidP="00E020B7">
            <w:pPr>
              <w:spacing w:before="240"/>
            </w:pPr>
            <w:r>
              <w:t>21</w:t>
            </w:r>
          </w:p>
        </w:tc>
        <w:tc>
          <w:tcPr>
            <w:tcW w:w="761" w:type="dxa"/>
            <w:vAlign w:val="center"/>
          </w:tcPr>
          <w:p w14:paraId="6398893F" w14:textId="69B67DE2" w:rsidR="00E300F0" w:rsidRDefault="003F39F7" w:rsidP="00E020B7">
            <w:pPr>
              <w:spacing w:before="240"/>
            </w:pPr>
            <w:r>
              <w:t>0.992</w:t>
            </w:r>
          </w:p>
        </w:tc>
        <w:tc>
          <w:tcPr>
            <w:tcW w:w="483" w:type="dxa"/>
            <w:vAlign w:val="center"/>
          </w:tcPr>
          <w:p w14:paraId="6DD617D1" w14:textId="0C0ECAF8" w:rsidR="00E300F0" w:rsidRDefault="003F39F7" w:rsidP="00E020B7">
            <w:pPr>
              <w:spacing w:before="240"/>
            </w:pPr>
            <w:r>
              <w:t>1</w:t>
            </w:r>
          </w:p>
        </w:tc>
        <w:tc>
          <w:tcPr>
            <w:tcW w:w="932" w:type="dxa"/>
            <w:vAlign w:val="center"/>
          </w:tcPr>
          <w:p w14:paraId="495C9646" w14:textId="1DF2C96E" w:rsidR="00E300F0" w:rsidRDefault="003F39F7" w:rsidP="00E020B7">
            <w:pPr>
              <w:spacing w:before="240"/>
            </w:pPr>
            <w:r>
              <w:t>0.995</w:t>
            </w:r>
          </w:p>
        </w:tc>
        <w:tc>
          <w:tcPr>
            <w:tcW w:w="992" w:type="dxa"/>
            <w:vAlign w:val="center"/>
          </w:tcPr>
          <w:p w14:paraId="7FFDE440" w14:textId="64E92F4F" w:rsidR="00E300F0" w:rsidRDefault="003F39F7" w:rsidP="00E020B7">
            <w:pPr>
              <w:spacing w:before="240"/>
            </w:pPr>
            <w:r w:rsidRPr="003F39F7">
              <w:t>0.9</w:t>
            </w:r>
            <w:r>
              <w:t>8</w:t>
            </w:r>
            <w:r w:rsidRPr="003F39F7">
              <w:t>1</w:t>
            </w:r>
          </w:p>
        </w:tc>
      </w:tr>
      <w:tr w:rsidR="0052719A" w14:paraId="783E884B" w14:textId="77777777" w:rsidTr="0052719A">
        <w:trPr>
          <w:trHeight w:val="340"/>
        </w:trPr>
        <w:tc>
          <w:tcPr>
            <w:tcW w:w="4554" w:type="dxa"/>
            <w:vAlign w:val="center"/>
          </w:tcPr>
          <w:p w14:paraId="5912AB55" w14:textId="2337AE1E" w:rsidR="00E300F0" w:rsidRDefault="00E300F0" w:rsidP="00E020B7">
            <w:pPr>
              <w:spacing w:before="240"/>
            </w:pPr>
            <w:r w:rsidRPr="00E300F0">
              <w:t>BCLMWkYuMkNOHmBtCRRn</w:t>
            </w:r>
            <w:r w:rsidR="0052719A">
              <w:t xml:space="preserve"> (Eletric Socket)</w:t>
            </w:r>
          </w:p>
        </w:tc>
        <w:tc>
          <w:tcPr>
            <w:tcW w:w="872" w:type="dxa"/>
            <w:vAlign w:val="center"/>
          </w:tcPr>
          <w:p w14:paraId="3C43B63E" w14:textId="161AF048" w:rsidR="00E300F0" w:rsidRDefault="003F39F7" w:rsidP="00E020B7">
            <w:pPr>
              <w:spacing w:before="240"/>
            </w:pPr>
            <w:r>
              <w:t>22</w:t>
            </w:r>
          </w:p>
        </w:tc>
        <w:tc>
          <w:tcPr>
            <w:tcW w:w="1073" w:type="dxa"/>
            <w:vAlign w:val="center"/>
          </w:tcPr>
          <w:p w14:paraId="0CB3449D" w14:textId="55444BE2" w:rsidR="00E300F0" w:rsidRDefault="003F39F7" w:rsidP="00E020B7">
            <w:pPr>
              <w:spacing w:before="240"/>
            </w:pPr>
            <w:r>
              <w:t>22</w:t>
            </w:r>
          </w:p>
        </w:tc>
        <w:tc>
          <w:tcPr>
            <w:tcW w:w="761" w:type="dxa"/>
            <w:vAlign w:val="center"/>
          </w:tcPr>
          <w:p w14:paraId="545BF794" w14:textId="74F74320" w:rsidR="00E300F0" w:rsidRDefault="003F39F7" w:rsidP="00E020B7">
            <w:pPr>
              <w:spacing w:before="240"/>
            </w:pPr>
            <w:r>
              <w:t>0.997</w:t>
            </w:r>
          </w:p>
        </w:tc>
        <w:tc>
          <w:tcPr>
            <w:tcW w:w="483" w:type="dxa"/>
            <w:vAlign w:val="center"/>
          </w:tcPr>
          <w:p w14:paraId="6735B99C" w14:textId="2E8D30BC" w:rsidR="00E300F0" w:rsidRDefault="003F39F7" w:rsidP="00E020B7">
            <w:pPr>
              <w:spacing w:before="240"/>
            </w:pPr>
            <w:r>
              <w:t>1</w:t>
            </w:r>
          </w:p>
        </w:tc>
        <w:tc>
          <w:tcPr>
            <w:tcW w:w="932" w:type="dxa"/>
            <w:vAlign w:val="center"/>
          </w:tcPr>
          <w:p w14:paraId="131E9581" w14:textId="06263A6F" w:rsidR="00E300F0" w:rsidRDefault="003F39F7" w:rsidP="00E020B7">
            <w:pPr>
              <w:spacing w:before="240"/>
            </w:pPr>
            <w:r>
              <w:t>0.995</w:t>
            </w:r>
          </w:p>
        </w:tc>
        <w:tc>
          <w:tcPr>
            <w:tcW w:w="992" w:type="dxa"/>
            <w:vAlign w:val="center"/>
          </w:tcPr>
          <w:p w14:paraId="175A24B2" w14:textId="4A0C54FB" w:rsidR="00E300F0" w:rsidRDefault="003F39F7" w:rsidP="00E020B7">
            <w:pPr>
              <w:spacing w:before="240"/>
            </w:pPr>
            <w:r w:rsidRPr="003F39F7">
              <w:t>0.</w:t>
            </w:r>
            <w:r>
              <w:t>89</w:t>
            </w:r>
          </w:p>
        </w:tc>
      </w:tr>
      <w:tr w:rsidR="0052719A" w14:paraId="108666D7" w14:textId="77777777" w:rsidTr="0052719A">
        <w:trPr>
          <w:trHeight w:val="340"/>
        </w:trPr>
        <w:tc>
          <w:tcPr>
            <w:tcW w:w="4554" w:type="dxa"/>
            <w:vAlign w:val="center"/>
          </w:tcPr>
          <w:p w14:paraId="11FF97F7" w14:textId="62110B25" w:rsidR="00E300F0" w:rsidRDefault="003F39F7" w:rsidP="00E020B7">
            <w:pPr>
              <w:spacing w:before="240"/>
            </w:pPr>
            <w:r w:rsidRPr="003F39F7">
              <w:t>ZFo3kNGc7sxISiaVCApc</w:t>
            </w:r>
            <w:r w:rsidR="0052719A">
              <w:t xml:space="preserve"> (Helmet)</w:t>
            </w:r>
          </w:p>
        </w:tc>
        <w:tc>
          <w:tcPr>
            <w:tcW w:w="872" w:type="dxa"/>
            <w:vAlign w:val="center"/>
          </w:tcPr>
          <w:p w14:paraId="157595CE" w14:textId="402713C7" w:rsidR="00E300F0" w:rsidRDefault="003F39F7" w:rsidP="00E020B7">
            <w:pPr>
              <w:spacing w:before="240"/>
            </w:pPr>
            <w:r>
              <w:t>22</w:t>
            </w:r>
          </w:p>
        </w:tc>
        <w:tc>
          <w:tcPr>
            <w:tcW w:w="1073" w:type="dxa"/>
            <w:vAlign w:val="center"/>
          </w:tcPr>
          <w:p w14:paraId="5B00C6B7" w14:textId="3DBE884F" w:rsidR="00E300F0" w:rsidRDefault="003F39F7" w:rsidP="00E020B7">
            <w:pPr>
              <w:spacing w:before="240"/>
            </w:pPr>
            <w:r>
              <w:t>22</w:t>
            </w:r>
          </w:p>
        </w:tc>
        <w:tc>
          <w:tcPr>
            <w:tcW w:w="761" w:type="dxa"/>
            <w:vAlign w:val="center"/>
          </w:tcPr>
          <w:p w14:paraId="47D4543D" w14:textId="0771BA4A" w:rsidR="00E300F0" w:rsidRDefault="003F39F7" w:rsidP="00E020B7">
            <w:pPr>
              <w:spacing w:before="240"/>
            </w:pPr>
            <w:r>
              <w:t>0.991</w:t>
            </w:r>
          </w:p>
        </w:tc>
        <w:tc>
          <w:tcPr>
            <w:tcW w:w="483" w:type="dxa"/>
            <w:vAlign w:val="center"/>
          </w:tcPr>
          <w:p w14:paraId="37B0885E" w14:textId="79936F50" w:rsidR="00E300F0" w:rsidRDefault="003F39F7" w:rsidP="00E020B7">
            <w:pPr>
              <w:spacing w:before="240"/>
            </w:pPr>
            <w:r>
              <w:t>1</w:t>
            </w:r>
          </w:p>
        </w:tc>
        <w:tc>
          <w:tcPr>
            <w:tcW w:w="932" w:type="dxa"/>
            <w:vAlign w:val="center"/>
          </w:tcPr>
          <w:p w14:paraId="0A6C60AF" w14:textId="039C7404" w:rsidR="00E300F0" w:rsidRDefault="003F39F7" w:rsidP="00E020B7">
            <w:pPr>
              <w:spacing w:before="240"/>
            </w:pPr>
            <w:r>
              <w:t>0.995</w:t>
            </w:r>
          </w:p>
        </w:tc>
        <w:tc>
          <w:tcPr>
            <w:tcW w:w="992" w:type="dxa"/>
            <w:vAlign w:val="center"/>
          </w:tcPr>
          <w:p w14:paraId="7AC5C794" w14:textId="53AB9C54" w:rsidR="00E300F0" w:rsidRDefault="003F39F7" w:rsidP="00E020B7">
            <w:pPr>
              <w:spacing w:before="240"/>
            </w:pPr>
            <w:r w:rsidRPr="003F39F7">
              <w:t>0.99</w:t>
            </w:r>
            <w:r>
              <w:t>5</w:t>
            </w:r>
          </w:p>
        </w:tc>
      </w:tr>
      <w:tr w:rsidR="0052719A" w14:paraId="28C5619D" w14:textId="77777777" w:rsidTr="0052719A">
        <w:trPr>
          <w:trHeight w:val="340"/>
        </w:trPr>
        <w:tc>
          <w:tcPr>
            <w:tcW w:w="4554" w:type="dxa"/>
            <w:vAlign w:val="center"/>
          </w:tcPr>
          <w:p w14:paraId="0F23F324" w14:textId="114C78CF" w:rsidR="00E300F0" w:rsidRDefault="003F39F7" w:rsidP="00E020B7">
            <w:pPr>
              <w:spacing w:before="240"/>
            </w:pPr>
            <w:r w:rsidRPr="003F39F7">
              <w:t>dHTBi2xfBs0CdWJlSyA2</w:t>
            </w:r>
            <w:r w:rsidR="0052719A">
              <w:t xml:space="preserve"> (Arduino)</w:t>
            </w:r>
          </w:p>
        </w:tc>
        <w:tc>
          <w:tcPr>
            <w:tcW w:w="872" w:type="dxa"/>
            <w:vAlign w:val="center"/>
          </w:tcPr>
          <w:p w14:paraId="713365EC" w14:textId="356D3E67" w:rsidR="00E300F0" w:rsidRDefault="003F39F7" w:rsidP="00E020B7">
            <w:pPr>
              <w:spacing w:before="240"/>
            </w:pPr>
            <w:r>
              <w:t>20</w:t>
            </w:r>
          </w:p>
        </w:tc>
        <w:tc>
          <w:tcPr>
            <w:tcW w:w="1073" w:type="dxa"/>
            <w:vAlign w:val="center"/>
          </w:tcPr>
          <w:p w14:paraId="5BD9F144" w14:textId="39B03E03" w:rsidR="00E300F0" w:rsidRDefault="003F39F7" w:rsidP="00E020B7">
            <w:pPr>
              <w:spacing w:before="240"/>
            </w:pPr>
            <w:r>
              <w:t>20</w:t>
            </w:r>
          </w:p>
        </w:tc>
        <w:tc>
          <w:tcPr>
            <w:tcW w:w="761" w:type="dxa"/>
            <w:vAlign w:val="center"/>
          </w:tcPr>
          <w:p w14:paraId="53099225" w14:textId="6961CA02" w:rsidR="00E300F0" w:rsidRDefault="003F39F7" w:rsidP="00E020B7">
            <w:pPr>
              <w:spacing w:before="240"/>
            </w:pPr>
            <w:r>
              <w:t>0.991</w:t>
            </w:r>
          </w:p>
        </w:tc>
        <w:tc>
          <w:tcPr>
            <w:tcW w:w="483" w:type="dxa"/>
            <w:vAlign w:val="center"/>
          </w:tcPr>
          <w:p w14:paraId="31388A7B" w14:textId="28225A28" w:rsidR="00E300F0" w:rsidRDefault="003F39F7" w:rsidP="00E020B7">
            <w:pPr>
              <w:spacing w:before="240"/>
            </w:pPr>
            <w:r>
              <w:t>1</w:t>
            </w:r>
          </w:p>
        </w:tc>
        <w:tc>
          <w:tcPr>
            <w:tcW w:w="932" w:type="dxa"/>
            <w:vAlign w:val="center"/>
          </w:tcPr>
          <w:p w14:paraId="61255FE2" w14:textId="241B8011" w:rsidR="00E300F0" w:rsidRDefault="003F39F7" w:rsidP="00E020B7">
            <w:pPr>
              <w:spacing w:before="240"/>
            </w:pPr>
            <w:r>
              <w:t>0.995</w:t>
            </w:r>
          </w:p>
        </w:tc>
        <w:tc>
          <w:tcPr>
            <w:tcW w:w="992" w:type="dxa"/>
            <w:vAlign w:val="center"/>
          </w:tcPr>
          <w:p w14:paraId="71DC3AB7" w14:textId="54FD56CC" w:rsidR="00E300F0" w:rsidRDefault="003F39F7" w:rsidP="00E020B7">
            <w:pPr>
              <w:spacing w:before="240"/>
            </w:pPr>
            <w:r w:rsidRPr="003F39F7">
              <w:t>0.99</w:t>
            </w:r>
            <w:r>
              <w:t>2</w:t>
            </w:r>
          </w:p>
        </w:tc>
      </w:tr>
    </w:tbl>
    <w:p w14:paraId="7E3420A4" w14:textId="77777777" w:rsidR="0052719A" w:rsidRPr="0052719A" w:rsidRDefault="0052719A" w:rsidP="0052719A">
      <w:pPr>
        <w:spacing w:before="240"/>
        <w:rPr>
          <w:b/>
          <w:bCs/>
        </w:rPr>
      </w:pPr>
      <w:r w:rsidRPr="0052719A">
        <w:rPr>
          <w:b/>
          <w:bCs/>
        </w:rPr>
        <w:t>Box(P) - Precision: 0.992 (99.2%)</w:t>
      </w:r>
    </w:p>
    <w:p w14:paraId="7BC64D21" w14:textId="77777777" w:rsidR="0052719A" w:rsidRPr="0052719A" w:rsidRDefault="0052719A" w:rsidP="0052719A">
      <w:pPr>
        <w:spacing w:before="240"/>
      </w:pPr>
      <w:r w:rsidRPr="0052719A">
        <w:t>Un valore di 0.992 significa che il modello non genera quasi mai "falsi positivi". Se rileva un oggetto, puoi essere sicuro al 99% che sia corretto.</w:t>
      </w:r>
    </w:p>
    <w:p w14:paraId="0189EE6B" w14:textId="77777777" w:rsidR="0052719A" w:rsidRPr="0052719A" w:rsidRDefault="0052719A" w:rsidP="0052719A">
      <w:pPr>
        <w:spacing w:before="240"/>
        <w:rPr>
          <w:b/>
          <w:bCs/>
        </w:rPr>
      </w:pPr>
      <w:r w:rsidRPr="0052719A">
        <w:rPr>
          <w:b/>
          <w:bCs/>
        </w:rPr>
        <w:t>R - Recall: 1.0 (100%)</w:t>
      </w:r>
    </w:p>
    <w:p w14:paraId="5229EC63" w14:textId="77777777" w:rsidR="0052719A" w:rsidRPr="0052719A" w:rsidRDefault="0052719A" w:rsidP="0052719A">
      <w:pPr>
        <w:spacing w:before="240"/>
      </w:pPr>
      <w:r w:rsidRPr="0052719A">
        <w:t>Un valore di 1.0 è il massimo possibile. Significa che il modello ha trovato tutti i 100 oggetti nelle immagini di test. Non ha mancato nulla (zero "falsi negativi").</w:t>
      </w:r>
    </w:p>
    <w:p w14:paraId="2D5E738F" w14:textId="77777777" w:rsidR="0052719A" w:rsidRPr="0052719A" w:rsidRDefault="0052719A" w:rsidP="0052719A">
      <w:pPr>
        <w:spacing w:before="240"/>
        <w:rPr>
          <w:b/>
          <w:bCs/>
        </w:rPr>
      </w:pPr>
      <w:r w:rsidRPr="0052719A">
        <w:rPr>
          <w:b/>
          <w:bCs/>
        </w:rPr>
        <w:t>mAP50 - mean Average Precision (IoU 0.5): 0.995</w:t>
      </w:r>
    </w:p>
    <w:p w14:paraId="34B9873C" w14:textId="5ECA2975" w:rsidR="0052719A" w:rsidRPr="0052719A" w:rsidRDefault="0052719A" w:rsidP="0052719A">
      <w:pPr>
        <w:spacing w:before="240"/>
      </w:pPr>
      <w:r w:rsidRPr="0052719A">
        <w:t>Indica che i Bounding Box</w:t>
      </w:r>
      <w:r w:rsidR="00297626">
        <w:t xml:space="preserve"> </w:t>
      </w:r>
      <w:r w:rsidRPr="0052719A">
        <w:t>sono posizionati correttamente nella quasi totalità dei casi</w:t>
      </w:r>
      <w:r w:rsidR="00F42499">
        <w:t>.</w:t>
      </w:r>
    </w:p>
    <w:p w14:paraId="4C85E88E" w14:textId="77777777" w:rsidR="0052719A" w:rsidRPr="0052719A" w:rsidRDefault="0052719A" w:rsidP="00F42499">
      <w:pPr>
        <w:spacing w:before="240"/>
        <w:rPr>
          <w:b/>
          <w:bCs/>
        </w:rPr>
      </w:pPr>
      <w:r w:rsidRPr="0052719A">
        <w:rPr>
          <w:b/>
          <w:bCs/>
        </w:rPr>
        <w:t>mAP50-95: 0.97</w:t>
      </w:r>
    </w:p>
    <w:p w14:paraId="62BFC0CD" w14:textId="0197A0CA" w:rsidR="0052719A" w:rsidRPr="0052719A" w:rsidRDefault="0052719A" w:rsidP="0052719A">
      <w:pPr>
        <w:spacing w:before="240"/>
      </w:pPr>
      <w:r w:rsidRPr="0052719A">
        <w:t>0.97 indica che il modello non solo individua l'oggetto, ma lo fa con una precisione</w:t>
      </w:r>
      <w:r w:rsidRPr="0052719A">
        <w:rPr>
          <w:b/>
          <w:bCs/>
        </w:rPr>
        <w:t xml:space="preserve"> </w:t>
      </w:r>
      <w:r w:rsidRPr="0052719A">
        <w:t>geometrica</w:t>
      </w:r>
      <w:r w:rsidRPr="0052719A">
        <w:rPr>
          <w:b/>
          <w:bCs/>
        </w:rPr>
        <w:t xml:space="preserve"> </w:t>
      </w:r>
      <w:r w:rsidRPr="0052719A">
        <w:t>estrema. I box disegnati dal modello aderiscono perfettamente ai contorni degli oggetti reali.</w:t>
      </w:r>
    </w:p>
    <w:p w14:paraId="715460EC" w14:textId="1263CEFB" w:rsidR="0052719A" w:rsidRPr="0052719A" w:rsidRDefault="0052719A" w:rsidP="00B44B6B">
      <w:pPr>
        <w:spacing w:before="240"/>
        <w:rPr>
          <w:b/>
          <w:bCs/>
        </w:rPr>
      </w:pPr>
      <w:r w:rsidRPr="0052719A">
        <w:rPr>
          <w:b/>
          <w:bCs/>
        </w:rPr>
        <w:t>Osservazioni sulle singole classi</w:t>
      </w:r>
    </w:p>
    <w:p w14:paraId="4D171F84" w14:textId="590EB502" w:rsidR="0052719A" w:rsidRPr="0052719A" w:rsidRDefault="0052719A" w:rsidP="0052719A">
      <w:pPr>
        <w:spacing w:before="240"/>
      </w:pPr>
      <w:r w:rsidRPr="0052719A">
        <w:t>Tutte le classi performano in modo simile, con una piccola nota per la classe BCLMWkYuMkNOHmBtCRRn</w:t>
      </w:r>
      <w:r w:rsidR="00B44B6B">
        <w:t xml:space="preserve"> (Eletric socket)</w:t>
      </w:r>
      <w:r w:rsidRPr="0052719A">
        <w:t>:</w:t>
      </w:r>
    </w:p>
    <w:p w14:paraId="08354E94" w14:textId="1889459A" w:rsidR="0052719A" w:rsidRPr="0052719A" w:rsidRDefault="0052719A" w:rsidP="00B44B6B">
      <w:pPr>
        <w:spacing w:before="240"/>
      </w:pPr>
      <w:r w:rsidRPr="0052719A">
        <w:t>Ha un mAP50-95 di 0.89, che è leggermente più basso rispetto alle altre (che sfiorano lo 0.99).</w:t>
      </w:r>
      <w:r w:rsidR="00B44B6B">
        <w:t xml:space="preserve"> </w:t>
      </w:r>
      <w:r w:rsidRPr="0052719A">
        <w:t xml:space="preserve">Il modello identifica sempre correttamente questa classe (Recall 1.0), ma la forma del rettangolo che disegna potrebbe essere un po' meno precisa rispetto alle altre classi, </w:t>
      </w:r>
      <w:r w:rsidR="00A255D7">
        <w:t>la causa è la forma irregolare della presa.</w:t>
      </w:r>
    </w:p>
    <w:p w14:paraId="125F649A" w14:textId="2BCEB004" w:rsidR="001D78EB" w:rsidRDefault="001D78EB">
      <w:r>
        <w:br w:type="page"/>
      </w:r>
    </w:p>
    <w:p w14:paraId="334365D7" w14:textId="5E31806E" w:rsidR="00E300F0" w:rsidRDefault="001D78EB" w:rsidP="00E020B7">
      <w:pPr>
        <w:spacing w:before="240"/>
        <w:rPr>
          <w:b/>
          <w:bCs/>
        </w:rPr>
      </w:pPr>
      <w:r w:rsidRPr="001D78EB">
        <w:rPr>
          <w:b/>
          <w:bCs/>
        </w:rPr>
        <w:lastRenderedPageBreak/>
        <w:t>Confusion Matrix</w:t>
      </w:r>
    </w:p>
    <w:p w14:paraId="503F061A" w14:textId="1A100DB4" w:rsidR="001D78EB" w:rsidRDefault="00531055" w:rsidP="00E020B7">
      <w:pPr>
        <w:spacing w:before="240"/>
      </w:pPr>
      <w:r>
        <w:t>Il confusion matrix (</w:t>
      </w:r>
      <w:r w:rsidRPr="00531055">
        <w:t>Matrice di Confusione</w:t>
      </w:r>
      <w:r>
        <w:t xml:space="preserve">) è </w:t>
      </w:r>
      <w:r w:rsidRPr="00531055">
        <w:t>una tabella che mostra quante volte il modello ha indovinato e quante volte ha "confuso" una classe con un'altra</w:t>
      </w:r>
      <w:r w:rsidR="00D96038">
        <w:t>. Questo schema spiega non</w:t>
      </w:r>
      <w:r w:rsidR="00D96038" w:rsidRPr="00D96038">
        <w:t xml:space="preserve"> solo che ha sbagliato, ma ti spiega esattamente dove e come sta sbagliando.</w:t>
      </w:r>
    </w:p>
    <w:p w14:paraId="6D9FC28D" w14:textId="77777777" w:rsidR="00D96038" w:rsidRDefault="00D96038" w:rsidP="00D96038">
      <w:pPr>
        <w:keepNext/>
        <w:spacing w:before="240"/>
        <w:jc w:val="center"/>
      </w:pPr>
      <w:r>
        <w:rPr>
          <w:noProof/>
        </w:rPr>
        <w:drawing>
          <wp:inline distT="0" distB="0" distL="0" distR="0" wp14:anchorId="3AA32752" wp14:editId="7900C9D8">
            <wp:extent cx="3117850" cy="2340007"/>
            <wp:effectExtent l="95250" t="95250" r="101600" b="984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31698" cy="235040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17AAE7D" w14:textId="627CDF66" w:rsidR="00D96038" w:rsidRDefault="00D96038" w:rsidP="00D96038">
      <w:pPr>
        <w:pStyle w:val="Didascalia"/>
        <w:jc w:val="center"/>
        <w:rPr>
          <w:i/>
          <w:iCs/>
        </w:rPr>
      </w:pPr>
      <w:r w:rsidRPr="00D96038">
        <w:rPr>
          <w:i/>
          <w:iCs/>
        </w:rPr>
        <w:t xml:space="preserve">Figura </w:t>
      </w:r>
      <w:r w:rsidRPr="00D96038">
        <w:rPr>
          <w:i/>
          <w:iCs/>
        </w:rPr>
        <w:fldChar w:fldCharType="begin"/>
      </w:r>
      <w:r w:rsidRPr="00D96038">
        <w:rPr>
          <w:i/>
          <w:iCs/>
        </w:rPr>
        <w:instrText xml:space="preserve"> SEQ Figura \* ARABIC </w:instrText>
      </w:r>
      <w:r w:rsidRPr="00D96038">
        <w:rPr>
          <w:i/>
          <w:iCs/>
        </w:rPr>
        <w:fldChar w:fldCharType="separate"/>
      </w:r>
      <w:r w:rsidR="00BF1A9B">
        <w:rPr>
          <w:i/>
          <w:iCs/>
          <w:noProof/>
        </w:rPr>
        <w:t>42</w:t>
      </w:r>
      <w:r w:rsidRPr="00D96038">
        <w:rPr>
          <w:i/>
          <w:iCs/>
        </w:rPr>
        <w:fldChar w:fldCharType="end"/>
      </w:r>
      <w:r w:rsidRPr="00D96038">
        <w:rPr>
          <w:i/>
          <w:iCs/>
        </w:rPr>
        <w:t xml:space="preserve"> - Confusion Matrix</w:t>
      </w:r>
    </w:p>
    <w:p w14:paraId="705B1636" w14:textId="77777777" w:rsidR="00631576" w:rsidRPr="00631576" w:rsidRDefault="00631576" w:rsidP="00631576">
      <w:pPr>
        <w:spacing w:after="240"/>
        <w:rPr>
          <w:b/>
          <w:bCs/>
        </w:rPr>
      </w:pPr>
      <w:r w:rsidRPr="00631576">
        <w:rPr>
          <w:b/>
          <w:bCs/>
        </w:rPr>
        <w:t>1. La Diagonale Perfetta</w:t>
      </w:r>
    </w:p>
    <w:p w14:paraId="71700136" w14:textId="77777777" w:rsidR="00631576" w:rsidRPr="00631576" w:rsidRDefault="00631576" w:rsidP="00631576">
      <w:r w:rsidRPr="00631576">
        <w:t>La caratteristica più evidente è che tutti i numeri si trovano sulla diagonale principale (da in alto a sinistra a in basso a destra).</w:t>
      </w:r>
    </w:p>
    <w:p w14:paraId="70EB6E86" w14:textId="77777777" w:rsidR="00631576" w:rsidRPr="00631576" w:rsidRDefault="00631576" w:rsidP="00631576">
      <w:pPr>
        <w:numPr>
          <w:ilvl w:val="0"/>
          <w:numId w:val="39"/>
        </w:numPr>
      </w:pPr>
      <w:r w:rsidRPr="00631576">
        <w:rPr>
          <w:b/>
          <w:bCs/>
        </w:rPr>
        <w:t>Significato:</w:t>
      </w:r>
      <w:r w:rsidRPr="00631576">
        <w:t xml:space="preserve"> Le etichette predette dal modello coincidono esattamente con le etichette reali (True Labels).</w:t>
      </w:r>
    </w:p>
    <w:p w14:paraId="678870E2" w14:textId="4AE7D60D" w:rsidR="00631576" w:rsidRPr="00631576" w:rsidRDefault="00631576" w:rsidP="00631576">
      <w:pPr>
        <w:numPr>
          <w:ilvl w:val="0"/>
          <w:numId w:val="39"/>
        </w:numPr>
      </w:pPr>
      <w:r w:rsidRPr="00631576">
        <w:rPr>
          <w:b/>
          <w:bCs/>
        </w:rPr>
        <w:t>Esempio:</w:t>
      </w:r>
      <w:r w:rsidRPr="00631576">
        <w:t xml:space="preserve"> Per la classe CkCb...</w:t>
      </w:r>
      <w:r>
        <w:t>(Bottle)</w:t>
      </w:r>
      <w:r w:rsidRPr="00631576">
        <w:t>, il modello ha predetto correttamente 21 istanze su 21. Non c'è nemmeno un numero fuori da questa riga/colonna.</w:t>
      </w:r>
    </w:p>
    <w:p w14:paraId="785F8C6D" w14:textId="77777777" w:rsidR="00631576" w:rsidRPr="00631576" w:rsidRDefault="00631576" w:rsidP="00631576">
      <w:pPr>
        <w:spacing w:before="240" w:after="240"/>
        <w:rPr>
          <w:b/>
          <w:bCs/>
        </w:rPr>
      </w:pPr>
      <w:r w:rsidRPr="00631576">
        <w:rPr>
          <w:b/>
          <w:bCs/>
        </w:rPr>
        <w:t>2. Assenza di Errori Incrociati</w:t>
      </w:r>
    </w:p>
    <w:p w14:paraId="049B3B3F" w14:textId="714D99C0" w:rsidR="00631576" w:rsidRPr="00631576" w:rsidRDefault="00631576" w:rsidP="00631576">
      <w:r w:rsidRPr="00631576">
        <w:t xml:space="preserve">Se ci fossero stati numeri nei quadrati bianchi al di fuori della diagonale, </w:t>
      </w:r>
      <w:r>
        <w:t xml:space="preserve">avremmo </w:t>
      </w:r>
      <w:r w:rsidRPr="00631576">
        <w:t>avuto errori di classificazione.</w:t>
      </w:r>
    </w:p>
    <w:p w14:paraId="523C86EC" w14:textId="77777777" w:rsidR="00631576" w:rsidRDefault="00631576" w:rsidP="00631576">
      <w:pPr>
        <w:numPr>
          <w:ilvl w:val="0"/>
          <w:numId w:val="40"/>
        </w:numPr>
      </w:pPr>
      <w:r w:rsidRPr="00631576">
        <w:rPr>
          <w:b/>
          <w:bCs/>
        </w:rPr>
        <w:t>Esempio ipotetico:</w:t>
      </w:r>
      <w:r w:rsidRPr="00631576">
        <w:t xml:space="preserve"> Se ci fosse stato un "1" all'incrocio tra la riga della prima classe e la colonna della seconda, avrebbe significato che il modello ha scambiato una classe per l'altra una volta.</w:t>
      </w:r>
    </w:p>
    <w:p w14:paraId="61EA400B" w14:textId="0D490738" w:rsidR="00631576" w:rsidRPr="00631576" w:rsidRDefault="00766E62" w:rsidP="00631576">
      <w:pPr>
        <w:numPr>
          <w:ilvl w:val="0"/>
          <w:numId w:val="40"/>
        </w:numPr>
      </w:pPr>
      <w:r>
        <w:t>Nel caso di questo training al di fuori della diagonale i quadrati sono tutti bianchi questo vuol dire zero confusione con altri oggetti</w:t>
      </w:r>
    </w:p>
    <w:p w14:paraId="72A7C2D4" w14:textId="683672EE" w:rsidR="00631576" w:rsidRPr="00631576" w:rsidRDefault="00631576" w:rsidP="00766E62">
      <w:pPr>
        <w:spacing w:before="240" w:after="240"/>
        <w:rPr>
          <w:b/>
          <w:bCs/>
        </w:rPr>
      </w:pPr>
      <w:r w:rsidRPr="00631576">
        <w:rPr>
          <w:b/>
          <w:bCs/>
        </w:rPr>
        <w:t>3. Analisi del Background</w:t>
      </w:r>
    </w:p>
    <w:p w14:paraId="28EA413E" w14:textId="5097C5C7" w:rsidR="00631576" w:rsidRPr="00631576" w:rsidRDefault="00631576" w:rsidP="00631576">
      <w:r w:rsidRPr="00631576">
        <w:t xml:space="preserve">Le righe e colonne contrassegnate come </w:t>
      </w:r>
      <w:r w:rsidRPr="00631576">
        <w:rPr>
          <w:b/>
          <w:bCs/>
        </w:rPr>
        <w:t>background</w:t>
      </w:r>
      <w:r w:rsidRPr="00631576">
        <w:t xml:space="preserve"> sono fondamentali nell'object detection:</w:t>
      </w:r>
    </w:p>
    <w:p w14:paraId="3DD5B5AD" w14:textId="77777777" w:rsidR="00631576" w:rsidRPr="00631576" w:rsidRDefault="00631576" w:rsidP="00631576">
      <w:pPr>
        <w:numPr>
          <w:ilvl w:val="0"/>
          <w:numId w:val="41"/>
        </w:numPr>
      </w:pPr>
      <w:r w:rsidRPr="00631576">
        <w:rPr>
          <w:b/>
          <w:bCs/>
        </w:rPr>
        <w:t>Colonna Background (Falsi Positivi):</w:t>
      </w:r>
      <w:r w:rsidRPr="00631576">
        <w:t xml:space="preserve"> Se ci fossero numeri qui, il modello avrebbe visto "fantasmi", ovvero avrebbe identificato oggetti dove in realtà c'era solo sfondo. Qui è </w:t>
      </w:r>
      <w:r w:rsidRPr="00631576">
        <w:rPr>
          <w:b/>
          <w:bCs/>
        </w:rPr>
        <w:t>0</w:t>
      </w:r>
      <w:r w:rsidRPr="00631576">
        <w:t>.</w:t>
      </w:r>
    </w:p>
    <w:p w14:paraId="4AA772A2" w14:textId="77777777" w:rsidR="00631576" w:rsidRPr="00631576" w:rsidRDefault="00631576" w:rsidP="00631576">
      <w:pPr>
        <w:numPr>
          <w:ilvl w:val="0"/>
          <w:numId w:val="41"/>
        </w:numPr>
      </w:pPr>
      <w:r w:rsidRPr="00631576">
        <w:rPr>
          <w:b/>
          <w:bCs/>
        </w:rPr>
        <w:t>Riga Background (Falsi Negativi):</w:t>
      </w:r>
      <w:r w:rsidRPr="00631576">
        <w:t xml:space="preserve"> Se ci fossero numeri qui, il modello si sarebbe "dimenticato" di vedere degli oggetti reali, scambiandoli per semplice sfondo. Anche qui è </w:t>
      </w:r>
      <w:r w:rsidRPr="00631576">
        <w:rPr>
          <w:b/>
          <w:bCs/>
        </w:rPr>
        <w:t>0</w:t>
      </w:r>
      <w:r w:rsidRPr="00631576">
        <w:t>.</w:t>
      </w:r>
    </w:p>
    <w:p w14:paraId="4390CAC9" w14:textId="435E2931" w:rsidR="00631576" w:rsidRPr="00631576" w:rsidRDefault="00631576" w:rsidP="00315FA4">
      <w:pPr>
        <w:spacing w:before="240" w:after="240"/>
        <w:rPr>
          <w:b/>
          <w:bCs/>
        </w:rPr>
      </w:pPr>
      <w:r w:rsidRPr="00631576">
        <w:rPr>
          <w:b/>
          <w:bCs/>
        </w:rPr>
        <w:t xml:space="preserve">4. </w:t>
      </w:r>
      <w:r w:rsidR="00315FA4">
        <w:rPr>
          <w:b/>
          <w:bCs/>
        </w:rPr>
        <w:t>Analisi sulla salute del modello</w:t>
      </w:r>
    </w:p>
    <w:p w14:paraId="24C05910" w14:textId="01E63EB8" w:rsidR="00631576" w:rsidRPr="00631576" w:rsidRDefault="00631576" w:rsidP="00631576">
      <w:r w:rsidRPr="00631576">
        <w:t xml:space="preserve">Questa matrice è la prova visiva del </w:t>
      </w:r>
      <w:r w:rsidRPr="00631576">
        <w:rPr>
          <w:b/>
          <w:bCs/>
        </w:rPr>
        <w:t>Recall = 1.0</w:t>
      </w:r>
      <w:r w:rsidRPr="00631576">
        <w:t xml:space="preserve"> e della </w:t>
      </w:r>
      <w:r w:rsidRPr="00631576">
        <w:rPr>
          <w:b/>
          <w:bCs/>
        </w:rPr>
        <w:t>Precision ≈ 1.0</w:t>
      </w:r>
      <w:r w:rsidRPr="00631576">
        <w:t xml:space="preserve"> che abbiamo visto prima.</w:t>
      </w:r>
      <w:r w:rsidR="00315FA4">
        <w:t xml:space="preserve"> Punti di forza:</w:t>
      </w:r>
    </w:p>
    <w:p w14:paraId="737A623B" w14:textId="77777777" w:rsidR="00631576" w:rsidRPr="00631576" w:rsidRDefault="00631576" w:rsidP="00631576">
      <w:pPr>
        <w:numPr>
          <w:ilvl w:val="0"/>
          <w:numId w:val="42"/>
        </w:numPr>
      </w:pPr>
      <w:r w:rsidRPr="00631576">
        <w:rPr>
          <w:b/>
          <w:bCs/>
        </w:rPr>
        <w:t>Separabilità:</w:t>
      </w:r>
      <w:r w:rsidRPr="00631576">
        <w:t xml:space="preserve"> Le 5 classi sono visivamente molto diverse per il modello; non c'è ambiguità.</w:t>
      </w:r>
    </w:p>
    <w:p w14:paraId="39175D09" w14:textId="77777777" w:rsidR="00631576" w:rsidRPr="00631576" w:rsidRDefault="00631576" w:rsidP="00631576">
      <w:pPr>
        <w:numPr>
          <w:ilvl w:val="0"/>
          <w:numId w:val="42"/>
        </w:numPr>
      </w:pPr>
      <w:r w:rsidRPr="00631576">
        <w:rPr>
          <w:b/>
          <w:bCs/>
        </w:rPr>
        <w:t>Robustezza:</w:t>
      </w:r>
      <w:r w:rsidRPr="00631576">
        <w:t xml:space="preserve"> Il modello non viene ingannato dallo sfondo delle immagini.</w:t>
      </w:r>
    </w:p>
    <w:p w14:paraId="1FB5EAFF" w14:textId="439ECE14" w:rsidR="00D3017D" w:rsidRDefault="00407FFA" w:rsidP="00344590">
      <w:pPr>
        <w:pStyle w:val="Titolo3"/>
        <w:spacing w:before="240" w:after="0"/>
      </w:pPr>
      <w:r>
        <w:lastRenderedPageBreak/>
        <w:t>Esportazione del modello</w:t>
      </w:r>
    </w:p>
    <w:p w14:paraId="542CF531" w14:textId="74189530" w:rsidR="00407FFA" w:rsidRDefault="00407FFA" w:rsidP="00407FFA">
      <w:pPr>
        <w:spacing w:before="240"/>
        <w:rPr>
          <w:lang w:val="it-IT"/>
        </w:rPr>
      </w:pPr>
      <w:r>
        <w:rPr>
          <w:lang w:val="it-IT"/>
        </w:rPr>
        <w:t>Dopo aver allenato il modello AI correttamente è pronto per essere esportato</w:t>
      </w:r>
      <w:r w:rsidRPr="00407FFA">
        <w:rPr>
          <w:lang w:val="it-IT"/>
        </w:rPr>
        <w:t xml:space="preserve"> in un formato adatto all'utilizzo in produzione. Il file generato dal training</w:t>
      </w:r>
      <w:r>
        <w:rPr>
          <w:lang w:val="it-IT"/>
        </w:rPr>
        <w:t xml:space="preserve">, </w:t>
      </w:r>
      <w:r w:rsidRPr="00407FFA">
        <w:rPr>
          <w:lang w:val="it-IT"/>
        </w:rPr>
        <w:t>best.pt</w:t>
      </w:r>
      <w:r>
        <w:rPr>
          <w:lang w:val="it-IT"/>
        </w:rPr>
        <w:t xml:space="preserve">, </w:t>
      </w:r>
      <w:r w:rsidRPr="00407FFA">
        <w:rPr>
          <w:lang w:val="it-IT"/>
        </w:rPr>
        <w:t>è un formato proprietario di PyTorch ottimizzato per la fase di ricerca, ma non direttamente utilizzabile in ambienti mobile o embedded.</w:t>
      </w:r>
    </w:p>
    <w:p w14:paraId="6637F01E" w14:textId="2C4C6F8F" w:rsidR="00407FFA" w:rsidRDefault="00407FFA" w:rsidP="00407FFA">
      <w:pPr>
        <w:spacing w:before="240"/>
        <w:rPr>
          <w:lang w:val="it-IT"/>
        </w:rPr>
      </w:pPr>
      <w:r w:rsidRPr="00407FFA">
        <w:rPr>
          <w:lang w:val="it-IT"/>
        </w:rPr>
        <w:t>Il file best.pt rappresenta i pesi migliori salvati durante il training, ovvero quelli registrati nell'epoca in cui il modello ha ottenuto le performance più alte sul set di validazione.</w:t>
      </w:r>
    </w:p>
    <w:p w14:paraId="13391367" w14:textId="24D70EA2" w:rsidR="00407FFA" w:rsidRDefault="00407FFA" w:rsidP="00407FFA">
      <w:pPr>
        <w:spacing w:before="240"/>
        <w:rPr>
          <w:lang w:val="it-IT"/>
        </w:rPr>
      </w:pPr>
      <w:r w:rsidRPr="00407FFA">
        <w:rPr>
          <w:lang w:val="it-IT"/>
        </w:rPr>
        <w:t>Il formato scelto per l'esportazione è TensorFlow Lite (TFLite), un framework sviluppato da Google specificamente per l'esecuzione di modelli di machine learning su dispositivi con risorse limitate. La scelta è motivata da diversi fattori:</w:t>
      </w:r>
    </w:p>
    <w:p w14:paraId="0AC7864F" w14:textId="77777777" w:rsidR="00407FFA" w:rsidRPr="00407FFA" w:rsidRDefault="00407FFA" w:rsidP="00407FFA">
      <w:pPr>
        <w:spacing w:before="240"/>
        <w:rPr>
          <w:b/>
          <w:bCs/>
          <w:lang w:val="it-IT"/>
        </w:rPr>
      </w:pPr>
      <w:r w:rsidRPr="00407FFA">
        <w:rPr>
          <w:b/>
          <w:bCs/>
          <w:lang w:val="it-IT"/>
        </w:rPr>
        <w:t>Compatibilità Mobile e Edge</w:t>
      </w:r>
    </w:p>
    <w:p w14:paraId="1C15D2AF" w14:textId="237842F7" w:rsidR="00407FFA" w:rsidRDefault="00407FFA" w:rsidP="00407FFA">
      <w:pPr>
        <w:spacing w:before="240"/>
        <w:rPr>
          <w:lang w:val="it-IT"/>
        </w:rPr>
      </w:pPr>
      <w:r w:rsidRPr="00407FFA">
        <w:rPr>
          <w:lang w:val="it-IT"/>
        </w:rPr>
        <w:t>TFLite è il formato standard per il deployment su dispositivi Android e iOS, su microcontrollori e su hardware edge come Raspberry Pi o Google Coral. A differenza del formato PyTorch nativo, un modello .tflite può essere eseguito direttamente su smartphone senza dipendenze da framework pesanti.</w:t>
      </w:r>
    </w:p>
    <w:p w14:paraId="483BFCEF" w14:textId="77777777" w:rsidR="00407FFA" w:rsidRPr="00407FFA" w:rsidRDefault="00407FFA" w:rsidP="00407FFA">
      <w:pPr>
        <w:spacing w:before="240"/>
        <w:rPr>
          <w:b/>
          <w:bCs/>
          <w:lang w:val="it-IT"/>
        </w:rPr>
      </w:pPr>
      <w:r w:rsidRPr="00407FFA">
        <w:rPr>
          <w:b/>
          <w:bCs/>
          <w:lang w:val="it-IT"/>
        </w:rPr>
        <w:t>Dimensioni Ridotte</w:t>
      </w:r>
    </w:p>
    <w:p w14:paraId="240B793C" w14:textId="348A9D1C" w:rsidR="00407FFA" w:rsidRDefault="00407FFA" w:rsidP="00407FFA">
      <w:pPr>
        <w:spacing w:before="240"/>
        <w:rPr>
          <w:lang w:val="it-IT"/>
        </w:rPr>
      </w:pPr>
      <w:r w:rsidRPr="00407FFA">
        <w:rPr>
          <w:lang w:val="it-IT"/>
        </w:rPr>
        <w:t>Il processo di conversione in TFLite produce un file significativamente più compatto rispetto al .pt originale, riducendo l'occupazione di memoria e i tempi di caricamento</w:t>
      </w:r>
      <w:r>
        <w:rPr>
          <w:lang w:val="it-IT"/>
        </w:rPr>
        <w:t xml:space="preserve">, </w:t>
      </w:r>
      <w:r w:rsidRPr="00407FFA">
        <w:rPr>
          <w:lang w:val="it-IT"/>
        </w:rPr>
        <w:t>fattori critici in ambienti mobile.</w:t>
      </w:r>
    </w:p>
    <w:p w14:paraId="0B70AF3D" w14:textId="77777777" w:rsidR="00647717" w:rsidRPr="00647717" w:rsidRDefault="00647717" w:rsidP="00647717">
      <w:pPr>
        <w:spacing w:before="240"/>
        <w:rPr>
          <w:b/>
          <w:bCs/>
          <w:lang w:val="it-IT"/>
        </w:rPr>
      </w:pPr>
      <w:r w:rsidRPr="00647717">
        <w:rPr>
          <w:b/>
          <w:bCs/>
          <w:lang w:val="it-IT"/>
        </w:rPr>
        <w:t>Ottimizzazione per l'Inferenza</w:t>
      </w:r>
    </w:p>
    <w:p w14:paraId="6E665BDD" w14:textId="7CFF73B3" w:rsidR="00647717" w:rsidRDefault="00647717" w:rsidP="00647717">
      <w:pPr>
        <w:spacing w:before="240"/>
        <w:rPr>
          <w:lang w:val="it-IT"/>
        </w:rPr>
      </w:pPr>
      <w:r w:rsidRPr="00647717">
        <w:rPr>
          <w:lang w:val="it-IT"/>
        </w:rPr>
        <w:t>TFLite è progettato esclusivamente per l'inferenza (non per il training), il che gli permette di essere altamente ottimizzato per la velocità di esecuzione, sfruttando acceleratori hardware come la GPU mobile, la NPU (Neural Processing Unit) o i delegate hardware specifici del dispositivo.</w:t>
      </w:r>
    </w:p>
    <w:p w14:paraId="1B703691" w14:textId="77777777" w:rsidR="00B16723" w:rsidRPr="00B16723" w:rsidRDefault="00B16723" w:rsidP="00B16723">
      <w:pPr>
        <w:spacing w:before="240"/>
        <w:rPr>
          <w:b/>
          <w:bCs/>
          <w:lang w:val="it-IT"/>
        </w:rPr>
      </w:pPr>
      <w:r w:rsidRPr="00B16723">
        <w:rPr>
          <w:b/>
          <w:bCs/>
          <w:lang w:val="it-IT"/>
        </w:rPr>
        <w:t>Ecosistema e Supporto</w:t>
      </w:r>
    </w:p>
    <w:p w14:paraId="42EA3336" w14:textId="3AEA2807" w:rsidR="00B16723" w:rsidRDefault="00B16723" w:rsidP="00B16723">
      <w:pPr>
        <w:spacing w:before="240"/>
        <w:rPr>
          <w:lang w:val="it-IT"/>
        </w:rPr>
      </w:pPr>
      <w:r w:rsidRPr="00B16723">
        <w:rPr>
          <w:lang w:val="it-IT"/>
        </w:rPr>
        <w:t>Essendo un formato Google, TFLite gode di un ecosistema maturo, ampia documentazione e supporto nativo su Android tramite le librerie ufficiali TensorFlow Lite Task Library e ML Kit.</w:t>
      </w:r>
    </w:p>
    <w:p w14:paraId="3ACAFE4B" w14:textId="5B980F08" w:rsidR="00B16723" w:rsidRDefault="00B16723" w:rsidP="00B16723">
      <w:pPr>
        <w:spacing w:before="240"/>
        <w:rPr>
          <w:lang w:val="it-IT"/>
        </w:rPr>
      </w:pPr>
      <w:r>
        <w:rPr>
          <w:lang w:val="it-IT"/>
        </w:rPr>
        <w:t>Il codice dell’esportazione è veramente semplice:</w:t>
      </w:r>
    </w:p>
    <w:p w14:paraId="74BAD8CD" w14:textId="77777777" w:rsidR="000D6BD8" w:rsidRDefault="00B16723" w:rsidP="000D6BD8">
      <w:pPr>
        <w:keepNext/>
        <w:spacing w:before="240"/>
        <w:jc w:val="center"/>
      </w:pPr>
      <w:r w:rsidRPr="00B16723">
        <w:rPr>
          <w:noProof/>
          <w:lang w:val="it-IT"/>
        </w:rPr>
        <w:drawing>
          <wp:inline distT="0" distB="0" distL="0" distR="0" wp14:anchorId="5DA394B1" wp14:editId="6B60688F">
            <wp:extent cx="3672538" cy="1218211"/>
            <wp:effectExtent l="114300" t="76200" r="99695" b="77470"/>
            <wp:docPr id="1782293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3620" name=""/>
                    <pic:cNvPicPr/>
                  </pic:nvPicPr>
                  <pic:blipFill>
                    <a:blip r:embed="rId59"/>
                    <a:stretch>
                      <a:fillRect/>
                    </a:stretch>
                  </pic:blipFill>
                  <pic:spPr>
                    <a:xfrm>
                      <a:off x="0" y="0"/>
                      <a:ext cx="3731028" cy="1237612"/>
                    </a:xfrm>
                    <a:prstGeom prst="rect">
                      <a:avLst/>
                    </a:prstGeom>
                    <a:effectLst>
                      <a:outerShdw blurRad="63500" sx="102000" sy="102000" algn="ctr" rotWithShape="0">
                        <a:prstClr val="black">
                          <a:alpha val="40000"/>
                        </a:prstClr>
                      </a:outerShdw>
                    </a:effectLst>
                  </pic:spPr>
                </pic:pic>
              </a:graphicData>
            </a:graphic>
          </wp:inline>
        </w:drawing>
      </w:r>
    </w:p>
    <w:p w14:paraId="63A232A2" w14:textId="0DEEAAA0" w:rsidR="00B16723" w:rsidRPr="000D6BD8" w:rsidRDefault="000D6BD8" w:rsidP="000D6BD8">
      <w:pPr>
        <w:pStyle w:val="Didascalia"/>
        <w:jc w:val="center"/>
        <w:rPr>
          <w:i/>
          <w:iCs/>
          <w:lang w:val="it-IT"/>
        </w:rPr>
      </w:pPr>
      <w:r w:rsidRPr="000D6BD8">
        <w:rPr>
          <w:i/>
          <w:iCs/>
        </w:rPr>
        <w:t xml:space="preserve">Figura </w:t>
      </w:r>
      <w:r w:rsidRPr="000D6BD8">
        <w:rPr>
          <w:i/>
          <w:iCs/>
        </w:rPr>
        <w:fldChar w:fldCharType="begin"/>
      </w:r>
      <w:r w:rsidRPr="000D6BD8">
        <w:rPr>
          <w:i/>
          <w:iCs/>
        </w:rPr>
        <w:instrText xml:space="preserve"> SEQ Figura \* ARABIC </w:instrText>
      </w:r>
      <w:r w:rsidRPr="000D6BD8">
        <w:rPr>
          <w:i/>
          <w:iCs/>
        </w:rPr>
        <w:fldChar w:fldCharType="separate"/>
      </w:r>
      <w:r w:rsidR="00BF1A9B">
        <w:rPr>
          <w:i/>
          <w:iCs/>
          <w:noProof/>
        </w:rPr>
        <w:t>43</w:t>
      </w:r>
      <w:r w:rsidRPr="000D6BD8">
        <w:rPr>
          <w:i/>
          <w:iCs/>
        </w:rPr>
        <w:fldChar w:fldCharType="end"/>
      </w:r>
      <w:r w:rsidRPr="000D6BD8">
        <w:rPr>
          <w:i/>
          <w:iCs/>
        </w:rPr>
        <w:t xml:space="preserve"> - Esportazione</w:t>
      </w:r>
    </w:p>
    <w:p w14:paraId="60BD8FC3" w14:textId="71FB4A3A" w:rsidR="008F6533" w:rsidRDefault="008F6533">
      <w:pPr>
        <w:rPr>
          <w:i/>
          <w:iCs/>
        </w:rPr>
      </w:pPr>
      <w:r>
        <w:rPr>
          <w:i/>
          <w:iCs/>
        </w:rPr>
        <w:br w:type="page"/>
      </w:r>
    </w:p>
    <w:p w14:paraId="1698D5FE" w14:textId="77777777" w:rsidR="00136225" w:rsidRDefault="00136225" w:rsidP="00136225">
      <w:pPr>
        <w:pStyle w:val="Titolo2"/>
      </w:pPr>
      <w:bookmarkStart w:id="54" w:name="_Toc461179223"/>
      <w:bookmarkStart w:id="55" w:name="_Toc94790460"/>
      <w:bookmarkStart w:id="56" w:name="_Toc221715544"/>
      <w:r>
        <w:lastRenderedPageBreak/>
        <w:t>Applicazione mobile</w:t>
      </w:r>
    </w:p>
    <w:p w14:paraId="005641AE" w14:textId="77777777" w:rsidR="00136225" w:rsidRDefault="00136225" w:rsidP="00136225">
      <w:r>
        <w:t>L’applicazione</w:t>
      </w:r>
      <w:r w:rsidRPr="00E84894">
        <w:t xml:space="preserve"> mobile </w:t>
      </w:r>
      <w:r>
        <w:t xml:space="preserve">ha come scopo </w:t>
      </w:r>
      <w:r w:rsidRPr="00E84894">
        <w:t xml:space="preserve">il riconoscimento automatico di oggetti in </w:t>
      </w:r>
      <w:r>
        <w:t xml:space="preserve">un </w:t>
      </w:r>
      <w:r w:rsidRPr="00E84894">
        <w:t>magazzino. Tramite la fotocamera del dispositivo, l'utente inquadra un oggetto: il modello AI integrato lo identifica, e l'app recupera in tempo reale le informazioni di magazzino associate da Firebase Firestore.</w:t>
      </w:r>
      <w:r>
        <w:t xml:space="preserve"> Per lo sviluppo dell’applicativo si è partiti da una base di progetto fornito da un utente </w:t>
      </w:r>
      <w:hyperlink r:id="rId60" w:history="1">
        <w:r w:rsidRPr="008E6468">
          <w:rPr>
            <w:rStyle w:val="Collegamentoipertestuale"/>
          </w:rPr>
          <w:t>GitHub</w:t>
        </w:r>
      </w:hyperlink>
      <w:r>
        <w:t xml:space="preserve"> che mi ha fornito le parti d’integrazione del modello AI.</w:t>
      </w:r>
    </w:p>
    <w:p w14:paraId="08225082" w14:textId="77777777" w:rsidR="00136225" w:rsidRDefault="00136225" w:rsidP="00136225">
      <w:pPr>
        <w:pStyle w:val="Titolo3"/>
      </w:pPr>
      <w:r>
        <w:t>Stack Tecnologico</w:t>
      </w:r>
    </w:p>
    <w:tbl>
      <w:tblPr>
        <w:tblStyle w:val="Grigliatabella"/>
        <w:tblW w:w="0" w:type="auto"/>
        <w:jc w:val="center"/>
        <w:tblLook w:val="04A0" w:firstRow="1" w:lastRow="0" w:firstColumn="1" w:lastColumn="0" w:noHBand="0" w:noVBand="1"/>
      </w:tblPr>
      <w:tblGrid>
        <w:gridCol w:w="2547"/>
        <w:gridCol w:w="5528"/>
      </w:tblGrid>
      <w:tr w:rsidR="00136225" w14:paraId="7CA20552" w14:textId="77777777" w:rsidTr="0013466A">
        <w:trPr>
          <w:trHeight w:val="340"/>
          <w:jc w:val="center"/>
        </w:trPr>
        <w:tc>
          <w:tcPr>
            <w:tcW w:w="2547" w:type="dxa"/>
            <w:shd w:val="clear" w:color="auto" w:fill="E7E6E6" w:themeFill="background2"/>
            <w:vAlign w:val="center"/>
          </w:tcPr>
          <w:p w14:paraId="277749B8" w14:textId="77777777" w:rsidR="00136225" w:rsidRPr="00E84894" w:rsidRDefault="00136225" w:rsidP="00784610">
            <w:pPr>
              <w:rPr>
                <w:b/>
                <w:bCs/>
                <w:lang w:val="it-IT"/>
              </w:rPr>
            </w:pPr>
            <w:r w:rsidRPr="00E84894">
              <w:rPr>
                <w:b/>
                <w:bCs/>
                <w:lang w:val="it-IT"/>
              </w:rPr>
              <w:t>Layer</w:t>
            </w:r>
          </w:p>
        </w:tc>
        <w:tc>
          <w:tcPr>
            <w:tcW w:w="5528" w:type="dxa"/>
            <w:shd w:val="clear" w:color="auto" w:fill="E7E6E6" w:themeFill="background2"/>
            <w:vAlign w:val="center"/>
          </w:tcPr>
          <w:p w14:paraId="2653EC6E" w14:textId="77777777" w:rsidR="00136225" w:rsidRPr="00E84894" w:rsidRDefault="00136225" w:rsidP="00784610">
            <w:pPr>
              <w:rPr>
                <w:b/>
                <w:bCs/>
                <w:lang w:val="it-IT"/>
              </w:rPr>
            </w:pPr>
            <w:r w:rsidRPr="00E84894">
              <w:rPr>
                <w:b/>
                <w:bCs/>
                <w:lang w:val="it-IT"/>
              </w:rPr>
              <w:t>Tecnologia</w:t>
            </w:r>
          </w:p>
        </w:tc>
      </w:tr>
      <w:tr w:rsidR="00136225" w14:paraId="461602DB" w14:textId="77777777" w:rsidTr="0013466A">
        <w:trPr>
          <w:trHeight w:val="340"/>
          <w:jc w:val="center"/>
        </w:trPr>
        <w:tc>
          <w:tcPr>
            <w:tcW w:w="2547" w:type="dxa"/>
            <w:vAlign w:val="center"/>
          </w:tcPr>
          <w:p w14:paraId="6EB31CAD" w14:textId="77777777" w:rsidR="00136225" w:rsidRDefault="00136225" w:rsidP="00784610">
            <w:pPr>
              <w:rPr>
                <w:lang w:val="it-IT"/>
              </w:rPr>
            </w:pPr>
            <w:r>
              <w:rPr>
                <w:rFonts w:eastAsia="Arial" w:cs="Arial"/>
                <w:b/>
                <w:bCs/>
                <w:color w:val="0D1117"/>
              </w:rPr>
              <w:t>Framework</w:t>
            </w:r>
          </w:p>
        </w:tc>
        <w:tc>
          <w:tcPr>
            <w:tcW w:w="5528" w:type="dxa"/>
            <w:vAlign w:val="center"/>
          </w:tcPr>
          <w:p w14:paraId="68600112" w14:textId="77777777" w:rsidR="00136225" w:rsidRDefault="00136225" w:rsidP="00784610">
            <w:pPr>
              <w:rPr>
                <w:lang w:val="it-IT"/>
              </w:rPr>
            </w:pPr>
            <w:r>
              <w:rPr>
                <w:rFonts w:eastAsia="Arial" w:cs="Arial"/>
                <w:color w:val="2D3748"/>
              </w:rPr>
              <w:t>React Native con Expo (managed workflow)</w:t>
            </w:r>
          </w:p>
        </w:tc>
      </w:tr>
      <w:tr w:rsidR="00136225" w:rsidRPr="006D30A5" w14:paraId="1B3C1770" w14:textId="77777777" w:rsidTr="0013466A">
        <w:trPr>
          <w:trHeight w:val="340"/>
          <w:jc w:val="center"/>
        </w:trPr>
        <w:tc>
          <w:tcPr>
            <w:tcW w:w="2547" w:type="dxa"/>
            <w:vAlign w:val="center"/>
          </w:tcPr>
          <w:p w14:paraId="557853F0" w14:textId="77777777" w:rsidR="00136225" w:rsidRDefault="00136225" w:rsidP="00784610">
            <w:pPr>
              <w:rPr>
                <w:lang w:val="it-IT"/>
              </w:rPr>
            </w:pPr>
            <w:r>
              <w:rPr>
                <w:rFonts w:eastAsia="Arial" w:cs="Arial"/>
                <w:b/>
                <w:bCs/>
                <w:color w:val="0D1117"/>
              </w:rPr>
              <w:t>Navigazione</w:t>
            </w:r>
          </w:p>
        </w:tc>
        <w:tc>
          <w:tcPr>
            <w:tcW w:w="5528" w:type="dxa"/>
            <w:vAlign w:val="center"/>
          </w:tcPr>
          <w:p w14:paraId="043909DD" w14:textId="77777777" w:rsidR="00136225" w:rsidRPr="00E84894" w:rsidRDefault="00136225" w:rsidP="00784610">
            <w:pPr>
              <w:rPr>
                <w:lang w:val="fr-CH"/>
              </w:rPr>
            </w:pPr>
            <w:r w:rsidRPr="003B2B32">
              <w:rPr>
                <w:rFonts w:eastAsia="Arial" w:cs="Arial"/>
                <w:color w:val="2D3748"/>
                <w:lang w:val="fr-CH"/>
              </w:rPr>
              <w:t>Expo Router (file-based routing)</w:t>
            </w:r>
          </w:p>
        </w:tc>
      </w:tr>
      <w:tr w:rsidR="00136225" w14:paraId="5489D762" w14:textId="77777777" w:rsidTr="0013466A">
        <w:trPr>
          <w:trHeight w:val="340"/>
          <w:jc w:val="center"/>
        </w:trPr>
        <w:tc>
          <w:tcPr>
            <w:tcW w:w="2547" w:type="dxa"/>
            <w:vAlign w:val="center"/>
          </w:tcPr>
          <w:p w14:paraId="6B5BE758" w14:textId="77777777" w:rsidR="00136225" w:rsidRDefault="00136225" w:rsidP="00784610">
            <w:pPr>
              <w:rPr>
                <w:lang w:val="it-IT"/>
              </w:rPr>
            </w:pPr>
            <w:r>
              <w:rPr>
                <w:rFonts w:eastAsia="Arial" w:cs="Arial"/>
                <w:b/>
                <w:bCs/>
                <w:color w:val="0D1117"/>
              </w:rPr>
              <w:t>Fotocamera</w:t>
            </w:r>
          </w:p>
        </w:tc>
        <w:tc>
          <w:tcPr>
            <w:tcW w:w="5528" w:type="dxa"/>
            <w:vAlign w:val="center"/>
          </w:tcPr>
          <w:p w14:paraId="3FC71BFF" w14:textId="77777777" w:rsidR="00136225" w:rsidRDefault="00136225" w:rsidP="00784610">
            <w:pPr>
              <w:rPr>
                <w:lang w:val="it-IT"/>
              </w:rPr>
            </w:pPr>
            <w:r>
              <w:rPr>
                <w:rFonts w:eastAsia="Arial" w:cs="Arial"/>
                <w:color w:val="2D3748"/>
              </w:rPr>
              <w:t>expo-camera (CameraView)</w:t>
            </w:r>
          </w:p>
        </w:tc>
      </w:tr>
      <w:tr w:rsidR="00136225" w14:paraId="38D21316" w14:textId="77777777" w:rsidTr="0013466A">
        <w:trPr>
          <w:trHeight w:val="340"/>
          <w:jc w:val="center"/>
        </w:trPr>
        <w:tc>
          <w:tcPr>
            <w:tcW w:w="2547" w:type="dxa"/>
            <w:vAlign w:val="center"/>
          </w:tcPr>
          <w:p w14:paraId="4718AAF6" w14:textId="77777777" w:rsidR="00136225" w:rsidRDefault="00136225" w:rsidP="00784610">
            <w:pPr>
              <w:rPr>
                <w:lang w:val="it-IT"/>
              </w:rPr>
            </w:pPr>
            <w:r>
              <w:rPr>
                <w:rFonts w:eastAsia="Arial" w:cs="Arial"/>
                <w:b/>
                <w:bCs/>
                <w:color w:val="0D1117"/>
              </w:rPr>
              <w:t>Inferenza AI</w:t>
            </w:r>
          </w:p>
        </w:tc>
        <w:tc>
          <w:tcPr>
            <w:tcW w:w="5528" w:type="dxa"/>
            <w:vAlign w:val="center"/>
          </w:tcPr>
          <w:p w14:paraId="18636979" w14:textId="77777777" w:rsidR="00136225" w:rsidRDefault="00136225" w:rsidP="00784610">
            <w:pPr>
              <w:rPr>
                <w:lang w:val="it-IT"/>
              </w:rPr>
            </w:pPr>
            <w:r>
              <w:rPr>
                <w:rFonts w:eastAsia="Arial" w:cs="Arial"/>
                <w:color w:val="2D3748"/>
              </w:rPr>
              <w:t>Modulo nativo custom expo-yolo (Kotlin + TFLite)</w:t>
            </w:r>
          </w:p>
        </w:tc>
      </w:tr>
      <w:tr w:rsidR="00136225" w14:paraId="587DEAA0" w14:textId="77777777" w:rsidTr="0013466A">
        <w:trPr>
          <w:trHeight w:val="340"/>
          <w:jc w:val="center"/>
        </w:trPr>
        <w:tc>
          <w:tcPr>
            <w:tcW w:w="2547" w:type="dxa"/>
            <w:vAlign w:val="center"/>
          </w:tcPr>
          <w:p w14:paraId="6E32FB72" w14:textId="77777777" w:rsidR="00136225" w:rsidRDefault="00136225" w:rsidP="00784610">
            <w:pPr>
              <w:rPr>
                <w:lang w:val="it-IT"/>
              </w:rPr>
            </w:pPr>
            <w:r>
              <w:rPr>
                <w:rFonts w:eastAsia="Arial" w:cs="Arial"/>
                <w:b/>
                <w:bCs/>
                <w:color w:val="0D1117"/>
              </w:rPr>
              <w:t>Backend</w:t>
            </w:r>
          </w:p>
        </w:tc>
        <w:tc>
          <w:tcPr>
            <w:tcW w:w="5528" w:type="dxa"/>
            <w:vAlign w:val="center"/>
          </w:tcPr>
          <w:p w14:paraId="34E5370E" w14:textId="77777777" w:rsidR="00136225" w:rsidRDefault="00136225" w:rsidP="00784610">
            <w:pPr>
              <w:rPr>
                <w:lang w:val="it-IT"/>
              </w:rPr>
            </w:pPr>
            <w:r>
              <w:rPr>
                <w:rFonts w:eastAsia="Arial" w:cs="Arial"/>
                <w:color w:val="2D3748"/>
              </w:rPr>
              <w:t>Firebase Firestore (react-native-firebase)</w:t>
            </w:r>
          </w:p>
        </w:tc>
      </w:tr>
      <w:tr w:rsidR="00136225" w14:paraId="17BD4063" w14:textId="77777777" w:rsidTr="0013466A">
        <w:trPr>
          <w:trHeight w:val="340"/>
          <w:jc w:val="center"/>
        </w:trPr>
        <w:tc>
          <w:tcPr>
            <w:tcW w:w="2547" w:type="dxa"/>
            <w:vAlign w:val="center"/>
          </w:tcPr>
          <w:p w14:paraId="719EF475" w14:textId="77777777" w:rsidR="00136225" w:rsidRDefault="00136225" w:rsidP="00784610">
            <w:pPr>
              <w:rPr>
                <w:lang w:val="it-IT"/>
              </w:rPr>
            </w:pPr>
            <w:r>
              <w:rPr>
                <w:rFonts w:eastAsia="Arial" w:cs="Arial"/>
                <w:b/>
                <w:bCs/>
                <w:color w:val="0D1117"/>
              </w:rPr>
              <w:t>Animazioni</w:t>
            </w:r>
          </w:p>
        </w:tc>
        <w:tc>
          <w:tcPr>
            <w:tcW w:w="5528" w:type="dxa"/>
            <w:vAlign w:val="center"/>
          </w:tcPr>
          <w:p w14:paraId="7A1521C3" w14:textId="77777777" w:rsidR="00136225" w:rsidRDefault="00136225" w:rsidP="00784610">
            <w:pPr>
              <w:rPr>
                <w:lang w:val="it-IT"/>
              </w:rPr>
            </w:pPr>
            <w:r>
              <w:rPr>
                <w:rFonts w:eastAsia="Arial" w:cs="Arial"/>
                <w:color w:val="2D3748"/>
              </w:rPr>
              <w:t>React Native Animated API</w:t>
            </w:r>
          </w:p>
        </w:tc>
      </w:tr>
      <w:tr w:rsidR="00136225" w14:paraId="639287B0" w14:textId="77777777" w:rsidTr="0013466A">
        <w:trPr>
          <w:trHeight w:val="340"/>
          <w:jc w:val="center"/>
        </w:trPr>
        <w:tc>
          <w:tcPr>
            <w:tcW w:w="2547" w:type="dxa"/>
            <w:vAlign w:val="center"/>
          </w:tcPr>
          <w:p w14:paraId="525BC3E5" w14:textId="77777777" w:rsidR="00136225" w:rsidRDefault="00136225" w:rsidP="00784610">
            <w:pPr>
              <w:rPr>
                <w:lang w:val="it-IT"/>
              </w:rPr>
            </w:pPr>
            <w:r>
              <w:rPr>
                <w:rFonts w:eastAsia="Arial" w:cs="Arial"/>
                <w:b/>
                <w:bCs/>
                <w:color w:val="0D1117"/>
              </w:rPr>
              <w:t>UI / Layout</w:t>
            </w:r>
          </w:p>
        </w:tc>
        <w:tc>
          <w:tcPr>
            <w:tcW w:w="5528" w:type="dxa"/>
            <w:vAlign w:val="center"/>
          </w:tcPr>
          <w:p w14:paraId="25770F4B" w14:textId="77777777" w:rsidR="00136225" w:rsidRDefault="00136225" w:rsidP="00784610">
            <w:pPr>
              <w:rPr>
                <w:lang w:val="it-IT"/>
              </w:rPr>
            </w:pPr>
            <w:r>
              <w:rPr>
                <w:rFonts w:eastAsia="Arial" w:cs="Arial"/>
                <w:color w:val="2D3748"/>
              </w:rPr>
              <w:t>StyleSheet, SafeAreaView, react-native-safe-area-context</w:t>
            </w:r>
          </w:p>
        </w:tc>
      </w:tr>
    </w:tbl>
    <w:p w14:paraId="03F9FC21" w14:textId="2C8729B6" w:rsidR="00BD4278" w:rsidRDefault="00BD4278" w:rsidP="00136225">
      <w:pPr>
        <w:pStyle w:val="Titolo3"/>
      </w:pPr>
      <w:r>
        <w:t>Struttura del progetto</w:t>
      </w:r>
    </w:p>
    <w:p w14:paraId="445B55D2" w14:textId="792818BD" w:rsidR="00BD4278" w:rsidRDefault="00BD4278" w:rsidP="00BD4278">
      <w:pPr>
        <w:spacing w:after="240"/>
      </w:pPr>
      <w:r w:rsidRPr="00BD4278">
        <w:t>Il progetto segue la struttura standard di Expo con Expo Router, estesa da una cartella modules/ per il modulo nativo e da scripts/ per le utility di sviluppo.</w:t>
      </w:r>
    </w:p>
    <w:p w14:paraId="73619B1E" w14:textId="77777777" w:rsidR="00BD4278" w:rsidRPr="00BD4278" w:rsidRDefault="00BD4278" w:rsidP="00BD4278">
      <w:pPr>
        <w:pStyle w:val="Code"/>
        <w:ind w:left="360"/>
        <w:rPr>
          <w:sz w:val="16"/>
          <w:szCs w:val="16"/>
          <w:lang w:val="fr-CH"/>
        </w:rPr>
      </w:pPr>
      <w:r w:rsidRPr="00BD4278">
        <w:rPr>
          <w:sz w:val="16"/>
          <w:szCs w:val="16"/>
          <w:lang w:val="fr-CH"/>
        </w:rPr>
        <w:t>x2sevenvault/</w:t>
      </w:r>
    </w:p>
    <w:p w14:paraId="0288B082" w14:textId="77777777" w:rsidR="00BD4278" w:rsidRPr="00BD4278" w:rsidRDefault="00BD4278" w:rsidP="00BD4278">
      <w:pPr>
        <w:pStyle w:val="Code"/>
        <w:ind w:left="360"/>
        <w:rPr>
          <w:sz w:val="16"/>
          <w:szCs w:val="16"/>
          <w:lang w:val="fr-CH"/>
        </w:rPr>
      </w:pPr>
      <w:r w:rsidRPr="00BD4278">
        <w:rPr>
          <w:sz w:val="16"/>
          <w:szCs w:val="16"/>
          <w:lang w:val="fr-CH"/>
        </w:rPr>
        <w:t>├── app/                         # Schermate (Expo Router file-based routing)</w:t>
      </w:r>
    </w:p>
    <w:p w14:paraId="50E82033" w14:textId="77777777" w:rsidR="00BD4278" w:rsidRPr="00BD4278" w:rsidRDefault="00BD4278" w:rsidP="00BD4278">
      <w:pPr>
        <w:pStyle w:val="Code"/>
        <w:ind w:left="360"/>
        <w:rPr>
          <w:sz w:val="16"/>
          <w:szCs w:val="16"/>
        </w:rPr>
      </w:pPr>
      <w:r w:rsidRPr="00BD4278">
        <w:rPr>
          <w:sz w:val="16"/>
          <w:szCs w:val="16"/>
        </w:rPr>
        <w:t>│   ├── (tabs)/                  # Gruppo navigazione a tab</w:t>
      </w:r>
    </w:p>
    <w:p w14:paraId="74282E7A" w14:textId="77777777" w:rsidR="00BD4278" w:rsidRPr="00BD4278" w:rsidRDefault="00BD4278" w:rsidP="00BD4278">
      <w:pPr>
        <w:pStyle w:val="Code"/>
        <w:ind w:left="360"/>
        <w:rPr>
          <w:sz w:val="16"/>
          <w:szCs w:val="16"/>
        </w:rPr>
      </w:pPr>
      <w:r w:rsidRPr="00BD4278">
        <w:rPr>
          <w:sz w:val="16"/>
          <w:szCs w:val="16"/>
        </w:rPr>
        <w:t>│   │   └── index.tsx            # HomeScreen — fotocamera + rilevamento</w:t>
      </w:r>
    </w:p>
    <w:p w14:paraId="448BE905" w14:textId="77777777" w:rsidR="00BD4278" w:rsidRPr="00BD4278" w:rsidRDefault="00BD4278" w:rsidP="00BD4278">
      <w:pPr>
        <w:pStyle w:val="Code"/>
        <w:ind w:left="360"/>
        <w:rPr>
          <w:sz w:val="16"/>
          <w:szCs w:val="16"/>
          <w:lang w:val="fr-CH"/>
        </w:rPr>
      </w:pPr>
      <w:r w:rsidRPr="00BD4278">
        <w:rPr>
          <w:sz w:val="16"/>
          <w:szCs w:val="16"/>
          <w:lang w:val="fr-CH"/>
        </w:rPr>
        <w:t>│   ├── _layout.tsx              # Layout root (providers, navigatore)</w:t>
      </w:r>
    </w:p>
    <w:p w14:paraId="46773178" w14:textId="77777777" w:rsidR="00BD4278" w:rsidRPr="00BD4278" w:rsidRDefault="00BD4278" w:rsidP="00BD4278">
      <w:pPr>
        <w:pStyle w:val="Code"/>
        <w:ind w:left="360"/>
        <w:rPr>
          <w:sz w:val="16"/>
          <w:szCs w:val="16"/>
        </w:rPr>
      </w:pPr>
      <w:r w:rsidRPr="00BD4278">
        <w:rPr>
          <w:sz w:val="16"/>
          <w:szCs w:val="16"/>
        </w:rPr>
        <w:t>│   ├── info.tsx                 # Schermata informazioni app</w:t>
      </w:r>
    </w:p>
    <w:p w14:paraId="65B19B76" w14:textId="77777777" w:rsidR="00BD4278" w:rsidRPr="00BD4278" w:rsidRDefault="00BD4278" w:rsidP="00BD4278">
      <w:pPr>
        <w:pStyle w:val="Code"/>
        <w:ind w:left="360"/>
        <w:rPr>
          <w:sz w:val="16"/>
          <w:szCs w:val="16"/>
        </w:rPr>
      </w:pPr>
      <w:r w:rsidRPr="00BD4278">
        <w:rPr>
          <w:sz w:val="16"/>
          <w:szCs w:val="16"/>
        </w:rPr>
        <w:t>│   └── modal.tsx                # ModalScreen — risultato rilevamento</w:t>
      </w:r>
    </w:p>
    <w:p w14:paraId="1F759132" w14:textId="77777777" w:rsidR="00BD4278" w:rsidRPr="00BD4278" w:rsidRDefault="00BD4278" w:rsidP="00BD4278">
      <w:pPr>
        <w:pStyle w:val="Code"/>
        <w:ind w:left="360"/>
        <w:rPr>
          <w:sz w:val="16"/>
          <w:szCs w:val="16"/>
        </w:rPr>
      </w:pPr>
      <w:r w:rsidRPr="00BD4278">
        <w:rPr>
          <w:sz w:val="16"/>
          <w:szCs w:val="16"/>
        </w:rPr>
        <w:t>├── assets/images/               # Icone e immagini statiche</w:t>
      </w:r>
    </w:p>
    <w:p w14:paraId="7C4FFCE8" w14:textId="77777777" w:rsidR="00BD4278" w:rsidRPr="00BD4278" w:rsidRDefault="00BD4278" w:rsidP="00BD4278">
      <w:pPr>
        <w:pStyle w:val="Code"/>
        <w:ind w:left="360"/>
        <w:rPr>
          <w:sz w:val="16"/>
          <w:szCs w:val="16"/>
        </w:rPr>
      </w:pPr>
      <w:r w:rsidRPr="00BD4278">
        <w:rPr>
          <w:sz w:val="16"/>
          <w:szCs w:val="16"/>
        </w:rPr>
        <w:t>├── components/                  # Componenti React riutilizzabili</w:t>
      </w:r>
    </w:p>
    <w:p w14:paraId="23A65701" w14:textId="77777777" w:rsidR="00BD4278" w:rsidRPr="00BD4278" w:rsidRDefault="00BD4278" w:rsidP="00BD4278">
      <w:pPr>
        <w:pStyle w:val="Code"/>
        <w:ind w:left="360"/>
        <w:rPr>
          <w:sz w:val="16"/>
          <w:szCs w:val="16"/>
        </w:rPr>
      </w:pPr>
      <w:r w:rsidRPr="00BD4278">
        <w:rPr>
          <w:sz w:val="16"/>
          <w:szCs w:val="16"/>
        </w:rPr>
        <w:t>├── constants/                   # Costanti globali (colori, config UI)</w:t>
      </w:r>
    </w:p>
    <w:p w14:paraId="3F648B9E" w14:textId="77777777" w:rsidR="00BD4278" w:rsidRPr="00BD4278" w:rsidRDefault="00BD4278" w:rsidP="00BD4278">
      <w:pPr>
        <w:pStyle w:val="Code"/>
        <w:ind w:left="360"/>
        <w:rPr>
          <w:sz w:val="16"/>
          <w:szCs w:val="16"/>
        </w:rPr>
      </w:pPr>
      <w:r w:rsidRPr="00BD4278">
        <w:rPr>
          <w:sz w:val="16"/>
          <w:szCs w:val="16"/>
        </w:rPr>
        <w:t>├── hooks/                       # Custom hooks React</w:t>
      </w:r>
    </w:p>
    <w:p w14:paraId="0F4D0677" w14:textId="77777777" w:rsidR="00BD4278" w:rsidRPr="00BD4278" w:rsidRDefault="00BD4278" w:rsidP="00BD4278">
      <w:pPr>
        <w:pStyle w:val="Code"/>
        <w:ind w:left="360"/>
        <w:rPr>
          <w:sz w:val="16"/>
          <w:szCs w:val="16"/>
        </w:rPr>
      </w:pPr>
      <w:r w:rsidRPr="00BD4278">
        <w:rPr>
          <w:sz w:val="16"/>
          <w:szCs w:val="16"/>
        </w:rPr>
        <w:t>├── lib/</w:t>
      </w:r>
    </w:p>
    <w:p w14:paraId="18FDC372" w14:textId="77777777" w:rsidR="00BD4278" w:rsidRPr="00BD4278" w:rsidRDefault="00BD4278" w:rsidP="00BD4278">
      <w:pPr>
        <w:pStyle w:val="Code"/>
        <w:ind w:left="360"/>
        <w:rPr>
          <w:sz w:val="16"/>
          <w:szCs w:val="16"/>
        </w:rPr>
      </w:pPr>
      <w:r w:rsidRPr="00BD4278">
        <w:rPr>
          <w:sz w:val="16"/>
          <w:szCs w:val="16"/>
        </w:rPr>
        <w:t>│   └── firestore.ts             # Layer accesso dati Firebase</w:t>
      </w:r>
    </w:p>
    <w:p w14:paraId="59B9F366" w14:textId="77777777" w:rsidR="00BD4278" w:rsidRPr="00BD4278" w:rsidRDefault="00BD4278" w:rsidP="00BD4278">
      <w:pPr>
        <w:pStyle w:val="Code"/>
        <w:ind w:left="360"/>
        <w:rPr>
          <w:sz w:val="16"/>
          <w:szCs w:val="16"/>
        </w:rPr>
      </w:pPr>
      <w:r w:rsidRPr="00BD4278">
        <w:rPr>
          <w:sz w:val="16"/>
          <w:szCs w:val="16"/>
        </w:rPr>
        <w:t>├── modules/expo-yolo/           # Modulo nativo custom</w:t>
      </w:r>
    </w:p>
    <w:p w14:paraId="4DBB779B" w14:textId="77777777" w:rsidR="00BD4278" w:rsidRPr="00BD4278" w:rsidRDefault="00BD4278" w:rsidP="00BD4278">
      <w:pPr>
        <w:pStyle w:val="Code"/>
        <w:ind w:left="360"/>
        <w:rPr>
          <w:sz w:val="16"/>
          <w:szCs w:val="16"/>
        </w:rPr>
      </w:pPr>
      <w:r w:rsidRPr="00BD4278">
        <w:rPr>
          <w:sz w:val="16"/>
          <w:szCs w:val="16"/>
        </w:rPr>
        <w:t>│   ├── android/</w:t>
      </w:r>
    </w:p>
    <w:p w14:paraId="2BE85033" w14:textId="77777777" w:rsidR="00BD4278" w:rsidRPr="00BD4278" w:rsidRDefault="00BD4278" w:rsidP="00BD4278">
      <w:pPr>
        <w:pStyle w:val="Code"/>
        <w:ind w:left="360"/>
        <w:rPr>
          <w:sz w:val="16"/>
          <w:szCs w:val="16"/>
        </w:rPr>
      </w:pPr>
      <w:r w:rsidRPr="00BD4278">
        <w:rPr>
          <w:sz w:val="16"/>
          <w:szCs w:val="16"/>
        </w:rPr>
        <w:t>│   │   └── src/main/</w:t>
      </w:r>
    </w:p>
    <w:p w14:paraId="0A5974AB" w14:textId="77777777" w:rsidR="00BD4278" w:rsidRPr="00BD4278" w:rsidRDefault="00BD4278" w:rsidP="00BD4278">
      <w:pPr>
        <w:pStyle w:val="Code"/>
        <w:ind w:left="360"/>
        <w:rPr>
          <w:sz w:val="16"/>
          <w:szCs w:val="16"/>
        </w:rPr>
      </w:pPr>
      <w:r w:rsidRPr="00BD4278">
        <w:rPr>
          <w:sz w:val="16"/>
          <w:szCs w:val="16"/>
        </w:rPr>
        <w:t>│   │       ├── assets/</w:t>
      </w:r>
    </w:p>
    <w:p w14:paraId="24DD8A2E" w14:textId="77777777" w:rsidR="00BD4278" w:rsidRPr="00BD4278" w:rsidRDefault="00BD4278" w:rsidP="00BD4278">
      <w:pPr>
        <w:pStyle w:val="Code"/>
        <w:ind w:left="360"/>
        <w:rPr>
          <w:sz w:val="16"/>
          <w:szCs w:val="16"/>
        </w:rPr>
      </w:pPr>
      <w:r w:rsidRPr="00BD4278">
        <w:rPr>
          <w:sz w:val="16"/>
          <w:szCs w:val="16"/>
        </w:rPr>
        <w:t>│   │       │   └── yolo.tflite  # Modello AI compilato</w:t>
      </w:r>
    </w:p>
    <w:p w14:paraId="620ADA2E" w14:textId="77777777" w:rsidR="00BD4278" w:rsidRPr="00BD4278" w:rsidRDefault="00BD4278" w:rsidP="00BD4278">
      <w:pPr>
        <w:pStyle w:val="Code"/>
        <w:ind w:left="360"/>
        <w:rPr>
          <w:sz w:val="16"/>
          <w:szCs w:val="16"/>
        </w:rPr>
      </w:pPr>
      <w:r w:rsidRPr="00BD4278">
        <w:rPr>
          <w:sz w:val="16"/>
          <w:szCs w:val="16"/>
        </w:rPr>
        <w:t>│   │       ├── java/            # Codice Kotlin (ExpoYoloModule)</w:t>
      </w:r>
    </w:p>
    <w:p w14:paraId="04F8CBE1" w14:textId="77777777" w:rsidR="00BD4278" w:rsidRPr="00BD4278" w:rsidRDefault="00BD4278" w:rsidP="00BD4278">
      <w:pPr>
        <w:pStyle w:val="Code"/>
        <w:ind w:left="360"/>
        <w:rPr>
          <w:sz w:val="16"/>
          <w:szCs w:val="16"/>
        </w:rPr>
      </w:pPr>
      <w:r w:rsidRPr="00BD4278">
        <w:rPr>
          <w:sz w:val="16"/>
          <w:szCs w:val="16"/>
        </w:rPr>
        <w:t>│   ├── ios/                     # Stub iOS (non implementato)</w:t>
      </w:r>
    </w:p>
    <w:p w14:paraId="57B2251E" w14:textId="77777777" w:rsidR="00BD4278" w:rsidRPr="00BD4278" w:rsidRDefault="00BD4278" w:rsidP="00BD4278">
      <w:pPr>
        <w:pStyle w:val="Code"/>
        <w:ind w:left="360"/>
        <w:rPr>
          <w:sz w:val="16"/>
          <w:szCs w:val="16"/>
        </w:rPr>
      </w:pPr>
      <w:r w:rsidRPr="00BD4278">
        <w:rPr>
          <w:sz w:val="16"/>
          <w:szCs w:val="16"/>
        </w:rPr>
        <w:t>│   └── src/                     # Bridge TypeScript → nativo</w:t>
      </w:r>
    </w:p>
    <w:p w14:paraId="6846DA72" w14:textId="77777777" w:rsidR="00BD4278" w:rsidRPr="00BD4278" w:rsidRDefault="00BD4278" w:rsidP="00BD4278">
      <w:pPr>
        <w:pStyle w:val="Code"/>
        <w:ind w:left="360"/>
        <w:rPr>
          <w:sz w:val="16"/>
          <w:szCs w:val="16"/>
        </w:rPr>
      </w:pPr>
      <w:r w:rsidRPr="00BD4278">
        <w:rPr>
          <w:sz w:val="16"/>
          <w:szCs w:val="16"/>
        </w:rPr>
        <w:t>│       ├── ExpoYolo.types.ts</w:t>
      </w:r>
    </w:p>
    <w:p w14:paraId="01372C7F" w14:textId="77777777" w:rsidR="00BD4278" w:rsidRPr="00BD4278" w:rsidRDefault="00BD4278" w:rsidP="00BD4278">
      <w:pPr>
        <w:pStyle w:val="Code"/>
        <w:ind w:left="360"/>
        <w:rPr>
          <w:sz w:val="16"/>
          <w:szCs w:val="16"/>
        </w:rPr>
      </w:pPr>
      <w:r w:rsidRPr="00BD4278">
        <w:rPr>
          <w:sz w:val="16"/>
          <w:szCs w:val="16"/>
        </w:rPr>
        <w:t>│       ├── ExpoYoloModule.ts</w:t>
      </w:r>
    </w:p>
    <w:p w14:paraId="3EC39DC9" w14:textId="7AE0237F" w:rsidR="00BD4278" w:rsidRPr="008B78D7" w:rsidRDefault="00BD4278" w:rsidP="0064737D">
      <w:pPr>
        <w:pStyle w:val="Code"/>
        <w:ind w:left="360"/>
        <w:rPr>
          <w:sz w:val="16"/>
          <w:szCs w:val="16"/>
        </w:rPr>
      </w:pPr>
      <w:r w:rsidRPr="008B78D7">
        <w:rPr>
          <w:sz w:val="16"/>
          <w:szCs w:val="16"/>
        </w:rPr>
        <w:t>│       └── index.ts             # Entry point del modulo</w:t>
      </w:r>
    </w:p>
    <w:p w14:paraId="718900A8" w14:textId="77777777" w:rsidR="00BD4278" w:rsidRPr="00BD4278" w:rsidRDefault="00BD4278" w:rsidP="00BD4278">
      <w:pPr>
        <w:pStyle w:val="Code"/>
        <w:ind w:left="360"/>
        <w:rPr>
          <w:sz w:val="16"/>
          <w:szCs w:val="16"/>
        </w:rPr>
      </w:pPr>
      <w:r w:rsidRPr="00BD4278">
        <w:rPr>
          <w:sz w:val="16"/>
          <w:szCs w:val="16"/>
        </w:rPr>
        <w:t>├── .env                         # Variabili d'ambiente (LABELS, THRESHOLD...)</w:t>
      </w:r>
    </w:p>
    <w:p w14:paraId="2FEB28AA" w14:textId="77777777" w:rsidR="00BD4278" w:rsidRPr="00BD4278" w:rsidRDefault="00BD4278" w:rsidP="00BD4278">
      <w:pPr>
        <w:pStyle w:val="Code"/>
        <w:ind w:left="360"/>
        <w:rPr>
          <w:sz w:val="16"/>
          <w:szCs w:val="16"/>
        </w:rPr>
      </w:pPr>
      <w:r w:rsidRPr="00BD4278">
        <w:rPr>
          <w:sz w:val="16"/>
          <w:szCs w:val="16"/>
        </w:rPr>
        <w:t>├── app.json                     # Configurazione Expo</w:t>
      </w:r>
    </w:p>
    <w:p w14:paraId="6B83D081" w14:textId="77777777" w:rsidR="00BD4278" w:rsidRPr="00BD4278" w:rsidRDefault="00BD4278" w:rsidP="00BD4278">
      <w:pPr>
        <w:pStyle w:val="Code"/>
        <w:ind w:left="360"/>
        <w:rPr>
          <w:sz w:val="16"/>
          <w:szCs w:val="16"/>
        </w:rPr>
      </w:pPr>
      <w:r w:rsidRPr="00BD4278">
        <w:rPr>
          <w:sz w:val="16"/>
          <w:szCs w:val="16"/>
        </w:rPr>
        <w:t>├── eas.json                     # Configurazione build EAS</w:t>
      </w:r>
    </w:p>
    <w:p w14:paraId="3AE2E165" w14:textId="77777777" w:rsidR="00BD4278" w:rsidRPr="00BD4278" w:rsidRDefault="00BD4278" w:rsidP="00BD4278">
      <w:pPr>
        <w:pStyle w:val="Code"/>
        <w:ind w:left="360"/>
        <w:rPr>
          <w:sz w:val="16"/>
          <w:szCs w:val="16"/>
        </w:rPr>
      </w:pPr>
      <w:r w:rsidRPr="00BD4278">
        <w:rPr>
          <w:sz w:val="16"/>
          <w:szCs w:val="16"/>
        </w:rPr>
        <w:t>├── expo-env.d.ts                # Tipi variabili d'ambiente</w:t>
      </w:r>
    </w:p>
    <w:p w14:paraId="2CEDB556" w14:textId="77777777" w:rsidR="00BD4278" w:rsidRPr="00BD4278" w:rsidRDefault="00BD4278" w:rsidP="00BD4278">
      <w:pPr>
        <w:pStyle w:val="Code"/>
        <w:ind w:left="360"/>
        <w:rPr>
          <w:sz w:val="16"/>
          <w:szCs w:val="16"/>
          <w:lang w:val="fr-CH"/>
        </w:rPr>
      </w:pPr>
      <w:r w:rsidRPr="00BD4278">
        <w:rPr>
          <w:sz w:val="16"/>
          <w:szCs w:val="16"/>
          <w:lang w:val="fr-CH"/>
        </w:rPr>
        <w:t>├── google-services.json         # Config Firebase Android</w:t>
      </w:r>
    </w:p>
    <w:p w14:paraId="71ABC008" w14:textId="36526F52" w:rsidR="00BD4278" w:rsidRDefault="00BD4278" w:rsidP="00BD4278">
      <w:pPr>
        <w:pStyle w:val="Code"/>
        <w:ind w:left="360"/>
        <w:rPr>
          <w:sz w:val="16"/>
          <w:szCs w:val="16"/>
          <w:lang w:val="it-CH"/>
        </w:rPr>
      </w:pPr>
      <w:r w:rsidRPr="00BD4278">
        <w:rPr>
          <w:sz w:val="16"/>
          <w:szCs w:val="16"/>
          <w:lang w:val="it-CH"/>
        </w:rPr>
        <w:t>└── GoogleService-Info.plist     # Config Firebase iOS</w:t>
      </w:r>
    </w:p>
    <w:p w14:paraId="4C8C21CD" w14:textId="1B9E66C1" w:rsidR="00A967CD" w:rsidRDefault="00A967CD" w:rsidP="00A967CD">
      <w:pPr>
        <w:pStyle w:val="Titolo4"/>
        <w:numPr>
          <w:ilvl w:val="0"/>
          <w:numId w:val="0"/>
        </w:numPr>
      </w:pPr>
      <w:r>
        <w:lastRenderedPageBreak/>
        <w:t>Cartelle chiave</w:t>
      </w:r>
    </w:p>
    <w:p w14:paraId="26182442" w14:textId="77777777" w:rsidR="00A967CD" w:rsidRPr="00A967CD" w:rsidRDefault="00A967CD" w:rsidP="00A967CD">
      <w:pPr>
        <w:rPr>
          <w:b/>
          <w:bCs/>
        </w:rPr>
      </w:pPr>
      <w:r w:rsidRPr="00A967CD">
        <w:rPr>
          <w:b/>
          <w:bCs/>
        </w:rPr>
        <w:t>app/</w:t>
      </w:r>
    </w:p>
    <w:p w14:paraId="688C818A" w14:textId="23CDD60A" w:rsidR="00A967CD" w:rsidRDefault="00A967CD" w:rsidP="00A967CD">
      <w:pPr>
        <w:spacing w:after="240"/>
      </w:pPr>
      <w:r>
        <w:t>Gestita interamente da Expo Router: ogni file .tsx diventa automaticamente una route. Il gruppo (tabs)/ crea la navigazione a tab; i file fuori dal gruppo (info.tsx, modal.tsx) sono route accessibili tramite router.push().</w:t>
      </w:r>
    </w:p>
    <w:p w14:paraId="7152674B" w14:textId="77777777" w:rsidR="00A967CD" w:rsidRPr="00A967CD" w:rsidRDefault="00A967CD" w:rsidP="00A967CD">
      <w:pPr>
        <w:rPr>
          <w:b/>
          <w:bCs/>
        </w:rPr>
      </w:pPr>
      <w:r w:rsidRPr="00A967CD">
        <w:rPr>
          <w:b/>
          <w:bCs/>
        </w:rPr>
        <w:t>modules/expo-yolo/</w:t>
      </w:r>
    </w:p>
    <w:p w14:paraId="315F7C10" w14:textId="195769E0" w:rsidR="00A967CD" w:rsidRDefault="00A967CD" w:rsidP="00A967CD">
      <w:pPr>
        <w:spacing w:after="240"/>
      </w:pPr>
      <w:r>
        <w:t xml:space="preserve">Contiene l'intero modulo nativo. La cartella android/src/main/assets/ è il punto critico: qui risiede il file yolo.tflite, caricato dall'interprete TFLite. La cartella src/ contiene </w:t>
      </w:r>
      <w:r w:rsidR="009E0C92">
        <w:t xml:space="preserve">dei file di default che genera Expo quando si crea un nuovo modulo, in </w:t>
      </w:r>
      <w:r w:rsidR="00A55870">
        <w:t>questo file</w:t>
      </w:r>
      <w:r w:rsidR="009E0C92">
        <w:t xml:space="preserve"> vengono dichiarati le funzioni e i tipi utilizzati nel modulo kotlin.</w:t>
      </w:r>
    </w:p>
    <w:p w14:paraId="3727529F" w14:textId="77777777" w:rsidR="00A967CD" w:rsidRPr="00A967CD" w:rsidRDefault="00A967CD" w:rsidP="00A967CD">
      <w:pPr>
        <w:rPr>
          <w:b/>
          <w:bCs/>
        </w:rPr>
      </w:pPr>
      <w:r w:rsidRPr="00A967CD">
        <w:rPr>
          <w:b/>
          <w:bCs/>
        </w:rPr>
        <w:t>lib/</w:t>
      </w:r>
    </w:p>
    <w:p w14:paraId="6C6FF203" w14:textId="55EDFCCD" w:rsidR="00A967CD" w:rsidRDefault="009D04D9" w:rsidP="00A967CD">
      <w:pPr>
        <w:spacing w:after="240"/>
      </w:pPr>
      <w:r>
        <w:t>Cartella dedicata alle funzioni</w:t>
      </w:r>
      <w:r w:rsidR="00A967CD">
        <w:t xml:space="preserve"> Firebase. </w:t>
      </w:r>
      <w:r w:rsidR="00A55870">
        <w:t>Vengono</w:t>
      </w:r>
      <w:r>
        <w:t xml:space="preserve"> c</w:t>
      </w:r>
      <w:r w:rsidR="00A967CD">
        <w:t>entralizza</w:t>
      </w:r>
      <w:r>
        <w:t>t</w:t>
      </w:r>
      <w:r w:rsidR="00A55870">
        <w:t xml:space="preserve">e </w:t>
      </w:r>
      <w:r w:rsidR="00A967CD">
        <w:t xml:space="preserve">le </w:t>
      </w:r>
      <w:r>
        <w:t>chiam</w:t>
      </w:r>
      <w:r w:rsidR="00A55870">
        <w:t>a</w:t>
      </w:r>
      <w:r>
        <w:t xml:space="preserve">te </w:t>
      </w:r>
      <w:r w:rsidR="00A967CD">
        <w:t>query in firestore.ts evita</w:t>
      </w:r>
      <w:r>
        <w:t>n</w:t>
      </w:r>
      <w:r w:rsidR="00A55870">
        <w:t>d</w:t>
      </w:r>
      <w:r>
        <w:t>o</w:t>
      </w:r>
      <w:r w:rsidR="00A967CD">
        <w:t xml:space="preserve"> di disperdere il codice di accesso ai dati nelle schermate e semplifica eventuali future modifiche alla struttura del database.</w:t>
      </w:r>
    </w:p>
    <w:p w14:paraId="1DA43F06" w14:textId="77777777" w:rsidR="00A967CD" w:rsidRPr="00A967CD" w:rsidRDefault="00A967CD" w:rsidP="00A967CD">
      <w:pPr>
        <w:rPr>
          <w:b/>
          <w:bCs/>
        </w:rPr>
      </w:pPr>
      <w:r w:rsidRPr="00A967CD">
        <w:rPr>
          <w:b/>
          <w:bCs/>
        </w:rPr>
        <w:t>.env</w:t>
      </w:r>
    </w:p>
    <w:p w14:paraId="66147726" w14:textId="219F8737" w:rsidR="00A967CD" w:rsidRPr="00A967CD" w:rsidRDefault="00A967CD" w:rsidP="00A967CD">
      <w:r>
        <w:t>File che contiene i parametri configurabili del modello AI</w:t>
      </w:r>
      <w:r w:rsidR="00A55870">
        <w:t xml:space="preserve"> (non contiene dati sensibili)</w:t>
      </w:r>
      <w:r>
        <w:t>: EXPO_PUBLIC_LABELS, EXPO_PUBLIC_NUM_BOXES, EXPO_PUBLIC_THRESHOLD, EXPO_PUBLIC_IOU_THRESHOLD. Il prefisso EXPO_PUBLIC_ rende le variabili accessibili al codice client tramite process.env.</w:t>
      </w:r>
    </w:p>
    <w:p w14:paraId="74FAB149" w14:textId="77777777" w:rsidR="00FD2541" w:rsidRDefault="00A967CD">
      <w:r>
        <w:br w:type="page"/>
      </w:r>
    </w:p>
    <w:p w14:paraId="7ACC2D18" w14:textId="0FE4ACE6" w:rsidR="00FD2541" w:rsidRDefault="00FD2541" w:rsidP="00FD2541">
      <w:pPr>
        <w:pStyle w:val="Titolo3"/>
      </w:pPr>
      <w:r>
        <w:lastRenderedPageBreak/>
        <w:t>Gestione dei permessi</w:t>
      </w:r>
    </w:p>
    <w:p w14:paraId="1BB53F9E" w14:textId="66CE6AF7" w:rsidR="00FD2541" w:rsidRDefault="00FD2541" w:rsidP="00C02DB4">
      <w:r w:rsidRPr="00FD2541">
        <w:t xml:space="preserve">L'applicazione richiede un unico permesso di sistema: l'accesso alla fotocamera. La gestione avviene su tre livelli: configurazione statica in app.json, </w:t>
      </w:r>
      <w:r w:rsidR="00784562">
        <w:t xml:space="preserve">generazione automatica in </w:t>
      </w:r>
      <w:r w:rsidRPr="00FD2541">
        <w:t>AndroidManifest.xml e gestione in React Native.</w:t>
      </w:r>
    </w:p>
    <w:p w14:paraId="1EFCE764" w14:textId="6D4DD9AD" w:rsidR="00C02DB4" w:rsidRDefault="00C02DB4" w:rsidP="00C02DB4">
      <w:pPr>
        <w:pStyle w:val="Titolo4"/>
        <w:numPr>
          <w:ilvl w:val="0"/>
          <w:numId w:val="0"/>
        </w:numPr>
      </w:pPr>
      <w:r>
        <w:t>Configurazione in app.json</w:t>
      </w:r>
    </w:p>
    <w:p w14:paraId="69A7DF0B" w14:textId="109ABC61" w:rsidR="00FE510D" w:rsidRDefault="00FE510D" w:rsidP="00FE510D">
      <w:r w:rsidRPr="00FE510D">
        <w:t xml:space="preserve">I permessi e le descrizioni d'uso sono dichiarati in app.json, che Expo usa per generare </w:t>
      </w:r>
      <w:r w:rsidR="00784562">
        <w:t>il file AndoridManifest</w:t>
      </w:r>
      <w:r w:rsidRPr="00FE510D">
        <w:t xml:space="preserve"> durante la build</w:t>
      </w:r>
      <w:r w:rsidR="00784562">
        <w:t xml:space="preserve"> che permette di definire tutte le caratteristiche dell’applicativo (icone, titolo, permessi, etc…).</w:t>
      </w:r>
    </w:p>
    <w:p w14:paraId="70B39204" w14:textId="77777777" w:rsidR="00D443C7" w:rsidRDefault="00784562" w:rsidP="00D443C7">
      <w:pPr>
        <w:keepNext/>
        <w:jc w:val="center"/>
      </w:pPr>
      <w:r w:rsidRPr="00784562">
        <w:rPr>
          <w:noProof/>
        </w:rPr>
        <w:drawing>
          <wp:inline distT="0" distB="0" distL="0" distR="0" wp14:anchorId="273DC7CD" wp14:editId="2EEC5983">
            <wp:extent cx="2286000" cy="1293613"/>
            <wp:effectExtent l="76200" t="95250" r="76200" b="971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299727" cy="1301381"/>
                    </a:xfrm>
                    <a:prstGeom prst="rect">
                      <a:avLst/>
                    </a:prstGeom>
                    <a:effectLst>
                      <a:outerShdw blurRad="63500" sx="102000" sy="102000" algn="ctr" rotWithShape="0">
                        <a:prstClr val="black">
                          <a:alpha val="40000"/>
                        </a:prstClr>
                      </a:outerShdw>
                    </a:effectLst>
                  </pic:spPr>
                </pic:pic>
              </a:graphicData>
            </a:graphic>
          </wp:inline>
        </w:drawing>
      </w:r>
    </w:p>
    <w:p w14:paraId="5080AB6C" w14:textId="06E2FA6C" w:rsidR="00FE510D"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BF1A9B">
        <w:rPr>
          <w:i/>
          <w:iCs/>
          <w:noProof/>
        </w:rPr>
        <w:t>44</w:t>
      </w:r>
      <w:r w:rsidRPr="00D443C7">
        <w:rPr>
          <w:i/>
          <w:iCs/>
        </w:rPr>
        <w:fldChar w:fldCharType="end"/>
      </w:r>
      <w:r w:rsidRPr="00D443C7">
        <w:rPr>
          <w:i/>
          <w:iCs/>
        </w:rPr>
        <w:t xml:space="preserve"> - Permesso camera</w:t>
      </w:r>
    </w:p>
    <w:p w14:paraId="1CA44B94" w14:textId="31FA4E5E" w:rsidR="00C61078" w:rsidRDefault="00C61078" w:rsidP="00C61078">
      <w:r w:rsidRPr="00C61078">
        <w:t>In app.json e' presente anche il plugin react-native-vision-camera, configurato con microfono e code scanner disabilitati:</w:t>
      </w:r>
    </w:p>
    <w:p w14:paraId="0B50C9E0" w14:textId="77777777" w:rsidR="00D443C7" w:rsidRDefault="00C61078" w:rsidP="00D443C7">
      <w:pPr>
        <w:keepNext/>
        <w:spacing w:before="240"/>
        <w:jc w:val="center"/>
      </w:pPr>
      <w:r w:rsidRPr="00C61078">
        <w:rPr>
          <w:noProof/>
        </w:rPr>
        <w:drawing>
          <wp:inline distT="0" distB="0" distL="0" distR="0" wp14:anchorId="43EE56A8" wp14:editId="6206080D">
            <wp:extent cx="5242956" cy="1620540"/>
            <wp:effectExtent l="114300" t="95250" r="110490" b="9398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57725" cy="1625105"/>
                    </a:xfrm>
                    <a:prstGeom prst="rect">
                      <a:avLst/>
                    </a:prstGeom>
                    <a:effectLst>
                      <a:outerShdw blurRad="63500" sx="102000" sy="102000" algn="ctr" rotWithShape="0">
                        <a:prstClr val="black">
                          <a:alpha val="40000"/>
                        </a:prstClr>
                      </a:outerShdw>
                    </a:effectLst>
                  </pic:spPr>
                </pic:pic>
              </a:graphicData>
            </a:graphic>
          </wp:inline>
        </w:drawing>
      </w:r>
    </w:p>
    <w:p w14:paraId="42671CD8" w14:textId="454C8EBB" w:rsidR="00C61078"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BF1A9B">
        <w:rPr>
          <w:i/>
          <w:iCs/>
          <w:noProof/>
        </w:rPr>
        <w:t>45</w:t>
      </w:r>
      <w:r w:rsidRPr="00D443C7">
        <w:rPr>
          <w:i/>
          <w:iCs/>
        </w:rPr>
        <w:fldChar w:fldCharType="end"/>
      </w:r>
      <w:r w:rsidRPr="00D443C7">
        <w:rPr>
          <w:i/>
          <w:iCs/>
        </w:rPr>
        <w:t xml:space="preserve"> - Permesso plugin react-native-vision-camera</w:t>
      </w:r>
    </w:p>
    <w:p w14:paraId="65159A3C" w14:textId="21576935" w:rsidR="00942AED" w:rsidRDefault="00BC0A2E" w:rsidP="00BC0A2E">
      <w:pPr>
        <w:spacing w:before="240"/>
      </w:pPr>
      <w:r w:rsidRPr="00BC0A2E">
        <w:t>Anche se l'app usa expo-camera come componente UI per</w:t>
      </w:r>
      <w:r>
        <w:t xml:space="preserve"> la telecamera </w:t>
      </w:r>
      <w:r w:rsidRPr="00BC0A2E">
        <w:t xml:space="preserve">live, il plugin react-native-vision-camera </w:t>
      </w:r>
      <w:r>
        <w:t>è</w:t>
      </w:r>
      <w:r w:rsidRPr="00BC0A2E">
        <w:t xml:space="preserve"> presente come dipendenza del progetto. Disabilitare enableMicrophonePermission evita che venga aggiunta la voce android.permission.RECORD_AUDIO al manifest, limitando i permessi richiesti al minimo indispensabile.</w:t>
      </w:r>
    </w:p>
    <w:p w14:paraId="316BD68B" w14:textId="77777777" w:rsidR="00942AED" w:rsidRDefault="00942AED">
      <w:r>
        <w:br w:type="page"/>
      </w:r>
    </w:p>
    <w:p w14:paraId="38C011EA" w14:textId="1EE2CBCA" w:rsidR="00C02DB4" w:rsidRDefault="00942AED" w:rsidP="00942AED">
      <w:pPr>
        <w:pStyle w:val="Titolo4"/>
        <w:numPr>
          <w:ilvl w:val="0"/>
          <w:numId w:val="0"/>
        </w:numPr>
      </w:pPr>
      <w:r>
        <w:lastRenderedPageBreak/>
        <w:t>Gestione in React Native</w:t>
      </w:r>
    </w:p>
    <w:p w14:paraId="0BABF727" w14:textId="528C444C" w:rsidR="00942AED" w:rsidRDefault="009645BE" w:rsidP="00942AED">
      <w:r w:rsidRPr="009645BE">
        <w:t xml:space="preserve">Dichiarare il permesso nel manifest non </w:t>
      </w:r>
      <w:r>
        <w:t>è</w:t>
      </w:r>
      <w:r w:rsidRPr="009645BE">
        <w:t xml:space="preserve"> sufficiente su Android: a partire da Android 6.0 (API 23), i permessi 'dangerous' devono essere richiesti esplicitamente all'utente durante l'esecuzione. expo-camera espone l'hook useCameraPermissions per gestire questo flusso in tre stati distinti:</w:t>
      </w:r>
    </w:p>
    <w:p w14:paraId="0A915D60" w14:textId="77777777" w:rsidR="002B5DE1" w:rsidRDefault="00DC4619" w:rsidP="002B5DE1">
      <w:pPr>
        <w:keepNext/>
        <w:spacing w:before="240"/>
        <w:jc w:val="center"/>
      </w:pPr>
      <w:r w:rsidRPr="00DC4619">
        <w:rPr>
          <w:noProof/>
        </w:rPr>
        <w:drawing>
          <wp:inline distT="0" distB="0" distL="0" distR="0" wp14:anchorId="36C3AD84" wp14:editId="1B600C22">
            <wp:extent cx="3111335" cy="2407588"/>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122380" cy="2416134"/>
                    </a:xfrm>
                    <a:prstGeom prst="rect">
                      <a:avLst/>
                    </a:prstGeom>
                  </pic:spPr>
                </pic:pic>
              </a:graphicData>
            </a:graphic>
          </wp:inline>
        </w:drawing>
      </w:r>
    </w:p>
    <w:p w14:paraId="2946784F" w14:textId="204807F4" w:rsidR="009645BE" w:rsidRPr="002B5DE1" w:rsidRDefault="002B5DE1" w:rsidP="002B5DE1">
      <w:pPr>
        <w:pStyle w:val="Didascalia"/>
        <w:jc w:val="center"/>
        <w:rPr>
          <w:i/>
          <w:iCs/>
        </w:rPr>
      </w:pPr>
      <w:r w:rsidRPr="002B5DE1">
        <w:rPr>
          <w:i/>
          <w:iCs/>
        </w:rPr>
        <w:t xml:space="preserve">Figura </w:t>
      </w:r>
      <w:r w:rsidRPr="002B5DE1">
        <w:rPr>
          <w:i/>
          <w:iCs/>
        </w:rPr>
        <w:fldChar w:fldCharType="begin"/>
      </w:r>
      <w:r w:rsidRPr="002B5DE1">
        <w:rPr>
          <w:i/>
          <w:iCs/>
        </w:rPr>
        <w:instrText xml:space="preserve"> SEQ Figura \* ARABIC </w:instrText>
      </w:r>
      <w:r w:rsidRPr="002B5DE1">
        <w:rPr>
          <w:i/>
          <w:iCs/>
        </w:rPr>
        <w:fldChar w:fldCharType="separate"/>
      </w:r>
      <w:r w:rsidR="00BF1A9B">
        <w:rPr>
          <w:i/>
          <w:iCs/>
          <w:noProof/>
        </w:rPr>
        <w:t>46</w:t>
      </w:r>
      <w:r w:rsidRPr="002B5DE1">
        <w:rPr>
          <w:i/>
          <w:iCs/>
        </w:rPr>
        <w:fldChar w:fldCharType="end"/>
      </w:r>
      <w:r w:rsidRPr="002B5DE1">
        <w:rPr>
          <w:i/>
          <w:iCs/>
        </w:rPr>
        <w:t xml:space="preserve"> - Gestione permessi da react native</w:t>
      </w:r>
    </w:p>
    <w:p w14:paraId="120C4773" w14:textId="18BA5CAB" w:rsidR="00DC4619" w:rsidRPr="00942AED" w:rsidRDefault="00DC4619" w:rsidP="00DC4619">
      <w:pPr>
        <w:spacing w:before="240"/>
      </w:pPr>
      <w:r w:rsidRPr="00DC4619">
        <w:t>L'hook restituisce un array con due elementi: l'oggetto permission (che contiene il campo granted) e la funzione requestPermission che apre il dialog di sistema. Questa struttura garantisce che la CameraView non venga mai montata prima che il permesso sia stato concesso, prevenendo crash.</w:t>
      </w:r>
    </w:p>
    <w:p w14:paraId="28CF17BF" w14:textId="50702F1C" w:rsidR="00A967CD" w:rsidRPr="00FD2541" w:rsidRDefault="00FD2541">
      <w:r>
        <w:br w:type="page"/>
      </w:r>
    </w:p>
    <w:p w14:paraId="076C43CE" w14:textId="009B6E1F" w:rsidR="00136225" w:rsidRDefault="00136225" w:rsidP="00136225">
      <w:pPr>
        <w:pStyle w:val="Titolo3"/>
      </w:pPr>
      <w:r>
        <w:lastRenderedPageBreak/>
        <w:t>Modulo nativo expo-yolo</w:t>
      </w:r>
    </w:p>
    <w:p w14:paraId="5F71F9A5" w14:textId="77777777" w:rsidR="00136225" w:rsidRDefault="00136225" w:rsidP="00136225">
      <w:r w:rsidRPr="00E84894">
        <w:t xml:space="preserve">Il cuore dell'integrazione </w:t>
      </w:r>
      <w:r>
        <w:t xml:space="preserve">del modello </w:t>
      </w:r>
      <w:r w:rsidRPr="00E84894">
        <w:t>AI nell'app è il modulo nativo expo-yolo, scritto in Kotlin, che espone a JavaScript le funzioni di inferenza TensorFlow Lite tramite il sistema di moduli di Expo.</w:t>
      </w:r>
      <w:r>
        <w:t xml:space="preserve"> Il file che gestisce il modello è ExpoYoloModule</w:t>
      </w:r>
    </w:p>
    <w:p w14:paraId="3283178B" w14:textId="77777777" w:rsidR="00136225" w:rsidRDefault="00136225" w:rsidP="00136225">
      <w:pPr>
        <w:pStyle w:val="Titolo4"/>
        <w:numPr>
          <w:ilvl w:val="0"/>
          <w:numId w:val="0"/>
        </w:numPr>
      </w:pPr>
      <w:r>
        <w:t>Inizializzazione dell’interprete</w:t>
      </w:r>
    </w:p>
    <w:p w14:paraId="6A2AF8D9" w14:textId="77777777" w:rsidR="00136225" w:rsidRDefault="00136225" w:rsidP="00136225">
      <w:pPr>
        <w:spacing w:after="240"/>
      </w:pPr>
      <w:r w:rsidRPr="002A4BE6">
        <w:t>L'interprete viene inizializzato in modo al primo utilizzo, evitando di caricare il modello all'avvio dell'app:</w:t>
      </w:r>
    </w:p>
    <w:p w14:paraId="7C090D33" w14:textId="77777777" w:rsidR="00660A21" w:rsidRDefault="00136225" w:rsidP="00660A21">
      <w:pPr>
        <w:keepNext/>
        <w:spacing w:before="80"/>
        <w:jc w:val="center"/>
      </w:pPr>
      <w:r w:rsidRPr="002A4BE6">
        <w:rPr>
          <w:noProof/>
        </w:rPr>
        <w:drawing>
          <wp:inline distT="0" distB="0" distL="0" distR="0" wp14:anchorId="66007DFF" wp14:editId="3BEE8A2F">
            <wp:extent cx="5923129" cy="1050898"/>
            <wp:effectExtent l="114300" t="76200" r="116205" b="736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85" cy="1054545"/>
                    </a:xfrm>
                    <a:prstGeom prst="rect">
                      <a:avLst/>
                    </a:prstGeom>
                    <a:effectLst>
                      <a:outerShdw blurRad="63500" sx="102000" sy="102000" algn="ctr" rotWithShape="0">
                        <a:prstClr val="black">
                          <a:alpha val="40000"/>
                        </a:prstClr>
                      </a:outerShdw>
                    </a:effectLst>
                  </pic:spPr>
                </pic:pic>
              </a:graphicData>
            </a:graphic>
          </wp:inline>
        </w:drawing>
      </w:r>
    </w:p>
    <w:p w14:paraId="0D99965E" w14:textId="24961E2D" w:rsidR="00136225" w:rsidRPr="00660A21" w:rsidRDefault="00660A21" w:rsidP="00660A21">
      <w:pPr>
        <w:pStyle w:val="Didascalia"/>
        <w:jc w:val="center"/>
        <w:rPr>
          <w:i/>
          <w:iCs/>
        </w:rPr>
      </w:pPr>
      <w:r w:rsidRPr="00660A21">
        <w:rPr>
          <w:i/>
          <w:iCs/>
        </w:rPr>
        <w:t xml:space="preserve">Figura </w:t>
      </w:r>
      <w:r w:rsidRPr="00660A21">
        <w:rPr>
          <w:i/>
          <w:iCs/>
        </w:rPr>
        <w:fldChar w:fldCharType="begin"/>
      </w:r>
      <w:r w:rsidRPr="00660A21">
        <w:rPr>
          <w:i/>
          <w:iCs/>
        </w:rPr>
        <w:instrText xml:space="preserve"> SEQ Figura \* ARABIC </w:instrText>
      </w:r>
      <w:r w:rsidRPr="00660A21">
        <w:rPr>
          <w:i/>
          <w:iCs/>
        </w:rPr>
        <w:fldChar w:fldCharType="separate"/>
      </w:r>
      <w:r w:rsidR="00BF1A9B">
        <w:rPr>
          <w:i/>
          <w:iCs/>
          <w:noProof/>
        </w:rPr>
        <w:t>47</w:t>
      </w:r>
      <w:r w:rsidRPr="00660A21">
        <w:rPr>
          <w:i/>
          <w:iCs/>
        </w:rPr>
        <w:fldChar w:fldCharType="end"/>
      </w:r>
      <w:r w:rsidRPr="00660A21">
        <w:rPr>
          <w:i/>
          <w:iCs/>
        </w:rPr>
        <w:t xml:space="preserve"> - Inizializzazione interprete</w:t>
      </w:r>
    </w:p>
    <w:p w14:paraId="582A5F73" w14:textId="77777777" w:rsidR="00136225" w:rsidRDefault="00136225" w:rsidP="009E63DF">
      <w:pPr>
        <w:spacing w:before="240"/>
      </w:pPr>
      <w:r w:rsidRPr="002A4BE6">
        <w:t xml:space="preserve">Il file yolo.tflite viene caricato come MappedFile direttamente dagli assets dell'app. Questo approccio è preferibile al caricamento tradizionale in quanto sfrutta il memory-mapping del sistema operativo, </w:t>
      </w:r>
      <w:r>
        <w:t xml:space="preserve">che mappa il file in memoria virtuale (rimane sul disco) senza copiarlo direttamente sulla RAM </w:t>
      </w:r>
      <w:r w:rsidRPr="002A4BE6">
        <w:t xml:space="preserve">riducendo </w:t>
      </w:r>
      <w:r>
        <w:t xml:space="preserve">così </w:t>
      </w:r>
      <w:r w:rsidRPr="002A4BE6">
        <w:t>l'utilizzo di RAM e accelerando il caricamento su modelli di grandi dimensioni.</w:t>
      </w:r>
    </w:p>
    <w:p w14:paraId="6C9CADAB" w14:textId="77777777" w:rsidR="00136225" w:rsidRDefault="00136225" w:rsidP="00136225">
      <w:r>
        <w:br w:type="page"/>
      </w:r>
    </w:p>
    <w:p w14:paraId="51BF72BB" w14:textId="77777777" w:rsidR="00136225" w:rsidRDefault="00136225" w:rsidP="00136225">
      <w:pPr>
        <w:pStyle w:val="Titolo4"/>
        <w:numPr>
          <w:ilvl w:val="0"/>
          <w:numId w:val="0"/>
        </w:numPr>
      </w:pPr>
      <w:r>
        <w:lastRenderedPageBreak/>
        <w:t>Letterboxing dell’immagine</w:t>
      </w:r>
    </w:p>
    <w:p w14:paraId="38A14248" w14:textId="0869203B" w:rsidR="00136225" w:rsidRDefault="00136225" w:rsidP="00136225">
      <w:r w:rsidRPr="00F91531">
        <w:t>Prima dell'inferenza, ogni immagine acquisita dalla fotocamera viene ridimensionata a 640×640px mantenendo le proporzioni originali tramite la tecnica del letterboxing</w:t>
      </w:r>
      <w:r>
        <w:t>, questo viene fatto perché il modello accetta solo immagini di questo formato</w:t>
      </w:r>
      <w:r w:rsidRPr="00F91531">
        <w:t>:</w:t>
      </w:r>
    </w:p>
    <w:p w14:paraId="00CE9F94" w14:textId="77777777" w:rsidR="00B621A7" w:rsidRDefault="00136225" w:rsidP="00B621A7">
      <w:pPr>
        <w:keepNext/>
        <w:spacing w:before="240"/>
        <w:jc w:val="center"/>
      </w:pPr>
      <w:r w:rsidRPr="00DA3F40">
        <w:rPr>
          <w:noProof/>
        </w:rPr>
        <w:drawing>
          <wp:inline distT="0" distB="0" distL="0" distR="0" wp14:anchorId="49381227" wp14:editId="071D3D49">
            <wp:extent cx="4539586" cy="3109132"/>
            <wp:effectExtent l="95250" t="95250" r="90170" b="9144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561553" cy="3124177"/>
                    </a:xfrm>
                    <a:prstGeom prst="rect">
                      <a:avLst/>
                    </a:prstGeom>
                    <a:effectLst>
                      <a:outerShdw blurRad="63500" sx="102000" sy="102000" algn="ctr" rotWithShape="0">
                        <a:prstClr val="black">
                          <a:alpha val="40000"/>
                        </a:prstClr>
                      </a:outerShdw>
                    </a:effectLst>
                  </pic:spPr>
                </pic:pic>
              </a:graphicData>
            </a:graphic>
          </wp:inline>
        </w:drawing>
      </w:r>
    </w:p>
    <w:p w14:paraId="1D788F89" w14:textId="74C58514" w:rsidR="00136225" w:rsidRPr="00B621A7" w:rsidRDefault="00B621A7" w:rsidP="00B621A7">
      <w:pPr>
        <w:pStyle w:val="Didascalia"/>
        <w:jc w:val="center"/>
        <w:rPr>
          <w:i/>
          <w:iCs/>
        </w:rPr>
      </w:pPr>
      <w:r w:rsidRPr="00B621A7">
        <w:rPr>
          <w:i/>
          <w:iCs/>
        </w:rPr>
        <w:t xml:space="preserve">Figura </w:t>
      </w:r>
      <w:r w:rsidRPr="00B621A7">
        <w:rPr>
          <w:i/>
          <w:iCs/>
        </w:rPr>
        <w:fldChar w:fldCharType="begin"/>
      </w:r>
      <w:r w:rsidRPr="00B621A7">
        <w:rPr>
          <w:i/>
          <w:iCs/>
        </w:rPr>
        <w:instrText xml:space="preserve"> SEQ Figura \* ARABIC </w:instrText>
      </w:r>
      <w:r w:rsidRPr="00B621A7">
        <w:rPr>
          <w:i/>
          <w:iCs/>
        </w:rPr>
        <w:fldChar w:fldCharType="separate"/>
      </w:r>
      <w:r w:rsidR="00BF1A9B">
        <w:rPr>
          <w:i/>
          <w:iCs/>
          <w:noProof/>
        </w:rPr>
        <w:t>48</w:t>
      </w:r>
      <w:r w:rsidRPr="00B621A7">
        <w:rPr>
          <w:i/>
          <w:iCs/>
        </w:rPr>
        <w:fldChar w:fldCharType="end"/>
      </w:r>
      <w:r w:rsidRPr="00B621A7">
        <w:rPr>
          <w:i/>
          <w:iCs/>
        </w:rPr>
        <w:t xml:space="preserve"> - Letterbox</w:t>
      </w:r>
    </w:p>
    <w:p w14:paraId="35274A45" w14:textId="77777777" w:rsidR="00136225" w:rsidRDefault="00136225" w:rsidP="00136225">
      <w:pPr>
        <w:spacing w:before="240"/>
      </w:pPr>
      <w:r w:rsidRPr="00ED6884">
        <w:t>Il letterboxing è fondamentale per la correttezza del rilevamento: il modello YOLO è addestrato su immagini 640×640 con bande nere ai lati quando il soggetto non è quadrato. Usare un semplice resize distorcerebbe le proporzioni degli oggetti e degraderebbe la precisione.</w:t>
      </w:r>
      <w:r>
        <w:t xml:space="preserve"> Questo è un esempio della differenza tra i due approcci.</w:t>
      </w:r>
    </w:p>
    <w:p w14:paraId="3F590831" w14:textId="77777777" w:rsidR="00136225" w:rsidRPr="00EC0895" w:rsidRDefault="00136225" w:rsidP="00136225">
      <w:pPr>
        <w:spacing w:before="240"/>
        <w:rPr>
          <w:b/>
          <w:bCs/>
        </w:rPr>
      </w:pPr>
      <w:r w:rsidRPr="00EC0895">
        <w:rPr>
          <w:b/>
          <w:bCs/>
        </w:rPr>
        <w:t>Letterboxing</w:t>
      </w:r>
      <w:r>
        <w:rPr>
          <w:b/>
          <w:bCs/>
        </w:rPr>
        <w:t>:</w:t>
      </w:r>
      <w:r>
        <w:rPr>
          <w:b/>
          <w:bCs/>
        </w:rPr>
        <w:tab/>
      </w:r>
      <w:r>
        <w:rPr>
          <w:b/>
          <w:bCs/>
        </w:rPr>
        <w:tab/>
      </w:r>
      <w:r>
        <w:rPr>
          <w:b/>
          <w:bCs/>
        </w:rPr>
        <w:tab/>
      </w:r>
      <w:r>
        <w:rPr>
          <w:b/>
          <w:bCs/>
        </w:rPr>
        <w:tab/>
      </w:r>
      <w:r>
        <w:rPr>
          <w:b/>
          <w:bCs/>
        </w:rPr>
        <w:tab/>
      </w:r>
      <w:r>
        <w:rPr>
          <w:b/>
          <w:bCs/>
        </w:rPr>
        <w:tab/>
        <w:t>Resize:</w:t>
      </w:r>
    </w:p>
    <w:p w14:paraId="559C1272" w14:textId="77777777" w:rsidR="00136225" w:rsidRDefault="00136225" w:rsidP="00136225">
      <w:pPr>
        <w:spacing w:before="240"/>
      </w:pPr>
      <w:r w:rsidRPr="00EC0895">
        <w:rPr>
          <w:noProof/>
        </w:rPr>
        <w:drawing>
          <wp:inline distT="0" distB="0" distL="0" distR="0" wp14:anchorId="07C4C834" wp14:editId="23412C96">
            <wp:extent cx="2520696" cy="2520696"/>
            <wp:effectExtent l="76200" t="95250" r="70485" b="895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26179" cy="2526179"/>
                    </a:xfrm>
                    <a:prstGeom prst="rect">
                      <a:avLst/>
                    </a:prstGeom>
                    <a:effectLst>
                      <a:outerShdw blurRad="63500" sx="102000" sy="102000" algn="ctr" rotWithShape="0">
                        <a:prstClr val="black">
                          <a:alpha val="40000"/>
                        </a:prstClr>
                      </a:outerShdw>
                    </a:effectLst>
                  </pic:spPr>
                </pic:pic>
              </a:graphicData>
            </a:graphic>
          </wp:inline>
        </w:drawing>
      </w:r>
      <w:r>
        <w:tab/>
      </w:r>
      <w:r>
        <w:tab/>
      </w:r>
      <w:r w:rsidRPr="00EC0895">
        <w:rPr>
          <w:noProof/>
        </w:rPr>
        <w:drawing>
          <wp:inline distT="0" distB="0" distL="0" distR="0" wp14:anchorId="16584B17" wp14:editId="4131AF45">
            <wp:extent cx="2516429" cy="2516429"/>
            <wp:effectExtent l="76200" t="95250" r="74930" b="9398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529360" cy="25293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7C86AA" w14:textId="77777777" w:rsidR="00136225" w:rsidRDefault="00136225" w:rsidP="00136225">
      <w:r>
        <w:br w:type="page"/>
      </w:r>
    </w:p>
    <w:p w14:paraId="47470D23" w14:textId="77777777" w:rsidR="00136225" w:rsidRDefault="00136225" w:rsidP="00136225">
      <w:pPr>
        <w:pStyle w:val="Titolo4"/>
        <w:numPr>
          <w:ilvl w:val="0"/>
          <w:numId w:val="0"/>
        </w:numPr>
      </w:pPr>
      <w:r>
        <w:lastRenderedPageBreak/>
        <w:t>Pipeline di Inferenza</w:t>
      </w:r>
    </w:p>
    <w:p w14:paraId="0BCFC857" w14:textId="77777777" w:rsidR="00136225" w:rsidRDefault="00136225" w:rsidP="00136225">
      <w:r w:rsidRPr="0023382D">
        <w:t xml:space="preserve">La funzione performInference gestisce </w:t>
      </w:r>
      <w:r>
        <w:t xml:space="preserve">la </w:t>
      </w:r>
      <w:r w:rsidRPr="0023382D">
        <w:t>preparazione dell'input</w:t>
      </w:r>
      <w:r>
        <w:t xml:space="preserve"> (processo immagine, letterbox)</w:t>
      </w:r>
      <w:r w:rsidRPr="0023382D">
        <w:t xml:space="preserve"> e raccolta dell'output</w:t>
      </w:r>
      <w:r>
        <w:t xml:space="preserve"> (rilevamenti)</w:t>
      </w:r>
      <w:r w:rsidRPr="0023382D">
        <w:t>:</w:t>
      </w:r>
    </w:p>
    <w:p w14:paraId="0A4C7283" w14:textId="77777777" w:rsidR="009D72BE" w:rsidRDefault="00136225" w:rsidP="009D72BE">
      <w:pPr>
        <w:keepNext/>
        <w:spacing w:before="240"/>
        <w:jc w:val="center"/>
      </w:pPr>
      <w:r w:rsidRPr="008D5A90">
        <w:rPr>
          <w:noProof/>
        </w:rPr>
        <w:drawing>
          <wp:inline distT="0" distB="0" distL="0" distR="0" wp14:anchorId="05A46C45" wp14:editId="0FDA4712">
            <wp:extent cx="5070764" cy="2676383"/>
            <wp:effectExtent l="114300" t="95250" r="111125" b="8636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080535" cy="2681540"/>
                    </a:xfrm>
                    <a:prstGeom prst="rect">
                      <a:avLst/>
                    </a:prstGeom>
                    <a:effectLst>
                      <a:outerShdw blurRad="63500" sx="102000" sy="102000" algn="ctr" rotWithShape="0">
                        <a:prstClr val="black">
                          <a:alpha val="40000"/>
                        </a:prstClr>
                      </a:outerShdw>
                    </a:effectLst>
                  </pic:spPr>
                </pic:pic>
              </a:graphicData>
            </a:graphic>
          </wp:inline>
        </w:drawing>
      </w:r>
    </w:p>
    <w:p w14:paraId="3D45762A" w14:textId="6D1DB89B" w:rsidR="00136225" w:rsidRPr="009D72BE" w:rsidRDefault="009D72BE" w:rsidP="009D72BE">
      <w:pPr>
        <w:pStyle w:val="Didascalia"/>
        <w:spacing w:before="0"/>
        <w:jc w:val="center"/>
        <w:rPr>
          <w:i/>
          <w:iCs/>
        </w:rPr>
      </w:pPr>
      <w:r w:rsidRPr="009D72BE">
        <w:rPr>
          <w:i/>
          <w:iCs/>
        </w:rPr>
        <w:t xml:space="preserve">Figura </w:t>
      </w:r>
      <w:r w:rsidRPr="009D72BE">
        <w:rPr>
          <w:i/>
          <w:iCs/>
        </w:rPr>
        <w:fldChar w:fldCharType="begin"/>
      </w:r>
      <w:r w:rsidRPr="009D72BE">
        <w:rPr>
          <w:i/>
          <w:iCs/>
        </w:rPr>
        <w:instrText xml:space="preserve"> SEQ Figura \* ARABIC </w:instrText>
      </w:r>
      <w:r w:rsidRPr="009D72BE">
        <w:rPr>
          <w:i/>
          <w:iCs/>
        </w:rPr>
        <w:fldChar w:fldCharType="separate"/>
      </w:r>
      <w:r w:rsidR="00BF1A9B">
        <w:rPr>
          <w:i/>
          <w:iCs/>
          <w:noProof/>
        </w:rPr>
        <w:t>49</w:t>
      </w:r>
      <w:r w:rsidRPr="009D72BE">
        <w:rPr>
          <w:i/>
          <w:iCs/>
        </w:rPr>
        <w:fldChar w:fldCharType="end"/>
      </w:r>
      <w:r w:rsidRPr="009D72BE">
        <w:rPr>
          <w:i/>
          <w:iCs/>
        </w:rPr>
        <w:t xml:space="preserve"> - Inferenza</w:t>
      </w:r>
    </w:p>
    <w:p w14:paraId="2CD30AD1" w14:textId="77777777" w:rsidR="00136225" w:rsidRDefault="00136225" w:rsidP="00136225">
      <w:pPr>
        <w:spacing w:before="240"/>
      </w:pPr>
      <w:r>
        <w:t>Il tensore di output ha forma [1, 9, 8400], dove:</w:t>
      </w:r>
    </w:p>
    <w:p w14:paraId="3752BA6F" w14:textId="77777777" w:rsidR="00136225" w:rsidRDefault="00136225" w:rsidP="00136225">
      <w:pPr>
        <w:spacing w:before="240"/>
      </w:pPr>
      <w:r>
        <w:t>•</w:t>
      </w:r>
      <w:r>
        <w:tab/>
        <w:t>1 = batch size</w:t>
      </w:r>
    </w:p>
    <w:p w14:paraId="7BC70B3D" w14:textId="77777777" w:rsidR="00136225" w:rsidRDefault="00136225" w:rsidP="00136225">
      <w:r>
        <w:t>•</w:t>
      </w:r>
      <w:r>
        <w:tab/>
        <w:t>9 = proprietà per detection (4 coordinate + 5 classi in questo modello)</w:t>
      </w:r>
    </w:p>
    <w:p w14:paraId="1E0717FA" w14:textId="77777777" w:rsidR="00136225" w:rsidRDefault="00136225" w:rsidP="00136225">
      <w:r>
        <w:t>•</w:t>
      </w:r>
      <w:r>
        <w:tab/>
        <w:t>8400 = numero massimo di bounding box predette</w:t>
      </w:r>
    </w:p>
    <w:p w14:paraId="112F8C31" w14:textId="77777777" w:rsidR="00136225" w:rsidRDefault="00136225" w:rsidP="00136225">
      <w:r>
        <w:br w:type="page"/>
      </w:r>
    </w:p>
    <w:p w14:paraId="6821FA62" w14:textId="77777777" w:rsidR="00136225" w:rsidRDefault="00136225" w:rsidP="00136225">
      <w:pPr>
        <w:pStyle w:val="Titolo3"/>
      </w:pPr>
      <w:r>
        <w:lastRenderedPageBreak/>
        <w:t>Integrazione del modello AI nell’App</w:t>
      </w:r>
    </w:p>
    <w:p w14:paraId="7A8F5F7C" w14:textId="77777777" w:rsidR="00136225" w:rsidRDefault="00136225" w:rsidP="00136225">
      <w:r w:rsidRPr="000D6B1D">
        <w:t>La HomeScreen</w:t>
      </w:r>
      <w:r>
        <w:t>, che è la pagina principale</w:t>
      </w:r>
      <w:r w:rsidRPr="000D6B1D">
        <w:t xml:space="preserve"> è responsabile di invocare il modulo nativo, interpretare l'output grezzo del modello YOLO e selezionare il rilevamento finale da mostrare all'utente.</w:t>
      </w:r>
    </w:p>
    <w:p w14:paraId="694F08BD" w14:textId="77777777" w:rsidR="00136225" w:rsidRDefault="00136225" w:rsidP="00136225">
      <w:pPr>
        <w:pStyle w:val="Titolo4"/>
        <w:numPr>
          <w:ilvl w:val="0"/>
          <w:numId w:val="0"/>
        </w:numPr>
      </w:pPr>
      <w:r>
        <w:t>Variabili di configurazione</w:t>
      </w:r>
    </w:p>
    <w:p w14:paraId="180F1BB2" w14:textId="77777777" w:rsidR="00136225" w:rsidRPr="00A84EF3" w:rsidRDefault="00136225" w:rsidP="00136225">
      <w:r w:rsidRPr="00A84EF3">
        <w:t>I parametri del modello sono configurabili tramite variabili d'ambiente Expo, senza necessità di ricompilare:</w:t>
      </w:r>
    </w:p>
    <w:p w14:paraId="3992600D" w14:textId="77777777" w:rsidR="00910FFD" w:rsidRDefault="00136225" w:rsidP="00910FFD">
      <w:pPr>
        <w:keepNext/>
        <w:spacing w:before="240"/>
        <w:jc w:val="center"/>
      </w:pPr>
      <w:r w:rsidRPr="006A083E">
        <w:rPr>
          <w:noProof/>
        </w:rPr>
        <w:drawing>
          <wp:inline distT="0" distB="0" distL="0" distR="0" wp14:anchorId="43E53343" wp14:editId="4AEC743F">
            <wp:extent cx="5866959" cy="1011713"/>
            <wp:effectExtent l="114300" t="76200" r="114935" b="7429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876836" cy="1013416"/>
                    </a:xfrm>
                    <a:prstGeom prst="rect">
                      <a:avLst/>
                    </a:prstGeom>
                    <a:effectLst>
                      <a:outerShdw blurRad="63500" sx="102000" sy="102000" algn="ctr" rotWithShape="0">
                        <a:prstClr val="black">
                          <a:alpha val="40000"/>
                        </a:prstClr>
                      </a:outerShdw>
                    </a:effectLst>
                  </pic:spPr>
                </pic:pic>
              </a:graphicData>
            </a:graphic>
          </wp:inline>
        </w:drawing>
      </w:r>
    </w:p>
    <w:p w14:paraId="16A637C2" w14:textId="7BBA5D06" w:rsidR="00136225" w:rsidRPr="00910FFD" w:rsidRDefault="00910FFD" w:rsidP="00910FFD">
      <w:pPr>
        <w:pStyle w:val="Didascalia"/>
        <w:spacing w:before="0"/>
        <w:jc w:val="center"/>
        <w:rPr>
          <w:i/>
          <w:iCs/>
        </w:rPr>
      </w:pPr>
      <w:r w:rsidRPr="00910FFD">
        <w:rPr>
          <w:i/>
          <w:iCs/>
        </w:rPr>
        <w:t xml:space="preserve">Figura </w:t>
      </w:r>
      <w:r w:rsidRPr="00910FFD">
        <w:rPr>
          <w:i/>
          <w:iCs/>
        </w:rPr>
        <w:fldChar w:fldCharType="begin"/>
      </w:r>
      <w:r w:rsidRPr="00910FFD">
        <w:rPr>
          <w:i/>
          <w:iCs/>
        </w:rPr>
        <w:instrText xml:space="preserve"> SEQ Figura \* ARABIC </w:instrText>
      </w:r>
      <w:r w:rsidRPr="00910FFD">
        <w:rPr>
          <w:i/>
          <w:iCs/>
        </w:rPr>
        <w:fldChar w:fldCharType="separate"/>
      </w:r>
      <w:r w:rsidR="00BF1A9B">
        <w:rPr>
          <w:i/>
          <w:iCs/>
          <w:noProof/>
        </w:rPr>
        <w:t>50</w:t>
      </w:r>
      <w:r w:rsidRPr="00910FFD">
        <w:rPr>
          <w:i/>
          <w:iCs/>
        </w:rPr>
        <w:fldChar w:fldCharType="end"/>
      </w:r>
      <w:r w:rsidRPr="00910FFD">
        <w:rPr>
          <w:i/>
          <w:iCs/>
        </w:rPr>
        <w:t xml:space="preserve"> - Variabili di configurazione</w:t>
      </w:r>
    </w:p>
    <w:p w14:paraId="01B5DAE2" w14:textId="77777777" w:rsidR="00136225" w:rsidRDefault="00136225" w:rsidP="00136225">
      <w:pPr>
        <w:spacing w:before="240"/>
      </w:pPr>
      <w:r>
        <w:t>Queste variabili costanti permettono</w:t>
      </w:r>
      <w:r w:rsidRPr="00BA6B49">
        <w:t xml:space="preserve"> di aggiornare etichette e soglie semplicemente modificando il file .env, adattando l'app a modelli con classi diverse senza toccare il codice</w:t>
      </w:r>
      <w:r>
        <w:t>, sono fondamentali per il funzionamento dell’applicativo</w:t>
      </w:r>
      <w:r w:rsidRPr="00BA6B49">
        <w:t>.</w:t>
      </w:r>
    </w:p>
    <w:p w14:paraId="389AB591" w14:textId="77777777" w:rsidR="00136225" w:rsidRDefault="00136225" w:rsidP="00136225">
      <w:r>
        <w:br w:type="page"/>
      </w:r>
    </w:p>
    <w:p w14:paraId="22344EA0" w14:textId="77777777" w:rsidR="00136225" w:rsidRDefault="00136225" w:rsidP="00136225">
      <w:pPr>
        <w:pStyle w:val="Titolo4"/>
        <w:numPr>
          <w:ilvl w:val="0"/>
          <w:numId w:val="0"/>
        </w:numPr>
        <w:spacing w:after="0"/>
      </w:pPr>
      <w:r>
        <w:lastRenderedPageBreak/>
        <w:t>Parsing dell’Output YOLO</w:t>
      </w:r>
    </w:p>
    <w:p w14:paraId="4BB91D87" w14:textId="77777777" w:rsidR="00136225" w:rsidRDefault="00136225" w:rsidP="00136225">
      <w:pPr>
        <w:spacing w:before="240"/>
      </w:pPr>
      <w:r>
        <w:t>Prima di restituire l’output viene definita l’interfaccia Detection dove vengono definiti i campi a cui si assocerà i dati ritornati dal risultato della detection. L’output</w:t>
      </w:r>
      <w:r w:rsidRPr="00A14A81">
        <w:t xml:space="preserve"> restituito dal modulo nativo è un Float32Array. Il layout dei dati nel tensore [9 × 8400] è in formato column-major: ogni colonna rappresenta una singola bounding box.</w:t>
      </w:r>
    </w:p>
    <w:p w14:paraId="56E77AC3" w14:textId="77777777" w:rsidR="0006564E" w:rsidRDefault="00136225" w:rsidP="0006564E">
      <w:pPr>
        <w:keepNext/>
        <w:spacing w:before="240"/>
        <w:jc w:val="center"/>
      </w:pPr>
      <w:r w:rsidRPr="00A14A81">
        <w:rPr>
          <w:noProof/>
        </w:rPr>
        <w:drawing>
          <wp:inline distT="0" distB="0" distL="0" distR="0" wp14:anchorId="6C3465BB" wp14:editId="312FB6C3">
            <wp:extent cx="1830468" cy="1752074"/>
            <wp:effectExtent l="76200" t="95250" r="74930" b="9588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45115" cy="1766094"/>
                    </a:xfrm>
                    <a:prstGeom prst="rect">
                      <a:avLst/>
                    </a:prstGeom>
                    <a:effectLst>
                      <a:outerShdw blurRad="63500" sx="102000" sy="102000" algn="ctr" rotWithShape="0">
                        <a:prstClr val="black">
                          <a:alpha val="40000"/>
                        </a:prstClr>
                      </a:outerShdw>
                    </a:effectLst>
                  </pic:spPr>
                </pic:pic>
              </a:graphicData>
            </a:graphic>
          </wp:inline>
        </w:drawing>
      </w:r>
      <w:r w:rsidR="0006564E">
        <w:rPr>
          <w:noProof/>
        </w:rPr>
        <w:drawing>
          <wp:inline distT="0" distB="0" distL="0" distR="0" wp14:anchorId="01139C46" wp14:editId="685ED928">
            <wp:extent cx="1338115" cy="1783921"/>
            <wp:effectExtent l="76200" t="95250" r="71755" b="102235"/>
            <wp:docPr id="48" name="Immagine 48" descr="Row- and column-major ord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w- and column-major order - Wikipedia"/>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344360" cy="179224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A392054" w14:textId="1558B72D" w:rsidR="0006564E" w:rsidRPr="0006564E" w:rsidRDefault="0006564E" w:rsidP="0006564E">
      <w:pPr>
        <w:pStyle w:val="Didascalia"/>
        <w:jc w:val="center"/>
        <w:rPr>
          <w:i/>
          <w:iCs/>
        </w:rPr>
      </w:pPr>
      <w:r w:rsidRPr="0006564E">
        <w:rPr>
          <w:i/>
          <w:iCs/>
        </w:rPr>
        <w:t xml:space="preserve">Figura </w:t>
      </w:r>
      <w:r w:rsidRPr="0006564E">
        <w:rPr>
          <w:i/>
          <w:iCs/>
        </w:rPr>
        <w:fldChar w:fldCharType="begin"/>
      </w:r>
      <w:r w:rsidRPr="0006564E">
        <w:rPr>
          <w:i/>
          <w:iCs/>
        </w:rPr>
        <w:instrText xml:space="preserve"> SEQ Figura \* ARABIC </w:instrText>
      </w:r>
      <w:r w:rsidRPr="0006564E">
        <w:rPr>
          <w:i/>
          <w:iCs/>
        </w:rPr>
        <w:fldChar w:fldCharType="separate"/>
      </w:r>
      <w:r w:rsidR="00BF1A9B">
        <w:rPr>
          <w:i/>
          <w:iCs/>
          <w:noProof/>
        </w:rPr>
        <w:t>51</w:t>
      </w:r>
      <w:r w:rsidRPr="0006564E">
        <w:rPr>
          <w:i/>
          <w:iCs/>
        </w:rPr>
        <w:fldChar w:fldCharType="end"/>
      </w:r>
      <w:r w:rsidRPr="0006564E">
        <w:rPr>
          <w:i/>
          <w:iCs/>
        </w:rPr>
        <w:t xml:space="preserve"> - Interfaccia detection</w:t>
      </w:r>
      <w:r>
        <w:rPr>
          <w:i/>
          <w:iCs/>
        </w:rPr>
        <w:tab/>
      </w:r>
      <w:r w:rsidRPr="0006564E">
        <w:rPr>
          <w:i/>
          <w:iCs/>
        </w:rPr>
        <w:t xml:space="preserve"> Figura </w:t>
      </w:r>
      <w:r w:rsidRPr="0006564E">
        <w:rPr>
          <w:i/>
          <w:iCs/>
        </w:rPr>
        <w:fldChar w:fldCharType="begin"/>
      </w:r>
      <w:r w:rsidRPr="0006564E">
        <w:rPr>
          <w:i/>
          <w:iCs/>
        </w:rPr>
        <w:instrText xml:space="preserve"> SEQ Figura \* ARABIC </w:instrText>
      </w:r>
      <w:r w:rsidRPr="0006564E">
        <w:rPr>
          <w:i/>
          <w:iCs/>
        </w:rPr>
        <w:fldChar w:fldCharType="separate"/>
      </w:r>
      <w:r w:rsidR="00BF1A9B">
        <w:rPr>
          <w:i/>
          <w:iCs/>
          <w:noProof/>
        </w:rPr>
        <w:t>52</w:t>
      </w:r>
      <w:r w:rsidRPr="0006564E">
        <w:rPr>
          <w:i/>
          <w:iCs/>
        </w:rPr>
        <w:fldChar w:fldCharType="end"/>
      </w:r>
      <w:r w:rsidRPr="0006564E">
        <w:rPr>
          <w:i/>
          <w:iCs/>
        </w:rPr>
        <w:t xml:space="preserve"> - Column-major</w:t>
      </w:r>
    </w:p>
    <w:p w14:paraId="1ED230F6" w14:textId="77777777" w:rsidR="00136225" w:rsidRDefault="00136225" w:rsidP="00136225">
      <w:pPr>
        <w:spacing w:before="240"/>
      </w:pPr>
      <w:r w:rsidRPr="00A14A81">
        <w:t xml:space="preserve">Le coordinate YOLO sono espresse come (cx, cy, w, h) normalizzate tra 0 e 1 rispetto alle dimensioni dell'immagine. La conversione a (x1, y1, width, height) facilita il calcolo dell'IoU </w:t>
      </w:r>
      <w:r>
        <w:t>che verrà spiegato nel prossimo capitolo.</w:t>
      </w:r>
    </w:p>
    <w:p w14:paraId="15021350" w14:textId="77777777" w:rsidR="00B14861" w:rsidRDefault="00136225" w:rsidP="00B14861">
      <w:pPr>
        <w:keepNext/>
        <w:spacing w:before="240"/>
        <w:jc w:val="center"/>
      </w:pPr>
      <w:r w:rsidRPr="00E35211">
        <w:rPr>
          <w:noProof/>
        </w:rPr>
        <w:drawing>
          <wp:inline distT="0" distB="0" distL="0" distR="0" wp14:anchorId="75176A0C" wp14:editId="30148F10">
            <wp:extent cx="3324944" cy="4190505"/>
            <wp:effectExtent l="95250" t="114300" r="104140" b="11493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5462" cy="4216365"/>
                    </a:xfrm>
                    <a:prstGeom prst="rect">
                      <a:avLst/>
                    </a:prstGeom>
                    <a:effectLst>
                      <a:outerShdw blurRad="63500" sx="102000" sy="102000" algn="ctr" rotWithShape="0">
                        <a:prstClr val="black">
                          <a:alpha val="40000"/>
                        </a:prstClr>
                      </a:outerShdw>
                    </a:effectLst>
                  </pic:spPr>
                </pic:pic>
              </a:graphicData>
            </a:graphic>
          </wp:inline>
        </w:drawing>
      </w:r>
    </w:p>
    <w:p w14:paraId="00AD03C5" w14:textId="2E52612E" w:rsidR="00136225" w:rsidRPr="00B14861" w:rsidRDefault="00B14861" w:rsidP="00B14861">
      <w:pPr>
        <w:pStyle w:val="Didascalia"/>
        <w:jc w:val="center"/>
        <w:rPr>
          <w:i/>
          <w:iCs/>
        </w:rPr>
      </w:pPr>
      <w:r w:rsidRPr="00B14861">
        <w:rPr>
          <w:i/>
          <w:iCs/>
        </w:rPr>
        <w:t xml:space="preserve">Figura </w:t>
      </w:r>
      <w:r w:rsidRPr="00B14861">
        <w:rPr>
          <w:i/>
          <w:iCs/>
        </w:rPr>
        <w:fldChar w:fldCharType="begin"/>
      </w:r>
      <w:r w:rsidRPr="00B14861">
        <w:rPr>
          <w:i/>
          <w:iCs/>
        </w:rPr>
        <w:instrText xml:space="preserve"> SEQ Figura \* ARABIC </w:instrText>
      </w:r>
      <w:r w:rsidRPr="00B14861">
        <w:rPr>
          <w:i/>
          <w:iCs/>
        </w:rPr>
        <w:fldChar w:fldCharType="separate"/>
      </w:r>
      <w:r w:rsidR="00BF1A9B">
        <w:rPr>
          <w:i/>
          <w:iCs/>
          <w:noProof/>
        </w:rPr>
        <w:t>53</w:t>
      </w:r>
      <w:r w:rsidRPr="00B14861">
        <w:rPr>
          <w:i/>
          <w:iCs/>
        </w:rPr>
        <w:fldChar w:fldCharType="end"/>
      </w:r>
      <w:r w:rsidRPr="00B14861">
        <w:rPr>
          <w:i/>
          <w:iCs/>
        </w:rPr>
        <w:t xml:space="preserve"> - Calcolo dei risultati</w:t>
      </w:r>
    </w:p>
    <w:p w14:paraId="08764B1A" w14:textId="77777777" w:rsidR="00136225" w:rsidRDefault="00136225" w:rsidP="00136225">
      <w:pPr>
        <w:pStyle w:val="Titolo4"/>
        <w:numPr>
          <w:ilvl w:val="0"/>
          <w:numId w:val="0"/>
        </w:numPr>
      </w:pPr>
      <w:r>
        <w:lastRenderedPageBreak/>
        <w:t>Non-Maximum Suppression (NMS)</w:t>
      </w:r>
    </w:p>
    <w:p w14:paraId="2F4A740B" w14:textId="77777777" w:rsidR="00C90A15" w:rsidRDefault="00136225" w:rsidP="00C90A15">
      <w:pPr>
        <w:keepNext/>
      </w:pPr>
      <w:r w:rsidRPr="00735423">
        <w:t>Il modello YOLO può generare più bounding box sovrapposte per lo stesso oggetto. L'NMS elimina i duplicati mantenendo solo il rilevamento con confidence più alta per ogni oggetto:</w:t>
      </w:r>
      <w:r w:rsidR="00CF407D" w:rsidRPr="00CF407D">
        <w:rPr>
          <w:noProof/>
        </w:rPr>
        <w:t xml:space="preserve"> </w:t>
      </w:r>
      <w:r w:rsidR="00CF407D" w:rsidRPr="00136225">
        <w:rPr>
          <w:noProof/>
        </w:rPr>
        <w:drawing>
          <wp:inline distT="0" distB="0" distL="0" distR="0" wp14:anchorId="1964D205" wp14:editId="4BD9CB87">
            <wp:extent cx="5704765" cy="2132036"/>
            <wp:effectExtent l="114300" t="95250" r="106045" b="9715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11426" cy="2134525"/>
                    </a:xfrm>
                    <a:prstGeom prst="rect">
                      <a:avLst/>
                    </a:prstGeom>
                    <a:effectLst>
                      <a:outerShdw blurRad="63500" sx="102000" sy="102000" algn="ctr" rotWithShape="0">
                        <a:prstClr val="black">
                          <a:alpha val="40000"/>
                        </a:prstClr>
                      </a:outerShdw>
                    </a:effectLst>
                  </pic:spPr>
                </pic:pic>
              </a:graphicData>
            </a:graphic>
          </wp:inline>
        </w:drawing>
      </w:r>
    </w:p>
    <w:p w14:paraId="3D2BD035" w14:textId="2EBFC06B" w:rsidR="00136225" w:rsidRPr="00C90A15" w:rsidRDefault="00C90A15" w:rsidP="00C90A15">
      <w:pPr>
        <w:pStyle w:val="Didascalia"/>
        <w:jc w:val="center"/>
        <w:rPr>
          <w:i/>
          <w:iCs/>
          <w:noProof/>
        </w:rPr>
      </w:pPr>
      <w:r w:rsidRPr="00C90A15">
        <w:rPr>
          <w:i/>
          <w:iCs/>
        </w:rPr>
        <w:t xml:space="preserve">Figura </w:t>
      </w:r>
      <w:r w:rsidRPr="00C90A15">
        <w:rPr>
          <w:i/>
          <w:iCs/>
        </w:rPr>
        <w:fldChar w:fldCharType="begin"/>
      </w:r>
      <w:r w:rsidRPr="00C90A15">
        <w:rPr>
          <w:i/>
          <w:iCs/>
        </w:rPr>
        <w:instrText xml:space="preserve"> SEQ Figura \* ARABIC </w:instrText>
      </w:r>
      <w:r w:rsidRPr="00C90A15">
        <w:rPr>
          <w:i/>
          <w:iCs/>
        </w:rPr>
        <w:fldChar w:fldCharType="separate"/>
      </w:r>
      <w:r w:rsidR="00BF1A9B">
        <w:rPr>
          <w:i/>
          <w:iCs/>
          <w:noProof/>
        </w:rPr>
        <w:t>54</w:t>
      </w:r>
      <w:r w:rsidRPr="00C90A15">
        <w:rPr>
          <w:i/>
          <w:iCs/>
        </w:rPr>
        <w:fldChar w:fldCharType="end"/>
      </w:r>
      <w:r w:rsidRPr="00C90A15">
        <w:rPr>
          <w:i/>
          <w:iCs/>
        </w:rPr>
        <w:t xml:space="preserve"> - Non-Maximum Suppression</w:t>
      </w:r>
    </w:p>
    <w:p w14:paraId="22D42D03" w14:textId="14C649E5" w:rsidR="00CF407D" w:rsidRDefault="00CF407D" w:rsidP="00C90A15">
      <w:pPr>
        <w:spacing w:before="240" w:after="240"/>
      </w:pPr>
      <w:r w:rsidRPr="002766B1">
        <w:t xml:space="preserve">Il threshold </w:t>
      </w:r>
      <w:r w:rsidR="00996C15">
        <w:t>è la confidenza minima</w:t>
      </w:r>
      <w:r w:rsidR="00D407DD">
        <w:t xml:space="preserve">, </w:t>
      </w:r>
      <w:r w:rsidRPr="002766B1">
        <w:t>determina quanto aggressivo è il filtraggio</w:t>
      </w:r>
      <w:r w:rsidR="00D407DD">
        <w:t xml:space="preserve"> e viene configurata nel file .env</w:t>
      </w:r>
      <w:r w:rsidRPr="002766B1">
        <w:t>.</w:t>
      </w:r>
    </w:p>
    <w:p w14:paraId="54DF433A" w14:textId="77777777" w:rsidR="00136225" w:rsidRDefault="00136225" w:rsidP="002766B1">
      <w:r w:rsidRPr="002766B1">
        <w:t>L'IoU (Intersection over Union) misura quanto due bounding box si sovrappongono: un valore di 1.0 indica sovrapposizione totale, 0 nessuna sovrapposizione.</w:t>
      </w:r>
    </w:p>
    <w:p w14:paraId="37563266" w14:textId="77777777" w:rsidR="00F260E8" w:rsidRDefault="00136225" w:rsidP="00F260E8">
      <w:pPr>
        <w:keepNext/>
        <w:spacing w:before="240"/>
        <w:jc w:val="center"/>
      </w:pPr>
      <w:r w:rsidRPr="00735423">
        <w:rPr>
          <w:noProof/>
        </w:rPr>
        <w:drawing>
          <wp:inline distT="0" distB="0" distL="0" distR="0" wp14:anchorId="7112949C" wp14:editId="70DC1FB4">
            <wp:extent cx="4620190" cy="3077570"/>
            <wp:effectExtent l="95250" t="95250" r="104775" b="1041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37031" cy="3088788"/>
                    </a:xfrm>
                    <a:prstGeom prst="rect">
                      <a:avLst/>
                    </a:prstGeom>
                    <a:effectLst>
                      <a:outerShdw blurRad="63500" sx="102000" sy="102000" algn="ctr" rotWithShape="0">
                        <a:prstClr val="black">
                          <a:alpha val="40000"/>
                        </a:prstClr>
                      </a:outerShdw>
                    </a:effectLst>
                  </pic:spPr>
                </pic:pic>
              </a:graphicData>
            </a:graphic>
          </wp:inline>
        </w:drawing>
      </w:r>
    </w:p>
    <w:p w14:paraId="1422F29F" w14:textId="518C3569" w:rsidR="00136225" w:rsidRPr="00F260E8" w:rsidRDefault="00F260E8" w:rsidP="00F260E8">
      <w:pPr>
        <w:pStyle w:val="Didascalia"/>
        <w:jc w:val="center"/>
        <w:rPr>
          <w:i/>
          <w:iCs/>
        </w:rPr>
      </w:pPr>
      <w:r w:rsidRPr="00F260E8">
        <w:rPr>
          <w:i/>
          <w:iCs/>
        </w:rPr>
        <w:t xml:space="preserve">Figura </w:t>
      </w:r>
      <w:r w:rsidRPr="00F260E8">
        <w:rPr>
          <w:i/>
          <w:iCs/>
        </w:rPr>
        <w:fldChar w:fldCharType="begin"/>
      </w:r>
      <w:r w:rsidRPr="00F260E8">
        <w:rPr>
          <w:i/>
          <w:iCs/>
        </w:rPr>
        <w:instrText xml:space="preserve"> SEQ Figura \* ARABIC </w:instrText>
      </w:r>
      <w:r w:rsidRPr="00F260E8">
        <w:rPr>
          <w:i/>
          <w:iCs/>
        </w:rPr>
        <w:fldChar w:fldCharType="separate"/>
      </w:r>
      <w:r w:rsidR="00BF1A9B">
        <w:rPr>
          <w:i/>
          <w:iCs/>
          <w:noProof/>
        </w:rPr>
        <w:t>55</w:t>
      </w:r>
      <w:r w:rsidRPr="00F260E8">
        <w:rPr>
          <w:i/>
          <w:iCs/>
        </w:rPr>
        <w:fldChar w:fldCharType="end"/>
      </w:r>
      <w:r w:rsidRPr="00F260E8">
        <w:rPr>
          <w:i/>
          <w:iCs/>
        </w:rPr>
        <w:t xml:space="preserve"> - Intersection over Union</w:t>
      </w:r>
    </w:p>
    <w:p w14:paraId="20D0D25A" w14:textId="77777777" w:rsidR="00202893" w:rsidRDefault="00136225">
      <w:r>
        <w:br w:type="page"/>
      </w:r>
    </w:p>
    <w:p w14:paraId="36B71E4C" w14:textId="20B812C2" w:rsidR="00202893" w:rsidRDefault="00202893" w:rsidP="00202893">
      <w:pPr>
        <w:pStyle w:val="Titolo3"/>
      </w:pPr>
      <w:r>
        <w:lastRenderedPageBreak/>
        <w:t>Navigazione al risultato</w:t>
      </w:r>
    </w:p>
    <w:p w14:paraId="781F68D4" w14:textId="1502401D" w:rsidR="00202893" w:rsidRDefault="00202893">
      <w:r w:rsidRPr="00202893">
        <w:t>Al termine dell'elaborazione, il rilevamento migliore viene passato alla ModalScreen tramite i parametri del router:</w:t>
      </w:r>
    </w:p>
    <w:p w14:paraId="0F0384A7" w14:textId="77777777" w:rsidR="0079459D" w:rsidRDefault="00471F5C" w:rsidP="0079459D">
      <w:pPr>
        <w:keepNext/>
        <w:spacing w:before="240"/>
        <w:jc w:val="center"/>
      </w:pPr>
      <w:r w:rsidRPr="00471F5C">
        <w:rPr>
          <w:noProof/>
        </w:rPr>
        <w:drawing>
          <wp:inline distT="0" distB="0" distL="0" distR="0" wp14:anchorId="66652F7E" wp14:editId="03264BE8">
            <wp:extent cx="4358244" cy="2130737"/>
            <wp:effectExtent l="95250" t="95250" r="99695" b="984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376424" cy="2139625"/>
                    </a:xfrm>
                    <a:prstGeom prst="rect">
                      <a:avLst/>
                    </a:prstGeom>
                    <a:effectLst>
                      <a:outerShdw blurRad="63500" sx="102000" sy="102000" algn="ctr" rotWithShape="0">
                        <a:prstClr val="black">
                          <a:alpha val="40000"/>
                        </a:prstClr>
                      </a:outerShdw>
                    </a:effectLst>
                  </pic:spPr>
                </pic:pic>
              </a:graphicData>
            </a:graphic>
          </wp:inline>
        </w:drawing>
      </w:r>
    </w:p>
    <w:p w14:paraId="684BC552" w14:textId="5692B718" w:rsidR="007768E5" w:rsidRPr="0079459D" w:rsidRDefault="0079459D" w:rsidP="0079459D">
      <w:pPr>
        <w:pStyle w:val="Didascalia"/>
        <w:jc w:val="center"/>
        <w:rPr>
          <w:i/>
          <w:iCs/>
        </w:rPr>
      </w:pPr>
      <w:r w:rsidRPr="0079459D">
        <w:rPr>
          <w:i/>
          <w:iCs/>
        </w:rPr>
        <w:t xml:space="preserve">Figura </w:t>
      </w:r>
      <w:r w:rsidRPr="0079459D">
        <w:rPr>
          <w:i/>
          <w:iCs/>
        </w:rPr>
        <w:fldChar w:fldCharType="begin"/>
      </w:r>
      <w:r w:rsidRPr="0079459D">
        <w:rPr>
          <w:i/>
          <w:iCs/>
        </w:rPr>
        <w:instrText xml:space="preserve"> SEQ Figura \* ARABIC </w:instrText>
      </w:r>
      <w:r w:rsidRPr="0079459D">
        <w:rPr>
          <w:i/>
          <w:iCs/>
        </w:rPr>
        <w:fldChar w:fldCharType="separate"/>
      </w:r>
      <w:r w:rsidR="00BF1A9B">
        <w:rPr>
          <w:i/>
          <w:iCs/>
          <w:noProof/>
        </w:rPr>
        <w:t>56</w:t>
      </w:r>
      <w:r w:rsidRPr="0079459D">
        <w:rPr>
          <w:i/>
          <w:iCs/>
        </w:rPr>
        <w:fldChar w:fldCharType="end"/>
      </w:r>
      <w:r w:rsidRPr="0079459D">
        <w:rPr>
          <w:i/>
          <w:iCs/>
        </w:rPr>
        <w:t xml:space="preserve"> - Navigazione al risultato</w:t>
      </w:r>
    </w:p>
    <w:p w14:paraId="37EFBFC4" w14:textId="594FD1E5" w:rsidR="00471F5C" w:rsidRDefault="00985910" w:rsidP="00471F5C">
      <w:pPr>
        <w:spacing w:before="240"/>
      </w:pPr>
      <w:r w:rsidRPr="00985910">
        <w:t>I parametri sono serializzati come stringhe poiché Expo Router supporta solo tipi primitivi</w:t>
      </w:r>
      <w:r>
        <w:t xml:space="preserve"> (tipo di dato predefinito dal linguaggio)</w:t>
      </w:r>
      <w:r w:rsidRPr="00985910">
        <w:t xml:space="preserve"> nei params di navigazione.</w:t>
      </w:r>
      <w:r w:rsidR="009C0980">
        <w:t xml:space="preserve"> Il parametr</w:t>
      </w:r>
      <w:r w:rsidR="0049392F">
        <w:t>o</w:t>
      </w:r>
      <w:r w:rsidR="009C0980">
        <w:t xml:space="preserve"> allDetections non viene usato nella ModalScreen</w:t>
      </w:r>
      <w:r w:rsidR="0049392F">
        <w:t>, è stato pensato per uno sviluppo futuro dove si permette all’utente di visualizzare più nel dettaglio le detection fatte anche a più oggetti.</w:t>
      </w:r>
    </w:p>
    <w:p w14:paraId="77E6000D" w14:textId="77777777" w:rsidR="0049392F" w:rsidRDefault="00202893">
      <w:r>
        <w:br w:type="page"/>
      </w:r>
    </w:p>
    <w:p w14:paraId="084B315C" w14:textId="717A9C11" w:rsidR="0049392F" w:rsidRDefault="0049392F" w:rsidP="0049392F">
      <w:pPr>
        <w:pStyle w:val="Titolo3"/>
      </w:pPr>
      <w:r>
        <w:lastRenderedPageBreak/>
        <w:t>Integrazione Firebase / Firestore</w:t>
      </w:r>
    </w:p>
    <w:p w14:paraId="17A4D0EB" w14:textId="36C9C3F2" w:rsidR="0049392F" w:rsidRDefault="0049392F">
      <w:r w:rsidRPr="0049392F">
        <w:t>I dati degli oggetti e dei magazzini sono memorizzati su Firebase Firestore. Il layer di accesso ai dati è centralizzato in lib/firestore.ts, che espone tre funzioni asincrone.</w:t>
      </w:r>
    </w:p>
    <w:p w14:paraId="75596CBB" w14:textId="213D9C25" w:rsidR="0049392F" w:rsidRDefault="0049392F" w:rsidP="0049392F">
      <w:pPr>
        <w:pStyle w:val="Titolo4"/>
        <w:numPr>
          <w:ilvl w:val="0"/>
          <w:numId w:val="0"/>
        </w:numPr>
      </w:pPr>
      <w:r>
        <w:t>Struttura delle Collezioni</w:t>
      </w:r>
    </w:p>
    <w:tbl>
      <w:tblPr>
        <w:tblStyle w:val="Grigliatabella"/>
        <w:tblW w:w="0" w:type="auto"/>
        <w:tblLook w:val="04A0" w:firstRow="1" w:lastRow="0" w:firstColumn="1" w:lastColumn="0" w:noHBand="0" w:noVBand="1"/>
      </w:tblPr>
      <w:tblGrid>
        <w:gridCol w:w="3114"/>
        <w:gridCol w:w="6514"/>
      </w:tblGrid>
      <w:tr w:rsidR="0049392F" w14:paraId="070E24DF" w14:textId="77777777" w:rsidTr="0049392F">
        <w:trPr>
          <w:trHeight w:val="454"/>
        </w:trPr>
        <w:tc>
          <w:tcPr>
            <w:tcW w:w="3114" w:type="dxa"/>
            <w:shd w:val="clear" w:color="auto" w:fill="EDEDED" w:themeFill="accent3" w:themeFillTint="33"/>
            <w:vAlign w:val="center"/>
          </w:tcPr>
          <w:p w14:paraId="50F81FEC" w14:textId="1B176B3B" w:rsidR="0049392F" w:rsidRPr="0049392F" w:rsidRDefault="0049392F" w:rsidP="0049392F">
            <w:pPr>
              <w:rPr>
                <w:b/>
                <w:bCs/>
              </w:rPr>
            </w:pPr>
            <w:r w:rsidRPr="0049392F">
              <w:rPr>
                <w:b/>
                <w:bCs/>
              </w:rPr>
              <w:t>Collezione</w:t>
            </w:r>
          </w:p>
        </w:tc>
        <w:tc>
          <w:tcPr>
            <w:tcW w:w="6514" w:type="dxa"/>
            <w:shd w:val="clear" w:color="auto" w:fill="EDEDED" w:themeFill="accent3" w:themeFillTint="33"/>
            <w:vAlign w:val="center"/>
          </w:tcPr>
          <w:p w14:paraId="59ED7E2B" w14:textId="6E453D90" w:rsidR="0049392F" w:rsidRPr="0049392F" w:rsidRDefault="0049392F" w:rsidP="0049392F">
            <w:pPr>
              <w:rPr>
                <w:b/>
                <w:bCs/>
              </w:rPr>
            </w:pPr>
            <w:r w:rsidRPr="0049392F">
              <w:rPr>
                <w:b/>
                <w:bCs/>
              </w:rPr>
              <w:t>Contenuto</w:t>
            </w:r>
          </w:p>
        </w:tc>
      </w:tr>
      <w:tr w:rsidR="0049392F" w14:paraId="398EE76C" w14:textId="77777777" w:rsidTr="0049392F">
        <w:trPr>
          <w:trHeight w:val="454"/>
        </w:trPr>
        <w:tc>
          <w:tcPr>
            <w:tcW w:w="3114" w:type="dxa"/>
            <w:vAlign w:val="center"/>
          </w:tcPr>
          <w:p w14:paraId="44A92C0B" w14:textId="3F03493C" w:rsidR="0049392F" w:rsidRDefault="000159A5" w:rsidP="0049392F">
            <w:r>
              <w:t>i</w:t>
            </w:r>
            <w:r w:rsidR="0049392F">
              <w:t>tem_management</w:t>
            </w:r>
          </w:p>
        </w:tc>
        <w:tc>
          <w:tcPr>
            <w:tcW w:w="6514" w:type="dxa"/>
            <w:vAlign w:val="center"/>
          </w:tcPr>
          <w:p w14:paraId="290B8235" w14:textId="1AD9EE3C" w:rsidR="0049392F" w:rsidRDefault="0049392F" w:rsidP="0049392F">
            <w:r>
              <w:t xml:space="preserve">Catalogo oggetti: </w:t>
            </w:r>
            <w:r w:rsidR="000159A5">
              <w:t>nome, id, descrizione, posizione magazzino, proprietà isiche, id_ai, etc…</w:t>
            </w:r>
          </w:p>
        </w:tc>
      </w:tr>
      <w:tr w:rsidR="0049392F" w14:paraId="6AAF04C5" w14:textId="77777777" w:rsidTr="0049392F">
        <w:trPr>
          <w:trHeight w:val="454"/>
        </w:trPr>
        <w:tc>
          <w:tcPr>
            <w:tcW w:w="3114" w:type="dxa"/>
            <w:vAlign w:val="center"/>
          </w:tcPr>
          <w:p w14:paraId="3A50EE9B" w14:textId="7A2294E1" w:rsidR="0049392F" w:rsidRDefault="000159A5" w:rsidP="0049392F">
            <w:r>
              <w:t>w</w:t>
            </w:r>
            <w:r w:rsidR="0049392F">
              <w:t>arehouse_management</w:t>
            </w:r>
          </w:p>
        </w:tc>
        <w:tc>
          <w:tcPr>
            <w:tcW w:w="6514" w:type="dxa"/>
            <w:vAlign w:val="center"/>
          </w:tcPr>
          <w:p w14:paraId="4DDE7804" w14:textId="65942196" w:rsidR="0049392F" w:rsidRDefault="000159A5" w:rsidP="0049392F">
            <w:r>
              <w:t>Dati magazzino: dall’applicativo mobile si accede solo al nome della warehouse.</w:t>
            </w:r>
          </w:p>
        </w:tc>
      </w:tr>
    </w:tbl>
    <w:p w14:paraId="219E1361" w14:textId="0C4DBD44" w:rsidR="0049392F" w:rsidRDefault="000159A5" w:rsidP="000159A5">
      <w:pPr>
        <w:pStyle w:val="Titolo4"/>
      </w:pPr>
      <w:r>
        <w:t>Query per ai_class_id</w:t>
      </w:r>
    </w:p>
    <w:p w14:paraId="6E875ADC" w14:textId="479A2FBA" w:rsidR="000159A5" w:rsidRDefault="000159A5" w:rsidP="000159A5">
      <w:r w:rsidRPr="000159A5">
        <w:t>Il collegamento tra il risultato del modello AI e i dati di magazzino avviene tramite il campo ai_class_id, che corrisponde esattamente all'etichetta (label</w:t>
      </w:r>
      <w:r>
        <w:t>/nome della classe</w:t>
      </w:r>
      <w:r w:rsidRPr="000159A5">
        <w:t>) restituita dal modello:</w:t>
      </w:r>
    </w:p>
    <w:p w14:paraId="551EC9C0" w14:textId="77777777" w:rsidR="00086377" w:rsidRDefault="000159A5" w:rsidP="00086377">
      <w:pPr>
        <w:keepNext/>
        <w:spacing w:before="240"/>
        <w:jc w:val="center"/>
      </w:pPr>
      <w:r w:rsidRPr="000159A5">
        <w:rPr>
          <w:noProof/>
        </w:rPr>
        <w:drawing>
          <wp:inline distT="0" distB="0" distL="0" distR="0" wp14:anchorId="03C663A1" wp14:editId="2DF484D8">
            <wp:extent cx="3829792" cy="2128678"/>
            <wp:effectExtent l="95250" t="95250" r="94615" b="10033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841948" cy="2135435"/>
                    </a:xfrm>
                    <a:prstGeom prst="rect">
                      <a:avLst/>
                    </a:prstGeom>
                    <a:effectLst>
                      <a:outerShdw blurRad="63500" sx="102000" sy="102000" algn="ctr" rotWithShape="0">
                        <a:prstClr val="black">
                          <a:alpha val="40000"/>
                        </a:prstClr>
                      </a:outerShdw>
                    </a:effectLst>
                  </pic:spPr>
                </pic:pic>
              </a:graphicData>
            </a:graphic>
          </wp:inline>
        </w:drawing>
      </w:r>
    </w:p>
    <w:p w14:paraId="24952D7F" w14:textId="108C09A0" w:rsidR="000159A5"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57</w:t>
      </w:r>
      <w:r w:rsidRPr="00086377">
        <w:rPr>
          <w:i/>
          <w:iCs/>
        </w:rPr>
        <w:fldChar w:fldCharType="end"/>
      </w:r>
      <w:r w:rsidRPr="00086377">
        <w:rPr>
          <w:i/>
          <w:iCs/>
        </w:rPr>
        <w:t xml:space="preserve"> - Funzione getItemByAI</w:t>
      </w:r>
    </w:p>
    <w:p w14:paraId="750818C2" w14:textId="03CEAA5B" w:rsidR="00B83AF1" w:rsidRDefault="00FC079D" w:rsidP="001E7927">
      <w:pPr>
        <w:spacing w:before="240"/>
      </w:pPr>
      <w:r w:rsidRPr="00FC079D">
        <w:t xml:space="preserve">Il campo ai_class_id agisce da chiave di mapping tra il mondo del modello AI e il catalogo prodotti in Firestore. Questa separazione consente di </w:t>
      </w:r>
      <w:r>
        <w:t>accedere ai dati dell’oggetto in maniera più semplificata rispetto a un semplice nome che in un catalogo più grande di oggetti può essere ripetuto. La scelta di creare un id dedicato piuttosto di usare l’id generato in automatico da firestore è dovuto al fatto che gli oggetti all’interno del database non per forza sono abilitati a essere riconosciti dall’AI ed è quindi facoltativo la presenza di questo campo, ovviamente l’applicativo mobile tratta solo gli oggetti che hanno questa funzionalità abilitata.</w:t>
      </w:r>
    </w:p>
    <w:p w14:paraId="2A6A13F7" w14:textId="77777777" w:rsidR="00B83AF1" w:rsidRDefault="00B83AF1">
      <w:r>
        <w:br w:type="page"/>
      </w:r>
    </w:p>
    <w:p w14:paraId="7918EB7D" w14:textId="4AE909E1" w:rsidR="00B83AF1" w:rsidRDefault="00B83AF1" w:rsidP="00B83AF1">
      <w:pPr>
        <w:pStyle w:val="Titolo3"/>
      </w:pPr>
      <w:r>
        <w:lastRenderedPageBreak/>
        <w:t>Schermata Risultato (ModalScreen)</w:t>
      </w:r>
    </w:p>
    <w:p w14:paraId="667DD12D" w14:textId="444BB76A" w:rsidR="001E7927" w:rsidRDefault="00B83AF1" w:rsidP="00B83AF1">
      <w:r w:rsidRPr="00B83AF1">
        <w:t>La ModalScreen è la schermata di dettaglio che si apre dopo ogni scansione riuscita. Mostra le informazioni sull'oggetto rilevato, la sua posizione in magazzino e un indicatore visivo della confidence del modello AI.</w:t>
      </w:r>
    </w:p>
    <w:p w14:paraId="7C9A6FF5" w14:textId="2A3BF3E0" w:rsidR="00B83AF1" w:rsidRDefault="00B83AF1" w:rsidP="00B83AF1">
      <w:pPr>
        <w:pStyle w:val="Titolo4"/>
        <w:numPr>
          <w:ilvl w:val="0"/>
          <w:numId w:val="0"/>
        </w:numPr>
      </w:pPr>
      <w:r>
        <w:t>Ricezione dei parametri</w:t>
      </w:r>
    </w:p>
    <w:p w14:paraId="130B4AAB" w14:textId="11BE2D08" w:rsidR="00B83AF1" w:rsidRDefault="00B83AF1" w:rsidP="00B83AF1">
      <w:r w:rsidRPr="00B83AF1">
        <w:t>I dati del rilevamento vengono ricevuti tramite i parametri di navigazione di Expo Router</w:t>
      </w:r>
      <w:r>
        <w:t xml:space="preserve"> dalla HomeScreen </w:t>
      </w:r>
      <w:r w:rsidR="00F70AED">
        <w:t>dove è stato eseguito il riconoscimento dell’oggetto</w:t>
      </w:r>
      <w:r w:rsidR="00C9761D">
        <w:t xml:space="preserve">. </w:t>
      </w:r>
      <w:r w:rsidR="0017243A" w:rsidRPr="00C53308">
        <w:t>Il parametro confidence è ricevuto come stringa e convertito a float</w:t>
      </w:r>
      <w:r w:rsidR="0017243A">
        <w:t xml:space="preserve"> in modo da fornirlo alla animazione della progress bar.</w:t>
      </w:r>
    </w:p>
    <w:p w14:paraId="226492F4" w14:textId="77777777" w:rsidR="00086377" w:rsidRDefault="0017243A" w:rsidP="00086377">
      <w:pPr>
        <w:keepNext/>
        <w:spacing w:before="240"/>
        <w:jc w:val="center"/>
      </w:pPr>
      <w:r w:rsidRPr="0017243A">
        <w:rPr>
          <w:noProof/>
        </w:rPr>
        <w:drawing>
          <wp:inline distT="0" distB="0" distL="0" distR="0" wp14:anchorId="162DD608" wp14:editId="13E2705C">
            <wp:extent cx="4239243" cy="1725519"/>
            <wp:effectExtent l="95250" t="95250" r="104775" b="103505"/>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54982" cy="1731925"/>
                    </a:xfrm>
                    <a:prstGeom prst="rect">
                      <a:avLst/>
                    </a:prstGeom>
                    <a:effectLst>
                      <a:outerShdw blurRad="63500" sx="102000" sy="102000" algn="ctr" rotWithShape="0">
                        <a:prstClr val="black">
                          <a:alpha val="40000"/>
                        </a:prstClr>
                      </a:outerShdw>
                    </a:effectLst>
                  </pic:spPr>
                </pic:pic>
              </a:graphicData>
            </a:graphic>
          </wp:inline>
        </w:drawing>
      </w:r>
    </w:p>
    <w:p w14:paraId="7F020C73" w14:textId="697D394A" w:rsidR="00F70AED"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58</w:t>
      </w:r>
      <w:r w:rsidRPr="00086377">
        <w:rPr>
          <w:i/>
          <w:iCs/>
        </w:rPr>
        <w:fldChar w:fldCharType="end"/>
      </w:r>
      <w:r w:rsidRPr="00086377">
        <w:rPr>
          <w:i/>
          <w:iCs/>
        </w:rPr>
        <w:t xml:space="preserve"> - Ricezione dei parametri</w:t>
      </w:r>
    </w:p>
    <w:p w14:paraId="1DBC604F" w14:textId="61D8A3B7" w:rsidR="00FA4251" w:rsidRDefault="00FA4251" w:rsidP="00FA4251">
      <w:pPr>
        <w:pStyle w:val="Titolo4"/>
        <w:numPr>
          <w:ilvl w:val="0"/>
          <w:numId w:val="0"/>
        </w:numPr>
      </w:pPr>
      <w:r>
        <w:t>Gestione dello stato di caricamento</w:t>
      </w:r>
    </w:p>
    <w:p w14:paraId="69CD6DA4" w14:textId="12980622" w:rsidR="00C9761D" w:rsidRDefault="00FA4251" w:rsidP="00FA4251">
      <w:pPr>
        <w:spacing w:after="240"/>
      </w:pPr>
      <w:r w:rsidRPr="00FA4251">
        <w:t>Mentre Firestore carica i dati, la schermata mostra</w:t>
      </w:r>
      <w:r w:rsidR="00D71F67">
        <w:t xml:space="preserve"> un caricamento, questo è possibile grazie agli hook</w:t>
      </w:r>
      <w:r w:rsidRPr="00FA4251">
        <w:t xml:space="preserve"> useState</w:t>
      </w:r>
      <w:r w:rsidR="00D71F67">
        <w:t xml:space="preserve"> che gestisce lo stato di caricamento</w:t>
      </w:r>
      <w:r w:rsidRPr="00FA4251">
        <w:t xml:space="preserve"> </w:t>
      </w:r>
      <w:r w:rsidR="00D71F67">
        <w:t xml:space="preserve">e </w:t>
      </w:r>
      <w:r w:rsidRPr="00FA4251">
        <w:t>useEffect</w:t>
      </w:r>
      <w:r w:rsidR="00D71F67">
        <w:t xml:space="preserve"> che recupera i dati al caricamento del componente. Vengono </w:t>
      </w:r>
      <w:r w:rsidRPr="00FA4251">
        <w:t>gesti</w:t>
      </w:r>
      <w:r w:rsidR="00D71F67">
        <w:t>ti</w:t>
      </w:r>
      <w:r w:rsidRPr="00FA4251">
        <w:t xml:space="preserve"> tre stati possibili: caricamento, dati disponibili, errore con fallback:</w:t>
      </w:r>
    </w:p>
    <w:p w14:paraId="54A8E287" w14:textId="77777777" w:rsidR="00086377" w:rsidRDefault="00D71F67" w:rsidP="00086377">
      <w:pPr>
        <w:keepNext/>
        <w:jc w:val="center"/>
      </w:pPr>
      <w:r w:rsidRPr="00D71F67">
        <w:rPr>
          <w:noProof/>
        </w:rPr>
        <w:drawing>
          <wp:inline distT="0" distB="0" distL="0" distR="0" wp14:anchorId="33468653" wp14:editId="46CF691D">
            <wp:extent cx="3117434" cy="2078182"/>
            <wp:effectExtent l="95250" t="95250" r="102235" b="9398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32279" cy="2088078"/>
                    </a:xfrm>
                    <a:prstGeom prst="rect">
                      <a:avLst/>
                    </a:prstGeom>
                    <a:effectLst>
                      <a:outerShdw blurRad="63500" sx="102000" sy="102000" algn="ctr" rotWithShape="0">
                        <a:prstClr val="black">
                          <a:alpha val="40000"/>
                        </a:prstClr>
                      </a:outerShdw>
                    </a:effectLst>
                  </pic:spPr>
                </pic:pic>
              </a:graphicData>
            </a:graphic>
          </wp:inline>
        </w:drawing>
      </w:r>
    </w:p>
    <w:p w14:paraId="6481AC55" w14:textId="15B71483" w:rsidR="00D71F67" w:rsidRPr="00086377" w:rsidRDefault="00086377" w:rsidP="00086377">
      <w:pPr>
        <w:pStyle w:val="Didascalia"/>
        <w:spacing w:before="0"/>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59</w:t>
      </w:r>
      <w:r w:rsidRPr="00086377">
        <w:rPr>
          <w:i/>
          <w:iCs/>
        </w:rPr>
        <w:fldChar w:fldCharType="end"/>
      </w:r>
      <w:r w:rsidRPr="00086377">
        <w:rPr>
          <w:i/>
          <w:iCs/>
        </w:rPr>
        <w:t xml:space="preserve"> - Gestione dello stato di caricamento</w:t>
      </w:r>
    </w:p>
    <w:p w14:paraId="10527676" w14:textId="1DC1C2A5" w:rsidR="00D71F67" w:rsidRDefault="00C71035" w:rsidP="00086377">
      <w:pPr>
        <w:spacing w:before="240" w:after="240"/>
      </w:pPr>
      <w:r w:rsidRPr="00C71035">
        <w:t>Il costante FALLBACK garantisce che, in caso di errore o oggetto non trovato nel catalogo, l'interfaccia mostri sempre dati coerenti invece di crashare.</w:t>
      </w:r>
    </w:p>
    <w:p w14:paraId="0B63D6B6" w14:textId="77777777" w:rsidR="00CA28DE" w:rsidRDefault="0049392F">
      <w:r>
        <w:br w:type="page"/>
      </w:r>
    </w:p>
    <w:p w14:paraId="65D7E1D9" w14:textId="23BE05E9" w:rsidR="00CA28DE" w:rsidRDefault="00CA28DE" w:rsidP="00CA28DE">
      <w:pPr>
        <w:pStyle w:val="Titolo2"/>
      </w:pPr>
      <w:r>
        <w:lastRenderedPageBreak/>
        <w:t>Web dashboard</w:t>
      </w:r>
    </w:p>
    <w:p w14:paraId="451A65F5" w14:textId="77777777" w:rsidR="00324319" w:rsidRDefault="002F51A6" w:rsidP="002F51A6">
      <w:r>
        <w:t xml:space="preserve">La web dashboard è l'interfaccia gestionale del sistema, accessibile da PC e destinata agli utenti con ruolo admin o operatore (gestione del sistema) o agli utenti guest per la visualizzazione degli oggetti. Il suo scopo è permettere la gestione completa del magazzino: oggetti, </w:t>
      </w:r>
      <w:r w:rsidR="00324319">
        <w:t xml:space="preserve">magazzini, </w:t>
      </w:r>
      <w:r>
        <w:t>corsie, scaffali e utenti. A differenza dell'app mobile, orientata al riconoscimento degli oggetti tramite AI, la dashboard si concentra sulla parte amministrativa del sistema.</w:t>
      </w:r>
      <w:r w:rsidR="00324319">
        <w:t xml:space="preserve"> </w:t>
      </w:r>
    </w:p>
    <w:p w14:paraId="45CD75F7" w14:textId="50D13DAE" w:rsidR="00324319" w:rsidRDefault="00324319" w:rsidP="00324319">
      <w:pPr>
        <w:pStyle w:val="Titolo3"/>
        <w:spacing w:after="0"/>
      </w:pPr>
      <w:r>
        <w:t>Stack tecnologico</w:t>
      </w:r>
    </w:p>
    <w:p w14:paraId="3A9AF5E3" w14:textId="374D9260" w:rsidR="00CA28DE" w:rsidRDefault="002F51A6" w:rsidP="00324319">
      <w:pPr>
        <w:spacing w:before="240"/>
      </w:pPr>
      <w:r>
        <w:t>L'applicativo è composto da un frontend React (TypeScript) e un backend Laravel che espone una API REST. Il backend comunica direttamente con Firebase Firestore tramite le sue REST API, usando Firebase Authentication per la gestione degli accessi. Firestore funge da unica sorgente di dati condivisa tra dashboard e app mobile.</w:t>
      </w:r>
      <w:r w:rsidR="000971D7">
        <w:t xml:space="preserve"> È stato scelto laravel per il backend per il sistema integrato di validazione e per l’esperienza che ho nel linguaggio. Per il frontend</w:t>
      </w:r>
      <w:r w:rsidR="00064160">
        <w:t>, invece,</w:t>
      </w:r>
      <w:r w:rsidR="000971D7">
        <w:t xml:space="preserve"> è stato scelto React per imparare qualcosa di nuovo e per usare un linguaggio orientato più al mondo lavorativo.</w:t>
      </w:r>
    </w:p>
    <w:p w14:paraId="1EBD7F9C" w14:textId="5FAE9226" w:rsidR="00445067" w:rsidRDefault="00445067" w:rsidP="00445067">
      <w:pPr>
        <w:pStyle w:val="Titolo3"/>
        <w:rPr>
          <w:lang w:val="it-CH"/>
        </w:rPr>
      </w:pPr>
      <w:r w:rsidRPr="00445067">
        <w:rPr>
          <w:lang w:val="it-CH"/>
        </w:rPr>
        <w:t>FirestoreService – Comunicazione con il database</w:t>
      </w:r>
    </w:p>
    <w:p w14:paraId="5AAAB3DB" w14:textId="67C1168A" w:rsidR="00445067" w:rsidRDefault="00445067" w:rsidP="00445067">
      <w:pPr>
        <w:spacing w:after="240"/>
      </w:pPr>
      <w:r>
        <w:t>Poiché Laravel non dispone di un driver nativo per Firestore, è stato sviluppato un service dedicato (FirestoreService) che si interfaccia con le REST API di Firestore tramite OAuth.</w:t>
      </w:r>
    </w:p>
    <w:p w14:paraId="61C2CFF5" w14:textId="758AA510" w:rsidR="00445067" w:rsidRPr="00445067" w:rsidRDefault="00445067" w:rsidP="000D4EE9">
      <w:pPr>
        <w:pStyle w:val="Titolo4"/>
        <w:numPr>
          <w:ilvl w:val="0"/>
          <w:numId w:val="0"/>
        </w:numPr>
      </w:pPr>
      <w:r w:rsidRPr="00445067">
        <w:t>Autenticazione con Google OAuth</w:t>
      </w:r>
    </w:p>
    <w:p w14:paraId="0DF2938C" w14:textId="62EB5D75" w:rsidR="00445067" w:rsidRDefault="00445067" w:rsidP="00445067">
      <w:r>
        <w:t>All'istanziazione del service, vengono caricate le credenziali del service account Firebase e viene richiesto un token di accesso OAuth a Google. Questo token viene poi usato come Bearer token in tutte le richieste HTTP successive.</w:t>
      </w:r>
    </w:p>
    <w:p w14:paraId="48389EBD" w14:textId="77777777" w:rsidR="00E965FF" w:rsidRDefault="00A15D10" w:rsidP="00E965FF">
      <w:pPr>
        <w:keepNext/>
        <w:spacing w:before="240"/>
        <w:jc w:val="center"/>
      </w:pPr>
      <w:r w:rsidRPr="00A15D10">
        <w:rPr>
          <w:noProof/>
        </w:rPr>
        <w:drawing>
          <wp:inline distT="0" distB="0" distL="0" distR="0" wp14:anchorId="01F5EC72" wp14:editId="29B116D9">
            <wp:extent cx="5537168" cy="1803400"/>
            <wp:effectExtent l="114300" t="95250" r="121285" b="101600"/>
            <wp:docPr id="710192832" name="Immagine 7101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582606" cy="1818199"/>
                    </a:xfrm>
                    <a:prstGeom prst="rect">
                      <a:avLst/>
                    </a:prstGeom>
                    <a:effectLst>
                      <a:outerShdw blurRad="63500" sx="102000" sy="102000" algn="ctr" rotWithShape="0">
                        <a:prstClr val="black">
                          <a:alpha val="40000"/>
                        </a:prstClr>
                      </a:outerShdw>
                    </a:effectLst>
                  </pic:spPr>
                </pic:pic>
              </a:graphicData>
            </a:graphic>
          </wp:inline>
        </w:drawing>
      </w:r>
    </w:p>
    <w:p w14:paraId="188188C4" w14:textId="43CB1605" w:rsidR="00445067" w:rsidRDefault="00E965FF" w:rsidP="00E965FF">
      <w:pPr>
        <w:pStyle w:val="Didascalia"/>
        <w:jc w:val="center"/>
        <w:rPr>
          <w:i/>
          <w:iCs/>
        </w:rPr>
      </w:pPr>
      <w:r w:rsidRPr="00E965FF">
        <w:rPr>
          <w:i/>
          <w:iCs/>
        </w:rPr>
        <w:t xml:space="preserve">Figura </w:t>
      </w:r>
      <w:r w:rsidRPr="00E965FF">
        <w:rPr>
          <w:i/>
          <w:iCs/>
        </w:rPr>
        <w:fldChar w:fldCharType="begin"/>
      </w:r>
      <w:r w:rsidRPr="00E965FF">
        <w:rPr>
          <w:i/>
          <w:iCs/>
        </w:rPr>
        <w:instrText xml:space="preserve"> SEQ Figura \* ARABIC </w:instrText>
      </w:r>
      <w:r w:rsidRPr="00E965FF">
        <w:rPr>
          <w:i/>
          <w:iCs/>
        </w:rPr>
        <w:fldChar w:fldCharType="separate"/>
      </w:r>
      <w:r w:rsidR="00BF1A9B">
        <w:rPr>
          <w:i/>
          <w:iCs/>
          <w:noProof/>
        </w:rPr>
        <w:t>60</w:t>
      </w:r>
      <w:r w:rsidRPr="00E965FF">
        <w:rPr>
          <w:i/>
          <w:iCs/>
        </w:rPr>
        <w:fldChar w:fldCharType="end"/>
      </w:r>
      <w:r w:rsidRPr="00E965FF">
        <w:rPr>
          <w:i/>
          <w:iCs/>
        </w:rPr>
        <w:t xml:space="preserve"> </w:t>
      </w:r>
      <w:r>
        <w:rPr>
          <w:i/>
          <w:iCs/>
        </w:rPr>
        <w:t>–</w:t>
      </w:r>
      <w:r w:rsidRPr="00E965FF">
        <w:rPr>
          <w:i/>
          <w:iCs/>
        </w:rPr>
        <w:t xml:space="preserve"> Autenticazione</w:t>
      </w:r>
    </w:p>
    <w:p w14:paraId="2866C38D" w14:textId="77777777" w:rsidR="000D4EE9" w:rsidRDefault="000D4EE9">
      <w:pPr>
        <w:rPr>
          <w:b/>
          <w:bCs/>
        </w:rPr>
      </w:pPr>
      <w:r>
        <w:rPr>
          <w:b/>
          <w:bCs/>
        </w:rPr>
        <w:br w:type="page"/>
      </w:r>
    </w:p>
    <w:p w14:paraId="7E51ADDA" w14:textId="2B138F22" w:rsidR="000D4EE9" w:rsidRPr="000D4EE9" w:rsidRDefault="000D4EE9" w:rsidP="000D4EE9">
      <w:pPr>
        <w:pStyle w:val="Titolo4"/>
        <w:numPr>
          <w:ilvl w:val="0"/>
          <w:numId w:val="0"/>
        </w:numPr>
      </w:pPr>
      <w:r w:rsidRPr="000D4EE9">
        <w:lastRenderedPageBreak/>
        <w:t>Parsing e encoding dei documenti Firestore</w:t>
      </w:r>
    </w:p>
    <w:p w14:paraId="1E8788F8" w14:textId="77777777" w:rsidR="000D4EE9" w:rsidRPr="000D4EE9" w:rsidRDefault="000D4EE9" w:rsidP="000D4EE9">
      <w:r w:rsidRPr="000D4EE9">
        <w:t>Firestore REST non restituisce JSON semplice: ogni valore è un oggetto con una chiave che ne indica il tipo (es. stringValue, integerValue, mapValue). Per questo motivo sono stati implementati due metodi simmetrici: parseDocument per convertire la risposta Firestore in un array PHP normale, e encodeFields per fare il percorso inverso prima di scrivere su Firestore.</w:t>
      </w:r>
    </w:p>
    <w:p w14:paraId="78038142" w14:textId="77777777" w:rsidR="000D4EE9" w:rsidRDefault="000D4EE9" w:rsidP="000D4EE9">
      <w:pPr>
        <w:keepNext/>
        <w:spacing w:before="240"/>
        <w:jc w:val="center"/>
      </w:pPr>
      <w:r w:rsidRPr="000D4EE9">
        <w:rPr>
          <w:noProof/>
        </w:rPr>
        <w:drawing>
          <wp:inline distT="0" distB="0" distL="0" distR="0" wp14:anchorId="528A183A" wp14:editId="65E87C89">
            <wp:extent cx="5143927" cy="2857500"/>
            <wp:effectExtent l="133350" t="95250" r="133350" b="95250"/>
            <wp:docPr id="710192834" name="Immagine 7101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151663" cy="2861797"/>
                    </a:xfrm>
                    <a:prstGeom prst="rect">
                      <a:avLst/>
                    </a:prstGeom>
                    <a:effectLst>
                      <a:outerShdw blurRad="63500" sx="102000" sy="102000" algn="ctr" rotWithShape="0">
                        <a:prstClr val="black">
                          <a:alpha val="40000"/>
                        </a:prstClr>
                      </a:outerShdw>
                    </a:effectLst>
                  </pic:spPr>
                </pic:pic>
              </a:graphicData>
            </a:graphic>
          </wp:inline>
        </w:drawing>
      </w:r>
    </w:p>
    <w:p w14:paraId="1895A527" w14:textId="62B93ACD" w:rsidR="00E965FF" w:rsidRDefault="000D4EE9" w:rsidP="000D4EE9">
      <w:pPr>
        <w:pStyle w:val="Didascalia"/>
        <w:jc w:val="center"/>
        <w:rPr>
          <w:i/>
          <w:iCs/>
        </w:rPr>
      </w:pPr>
      <w:r w:rsidRPr="000D4EE9">
        <w:rPr>
          <w:i/>
          <w:iCs/>
        </w:rPr>
        <w:t xml:space="preserve">Figura </w:t>
      </w:r>
      <w:r w:rsidRPr="000D4EE9">
        <w:rPr>
          <w:i/>
          <w:iCs/>
        </w:rPr>
        <w:fldChar w:fldCharType="begin"/>
      </w:r>
      <w:r w:rsidRPr="000D4EE9">
        <w:rPr>
          <w:i/>
          <w:iCs/>
        </w:rPr>
        <w:instrText xml:space="preserve"> SEQ Figura \* ARABIC </w:instrText>
      </w:r>
      <w:r w:rsidRPr="000D4EE9">
        <w:rPr>
          <w:i/>
          <w:iCs/>
        </w:rPr>
        <w:fldChar w:fldCharType="separate"/>
      </w:r>
      <w:r w:rsidR="00BF1A9B">
        <w:rPr>
          <w:i/>
          <w:iCs/>
          <w:noProof/>
        </w:rPr>
        <w:t>61</w:t>
      </w:r>
      <w:r w:rsidRPr="000D4EE9">
        <w:rPr>
          <w:i/>
          <w:iCs/>
        </w:rPr>
        <w:fldChar w:fldCharType="end"/>
      </w:r>
      <w:r w:rsidRPr="000D4EE9">
        <w:rPr>
          <w:i/>
          <w:iCs/>
        </w:rPr>
        <w:t xml:space="preserve"> - Parse e Encoding</w:t>
      </w:r>
    </w:p>
    <w:p w14:paraId="6C5E9F09" w14:textId="143E0B0F" w:rsidR="000D4EE9" w:rsidRPr="000D4EE9" w:rsidRDefault="00053470" w:rsidP="00053470">
      <w:pPr>
        <w:spacing w:before="240"/>
      </w:pPr>
      <w:r w:rsidRPr="00053470">
        <w:t>Il service espone poi metodi semplici (getDocument, getCollection, setDocument, createDocument, deleteDocument) che vengono usati da tutti i controller.</w:t>
      </w:r>
    </w:p>
    <w:p w14:paraId="484CB7AA" w14:textId="77777777" w:rsidR="00053470" w:rsidRDefault="00CA28DE">
      <w:r>
        <w:br w:type="page"/>
      </w:r>
    </w:p>
    <w:p w14:paraId="19E667AD" w14:textId="37D76679" w:rsidR="00053470" w:rsidRDefault="00053470" w:rsidP="00F5771C">
      <w:pPr>
        <w:pStyle w:val="Titolo3"/>
        <w:rPr>
          <w:lang w:val="it-CH"/>
        </w:rPr>
      </w:pPr>
      <w:r w:rsidRPr="00053470">
        <w:rPr>
          <w:lang w:val="it-CH"/>
        </w:rPr>
        <w:lastRenderedPageBreak/>
        <w:t>Autenticazione e gestione dei ruoli</w:t>
      </w:r>
    </w:p>
    <w:p w14:paraId="58378F6C" w14:textId="27B9748B" w:rsidR="00D06C47" w:rsidRPr="00D06C47" w:rsidRDefault="00D06C47" w:rsidP="00D06C47">
      <w:pPr>
        <w:pStyle w:val="Titolo4"/>
        <w:numPr>
          <w:ilvl w:val="0"/>
          <w:numId w:val="0"/>
        </w:numPr>
      </w:pPr>
      <w:r>
        <w:t xml:space="preserve">Middleware </w:t>
      </w:r>
      <w:r w:rsidRPr="00D06C47">
        <w:t>FirebaseAuth</w:t>
      </w:r>
    </w:p>
    <w:p w14:paraId="0D6F40FC" w14:textId="16DAECEB" w:rsidR="00053470" w:rsidRDefault="00D06C47" w:rsidP="00053470">
      <w:r w:rsidRPr="00D06C47">
        <w:t>Ogni richiesta autenticata passa attraverso il middleware FirebaseAuth, che estrae il Bearer token dalla request, lo verifica con Firebase Auth e carica il profilo utente da Firestore. Se il token non è valido o l'utente è disabilitato, la richiesta viene bloccata prima di raggiungere qualsiasi controller. I dati dell'utente vengono iniettati direttamente nella request (auth_user, auth_user_id, auth_role) rendendoli disponibili in tutta la catena senza ulteriori query.</w:t>
      </w:r>
    </w:p>
    <w:p w14:paraId="7CAC9DB7" w14:textId="77777777" w:rsidR="00D06C47" w:rsidRDefault="00D06C47" w:rsidP="00D06C47">
      <w:pPr>
        <w:keepNext/>
        <w:spacing w:before="240"/>
        <w:jc w:val="center"/>
      </w:pPr>
      <w:r w:rsidRPr="00D06C47">
        <w:rPr>
          <w:noProof/>
        </w:rPr>
        <w:drawing>
          <wp:inline distT="0" distB="0" distL="0" distR="0" wp14:anchorId="69FC9205" wp14:editId="3D2FB52B">
            <wp:extent cx="4432300" cy="2694423"/>
            <wp:effectExtent l="95250" t="95250" r="101600" b="86995"/>
            <wp:docPr id="710192836" name="Immagine 7101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60144" cy="2711350"/>
                    </a:xfrm>
                    <a:prstGeom prst="rect">
                      <a:avLst/>
                    </a:prstGeom>
                    <a:effectLst>
                      <a:outerShdw blurRad="63500" sx="102000" sy="102000" algn="ctr" rotWithShape="0">
                        <a:prstClr val="black">
                          <a:alpha val="40000"/>
                        </a:prstClr>
                      </a:outerShdw>
                    </a:effectLst>
                  </pic:spPr>
                </pic:pic>
              </a:graphicData>
            </a:graphic>
          </wp:inline>
        </w:drawing>
      </w:r>
    </w:p>
    <w:p w14:paraId="3F0EBD64" w14:textId="0A78EEA0" w:rsidR="00D06C47" w:rsidRDefault="00D06C47" w:rsidP="00D06C47">
      <w:pPr>
        <w:pStyle w:val="Didascalia"/>
        <w:spacing w:after="0"/>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BF1A9B">
        <w:rPr>
          <w:i/>
          <w:iCs/>
          <w:noProof/>
        </w:rPr>
        <w:t>62</w:t>
      </w:r>
      <w:r w:rsidRPr="00D06C47">
        <w:rPr>
          <w:i/>
          <w:iCs/>
        </w:rPr>
        <w:fldChar w:fldCharType="end"/>
      </w:r>
      <w:r w:rsidRPr="00D06C47">
        <w:rPr>
          <w:i/>
          <w:iCs/>
        </w:rPr>
        <w:t xml:space="preserve"> - Middleware FirebaseAuth</w:t>
      </w:r>
    </w:p>
    <w:p w14:paraId="2D13E28C" w14:textId="3093A2C5" w:rsidR="00D06C47" w:rsidRDefault="00D06C47" w:rsidP="00D06C47">
      <w:pPr>
        <w:pStyle w:val="Titolo4"/>
        <w:numPr>
          <w:ilvl w:val="0"/>
          <w:numId w:val="0"/>
        </w:numPr>
      </w:pPr>
      <w:r w:rsidRPr="00D06C47">
        <w:t>Middleware CheckRole</w:t>
      </w:r>
    </w:p>
    <w:p w14:paraId="17226C88" w14:textId="2FB8B067" w:rsidR="00D06C47" w:rsidRDefault="00D06C47" w:rsidP="00D06C47">
      <w:r w:rsidRPr="00D06C47">
        <w:t>Dopo l'autenticazione, le route che richiedono ruoli specifici passano attraverso CheckRole. Il middleware usa lo spread operator per accettare un numero variabile di ruoli ammessi, confrontandoli con auth_role già presente nella request grazie al middleware precedente.</w:t>
      </w:r>
    </w:p>
    <w:p w14:paraId="6D9D281E" w14:textId="77777777" w:rsidR="00D06C47" w:rsidRDefault="00D06C47" w:rsidP="00D06C47">
      <w:pPr>
        <w:keepNext/>
        <w:spacing w:before="240"/>
        <w:jc w:val="center"/>
      </w:pPr>
      <w:r w:rsidRPr="00D06C47">
        <w:rPr>
          <w:noProof/>
        </w:rPr>
        <w:drawing>
          <wp:inline distT="0" distB="0" distL="0" distR="0" wp14:anchorId="7E5B3455" wp14:editId="30FC8471">
            <wp:extent cx="4674322" cy="2387600"/>
            <wp:effectExtent l="95250" t="95250" r="88265" b="88900"/>
            <wp:docPr id="710192837" name="Immagine 7101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98355" cy="2399876"/>
                    </a:xfrm>
                    <a:prstGeom prst="rect">
                      <a:avLst/>
                    </a:prstGeom>
                    <a:effectLst>
                      <a:outerShdw blurRad="63500" sx="102000" sy="102000" algn="ctr" rotWithShape="0">
                        <a:prstClr val="black">
                          <a:alpha val="40000"/>
                        </a:prstClr>
                      </a:outerShdw>
                    </a:effectLst>
                  </pic:spPr>
                </pic:pic>
              </a:graphicData>
            </a:graphic>
          </wp:inline>
        </w:drawing>
      </w:r>
    </w:p>
    <w:p w14:paraId="46AD071A" w14:textId="456E5E0D" w:rsidR="00D06C47" w:rsidRPr="00D06C47" w:rsidRDefault="00D06C47" w:rsidP="00D06C47">
      <w:pPr>
        <w:pStyle w:val="Didascalia"/>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BF1A9B">
        <w:rPr>
          <w:i/>
          <w:iCs/>
          <w:noProof/>
        </w:rPr>
        <w:t>63</w:t>
      </w:r>
      <w:r w:rsidRPr="00D06C47">
        <w:rPr>
          <w:i/>
          <w:iCs/>
        </w:rPr>
        <w:fldChar w:fldCharType="end"/>
      </w:r>
      <w:r w:rsidRPr="00D06C47">
        <w:rPr>
          <w:i/>
          <w:iCs/>
        </w:rPr>
        <w:t xml:space="preserve"> - Middleware CheckRole</w:t>
      </w:r>
    </w:p>
    <w:p w14:paraId="738C048C" w14:textId="639AF2A7" w:rsidR="000F59DB" w:rsidRDefault="000F59DB" w:rsidP="000F59DB">
      <w:pPr>
        <w:pStyle w:val="Titolo4"/>
        <w:numPr>
          <w:ilvl w:val="0"/>
          <w:numId w:val="0"/>
        </w:numPr>
      </w:pPr>
      <w:r>
        <w:lastRenderedPageBreak/>
        <w:t>Lato React – AuthContext</w:t>
      </w:r>
    </w:p>
    <w:p w14:paraId="27E1E0C0" w14:textId="77777777" w:rsidR="000F59DB" w:rsidRDefault="000F59DB" w:rsidP="000F59DB">
      <w:r>
        <w:t>Sul frontend, lo stato di autenticazione è gestito dall'AuthContext, che si appoggia a Firebase Auth tramite il listener onAuthStateChanged. Quando l'utente si logga, Firebase Auth aggiorna lo stato e il context carica automaticamente il profilo dal backend tramite l'endpoint /me. Il token JWT viene gestito in modo trasparente da Firebase e allegato a ogni richiesta API tramite un'istanza configurata di Axios.</w:t>
      </w:r>
    </w:p>
    <w:p w14:paraId="74D03B9E" w14:textId="08230478" w:rsidR="000F59DB" w:rsidRDefault="000F59DB" w:rsidP="000F59DB">
      <w:r>
        <w:t>Il sistema prevede anche una modalità guest: l'utente può accedere in sola lettura senza credenziali (solo per la pagina degli oggetti). Lo stato guest viene persistito in localStorage e rilevato al riavvio dell'app. In questa modalità il context salta il caricamento del profilo e blocca qualsiasi operazione di scrittura.</w:t>
      </w:r>
    </w:p>
    <w:p w14:paraId="7C5A0770" w14:textId="77777777" w:rsidR="000F59DB" w:rsidRDefault="000F59DB" w:rsidP="000F59DB">
      <w:pPr>
        <w:keepNext/>
        <w:spacing w:before="240"/>
        <w:jc w:val="center"/>
      </w:pPr>
      <w:r w:rsidRPr="000F59DB">
        <w:rPr>
          <w:noProof/>
        </w:rPr>
        <w:drawing>
          <wp:inline distT="0" distB="0" distL="0" distR="0" wp14:anchorId="595BEE01" wp14:editId="755D2FFC">
            <wp:extent cx="3371850" cy="1721610"/>
            <wp:effectExtent l="95250" t="95250" r="95250" b="88265"/>
            <wp:docPr id="710192838" name="Immagine 7101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376737" cy="1724105"/>
                    </a:xfrm>
                    <a:prstGeom prst="rect">
                      <a:avLst/>
                    </a:prstGeom>
                    <a:effectLst>
                      <a:outerShdw blurRad="63500" sx="102000" sy="102000" algn="ctr" rotWithShape="0">
                        <a:prstClr val="black">
                          <a:alpha val="40000"/>
                        </a:prstClr>
                      </a:outerShdw>
                    </a:effectLst>
                  </pic:spPr>
                </pic:pic>
              </a:graphicData>
            </a:graphic>
          </wp:inline>
        </w:drawing>
      </w:r>
    </w:p>
    <w:p w14:paraId="3F0B3F68" w14:textId="02761668" w:rsidR="000F59DB" w:rsidRDefault="000F59DB" w:rsidP="0026663C">
      <w:pPr>
        <w:pStyle w:val="Didascalia"/>
        <w:spacing w:before="0"/>
        <w:jc w:val="center"/>
        <w:rPr>
          <w:i/>
          <w:iCs/>
        </w:rPr>
      </w:pPr>
      <w:r w:rsidRPr="000F59DB">
        <w:rPr>
          <w:i/>
          <w:iCs/>
        </w:rPr>
        <w:t xml:space="preserve">Figura </w:t>
      </w:r>
      <w:r w:rsidRPr="000F59DB">
        <w:rPr>
          <w:i/>
          <w:iCs/>
        </w:rPr>
        <w:fldChar w:fldCharType="begin"/>
      </w:r>
      <w:r w:rsidRPr="000F59DB">
        <w:rPr>
          <w:i/>
          <w:iCs/>
        </w:rPr>
        <w:instrText xml:space="preserve"> SEQ Figura \* ARABIC </w:instrText>
      </w:r>
      <w:r w:rsidRPr="000F59DB">
        <w:rPr>
          <w:i/>
          <w:iCs/>
        </w:rPr>
        <w:fldChar w:fldCharType="separate"/>
      </w:r>
      <w:r w:rsidR="00BF1A9B">
        <w:rPr>
          <w:i/>
          <w:iCs/>
          <w:noProof/>
        </w:rPr>
        <w:t>64</w:t>
      </w:r>
      <w:r w:rsidRPr="000F59DB">
        <w:rPr>
          <w:i/>
          <w:iCs/>
        </w:rPr>
        <w:fldChar w:fldCharType="end"/>
      </w:r>
      <w:r w:rsidRPr="000F59DB">
        <w:rPr>
          <w:i/>
          <w:iCs/>
        </w:rPr>
        <w:t xml:space="preserve"> - Gestione Guest</w:t>
      </w:r>
    </w:p>
    <w:p w14:paraId="10F07448" w14:textId="1CAE43B9" w:rsidR="0026663C" w:rsidRDefault="00297A58" w:rsidP="00297A58">
      <w:pPr>
        <w:pStyle w:val="Titolo4"/>
        <w:numPr>
          <w:ilvl w:val="0"/>
          <w:numId w:val="0"/>
        </w:numPr>
      </w:pPr>
      <w:r w:rsidRPr="00297A58">
        <w:t>Gestione utenti – doppio layer Firebase</w:t>
      </w:r>
    </w:p>
    <w:p w14:paraId="21AB49BC" w14:textId="21A1FFA5" w:rsidR="00297A58" w:rsidRDefault="00297A58" w:rsidP="00297A58">
      <w:r w:rsidRPr="00297A58">
        <w:t>Un utente esiste in due posti distinti: Firebase Auth (che gestisce email e password) e Firestore (che gestisce nome, ruolo e stato attivo). Ogni operazione che tocca email</w:t>
      </w:r>
      <w:r>
        <w:t xml:space="preserve"> </w:t>
      </w:r>
      <w:r w:rsidRPr="00297A58">
        <w:t>o stato attivo/disattivo deve quindi aggiornare entrambi i layer. Se la scrittura su Firestore fallisce dopo che l'utente è già stato creato su Firebase Auth, il sistema esegue un rollback eliminando l'utente da Firebase Auth per evitare stati inconsistenti.</w:t>
      </w:r>
    </w:p>
    <w:p w14:paraId="3C3595EB" w14:textId="77777777" w:rsidR="00297A58" w:rsidRDefault="00297A58" w:rsidP="00297A58">
      <w:pPr>
        <w:keepNext/>
        <w:spacing w:before="240"/>
        <w:jc w:val="center"/>
      </w:pPr>
      <w:r w:rsidRPr="00297A58">
        <w:rPr>
          <w:noProof/>
        </w:rPr>
        <w:drawing>
          <wp:inline distT="0" distB="0" distL="0" distR="0" wp14:anchorId="718DB333" wp14:editId="12E154C8">
            <wp:extent cx="5308600" cy="1332933"/>
            <wp:effectExtent l="133350" t="95250" r="139700" b="95885"/>
            <wp:docPr id="710192839" name="Immagine 7101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330326" cy="1338388"/>
                    </a:xfrm>
                    <a:prstGeom prst="rect">
                      <a:avLst/>
                    </a:prstGeom>
                    <a:effectLst>
                      <a:outerShdw blurRad="63500" sx="102000" sy="102000" algn="ctr" rotWithShape="0">
                        <a:prstClr val="black">
                          <a:alpha val="40000"/>
                        </a:prstClr>
                      </a:outerShdw>
                    </a:effectLst>
                  </pic:spPr>
                </pic:pic>
              </a:graphicData>
            </a:graphic>
          </wp:inline>
        </w:drawing>
      </w:r>
    </w:p>
    <w:p w14:paraId="48A5470D" w14:textId="31AC3B3C" w:rsidR="00297A58" w:rsidRDefault="00297A58" w:rsidP="00297A58">
      <w:pPr>
        <w:pStyle w:val="Didascalia"/>
        <w:spacing w:before="0"/>
        <w:jc w:val="center"/>
        <w:rPr>
          <w:i/>
          <w:iCs/>
        </w:rPr>
      </w:pPr>
      <w:r w:rsidRPr="00297A58">
        <w:rPr>
          <w:i/>
          <w:iCs/>
        </w:rPr>
        <w:t xml:space="preserve">Figura </w:t>
      </w:r>
      <w:r w:rsidRPr="00297A58">
        <w:rPr>
          <w:i/>
          <w:iCs/>
        </w:rPr>
        <w:fldChar w:fldCharType="begin"/>
      </w:r>
      <w:r w:rsidRPr="00297A58">
        <w:rPr>
          <w:i/>
          <w:iCs/>
        </w:rPr>
        <w:instrText xml:space="preserve"> SEQ Figura \* ARABIC </w:instrText>
      </w:r>
      <w:r w:rsidRPr="00297A58">
        <w:rPr>
          <w:i/>
          <w:iCs/>
        </w:rPr>
        <w:fldChar w:fldCharType="separate"/>
      </w:r>
      <w:r w:rsidR="00BF1A9B">
        <w:rPr>
          <w:i/>
          <w:iCs/>
          <w:noProof/>
        </w:rPr>
        <w:t>65</w:t>
      </w:r>
      <w:r w:rsidRPr="00297A58">
        <w:rPr>
          <w:i/>
          <w:iCs/>
        </w:rPr>
        <w:fldChar w:fldCharType="end"/>
      </w:r>
      <w:r w:rsidRPr="00297A58">
        <w:rPr>
          <w:i/>
          <w:iCs/>
        </w:rPr>
        <w:t xml:space="preserve"> </w:t>
      </w:r>
      <w:r>
        <w:rPr>
          <w:i/>
          <w:iCs/>
        </w:rPr>
        <w:t>–</w:t>
      </w:r>
      <w:r w:rsidRPr="00297A58">
        <w:rPr>
          <w:i/>
          <w:iCs/>
        </w:rPr>
        <w:t xml:space="preserve"> Rollback</w:t>
      </w:r>
    </w:p>
    <w:p w14:paraId="01B5D233" w14:textId="6E29D52C" w:rsidR="00E2493C" w:rsidRDefault="00733040" w:rsidP="00542114">
      <w:pPr>
        <w:spacing w:before="240"/>
      </w:pPr>
      <w:r w:rsidRPr="00733040">
        <w:t>Un'altra regola importante è che il sistema non può rimanere senza nessun admin attivo. Prima di disattivare, cambiare ruolo o eliminare un admin, il controller conta quanti admin attivi esistono e blocca l'operazione se è l'ultimo.</w:t>
      </w:r>
    </w:p>
    <w:p w14:paraId="55E3D9DE" w14:textId="77777777" w:rsidR="00E2493C" w:rsidRDefault="00E2493C">
      <w:r>
        <w:br w:type="page"/>
      </w:r>
    </w:p>
    <w:p w14:paraId="66ABF6D9" w14:textId="539C5187" w:rsidR="00297A58" w:rsidRDefault="00E2493C" w:rsidP="00E2493C">
      <w:pPr>
        <w:pStyle w:val="Titolo3"/>
        <w:rPr>
          <w:lang w:val="it-CH"/>
        </w:rPr>
      </w:pPr>
      <w:r w:rsidRPr="00E2493C">
        <w:rPr>
          <w:lang w:val="it-CH"/>
        </w:rPr>
        <w:lastRenderedPageBreak/>
        <w:t>Gestione del magazzino</w:t>
      </w:r>
    </w:p>
    <w:p w14:paraId="54226E2C" w14:textId="730F2845" w:rsidR="008541B1" w:rsidRPr="008541B1" w:rsidRDefault="008541B1" w:rsidP="008541B1">
      <w:pPr>
        <w:pStyle w:val="Titolo4"/>
        <w:numPr>
          <w:ilvl w:val="0"/>
          <w:numId w:val="0"/>
        </w:numPr>
      </w:pPr>
      <w:r>
        <w:t>Struttura</w:t>
      </w:r>
    </w:p>
    <w:p w14:paraId="6095085D" w14:textId="4ACE3FB5" w:rsidR="00E2493C" w:rsidRDefault="008541B1" w:rsidP="00E2493C">
      <w:r w:rsidRPr="008541B1">
        <w:t>Il magazzino è organizzato in tre livelli: warehouse → aisle (corsia) → shelf (scaffale). Questa struttura si riflette nelle collezioni annidate di Firestore e nei path delle API REST (es. /api/warehouses/{warehouseId}/aisles/{aisleId}/shelves). Ogni controller verifica l'esistenza del documento padre prima di operare sul figlio, restituendo 404 se non trovato.</w:t>
      </w:r>
    </w:p>
    <w:p w14:paraId="48029410" w14:textId="3451ABCA" w:rsidR="008541B1" w:rsidRDefault="008541B1" w:rsidP="008541B1">
      <w:pPr>
        <w:pStyle w:val="Titolo4"/>
        <w:numPr>
          <w:ilvl w:val="0"/>
          <w:numId w:val="0"/>
        </w:numPr>
      </w:pPr>
      <w:r w:rsidRPr="008541B1">
        <w:t>Endpoint per la vista completa</w:t>
      </w:r>
    </w:p>
    <w:p w14:paraId="758BE2D8" w14:textId="0B778CBC" w:rsidR="008541B1" w:rsidRDefault="008541B1" w:rsidP="008541B1">
      <w:r w:rsidRPr="008541B1">
        <w:t>Il WarehouseController espone un endpoint speciale showCompleteWarehouses che restituisce l'intera struttura in una sola chiamata. La funzione recupera tutti i warehouse e, per ognuno, carica corsie e scaffali in modo annidato, filtrando automaticamente i livelli disattivati (is_active: false). Se una corsia non ha scaffali attivi viene scartata; se un warehouse non ha corsie valide viene scartato a sua volta.</w:t>
      </w:r>
    </w:p>
    <w:p w14:paraId="5F5B4AAA" w14:textId="77777777" w:rsidR="008541B1" w:rsidRDefault="008541B1" w:rsidP="008541B1">
      <w:pPr>
        <w:keepNext/>
        <w:spacing w:before="240"/>
        <w:jc w:val="center"/>
      </w:pPr>
      <w:r w:rsidRPr="008541B1">
        <w:rPr>
          <w:noProof/>
        </w:rPr>
        <w:drawing>
          <wp:inline distT="0" distB="0" distL="0" distR="0" wp14:anchorId="736CF699" wp14:editId="07614B2A">
            <wp:extent cx="5143500" cy="1494806"/>
            <wp:effectExtent l="114300" t="95250" r="114300" b="86360"/>
            <wp:docPr id="710192840" name="Immagine 7101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59683" cy="1499509"/>
                    </a:xfrm>
                    <a:prstGeom prst="rect">
                      <a:avLst/>
                    </a:prstGeom>
                    <a:effectLst>
                      <a:outerShdw blurRad="63500" sx="102000" sy="102000" algn="ctr" rotWithShape="0">
                        <a:prstClr val="black">
                          <a:alpha val="40000"/>
                        </a:prstClr>
                      </a:outerShdw>
                    </a:effectLst>
                  </pic:spPr>
                </pic:pic>
              </a:graphicData>
            </a:graphic>
          </wp:inline>
        </w:drawing>
      </w:r>
    </w:p>
    <w:p w14:paraId="40289A2E" w14:textId="7E1F73FD" w:rsidR="008541B1" w:rsidRDefault="008541B1" w:rsidP="008541B1">
      <w:pPr>
        <w:pStyle w:val="Didascalia"/>
        <w:spacing w:before="0"/>
        <w:jc w:val="center"/>
        <w:rPr>
          <w:i/>
          <w:iCs/>
        </w:rPr>
      </w:pPr>
      <w:r w:rsidRPr="008541B1">
        <w:rPr>
          <w:i/>
          <w:iCs/>
        </w:rPr>
        <w:t xml:space="preserve">Figura </w:t>
      </w:r>
      <w:r w:rsidRPr="008541B1">
        <w:rPr>
          <w:i/>
          <w:iCs/>
        </w:rPr>
        <w:fldChar w:fldCharType="begin"/>
      </w:r>
      <w:r w:rsidRPr="008541B1">
        <w:rPr>
          <w:i/>
          <w:iCs/>
        </w:rPr>
        <w:instrText xml:space="preserve"> SEQ Figura \* ARABIC </w:instrText>
      </w:r>
      <w:r w:rsidRPr="008541B1">
        <w:rPr>
          <w:i/>
          <w:iCs/>
        </w:rPr>
        <w:fldChar w:fldCharType="separate"/>
      </w:r>
      <w:r w:rsidR="00BF1A9B">
        <w:rPr>
          <w:i/>
          <w:iCs/>
          <w:noProof/>
        </w:rPr>
        <w:t>66</w:t>
      </w:r>
      <w:r w:rsidRPr="008541B1">
        <w:rPr>
          <w:i/>
          <w:iCs/>
        </w:rPr>
        <w:fldChar w:fldCharType="end"/>
      </w:r>
      <w:r w:rsidRPr="008541B1">
        <w:rPr>
          <w:i/>
          <w:iCs/>
        </w:rPr>
        <w:t xml:space="preserve"> - Funzione showCompleteWarehouses</w:t>
      </w:r>
    </w:p>
    <w:p w14:paraId="51DE535C" w14:textId="7600188A" w:rsidR="008541B1" w:rsidRDefault="006C05CD" w:rsidP="008541B1">
      <w:r w:rsidRPr="006C05CD">
        <w:t>Questo endpoint viene usato dal frontend principalmente nel form di aggiunta oggetti, dove i tre select (warehouse → aisle → shelf) sono dipendenti a cascata: la selezione di un warehouse popola le corsie disponibili, la selezione di una corsia popola gli scaffali, sempre a partire dai dati già caricati in memoria senza ulteriori chiamate API.</w:t>
      </w:r>
    </w:p>
    <w:p w14:paraId="1FB9CF88" w14:textId="77777777" w:rsidR="0064465D" w:rsidRDefault="0064465D" w:rsidP="0064465D">
      <w:pPr>
        <w:keepNext/>
        <w:spacing w:before="240"/>
        <w:jc w:val="center"/>
      </w:pPr>
      <w:r w:rsidRPr="0064465D">
        <w:rPr>
          <w:noProof/>
        </w:rPr>
        <w:drawing>
          <wp:inline distT="0" distB="0" distL="0" distR="0" wp14:anchorId="48A26A4C" wp14:editId="04360A75">
            <wp:extent cx="5003602" cy="1454150"/>
            <wp:effectExtent l="114300" t="95250" r="121285" b="88900"/>
            <wp:docPr id="710192841" name="Immagine 71019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24456" cy="1460211"/>
                    </a:xfrm>
                    <a:prstGeom prst="rect">
                      <a:avLst/>
                    </a:prstGeom>
                    <a:effectLst>
                      <a:outerShdw blurRad="63500" sx="102000" sy="102000" algn="ctr" rotWithShape="0">
                        <a:prstClr val="black">
                          <a:alpha val="40000"/>
                        </a:prstClr>
                      </a:outerShdw>
                    </a:effectLst>
                  </pic:spPr>
                </pic:pic>
              </a:graphicData>
            </a:graphic>
          </wp:inline>
        </w:drawing>
      </w:r>
    </w:p>
    <w:p w14:paraId="0143FA3F" w14:textId="2903C2CB" w:rsidR="006C05CD" w:rsidRDefault="0064465D" w:rsidP="0064465D">
      <w:pPr>
        <w:pStyle w:val="Didascalia"/>
        <w:spacing w:before="0"/>
        <w:jc w:val="center"/>
        <w:rPr>
          <w:i/>
          <w:iCs/>
        </w:rPr>
      </w:pPr>
      <w:r w:rsidRPr="0064465D">
        <w:rPr>
          <w:i/>
          <w:iCs/>
        </w:rPr>
        <w:t xml:space="preserve">Figura </w:t>
      </w:r>
      <w:r w:rsidRPr="0064465D">
        <w:rPr>
          <w:i/>
          <w:iCs/>
        </w:rPr>
        <w:fldChar w:fldCharType="begin"/>
      </w:r>
      <w:r w:rsidRPr="0064465D">
        <w:rPr>
          <w:i/>
          <w:iCs/>
        </w:rPr>
        <w:instrText xml:space="preserve"> SEQ Figura \* ARABIC </w:instrText>
      </w:r>
      <w:r w:rsidRPr="0064465D">
        <w:rPr>
          <w:i/>
          <w:iCs/>
        </w:rPr>
        <w:fldChar w:fldCharType="separate"/>
      </w:r>
      <w:r w:rsidR="00BF1A9B">
        <w:rPr>
          <w:i/>
          <w:iCs/>
          <w:noProof/>
        </w:rPr>
        <w:t>67</w:t>
      </w:r>
      <w:r w:rsidRPr="0064465D">
        <w:rPr>
          <w:i/>
          <w:iCs/>
        </w:rPr>
        <w:fldChar w:fldCharType="end"/>
      </w:r>
      <w:r w:rsidRPr="0064465D">
        <w:rPr>
          <w:i/>
          <w:iCs/>
        </w:rPr>
        <w:t xml:space="preserve"> - Formattazione dati warehouse</w:t>
      </w:r>
    </w:p>
    <w:p w14:paraId="24969BEB" w14:textId="612485E8" w:rsidR="0064465D" w:rsidRDefault="009602E4" w:rsidP="009602E4">
      <w:pPr>
        <w:pStyle w:val="Titolo4"/>
        <w:numPr>
          <w:ilvl w:val="0"/>
          <w:numId w:val="0"/>
        </w:numPr>
      </w:pPr>
      <w:r>
        <w:t>Protezione all’eliminazione</w:t>
      </w:r>
    </w:p>
    <w:p w14:paraId="07BCFB40" w14:textId="48C70C7C" w:rsidR="009602E4" w:rsidRDefault="009602E4" w:rsidP="009602E4">
      <w:r w:rsidRPr="009602E4">
        <w:t>Nessun warehouse, corsia o scaffale può essere eliminato se contiene ancora oggetti. Prima del delete, ogni controller interroga ItemController::searchItems() con il proprio ID e blocca l'operazione restituendo un 409 se ci sono risultati. Sul frontend, prima di ogni eliminazione viene mostrato un ConfirmDialog che richiede la conferma esplicita dell'utente.</w:t>
      </w:r>
    </w:p>
    <w:p w14:paraId="1736CCE9" w14:textId="77777777" w:rsidR="009602E4" w:rsidRDefault="009602E4">
      <w:r>
        <w:br w:type="page"/>
      </w:r>
    </w:p>
    <w:p w14:paraId="3137E7DE" w14:textId="70476D17" w:rsidR="009602E4" w:rsidRDefault="009602E4" w:rsidP="009602E4">
      <w:pPr>
        <w:pStyle w:val="Titolo4"/>
        <w:numPr>
          <w:ilvl w:val="0"/>
          <w:numId w:val="0"/>
        </w:numPr>
      </w:pPr>
      <w:r>
        <w:lastRenderedPageBreak/>
        <w:t>Formato degli ID</w:t>
      </w:r>
    </w:p>
    <w:p w14:paraId="6C8F8486" w14:textId="77777777" w:rsidR="0098478D" w:rsidRDefault="0098478D" w:rsidP="0098478D">
      <w:r>
        <w:t>Il formato degli ID di warehouse, corsie e scaffali è imposto lato backend tramite Form Requests di Laravel, che validano i campi prima che raggiungano il controller. Ogni Form Request definisce una regex dedicata con un messaggio di errore personalizzato.</w:t>
      </w:r>
    </w:p>
    <w:p w14:paraId="17C74031" w14:textId="77777777" w:rsidR="0098478D" w:rsidRDefault="0098478D" w:rsidP="0098478D">
      <w:r>
        <w:t>I warehouse devono seguire il formato WH_ seguito da almeno un carattere alfanumerico (es. WH_001, WH_MAIN), le corsie e gli scaffali devono iniziare con una lettera maiuscola seguita da uno o più numeri (es. A1, B12).</w:t>
      </w:r>
    </w:p>
    <w:p w14:paraId="5C5DF84C" w14:textId="77777777" w:rsidR="00C62365" w:rsidRDefault="00C62365" w:rsidP="00C62365">
      <w:pPr>
        <w:keepNext/>
        <w:spacing w:before="240"/>
        <w:jc w:val="center"/>
      </w:pPr>
      <w:r w:rsidRPr="00C62365">
        <w:rPr>
          <w:noProof/>
        </w:rPr>
        <w:drawing>
          <wp:inline distT="0" distB="0" distL="0" distR="0" wp14:anchorId="4CA78BE4" wp14:editId="111AF395">
            <wp:extent cx="4667250" cy="1694408"/>
            <wp:effectExtent l="95250" t="95250" r="95250" b="96520"/>
            <wp:docPr id="710192843" name="Immagine 7101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680466" cy="1699206"/>
                    </a:xfrm>
                    <a:prstGeom prst="rect">
                      <a:avLst/>
                    </a:prstGeom>
                    <a:effectLst>
                      <a:outerShdw blurRad="63500" sx="102000" sy="102000" algn="ctr" rotWithShape="0">
                        <a:prstClr val="black">
                          <a:alpha val="40000"/>
                        </a:prstClr>
                      </a:outerShdw>
                    </a:effectLst>
                  </pic:spPr>
                </pic:pic>
              </a:graphicData>
            </a:graphic>
          </wp:inline>
        </w:drawing>
      </w:r>
    </w:p>
    <w:p w14:paraId="7416CD68" w14:textId="77EF0503" w:rsidR="0098478D" w:rsidRDefault="00C62365" w:rsidP="00C62365">
      <w:pPr>
        <w:pStyle w:val="Didascalia"/>
        <w:spacing w:before="0"/>
        <w:jc w:val="center"/>
        <w:rPr>
          <w:i/>
          <w:iCs/>
        </w:rPr>
      </w:pPr>
      <w:r w:rsidRPr="00C62365">
        <w:rPr>
          <w:i/>
          <w:iCs/>
        </w:rPr>
        <w:t xml:space="preserve">Figura </w:t>
      </w:r>
      <w:r w:rsidRPr="00C62365">
        <w:rPr>
          <w:i/>
          <w:iCs/>
        </w:rPr>
        <w:fldChar w:fldCharType="begin"/>
      </w:r>
      <w:r w:rsidRPr="00C62365">
        <w:rPr>
          <w:i/>
          <w:iCs/>
        </w:rPr>
        <w:instrText xml:space="preserve"> SEQ Figura \* ARABIC </w:instrText>
      </w:r>
      <w:r w:rsidRPr="00C62365">
        <w:rPr>
          <w:i/>
          <w:iCs/>
        </w:rPr>
        <w:fldChar w:fldCharType="separate"/>
      </w:r>
      <w:r w:rsidR="00BF1A9B">
        <w:rPr>
          <w:i/>
          <w:iCs/>
          <w:noProof/>
        </w:rPr>
        <w:t>68</w:t>
      </w:r>
      <w:r w:rsidRPr="00C62365">
        <w:rPr>
          <w:i/>
          <w:iCs/>
        </w:rPr>
        <w:fldChar w:fldCharType="end"/>
      </w:r>
      <w:r w:rsidRPr="00C62365">
        <w:rPr>
          <w:i/>
          <w:iCs/>
        </w:rPr>
        <w:t xml:space="preserve"> - Regole ID</w:t>
      </w:r>
    </w:p>
    <w:p w14:paraId="2369F040" w14:textId="40352B61" w:rsidR="00C62365" w:rsidRPr="00C62365" w:rsidRDefault="00750F48" w:rsidP="00750F48">
      <w:pPr>
        <w:spacing w:before="240"/>
      </w:pPr>
      <w:r w:rsidRPr="00750F48">
        <w:t>Il frontend rispecchia questi stessi pattern nell'attributo HTML pattern dei campi di input, fornendo un feedback immediato all'utente prima ancora di inviare la richiesta, ma la validazione autoritativa rimane sul backend.</w:t>
      </w:r>
    </w:p>
    <w:p w14:paraId="59C1F117" w14:textId="51F661E7" w:rsidR="00EA24D4" w:rsidRDefault="00EA24D4" w:rsidP="0098478D">
      <w:pPr>
        <w:rPr>
          <w:highlight w:val="yellow"/>
        </w:rPr>
      </w:pPr>
      <w:r>
        <w:rPr>
          <w:highlight w:val="yellow"/>
        </w:rPr>
        <w:br w:type="page"/>
      </w:r>
    </w:p>
    <w:p w14:paraId="4D7E996F" w14:textId="2A80B961" w:rsidR="00EA24D4" w:rsidRDefault="00EA24D4" w:rsidP="00EA24D4">
      <w:pPr>
        <w:pStyle w:val="Titolo3"/>
      </w:pPr>
      <w:r>
        <w:lastRenderedPageBreak/>
        <w:t>Gestione degli oggetti</w:t>
      </w:r>
    </w:p>
    <w:p w14:paraId="71C89B0A" w14:textId="03ABD44F" w:rsidR="00EA24D4" w:rsidRDefault="00EA24D4" w:rsidP="00EA24D4">
      <w:pPr>
        <w:pStyle w:val="Titolo4"/>
        <w:numPr>
          <w:ilvl w:val="0"/>
          <w:numId w:val="0"/>
        </w:numPr>
      </w:pPr>
      <w:r w:rsidRPr="00EA24D4">
        <w:t>Proprietà fisiche</w:t>
      </w:r>
    </w:p>
    <w:p w14:paraId="3A1D9652" w14:textId="5BF00223" w:rsidR="00EA24D4" w:rsidRDefault="00EA24D4" w:rsidP="00EA24D4">
      <w:r w:rsidRPr="00EA24D4">
        <w:t>Gli oggetti hanno proprietà fisiche (altezza, peso, larghezza) salvate su Firestore come mappa annidata. In fase di creazione, i campi piatti della request (es. height_value, height_unit) vengono rimappati nella struttura annidata prima della scrittura. In fase di aggiornamento, la chiave viene divisa con explode('_', $key) per identificare la proprietà da aggiornare senza sovrascrivere l'intera mappa.</w:t>
      </w:r>
    </w:p>
    <w:p w14:paraId="401CC251" w14:textId="173C630C" w:rsidR="00402CEC" w:rsidRDefault="00402CEC" w:rsidP="00402CEC">
      <w:pPr>
        <w:pStyle w:val="Titolo4"/>
        <w:numPr>
          <w:ilvl w:val="0"/>
          <w:numId w:val="0"/>
        </w:numPr>
      </w:pPr>
      <w:r w:rsidRPr="00402CEC">
        <w:t>Integrazione con l'AI</w:t>
      </w:r>
    </w:p>
    <w:p w14:paraId="1247C129" w14:textId="417FC808" w:rsidR="00402CEC" w:rsidRDefault="00402CEC" w:rsidP="00402CEC">
      <w:r w:rsidRPr="00402CEC">
        <w:t>Ogni oggetto può essere abilitato al riconoscimento AI tramite il campo is_ai. Se abilitato, il sistema genera automaticamente un ai_class_id univoco che funge da chiave di mapping tra il modello AI e il catalogo su Firestore. Non tutti gli oggetti nel catalogo sono necessariamente riconoscibili dall'AI, quindi il campo è opzionale. L'ai_class_id viene generato con byte casuali codificati in base64 e ripuliti dai caratteri non URL-safe.</w:t>
      </w:r>
    </w:p>
    <w:p w14:paraId="0D6622E5" w14:textId="77777777" w:rsidR="00402CEC" w:rsidRDefault="00402CEC" w:rsidP="00402CEC">
      <w:pPr>
        <w:keepNext/>
        <w:spacing w:before="240"/>
        <w:jc w:val="center"/>
      </w:pPr>
      <w:r w:rsidRPr="00402CEC">
        <w:rPr>
          <w:noProof/>
        </w:rPr>
        <w:drawing>
          <wp:inline distT="0" distB="0" distL="0" distR="0" wp14:anchorId="4471F348" wp14:editId="3316B630">
            <wp:extent cx="4629150" cy="978855"/>
            <wp:effectExtent l="95250" t="76200" r="95250" b="69215"/>
            <wp:docPr id="710192842" name="Immagine 7101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663495" cy="986117"/>
                    </a:xfrm>
                    <a:prstGeom prst="rect">
                      <a:avLst/>
                    </a:prstGeom>
                    <a:effectLst>
                      <a:outerShdw blurRad="63500" sx="102000" sy="102000" algn="ctr" rotWithShape="0">
                        <a:prstClr val="black">
                          <a:alpha val="40000"/>
                        </a:prstClr>
                      </a:outerShdw>
                    </a:effectLst>
                  </pic:spPr>
                </pic:pic>
              </a:graphicData>
            </a:graphic>
          </wp:inline>
        </w:drawing>
      </w:r>
    </w:p>
    <w:p w14:paraId="3AB91CDA" w14:textId="38273BA1" w:rsidR="00402CEC" w:rsidRDefault="00402CEC" w:rsidP="00402CEC">
      <w:pPr>
        <w:pStyle w:val="Didascalia"/>
        <w:spacing w:before="0"/>
        <w:jc w:val="center"/>
        <w:rPr>
          <w:i/>
          <w:iCs/>
        </w:rPr>
      </w:pPr>
      <w:r w:rsidRPr="00402CEC">
        <w:rPr>
          <w:i/>
          <w:iCs/>
        </w:rPr>
        <w:t xml:space="preserve">Figura </w:t>
      </w:r>
      <w:r w:rsidRPr="00402CEC">
        <w:rPr>
          <w:i/>
          <w:iCs/>
        </w:rPr>
        <w:fldChar w:fldCharType="begin"/>
      </w:r>
      <w:r w:rsidRPr="00402CEC">
        <w:rPr>
          <w:i/>
          <w:iCs/>
        </w:rPr>
        <w:instrText xml:space="preserve"> SEQ Figura \* ARABIC </w:instrText>
      </w:r>
      <w:r w:rsidRPr="00402CEC">
        <w:rPr>
          <w:i/>
          <w:iCs/>
        </w:rPr>
        <w:fldChar w:fldCharType="separate"/>
      </w:r>
      <w:r w:rsidR="00BF1A9B">
        <w:rPr>
          <w:i/>
          <w:iCs/>
          <w:noProof/>
        </w:rPr>
        <w:t>69</w:t>
      </w:r>
      <w:r w:rsidRPr="00402CEC">
        <w:rPr>
          <w:i/>
          <w:iCs/>
        </w:rPr>
        <w:fldChar w:fldCharType="end"/>
      </w:r>
      <w:r w:rsidRPr="00402CEC">
        <w:rPr>
          <w:i/>
          <w:iCs/>
        </w:rPr>
        <w:t xml:space="preserve"> - Generatore di ID per AI</w:t>
      </w:r>
    </w:p>
    <w:p w14:paraId="1F61904F" w14:textId="1F78C41D" w:rsidR="00402CEC" w:rsidRDefault="008F5671" w:rsidP="00402CEC">
      <w:r w:rsidRPr="008F5671">
        <w:t>Sul frontend, l'attivazione AI è gestita da un toggle custom a cui viene passato un booleano tramite props, senza dipendenze esterne.</w:t>
      </w:r>
    </w:p>
    <w:p w14:paraId="14B01C21" w14:textId="403A0CDF" w:rsidR="008F5671" w:rsidRDefault="008F5671" w:rsidP="008F5671">
      <w:pPr>
        <w:pStyle w:val="Titolo4"/>
        <w:numPr>
          <w:ilvl w:val="0"/>
          <w:numId w:val="0"/>
        </w:numPr>
      </w:pPr>
      <w:r w:rsidRPr="008F5671">
        <w:t>Ricerca</w:t>
      </w:r>
    </w:p>
    <w:p w14:paraId="7DA24E69" w14:textId="77777777" w:rsidR="000F7B47" w:rsidRDefault="000F7B47">
      <w:r w:rsidRPr="000F7B47">
        <w:t>La ricerca degli oggetti è implementata lato frontend, filtrando in memoria la lista già caricata nel context. Nella ObjectsPage il campo di ricerca filtra gli oggetti per nome, warehouse, corsia e scaffale tramite un semplice includes case-insensitive applicato all'array items già presente nello stato.</w:t>
      </w:r>
    </w:p>
    <w:p w14:paraId="617D32D0" w14:textId="77777777" w:rsidR="000F7B47" w:rsidRDefault="000F7B47" w:rsidP="000F7B47">
      <w:pPr>
        <w:keepNext/>
        <w:spacing w:before="240"/>
        <w:jc w:val="center"/>
      </w:pPr>
      <w:r w:rsidRPr="000F7B47">
        <w:rPr>
          <w:noProof/>
        </w:rPr>
        <w:drawing>
          <wp:inline distT="0" distB="0" distL="0" distR="0" wp14:anchorId="47F6060E" wp14:editId="1B1ADC71">
            <wp:extent cx="4521200" cy="1559762"/>
            <wp:effectExtent l="95250" t="95250" r="88900" b="97790"/>
            <wp:docPr id="710192844" name="Immagine 7101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544424" cy="1567774"/>
                    </a:xfrm>
                    <a:prstGeom prst="rect">
                      <a:avLst/>
                    </a:prstGeom>
                    <a:effectLst>
                      <a:outerShdw blurRad="63500" sx="102000" sy="102000" algn="ctr" rotWithShape="0">
                        <a:prstClr val="black">
                          <a:alpha val="40000"/>
                        </a:prstClr>
                      </a:outerShdw>
                    </a:effectLst>
                  </pic:spPr>
                </pic:pic>
              </a:graphicData>
            </a:graphic>
          </wp:inline>
        </w:drawing>
      </w:r>
    </w:p>
    <w:p w14:paraId="0DF32861" w14:textId="601B40DB" w:rsidR="000F7B47" w:rsidRDefault="000F7B47" w:rsidP="000F7B47">
      <w:pPr>
        <w:pStyle w:val="Didascalia"/>
        <w:spacing w:before="0"/>
        <w:jc w:val="center"/>
        <w:rPr>
          <w:i/>
          <w:iCs/>
        </w:rPr>
      </w:pPr>
      <w:r w:rsidRPr="000F7B47">
        <w:rPr>
          <w:i/>
          <w:iCs/>
        </w:rPr>
        <w:t xml:space="preserve">Figura </w:t>
      </w:r>
      <w:r w:rsidRPr="000F7B47">
        <w:rPr>
          <w:i/>
          <w:iCs/>
        </w:rPr>
        <w:fldChar w:fldCharType="begin"/>
      </w:r>
      <w:r w:rsidRPr="000F7B47">
        <w:rPr>
          <w:i/>
          <w:iCs/>
        </w:rPr>
        <w:instrText xml:space="preserve"> SEQ Figura \* ARABIC </w:instrText>
      </w:r>
      <w:r w:rsidRPr="000F7B47">
        <w:rPr>
          <w:i/>
          <w:iCs/>
        </w:rPr>
        <w:fldChar w:fldCharType="separate"/>
      </w:r>
      <w:r w:rsidR="00BF1A9B">
        <w:rPr>
          <w:i/>
          <w:iCs/>
          <w:noProof/>
        </w:rPr>
        <w:t>70</w:t>
      </w:r>
      <w:r w:rsidRPr="000F7B47">
        <w:rPr>
          <w:i/>
          <w:iCs/>
        </w:rPr>
        <w:fldChar w:fldCharType="end"/>
      </w:r>
      <w:r w:rsidRPr="000F7B47">
        <w:rPr>
          <w:i/>
          <w:iCs/>
        </w:rPr>
        <w:t xml:space="preserve"> </w:t>
      </w:r>
      <w:r>
        <w:rPr>
          <w:i/>
          <w:iCs/>
        </w:rPr>
        <w:t>–</w:t>
      </w:r>
      <w:r w:rsidRPr="000F7B47">
        <w:rPr>
          <w:i/>
          <w:iCs/>
        </w:rPr>
        <w:t xml:space="preserve"> Ricerca</w:t>
      </w:r>
    </w:p>
    <w:p w14:paraId="260A2D8E" w14:textId="6D7D4303" w:rsidR="00BF1A9B" w:rsidRDefault="009E1044" w:rsidP="009E1044">
      <w:pPr>
        <w:spacing w:before="240"/>
      </w:pPr>
      <w:r w:rsidRPr="009E1044">
        <w:t>Poiché tutti gli oggetti vengono caricati al montaggio del context, la ricerca è istantanea e non genera alcuna chiamata aggiuntiva al backend. Sul backend esiste comunque una funzione searchItems nel ItemController che viene utilizzata non per la ricerca utente, ma internamente dai controller di warehouse, corsia e scaffale per verificare la presenza di oggetti prima di procedere con un'eliminazione.</w:t>
      </w:r>
    </w:p>
    <w:p w14:paraId="7980B5E9" w14:textId="77777777" w:rsidR="00BF1A9B" w:rsidRDefault="00BF1A9B">
      <w:r>
        <w:br w:type="page"/>
      </w:r>
    </w:p>
    <w:p w14:paraId="710F27F8" w14:textId="58F26BB0" w:rsidR="000F7B47" w:rsidRDefault="00BF1A9B" w:rsidP="00BF1A9B">
      <w:pPr>
        <w:pStyle w:val="Titolo3"/>
        <w:rPr>
          <w:lang w:val="it-CH"/>
        </w:rPr>
      </w:pPr>
      <w:r w:rsidRPr="00BF1A9B">
        <w:rPr>
          <w:lang w:val="it-CH"/>
        </w:rPr>
        <w:lastRenderedPageBreak/>
        <w:t>Stati di caricamento</w:t>
      </w:r>
    </w:p>
    <w:p w14:paraId="7CFA90EC" w14:textId="77777777" w:rsidR="00BF1A9B" w:rsidRDefault="00BF1A9B" w:rsidP="00BF1A9B">
      <w:r>
        <w:t>La dashboard gestisce più fonti di dati che si caricano in modo asincrono e indipendente. Per evitare che l'interfaccia mostri dati parziali o inconsistenti, ogni context espone flag di loading dedicati (itemLoading, warehouseLoading, userLoading, authLoading) che vengono controllati nelle pagine prima di rendere il contenuto.</w:t>
      </w:r>
    </w:p>
    <w:p w14:paraId="4FC96A2F" w14:textId="3396A52C" w:rsidR="00BF1A9B" w:rsidRDefault="00BF1A9B" w:rsidP="00BF1A9B">
      <w:r>
        <w:t>Il pattern usato è consistente in tutta l'applicazione: finché uno dei flag rilevanti è true, la pagina mostra uno spinner al posto del contenuto. Ad esempio nella ObjectsPage:</w:t>
      </w:r>
    </w:p>
    <w:p w14:paraId="3B74E79E" w14:textId="77777777" w:rsidR="00BF1A9B" w:rsidRDefault="00BF1A9B" w:rsidP="00BF1A9B">
      <w:pPr>
        <w:keepNext/>
        <w:spacing w:before="240"/>
        <w:jc w:val="center"/>
      </w:pPr>
      <w:r w:rsidRPr="00BF1A9B">
        <w:rPr>
          <w:noProof/>
        </w:rPr>
        <w:drawing>
          <wp:inline distT="0" distB="0" distL="0" distR="0" wp14:anchorId="528D940E" wp14:editId="3E09394D">
            <wp:extent cx="5753100" cy="1579446"/>
            <wp:effectExtent l="114300" t="95250" r="114300" b="97155"/>
            <wp:docPr id="710192845" name="Immagine 71019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61144" cy="1581654"/>
                    </a:xfrm>
                    <a:prstGeom prst="rect">
                      <a:avLst/>
                    </a:prstGeom>
                    <a:effectLst>
                      <a:outerShdw blurRad="63500" sx="102000" sy="102000" algn="ctr" rotWithShape="0">
                        <a:prstClr val="black">
                          <a:alpha val="40000"/>
                        </a:prstClr>
                      </a:outerShdw>
                    </a:effectLst>
                  </pic:spPr>
                </pic:pic>
              </a:graphicData>
            </a:graphic>
          </wp:inline>
        </w:drawing>
      </w:r>
    </w:p>
    <w:p w14:paraId="1255ED9B" w14:textId="083A8F43" w:rsidR="00BF1A9B" w:rsidRDefault="00BF1A9B" w:rsidP="00BF1A9B">
      <w:pPr>
        <w:pStyle w:val="Didascalia"/>
        <w:spacing w:before="0"/>
        <w:jc w:val="center"/>
        <w:rPr>
          <w:i/>
          <w:iCs/>
        </w:rPr>
      </w:pPr>
      <w:r w:rsidRPr="00BF1A9B">
        <w:rPr>
          <w:i/>
          <w:iCs/>
        </w:rPr>
        <w:t xml:space="preserve">Figura </w:t>
      </w:r>
      <w:r w:rsidRPr="00BF1A9B">
        <w:rPr>
          <w:i/>
          <w:iCs/>
        </w:rPr>
        <w:fldChar w:fldCharType="begin"/>
      </w:r>
      <w:r w:rsidRPr="00BF1A9B">
        <w:rPr>
          <w:i/>
          <w:iCs/>
        </w:rPr>
        <w:instrText xml:space="preserve"> SEQ Figura \* ARABIC </w:instrText>
      </w:r>
      <w:r w:rsidRPr="00BF1A9B">
        <w:rPr>
          <w:i/>
          <w:iCs/>
        </w:rPr>
        <w:fldChar w:fldCharType="separate"/>
      </w:r>
      <w:r w:rsidRPr="00BF1A9B">
        <w:rPr>
          <w:i/>
          <w:iCs/>
          <w:noProof/>
        </w:rPr>
        <w:t>71</w:t>
      </w:r>
      <w:r w:rsidRPr="00BF1A9B">
        <w:rPr>
          <w:i/>
          <w:iCs/>
        </w:rPr>
        <w:fldChar w:fldCharType="end"/>
      </w:r>
      <w:r w:rsidRPr="00BF1A9B">
        <w:rPr>
          <w:i/>
          <w:iCs/>
        </w:rPr>
        <w:t xml:space="preserve"> </w:t>
      </w:r>
      <w:r>
        <w:rPr>
          <w:i/>
          <w:iCs/>
        </w:rPr>
        <w:t>–</w:t>
      </w:r>
      <w:r w:rsidRPr="00BF1A9B">
        <w:rPr>
          <w:i/>
          <w:iCs/>
        </w:rPr>
        <w:t xml:space="preserve"> Caricamento</w:t>
      </w:r>
    </w:p>
    <w:p w14:paraId="660A3D83" w14:textId="77777777" w:rsidR="007D5B3D" w:rsidRDefault="007D5B3D" w:rsidP="007D5B3D">
      <w:r>
        <w:t>All'interno dei context, i flag vengono attivati all'inizio di ogni operazione asincrona e disattivati nel blocco finally, garantendo che tornino a false anche in caso di errore. Quando più risorse devono essere caricate in parallelo, i flag vengono spenti tutti insieme solo dopo che Promise.all si è completato, evitando stati intermedi dove alcune sezioni risultano caricate e altre no.</w:t>
      </w:r>
    </w:p>
    <w:p w14:paraId="434EDBD3" w14:textId="31E6C8FF" w:rsidR="00BF1A9B" w:rsidRPr="00BF1A9B" w:rsidRDefault="007D5B3D" w:rsidP="007D5B3D">
      <w:r>
        <w:t>Per le operazioni puntuali come l'eliminazione di un singolo oggetto, invece di usare un flag globale viene tracciato localmente l'ID dell'elemento in corso di operazione (es. deletingId in DataTable, confirmId in ObjectsPage). Questo permette feedback granulari a livello di riga, disabilitando solo il controllo coinvolto senza bloccare il resto dell'interfaccia.</w:t>
      </w:r>
    </w:p>
    <w:p w14:paraId="79DE8A5D" w14:textId="2F4ED085" w:rsidR="00053470" w:rsidRDefault="00053470" w:rsidP="000F7B47">
      <w:pPr>
        <w:spacing w:before="240"/>
      </w:pPr>
      <w:r>
        <w:br w:type="page"/>
      </w:r>
    </w:p>
    <w:p w14:paraId="0537FA94" w14:textId="4C8703D2" w:rsidR="00B33048" w:rsidRPr="00D03EA1" w:rsidRDefault="00B33048" w:rsidP="00B33048">
      <w:pPr>
        <w:pStyle w:val="Titolo1"/>
        <w:rPr>
          <w:lang w:val="it-IT"/>
        </w:rPr>
      </w:pPr>
      <w:r w:rsidRPr="00D03EA1">
        <w:rPr>
          <w:lang w:val="it-IT"/>
        </w:rPr>
        <w:lastRenderedPageBreak/>
        <w:t>Test</w:t>
      </w:r>
      <w:bookmarkEnd w:id="54"/>
      <w:bookmarkEnd w:id="55"/>
      <w:bookmarkEnd w:id="56"/>
    </w:p>
    <w:p w14:paraId="5CE8550D" w14:textId="4EE70DF4" w:rsidR="00F2101B" w:rsidRDefault="00B33048" w:rsidP="00F2101B">
      <w:pPr>
        <w:pStyle w:val="Titolo2"/>
      </w:pPr>
      <w:bookmarkStart w:id="57" w:name="_Toc461179224"/>
      <w:bookmarkStart w:id="58" w:name="_Toc94790461"/>
      <w:bookmarkStart w:id="59" w:name="_Toc221715545"/>
      <w:r w:rsidRPr="00D03EA1">
        <w:t>Protocollo di test</w:t>
      </w:r>
      <w:bookmarkEnd w:id="57"/>
      <w:bookmarkEnd w:id="58"/>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2114"/>
        <w:gridCol w:w="2264"/>
        <w:gridCol w:w="3042"/>
      </w:tblGrid>
      <w:tr w:rsidR="00B61EBD" w14:paraId="0FB0886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813BAF9" w14:textId="77777777" w:rsidR="00F2101B" w:rsidRDefault="00F2101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FABB2" w14:textId="77777777" w:rsidR="00F2101B" w:rsidRDefault="00F2101B" w:rsidP="00737262">
            <w:pPr>
              <w:rPr>
                <w:rFonts w:eastAsia="Arial" w:cs="Arial"/>
                <w:b/>
                <w:bCs/>
              </w:rPr>
            </w:pPr>
            <w:r>
              <w:rPr>
                <w:rFonts w:eastAsia="Arial" w:cs="Arial"/>
                <w:b/>
                <w:bCs/>
              </w:rPr>
              <w:t>TC-001</w:t>
            </w:r>
          </w:p>
          <w:p w14:paraId="07F8C7D7" w14:textId="60E2C580" w:rsidR="00F2101B" w:rsidRDefault="00F2101B" w:rsidP="00737262">
            <w:r>
              <w:rPr>
                <w:rFonts w:eastAsia="Arial" w:cs="Arial"/>
                <w:b/>
                <w:bCs/>
              </w:rP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E172D5D" w14:textId="77777777" w:rsidR="00F2101B" w:rsidRDefault="00F2101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433B6" w14:textId="5F29A55E" w:rsidR="00F2101B" w:rsidRDefault="00F2101B" w:rsidP="00737262">
            <w:r>
              <w:rPr>
                <w:rFonts w:eastAsia="Arial" w:cs="Arial"/>
              </w:rPr>
              <w:t>Acquisizione immagine tramite fotocamera</w:t>
            </w:r>
          </w:p>
        </w:tc>
      </w:tr>
      <w:tr w:rsidR="00F2101B" w14:paraId="7D5F13A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6D0B72" w14:textId="77777777" w:rsidR="00F2101B" w:rsidRDefault="00F2101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5CC0D9" w14:textId="0E90CC1B" w:rsidR="00F2101B" w:rsidRDefault="00F2101B" w:rsidP="00737262">
            <w:r>
              <w:rPr>
                <w:rFonts w:eastAsia="Arial" w:cs="Arial"/>
              </w:rPr>
              <w:t xml:space="preserve">Verificare che l'app mobile permetta all'utente </w:t>
            </w:r>
            <w:r w:rsidR="00B61EBD">
              <w:rPr>
                <w:rFonts w:eastAsia="Arial" w:cs="Arial"/>
              </w:rPr>
              <w:t xml:space="preserve">di </w:t>
            </w:r>
            <w:r>
              <w:rPr>
                <w:rFonts w:eastAsia="Arial" w:cs="Arial"/>
              </w:rPr>
              <w:t>acquisire l'immagine di un oggetto.</w:t>
            </w:r>
          </w:p>
        </w:tc>
      </w:tr>
      <w:tr w:rsidR="00F2101B" w14:paraId="4A67E35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82082C" w14:textId="77777777" w:rsidR="00F2101B" w:rsidRDefault="00F2101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04870" w14:textId="10E4D109" w:rsidR="00F2101B" w:rsidRDefault="00F2101B" w:rsidP="00737262">
            <w:r>
              <w:rPr>
                <w:rFonts w:eastAsia="Arial" w:cs="Arial"/>
              </w:rPr>
              <w:t xml:space="preserve">App mobile installata su dispositivo Android o iOS. Permesso fotocamera concesso. </w:t>
            </w:r>
          </w:p>
        </w:tc>
      </w:tr>
      <w:tr w:rsidR="00F2101B" w14:paraId="41EB2F2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88E410" w14:textId="77777777" w:rsidR="00F2101B" w:rsidRDefault="00F2101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A1E56C" w14:textId="3E94F4CB" w:rsidR="00F2101B" w:rsidRDefault="00F2101B" w:rsidP="00737262">
            <w:r>
              <w:rPr>
                <w:rFonts w:eastAsia="Arial" w:cs="Arial"/>
              </w:rPr>
              <w:t xml:space="preserve">Aprire l'app mobile. Accedere alla schermata di scansione. </w:t>
            </w:r>
            <w:r w:rsidR="00B61EBD">
              <w:rPr>
                <w:rFonts w:eastAsia="Arial" w:cs="Arial"/>
              </w:rPr>
              <w:t>Scattare una foto</w:t>
            </w:r>
          </w:p>
        </w:tc>
      </w:tr>
      <w:tr w:rsidR="00F2101B" w14:paraId="4547787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7C0F74" w14:textId="77777777" w:rsidR="00F2101B" w:rsidRDefault="00F2101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9C8C2" w14:textId="77777777" w:rsidR="00F2101B" w:rsidRDefault="00F2101B" w:rsidP="00737262">
            <w:r>
              <w:rPr>
                <w:rFonts w:eastAsia="Arial" w:cs="Arial"/>
              </w:rPr>
              <w:t>Il sistema commuta correttamente tra camera frontale e posteriore. Il feed video si aggiorna in tempo reale.</w:t>
            </w:r>
          </w:p>
        </w:tc>
      </w:tr>
    </w:tbl>
    <w:p w14:paraId="05F944BA" w14:textId="77777777" w:rsidR="00B33048" w:rsidRDefault="00B33048"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2148"/>
        <w:gridCol w:w="2326"/>
        <w:gridCol w:w="3200"/>
      </w:tblGrid>
      <w:tr w:rsidR="008B4336" w14:paraId="7702EA3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B4CA133" w14:textId="77777777" w:rsidR="008B4336" w:rsidRDefault="008B4336"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D0DFF1" w14:textId="52586C56" w:rsidR="008B4336" w:rsidRDefault="008B4336" w:rsidP="00737262">
            <w:r>
              <w:rPr>
                <w:rFonts w:eastAsia="Arial" w:cs="Arial"/>
                <w:b/>
                <w:bCs/>
              </w:rPr>
              <w:t>TC-002</w:t>
            </w:r>
            <w:r>
              <w:rPr>
                <w:rFonts w:eastAsia="Arial" w:cs="Arial"/>
                <w:b/>
                <w:bCs/>
              </w:rPr>
              <w:b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92C0628"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4EBB2" w14:textId="77777777" w:rsidR="008B4336" w:rsidRDefault="008B4336" w:rsidP="00737262">
            <w:r>
              <w:rPr>
                <w:rFonts w:eastAsia="Arial" w:cs="Arial"/>
              </w:rPr>
              <w:t>Acquisizione immagine tramite fotocamera – fluidità del feed</w:t>
            </w:r>
          </w:p>
        </w:tc>
      </w:tr>
      <w:tr w:rsidR="008B4336" w14:paraId="71A61B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E06F63"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E0B58" w14:textId="77777777" w:rsidR="008B4336" w:rsidRDefault="008B4336" w:rsidP="00737262">
            <w:r>
              <w:rPr>
                <w:rFonts w:eastAsia="Arial" w:cs="Arial"/>
              </w:rPr>
              <w:t>Verificare che l'acquisizione dell'oggetto tramite fotocamera sia sufficientemente fluida per consentire un utilizzo comodo.</w:t>
            </w:r>
          </w:p>
        </w:tc>
      </w:tr>
      <w:tr w:rsidR="008B4336" w14:paraId="7E5842C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83FE28"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B9F0D0" w14:textId="77777777" w:rsidR="008B4336" w:rsidRDefault="008B4336" w:rsidP="00737262">
            <w:r>
              <w:rPr>
                <w:rFonts w:eastAsia="Arial" w:cs="Arial"/>
              </w:rPr>
              <w:t>App mobile installata. Permesso fotocamera concesso. Dispositivo con hardware nella norma.</w:t>
            </w:r>
          </w:p>
        </w:tc>
      </w:tr>
      <w:tr w:rsidR="008B4336" w14:paraId="5DE2B2C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080AF1"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989040" w14:textId="77777777" w:rsidR="008B4336" w:rsidRDefault="008B4336" w:rsidP="00737262">
            <w:r>
              <w:rPr>
                <w:rFonts w:eastAsia="Arial" w:cs="Arial"/>
              </w:rPr>
              <w:t>Aprire l'app mobile. Accedere alla schermata di scansione. Puntare la fotocamera verso un oggetto. Osservare la fluidità del feed video per almeno 30 secondi senza interrompere la sessione.</w:t>
            </w:r>
          </w:p>
        </w:tc>
      </w:tr>
      <w:tr w:rsidR="008B4336" w14:paraId="167A225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159BA"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C21D1" w14:textId="77777777" w:rsidR="008B4336" w:rsidRDefault="008B4336" w:rsidP="00737262">
            <w:r>
              <w:rPr>
                <w:rFonts w:eastAsia="Arial" w:cs="Arial"/>
              </w:rPr>
              <w:t>Il feed video è fluido senza lag o blocchi evidenti. Il frame rate è percettivamente accettabile per l'utilizzo.</w:t>
            </w:r>
          </w:p>
        </w:tc>
      </w:tr>
    </w:tbl>
    <w:p w14:paraId="7D8F2EF7" w14:textId="77777777" w:rsidR="008B4336" w:rsidRDefault="008B4336"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091"/>
        <w:gridCol w:w="2274"/>
        <w:gridCol w:w="3387"/>
      </w:tblGrid>
      <w:tr w:rsidR="008B4336" w14:paraId="5CAA7A4E"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2F3C09B" w14:textId="77777777" w:rsidR="008B4336" w:rsidRDefault="008B4336"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30EBD4" w14:textId="36D70070" w:rsidR="008B4336" w:rsidRDefault="008B4336" w:rsidP="00737262">
            <w:r>
              <w:rPr>
                <w:rFonts w:eastAsia="Arial" w:cs="Arial"/>
                <w:b/>
                <w:bCs/>
              </w:rPr>
              <w:t>TC-003</w:t>
            </w:r>
            <w:r>
              <w:rPr>
                <w:rFonts w:eastAsia="Arial" w:cs="Arial"/>
                <w:b/>
                <w:bCs/>
              </w:rPr>
              <w:b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BD3DEAF"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12C208" w14:textId="77777777" w:rsidR="008B4336" w:rsidRDefault="008B4336" w:rsidP="00737262">
            <w:r>
              <w:rPr>
                <w:rFonts w:eastAsia="Arial" w:cs="Arial"/>
              </w:rPr>
              <w:t>Riconoscimento oggetto con accuratezza superiore all'85%</w:t>
            </w:r>
          </w:p>
        </w:tc>
      </w:tr>
      <w:tr w:rsidR="00A6564B" w14:paraId="3EB813A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22F488"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0BB1FD" w14:textId="77777777" w:rsidR="008B4336" w:rsidRDefault="008B4336" w:rsidP="00737262">
            <w:r>
              <w:rPr>
                <w:rFonts w:eastAsia="Arial" w:cs="Arial"/>
              </w:rPr>
              <w:t>Verificare che il modello AI riconosca correttamente almeno l'85% degli oggetti appartenenti al magazzino su un campione di test.</w:t>
            </w:r>
          </w:p>
        </w:tc>
      </w:tr>
      <w:tr w:rsidR="00A6564B" w14:paraId="2BBBC7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78261"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B1955D" w14:textId="7BB28271" w:rsidR="008B4336" w:rsidRDefault="008B4336" w:rsidP="00737262">
            <w:r>
              <w:rPr>
                <w:rFonts w:eastAsia="Arial" w:cs="Arial"/>
              </w:rPr>
              <w:t>Modello AI addestrato. Dataset di test con tutti gli oggetti (5) distinti con immagini di riferimento. App mobile configurata</w:t>
            </w:r>
            <w:r w:rsidR="00A6564B">
              <w:rPr>
                <w:rFonts w:eastAsia="Arial" w:cs="Arial"/>
              </w:rPr>
              <w:t xml:space="preserve">, connessa a Internet e </w:t>
            </w:r>
            <w:r>
              <w:rPr>
                <w:rFonts w:eastAsia="Arial" w:cs="Arial"/>
              </w:rPr>
              <w:t>connessa al database.</w:t>
            </w:r>
          </w:p>
        </w:tc>
      </w:tr>
      <w:tr w:rsidR="00A6564B" w14:paraId="4D51F10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D80AD6"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4A81B" w14:textId="77777777" w:rsidR="008B4336" w:rsidRDefault="008B4336" w:rsidP="00737262">
            <w:r>
              <w:rPr>
                <w:rFonts w:eastAsia="Arial" w:cs="Arial"/>
              </w:rPr>
              <w:t>Per ciascun oggetto del dataset di test: aprire l'app mobile, puntare la fotocamera sull'oggetto, attendere il risultato del riconoscimento, annotare se il risultato è corretto o errato. Calcolare la percentuale di riconoscimenti corretti sul totale dei test effettuati.</w:t>
            </w:r>
          </w:p>
        </w:tc>
      </w:tr>
      <w:tr w:rsidR="00A6564B" w14:paraId="16ACA8F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982528"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64F49" w14:textId="77777777" w:rsidR="008B4336" w:rsidRDefault="008B4336" w:rsidP="00737262">
            <w:r>
              <w:rPr>
                <w:rFonts w:eastAsia="Arial" w:cs="Arial"/>
              </w:rPr>
              <w:t>La percentuale di riconoscimenti corretti è pari o superiore all'85% sul campione di test.</w:t>
            </w:r>
          </w:p>
        </w:tc>
      </w:tr>
    </w:tbl>
    <w:p w14:paraId="4D675639" w14:textId="77777777" w:rsidR="00A6564B" w:rsidRDefault="00A6564B">
      <w:bookmarkStart w:id="60" w:name="_Toc461179225"/>
    </w:p>
    <w:p w14:paraId="5CD21ED4" w14:textId="77777777" w:rsidR="00A6564B" w:rsidRDefault="00A6564B">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2156"/>
        <w:gridCol w:w="2331"/>
        <w:gridCol w:w="3166"/>
      </w:tblGrid>
      <w:tr w:rsidR="00A6564B" w14:paraId="3A147C21"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3FD4681" w14:textId="77777777" w:rsidR="00A6564B" w:rsidRDefault="00A6564B"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69D14" w14:textId="4DEBA063" w:rsidR="00A6564B" w:rsidRDefault="00A6564B" w:rsidP="00737262">
            <w:r>
              <w:rPr>
                <w:rFonts w:eastAsia="Arial" w:cs="Arial"/>
                <w:b/>
                <w:bCs/>
              </w:rPr>
              <w:t>TC-004</w:t>
            </w:r>
            <w:r>
              <w:rPr>
                <w:rFonts w:eastAsia="Arial" w:cs="Arial"/>
                <w:b/>
                <w:bCs/>
              </w:rPr>
              <w:b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544D66A"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28BA8" w14:textId="77777777" w:rsidR="00A6564B" w:rsidRDefault="00A6564B" w:rsidP="00737262">
            <w:r>
              <w:rPr>
                <w:rFonts w:eastAsia="Arial" w:cs="Arial"/>
              </w:rPr>
              <w:t>Gestione oggetto non riconosciuto dal modello AI</w:t>
            </w:r>
          </w:p>
        </w:tc>
      </w:tr>
      <w:tr w:rsidR="00A6564B" w14:paraId="1F36569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EADE7F"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6862D" w14:textId="77777777" w:rsidR="00A6564B" w:rsidRDefault="00A6564B" w:rsidP="00737262">
            <w:r>
              <w:rPr>
                <w:rFonts w:eastAsia="Arial" w:cs="Arial"/>
              </w:rPr>
              <w:t>Verificare che il sistema gestisca correttamente i casi in cui il modello AI non riesce a identificare l'oggetto inquadrato.</w:t>
            </w:r>
          </w:p>
        </w:tc>
      </w:tr>
      <w:tr w:rsidR="00A6564B" w14:paraId="44EAB6F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A4F4C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4FAE9F" w14:textId="23C3207C" w:rsidR="00A6564B" w:rsidRDefault="00A6564B" w:rsidP="00737262">
            <w:r>
              <w:rPr>
                <w:rFonts w:eastAsia="Arial" w:cs="Arial"/>
              </w:rPr>
              <w:t>App mobile attiva. Oggetto non presente nel dataset di training del modello. Connessione a Internet</w:t>
            </w:r>
          </w:p>
        </w:tc>
      </w:tr>
      <w:tr w:rsidR="00A6564B" w14:paraId="037E600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7940B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3883C" w14:textId="77777777" w:rsidR="00A6564B" w:rsidRDefault="00A6564B" w:rsidP="00737262">
            <w:r>
              <w:rPr>
                <w:rFonts w:eastAsia="Arial" w:cs="Arial"/>
              </w:rPr>
              <w:t>Aprire l'app mobile. Puntare la fotocamera verso un oggetto non presente nel dataset di training (es. un oggetto personale non catalogato). Attendere il risultato del riconoscimento.</w:t>
            </w:r>
          </w:p>
        </w:tc>
      </w:tr>
      <w:tr w:rsidR="00A6564B" w14:paraId="1FC2934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35EA18"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26B7F" w14:textId="77777777" w:rsidR="00A6564B" w:rsidRDefault="00A6564B" w:rsidP="00737262">
            <w:r>
              <w:rPr>
                <w:rFonts w:eastAsia="Arial" w:cs="Arial"/>
              </w:rPr>
              <w:t>Il sistema mostra un messaggio di errore o un fallback coerente (es. 'Oggetto non riconosciuto') senza andare in crash.</w:t>
            </w:r>
          </w:p>
        </w:tc>
      </w:tr>
    </w:tbl>
    <w:p w14:paraId="06989762" w14:textId="77777777" w:rsidR="00A6564B" w:rsidRDefault="00A6564B" w:rsidP="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2202"/>
        <w:gridCol w:w="2389"/>
        <w:gridCol w:w="3144"/>
      </w:tblGrid>
      <w:tr w:rsidR="00A6564B" w14:paraId="560738C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62E376"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D0972" w14:textId="0BA0CF80" w:rsidR="00A6564B" w:rsidRDefault="00A6564B" w:rsidP="00737262">
            <w:r>
              <w:rPr>
                <w:rFonts w:eastAsia="Arial" w:cs="Arial"/>
                <w:b/>
                <w:bCs/>
              </w:rPr>
              <w:t>TC-005</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2205A9E"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413125" w14:textId="77777777" w:rsidR="00A6564B" w:rsidRDefault="00A6564B" w:rsidP="00737262">
            <w:r>
              <w:rPr>
                <w:rFonts w:eastAsia="Arial" w:cs="Arial"/>
              </w:rPr>
              <w:t>Creazione di un nuovo oggetto nel database (CRUD - Create)</w:t>
            </w:r>
          </w:p>
        </w:tc>
      </w:tr>
      <w:tr w:rsidR="00A6564B" w14:paraId="706D8C9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ADAB9"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5EBA3" w14:textId="6384B5AA" w:rsidR="00A6564B" w:rsidRDefault="00A6564B" w:rsidP="00737262">
            <w:r>
              <w:rPr>
                <w:rFonts w:eastAsia="Arial" w:cs="Arial"/>
              </w:rPr>
              <w:t>Verificare che un admin</w:t>
            </w:r>
            <w:r w:rsidR="007B6B63">
              <w:rPr>
                <w:rFonts w:eastAsia="Arial" w:cs="Arial"/>
              </w:rPr>
              <w:t xml:space="preserve"> o un operatore</w:t>
            </w:r>
            <w:r>
              <w:rPr>
                <w:rFonts w:eastAsia="Arial" w:cs="Arial"/>
              </w:rPr>
              <w:t xml:space="preserve"> possa creare un nuovo oggetto nel sistema tramite la web dashboard, con tutti i campi obbligatori compilati.</w:t>
            </w:r>
          </w:p>
        </w:tc>
      </w:tr>
      <w:tr w:rsidR="00A6564B" w14:paraId="5641A4A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B6E4B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71A131" w14:textId="44714A85" w:rsidR="00A6564B" w:rsidRDefault="00A6564B" w:rsidP="00737262">
            <w:r>
              <w:rPr>
                <w:rFonts w:eastAsia="Arial" w:cs="Arial"/>
              </w:rPr>
              <w:t>Utente autenticato con ruolo admin/operator sulla web dashboard. Almeno un warehouse, una corsia e uno scaffale attivi presenti nel sistema.</w:t>
            </w:r>
          </w:p>
        </w:tc>
      </w:tr>
      <w:tr w:rsidR="00A6564B" w14:paraId="406C19D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574C74"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CBC2E" w14:textId="77777777" w:rsidR="00A6564B" w:rsidRDefault="00A6564B" w:rsidP="00737262">
            <w:r>
              <w:rPr>
                <w:rFonts w:eastAsia="Arial" w:cs="Arial"/>
              </w:rPr>
              <w:t>Accedere alla dashboard. Navigare alla sezione 'Objects'. Cliccare su 'Add Object'. Compilare i campi: nome, warehouse, corsia, scaffale, proprietà fisiche e quantità. Cliccare su 'Add Object' per confermare. Verificare che l'oggetto compaia nell'elenco.</w:t>
            </w:r>
          </w:p>
        </w:tc>
      </w:tr>
      <w:tr w:rsidR="00A6564B" w14:paraId="6F8E81B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27FA8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5047" w14:textId="77777777" w:rsidR="00A6564B" w:rsidRDefault="00A6564B" w:rsidP="00737262">
            <w:r>
              <w:rPr>
                <w:rFonts w:eastAsia="Arial" w:cs="Arial"/>
              </w:rPr>
              <w:t>L'oggetto viene creato correttamente e appare nell'elenco degli oggetti con tutti i dati inseriti.</w:t>
            </w:r>
          </w:p>
        </w:tc>
      </w:tr>
    </w:tbl>
    <w:p w14:paraId="7D04F695"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2102"/>
        <w:gridCol w:w="2269"/>
        <w:gridCol w:w="3236"/>
      </w:tblGrid>
      <w:tr w:rsidR="00A6564B" w14:paraId="4AD3BA4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E5E9C53"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FDE9D" w14:textId="1C2AA6CB" w:rsidR="00A6564B" w:rsidRDefault="00A6564B" w:rsidP="00737262">
            <w:r>
              <w:rPr>
                <w:rFonts w:eastAsia="Arial" w:cs="Arial"/>
                <w:b/>
                <w:bCs/>
              </w:rPr>
              <w:t>TC-006</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62C0B4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BA296A" w14:textId="77777777" w:rsidR="00A6564B" w:rsidRDefault="00A6564B" w:rsidP="00737262">
            <w:r>
              <w:rPr>
                <w:rFonts w:eastAsia="Arial" w:cs="Arial"/>
              </w:rPr>
              <w:t>Lettura e visualizzazione oggetti nel database (CRUD - Read)</w:t>
            </w:r>
          </w:p>
        </w:tc>
      </w:tr>
      <w:tr w:rsidR="00A6564B" w14:paraId="14FC3DD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9ED9F0"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BAE57" w14:textId="77777777" w:rsidR="00A6564B" w:rsidRDefault="00A6564B" w:rsidP="00737262">
            <w:r>
              <w:rPr>
                <w:rFonts w:eastAsia="Arial" w:cs="Arial"/>
              </w:rPr>
              <w:t>Verificare che la dashboard mostri correttamente l'elenco di tutti gli oggetti presenti nel magazzino con le relative informazioni.</w:t>
            </w:r>
          </w:p>
        </w:tc>
      </w:tr>
      <w:tr w:rsidR="00A6564B" w14:paraId="46D10D5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DDFD3C"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8B83E" w14:textId="2B4D753E" w:rsidR="00A6564B" w:rsidRDefault="00A6564B" w:rsidP="00737262">
            <w:r>
              <w:rPr>
                <w:rFonts w:eastAsia="Arial" w:cs="Arial"/>
              </w:rPr>
              <w:t>Almeno un oggetto presente nel database.</w:t>
            </w:r>
          </w:p>
        </w:tc>
      </w:tr>
      <w:tr w:rsidR="00A6564B" w14:paraId="2349C3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AD04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13FFD1" w14:textId="77777777" w:rsidR="00A6564B" w:rsidRDefault="00A6564B" w:rsidP="00737262">
            <w:r>
              <w:rPr>
                <w:rFonts w:eastAsia="Arial" w:cs="Arial"/>
              </w:rPr>
              <w:t>Accedere alla dashboard. Navigare alla sezione 'Objects'. Osservare la tabella degli oggetti. Cliccare su una riga per visualizzare il dettaglio dell'oggetto.</w:t>
            </w:r>
          </w:p>
        </w:tc>
      </w:tr>
      <w:tr w:rsidR="00A6564B" w14:paraId="4FCB26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D35ACA"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EE59A" w14:textId="77777777" w:rsidR="00A6564B" w:rsidRDefault="00A6564B" w:rsidP="00737262">
            <w:r>
              <w:rPr>
                <w:rFonts w:eastAsia="Arial" w:cs="Arial"/>
              </w:rPr>
              <w:t>La lista degli oggetti viene caricata correttamente. Il dettaglio mostra nome, posizione, proprietà fisiche, quantità e stato AI.</w:t>
            </w:r>
          </w:p>
        </w:tc>
      </w:tr>
    </w:tbl>
    <w:p w14:paraId="7BA193BB" w14:textId="1DECAA53" w:rsidR="00A6564B" w:rsidRDefault="00A6564B"/>
    <w:p w14:paraId="1B4F02DA" w14:textId="77777777" w:rsidR="00A6564B" w:rsidRDefault="00A6564B">
      <w:r>
        <w:br w:type="page"/>
      </w:r>
    </w:p>
    <w:p w14:paraId="7BDE6599"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7"/>
        <w:gridCol w:w="2221"/>
        <w:gridCol w:w="2406"/>
        <w:gridCol w:w="3086"/>
      </w:tblGrid>
      <w:tr w:rsidR="00A6564B" w14:paraId="2E2C7C7D"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58A7F20"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BC2C" w14:textId="5812AED3" w:rsidR="00A6564B" w:rsidRDefault="00A6564B" w:rsidP="00737262">
            <w:r>
              <w:rPr>
                <w:rFonts w:eastAsia="Arial" w:cs="Arial"/>
                <w:b/>
                <w:bCs/>
              </w:rPr>
              <w:t>TC-007</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7AEE41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64" w14:textId="77777777" w:rsidR="00A6564B" w:rsidRDefault="00A6564B" w:rsidP="00737262">
            <w:r>
              <w:rPr>
                <w:rFonts w:eastAsia="Arial" w:cs="Arial"/>
              </w:rPr>
              <w:t>Modifica di un oggetto esistente (CRUD - Update)</w:t>
            </w:r>
          </w:p>
        </w:tc>
      </w:tr>
      <w:tr w:rsidR="00A6564B" w14:paraId="2AA0318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B093FC"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A1CD0" w14:textId="18429314" w:rsidR="00A6564B" w:rsidRDefault="00A6564B" w:rsidP="00737262">
            <w:r>
              <w:rPr>
                <w:rFonts w:eastAsia="Arial" w:cs="Arial"/>
              </w:rPr>
              <w:t>Verificare che un admin</w:t>
            </w:r>
            <w:r w:rsidR="00896269">
              <w:rPr>
                <w:rFonts w:eastAsia="Arial" w:cs="Arial"/>
              </w:rPr>
              <w:t xml:space="preserve"> o operator</w:t>
            </w:r>
            <w:r>
              <w:rPr>
                <w:rFonts w:eastAsia="Arial" w:cs="Arial"/>
              </w:rPr>
              <w:t xml:space="preserve"> possa modificare i dati di un oggetto esistente tramite la web dashboard.</w:t>
            </w:r>
          </w:p>
        </w:tc>
      </w:tr>
      <w:tr w:rsidR="00A6564B" w14:paraId="64644B0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99CDD4"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A3587" w14:textId="7D46FD88" w:rsidR="00A6564B" w:rsidRDefault="00A6564B" w:rsidP="00737262">
            <w:r>
              <w:rPr>
                <w:rFonts w:eastAsia="Arial" w:cs="Arial"/>
              </w:rPr>
              <w:t>Utente autenticato con ruolo admin</w:t>
            </w:r>
            <w:r w:rsidR="00896269">
              <w:rPr>
                <w:rFonts w:eastAsia="Arial" w:cs="Arial"/>
              </w:rPr>
              <w:t xml:space="preserve"> o opeartor</w:t>
            </w:r>
            <w:r>
              <w:rPr>
                <w:rFonts w:eastAsia="Arial" w:cs="Arial"/>
              </w:rPr>
              <w:t>. Almeno un oggetto presente nel database.</w:t>
            </w:r>
          </w:p>
        </w:tc>
      </w:tr>
      <w:tr w:rsidR="00A6564B" w14:paraId="32480B9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9EC386"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FDB2C" w14:textId="77777777" w:rsidR="00A6564B" w:rsidRDefault="00A6564B" w:rsidP="00737262">
            <w:r>
              <w:rPr>
                <w:rFonts w:eastAsia="Arial" w:cs="Arial"/>
              </w:rPr>
              <w:t>Accedere alla dashboard. Navigare alla sezione 'Objects'. Cliccare su un oggetto per aprirne il dettaglio. Modificare uno o più campi (es. nome, quantità). Salvare le modifiche. Tornare alla lista e verificare che i dati siano aggiornati.</w:t>
            </w:r>
          </w:p>
        </w:tc>
      </w:tr>
      <w:tr w:rsidR="00A6564B" w14:paraId="7F1034E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F25DB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189CC" w14:textId="77777777" w:rsidR="00A6564B" w:rsidRDefault="00A6564B" w:rsidP="00737262">
            <w:r>
              <w:rPr>
                <w:rFonts w:eastAsia="Arial" w:cs="Arial"/>
              </w:rPr>
              <w:t>Le modifiche vengono salvate correttamente su Firestore. I dati aggiornati vengono visualizzati immediatamente nella dashboard.</w:t>
            </w:r>
          </w:p>
        </w:tc>
      </w:tr>
    </w:tbl>
    <w:p w14:paraId="3137A5EE"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9"/>
        <w:gridCol w:w="2152"/>
        <w:gridCol w:w="2335"/>
        <w:gridCol w:w="3234"/>
      </w:tblGrid>
      <w:tr w:rsidR="00896269" w14:paraId="25AF46A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A0BFDA2"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0DFED3" w14:textId="7F0B234C" w:rsidR="00896269" w:rsidRDefault="00896269" w:rsidP="00737262">
            <w:r>
              <w:rPr>
                <w:rFonts w:eastAsia="Arial" w:cs="Arial"/>
                <w:b/>
                <w:bCs/>
              </w:rPr>
              <w:t>TC-008</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8F5CFBA"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EDBB3" w14:textId="77777777" w:rsidR="00896269" w:rsidRDefault="00896269" w:rsidP="00737262">
            <w:r>
              <w:rPr>
                <w:rFonts w:eastAsia="Arial" w:cs="Arial"/>
              </w:rPr>
              <w:t>Eliminazione di un oggetto (CRUD - Delete)</w:t>
            </w:r>
          </w:p>
        </w:tc>
      </w:tr>
      <w:tr w:rsidR="00896269" w14:paraId="1445F42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3672B2"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DB046F" w14:textId="52116BA0" w:rsidR="00896269" w:rsidRDefault="00896269" w:rsidP="00737262">
            <w:r>
              <w:rPr>
                <w:rFonts w:eastAsia="Arial" w:cs="Arial"/>
              </w:rPr>
              <w:t>Verificare che un admin o operator possa eliminare un oggetto dalla dashboard e che venga richiesta una conferma prima della cancellazione.</w:t>
            </w:r>
          </w:p>
        </w:tc>
      </w:tr>
      <w:tr w:rsidR="00896269" w14:paraId="7896572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B3A613"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F70C0E" w14:textId="7355CD11" w:rsidR="00896269" w:rsidRDefault="00896269" w:rsidP="00737262">
            <w:r>
              <w:rPr>
                <w:rFonts w:eastAsia="Arial" w:cs="Arial"/>
              </w:rPr>
              <w:t>Utente autenticato con ruolo admin o operator. Almeno un oggetto presente nel database.</w:t>
            </w:r>
          </w:p>
        </w:tc>
      </w:tr>
      <w:tr w:rsidR="00896269" w14:paraId="32E7648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9ADD8B"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31FDED" w14:textId="77777777" w:rsidR="00896269" w:rsidRDefault="00896269" w:rsidP="00737262">
            <w:r>
              <w:rPr>
                <w:rFonts w:eastAsia="Arial" w:cs="Arial"/>
              </w:rPr>
              <w:t>Accedere alla dashboard. Navigare alla sezione 'Objects'. Cliccare sul pulsante 'Delete' su una riga. Verificare che compaia il dialog di conferma. Confermare l'eliminazione. Verificare che l'oggetto non sia più presente nell'elenco.</w:t>
            </w:r>
          </w:p>
        </w:tc>
      </w:tr>
      <w:tr w:rsidR="00896269" w14:paraId="52ACDE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08A3C6"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FD21F" w14:textId="77777777" w:rsidR="00896269" w:rsidRDefault="00896269" w:rsidP="00737262">
            <w:r>
              <w:rPr>
                <w:rFonts w:eastAsia="Arial" w:cs="Arial"/>
              </w:rPr>
              <w:t>Il dialog di conferma viene mostrato prima dell'eliminazione. Dopo la conferma, l'oggetto viene rimosso dall'elenco e da Firestore.</w:t>
            </w:r>
          </w:p>
        </w:tc>
      </w:tr>
    </w:tbl>
    <w:p w14:paraId="6FC35BEF"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2146"/>
        <w:gridCol w:w="2319"/>
        <w:gridCol w:w="3164"/>
      </w:tblGrid>
      <w:tr w:rsidR="00896269" w14:paraId="131CCB3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EAE5436"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15098" w14:textId="640E521A" w:rsidR="00896269" w:rsidRPr="00896269" w:rsidRDefault="00896269" w:rsidP="00737262">
            <w:pPr>
              <w:rPr>
                <w:rFonts w:eastAsia="Arial" w:cs="Arial"/>
                <w:b/>
                <w:bCs/>
              </w:rPr>
            </w:pPr>
            <w:r>
              <w:rPr>
                <w:rFonts w:eastAsia="Arial" w:cs="Arial"/>
                <w:b/>
                <w:bCs/>
              </w:rPr>
              <w:t>TC-009</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EDD9ACD"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8A489" w14:textId="77777777" w:rsidR="00896269" w:rsidRDefault="00896269" w:rsidP="00737262">
            <w:r>
              <w:rPr>
                <w:rFonts w:eastAsia="Arial" w:cs="Arial"/>
              </w:rPr>
              <w:t>Oggetto con is_ai=false presente nel database ma non riconoscibile dall'AI</w:t>
            </w:r>
          </w:p>
        </w:tc>
      </w:tr>
      <w:tr w:rsidR="00896269" w14:paraId="4A7A94E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AC3C8B"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9B723E" w14:textId="77777777" w:rsidR="00896269" w:rsidRDefault="00896269" w:rsidP="00737262">
            <w:r>
              <w:rPr>
                <w:rFonts w:eastAsia="Arial" w:cs="Arial"/>
              </w:rPr>
              <w:t>Verificare che un oggetto possa esistere nel database anche se il campo is_ai è disattivato, e che ciò non generi errori nel sistema.</w:t>
            </w:r>
          </w:p>
        </w:tc>
      </w:tr>
      <w:tr w:rsidR="00896269" w14:paraId="5B60ED0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AE6C34"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9F961" w14:textId="1382A965" w:rsidR="00896269" w:rsidRDefault="00896269" w:rsidP="00737262">
            <w:r>
              <w:rPr>
                <w:rFonts w:eastAsia="Arial" w:cs="Arial"/>
              </w:rPr>
              <w:t>Utente autenticato con ruolo admin o operator. Accesso alla sezione Objects.</w:t>
            </w:r>
          </w:p>
        </w:tc>
      </w:tr>
      <w:tr w:rsidR="00896269" w14:paraId="6BD4CC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7324B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54C9F6" w14:textId="77777777" w:rsidR="00896269" w:rsidRDefault="00896269" w:rsidP="00737262">
            <w:r>
              <w:rPr>
                <w:rFonts w:eastAsia="Arial" w:cs="Arial"/>
              </w:rPr>
              <w:t>Creare un nuovo oggetto con il toggle 'Active AI' disattivato. Salvare l'oggetto. Verificare che l'oggetto sia presente nell'elenco con la colonna AI che mostra 'Disabled'.</w:t>
            </w:r>
          </w:p>
        </w:tc>
      </w:tr>
      <w:tr w:rsidR="00896269" w14:paraId="18F16D5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C05258"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23DD66" w14:textId="77777777" w:rsidR="00896269" w:rsidRDefault="00896269" w:rsidP="00737262">
            <w:r>
              <w:rPr>
                <w:rFonts w:eastAsia="Arial" w:cs="Arial"/>
              </w:rPr>
              <w:t>L'oggetto viene creato senza ai_class_id. La colonna AI mostra 'Disabled'. Nessun errore viene generato.</w:t>
            </w:r>
          </w:p>
        </w:tc>
      </w:tr>
    </w:tbl>
    <w:p w14:paraId="7BC3B972" w14:textId="3352707E" w:rsidR="00896269" w:rsidRDefault="00896269"/>
    <w:p w14:paraId="7CB25761" w14:textId="77777777" w:rsidR="00896269" w:rsidRDefault="00896269">
      <w:r>
        <w:br w:type="page"/>
      </w:r>
    </w:p>
    <w:p w14:paraId="3E0DD288"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5"/>
        <w:gridCol w:w="2100"/>
        <w:gridCol w:w="2279"/>
        <w:gridCol w:w="3336"/>
      </w:tblGrid>
      <w:tr w:rsidR="00896269" w14:paraId="095E8853"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971C273"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3DA0DA" w14:textId="3DA666EC" w:rsidR="00896269" w:rsidRDefault="00896269" w:rsidP="00737262">
            <w:r>
              <w:rPr>
                <w:rFonts w:eastAsia="Arial" w:cs="Arial"/>
                <w:b/>
                <w:bCs/>
              </w:rPr>
              <w:t>TC-010</w:t>
            </w:r>
            <w:r>
              <w:rPr>
                <w:rFonts w:eastAsia="Arial" w:cs="Arial"/>
                <w:b/>
                <w:bCs/>
              </w:rPr>
              <w:b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3509453"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718C8" w14:textId="77777777" w:rsidR="00896269" w:rsidRDefault="00896269" w:rsidP="00737262">
            <w:r>
              <w:rPr>
                <w:rFonts w:eastAsia="Arial" w:cs="Arial"/>
              </w:rPr>
              <w:t>Visualizzazione del risultato con dati dell'oggetto riconosciuto</w:t>
            </w:r>
          </w:p>
        </w:tc>
      </w:tr>
      <w:tr w:rsidR="00896269" w14:paraId="1C4112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A09F90"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60EC2" w14:textId="77777777" w:rsidR="00896269" w:rsidRDefault="00896269" w:rsidP="00737262">
            <w:r>
              <w:rPr>
                <w:rFonts w:eastAsia="Arial" w:cs="Arial"/>
              </w:rPr>
              <w:t>Verificare che dopo il riconoscimento di un oggetto, l'app mobile mostri correttamente le informazioni dell'oggetto recuperate da Firestore.</w:t>
            </w:r>
          </w:p>
        </w:tc>
      </w:tr>
      <w:tr w:rsidR="00896269" w14:paraId="1D36FA2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6413AF"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3DC4B" w14:textId="4AC77039" w:rsidR="00896269" w:rsidRDefault="00896269" w:rsidP="00737262">
            <w:r>
              <w:rPr>
                <w:rFonts w:eastAsia="Arial" w:cs="Arial"/>
              </w:rPr>
              <w:t>App mobile attiva. Oggetto con is_ai=true e ai_class_id presente nel database. Connessione al database e a Internet.</w:t>
            </w:r>
          </w:p>
        </w:tc>
      </w:tr>
      <w:tr w:rsidR="00896269" w14:paraId="6D5232E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28240D"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BFE28" w14:textId="77777777" w:rsidR="00896269" w:rsidRDefault="00896269" w:rsidP="00737262">
            <w:r>
              <w:rPr>
                <w:rFonts w:eastAsia="Arial" w:cs="Arial"/>
              </w:rPr>
              <w:t>Aprire l'app mobile. Puntare la fotocamera verso un oggetto catalogato con AI abilitata. Attendere il riconoscimento. Verificare che la schermata di dettaglio mostri nome, posizione in magazzino e livello di confidence.</w:t>
            </w:r>
          </w:p>
        </w:tc>
      </w:tr>
      <w:tr w:rsidR="00896269" w14:paraId="247CE30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7790C1"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8DE81" w14:textId="77777777" w:rsidR="00896269" w:rsidRDefault="00896269" w:rsidP="00737262">
            <w:r>
              <w:rPr>
                <w:rFonts w:eastAsia="Arial" w:cs="Arial"/>
              </w:rPr>
              <w:t>La ModalScreen mostra correttamente i dati dell'oggetto (nome, warehouse, corsia, scaffale) e la barra di confidence con il valore restituito dal modello.</w:t>
            </w:r>
          </w:p>
        </w:tc>
      </w:tr>
    </w:tbl>
    <w:p w14:paraId="777A7954"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4"/>
        <w:gridCol w:w="2278"/>
        <w:gridCol w:w="3278"/>
      </w:tblGrid>
      <w:tr w:rsidR="00896269" w14:paraId="34E1E6F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50AD4E"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57635" w14:textId="1363D1B3" w:rsidR="00896269" w:rsidRDefault="00896269" w:rsidP="00737262">
            <w:r>
              <w:rPr>
                <w:rFonts w:eastAsia="Arial" w:cs="Arial"/>
                <w:b/>
                <w:bCs/>
              </w:rPr>
              <w:t>TC-011</w:t>
            </w:r>
            <w:r>
              <w:rPr>
                <w:rFonts w:eastAsia="Arial" w:cs="Arial"/>
                <w:b/>
                <w:bCs/>
              </w:rPr>
              <w:b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364A62C"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7B470" w14:textId="77777777" w:rsidR="00896269" w:rsidRDefault="00896269" w:rsidP="00737262">
            <w:r>
              <w:rPr>
                <w:rFonts w:eastAsia="Arial" w:cs="Arial"/>
              </w:rPr>
              <w:t>Feedback visivo durante il riconoscimento – fallback in caso di errore</w:t>
            </w:r>
          </w:p>
        </w:tc>
      </w:tr>
      <w:tr w:rsidR="00896269" w14:paraId="3C75EED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671129"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0A33E6" w14:textId="77777777" w:rsidR="00896269" w:rsidRDefault="00896269" w:rsidP="00737262">
            <w:r>
              <w:rPr>
                <w:rFonts w:eastAsia="Arial" w:cs="Arial"/>
              </w:rPr>
              <w:t>Verificare che la schermata di dettaglio gestisca correttamente il caso in cui i dati dell'oggetto non siano recuperabili da Firestore.</w:t>
            </w:r>
          </w:p>
        </w:tc>
      </w:tr>
      <w:tr w:rsidR="00896269" w14:paraId="0A365A6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59C592"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FD1C5F" w14:textId="7EFA3E44" w:rsidR="00896269" w:rsidRDefault="00896269" w:rsidP="00737262">
            <w:r>
              <w:rPr>
                <w:rFonts w:eastAsia="Arial" w:cs="Arial"/>
              </w:rPr>
              <w:t>App mobile attiva. Oggetto riconosciuto dall'AI ma non presente nel database Firestore (ai_class_id non corrisponde a nessun documento). Connessione al database e a Internet</w:t>
            </w:r>
          </w:p>
        </w:tc>
      </w:tr>
      <w:tr w:rsidR="00896269" w14:paraId="77F1687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36FED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BDE70" w14:textId="77777777" w:rsidR="00896269" w:rsidRDefault="00896269" w:rsidP="00737262">
            <w:r>
              <w:rPr>
                <w:rFonts w:eastAsia="Arial" w:cs="Arial"/>
              </w:rPr>
              <w:t>Aprire l'app mobile. Puntare la fotocamera verso un oggetto riconosciuto dall'AI ma non censito nel database. Attendere il risultato.</w:t>
            </w:r>
          </w:p>
        </w:tc>
      </w:tr>
      <w:tr w:rsidR="00896269" w14:paraId="3518DE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40BDB3"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BA3F3C" w14:textId="77777777" w:rsidR="00896269" w:rsidRDefault="00896269" w:rsidP="00737262">
            <w:r>
              <w:rPr>
                <w:rFonts w:eastAsia="Arial" w:cs="Arial"/>
              </w:rPr>
              <w:t>La schermata mostra dati di fallback coerenti invece di crashare. Nessun errore non gestito viene presentato all'utente.</w:t>
            </w:r>
          </w:p>
        </w:tc>
      </w:tr>
    </w:tbl>
    <w:p w14:paraId="24E8FACE"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2102"/>
        <w:gridCol w:w="2287"/>
        <w:gridCol w:w="3381"/>
      </w:tblGrid>
      <w:tr w:rsidR="00CD2239" w14:paraId="03AC9DC5"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F178FA7"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ED9A8" w14:textId="6818A8CA" w:rsidR="00CD2239" w:rsidRDefault="00CD2239" w:rsidP="00737262">
            <w:r>
              <w:rPr>
                <w:rFonts w:eastAsia="Arial" w:cs="Arial"/>
                <w:b/>
                <w:bCs/>
              </w:rPr>
              <w:t>TC-012</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720A94B"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0B82FA" w14:textId="77777777" w:rsidR="00CD2239" w:rsidRDefault="00CD2239" w:rsidP="00737262">
            <w:r>
              <w:rPr>
                <w:rFonts w:eastAsia="Arial" w:cs="Arial"/>
              </w:rPr>
              <w:t>Visualizzazione elenco oggetti con ricerca per nome</w:t>
            </w:r>
          </w:p>
        </w:tc>
      </w:tr>
      <w:tr w:rsidR="00CD2239" w14:paraId="0FBBB06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2D463E"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C6A6D" w14:textId="77777777" w:rsidR="00CD2239" w:rsidRDefault="00CD2239" w:rsidP="00737262">
            <w:r>
              <w:rPr>
                <w:rFonts w:eastAsia="Arial" w:cs="Arial"/>
              </w:rPr>
              <w:t>Verificare che la funzione di ricerca nella pagina Objects filtri correttamente gli oggetti per nome.</w:t>
            </w:r>
          </w:p>
        </w:tc>
      </w:tr>
      <w:tr w:rsidR="00CD2239" w14:paraId="189ACFF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6AA92C"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8C357" w14:textId="77777777" w:rsidR="00CD2239" w:rsidRDefault="00CD2239" w:rsidP="00737262">
            <w:r>
              <w:rPr>
                <w:rFonts w:eastAsia="Arial" w:cs="Arial"/>
              </w:rPr>
              <w:t>Utente autenticato (o guest). Almeno 3 oggetti con nomi diversi presenti nel database.</w:t>
            </w:r>
          </w:p>
        </w:tc>
      </w:tr>
      <w:tr w:rsidR="00CD2239" w14:paraId="695FDA0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2873F9"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F5D100" w14:textId="77777777" w:rsidR="00CD2239" w:rsidRDefault="00CD2239" w:rsidP="00737262">
            <w:r>
              <w:rPr>
                <w:rFonts w:eastAsia="Arial" w:cs="Arial"/>
              </w:rPr>
              <w:t>Accedere alla dashboard nella sezione Objects. Digitare nella barra di ricerca parte del nome di un oggetto esistente. Verificare che la tabella mostri solo gli oggetti il cui nome corrisponde al testo inserito. Cancellare il testo di ricerca e verificare che vengano mostrati tutti gli oggetti.</w:t>
            </w:r>
          </w:p>
        </w:tc>
      </w:tr>
      <w:tr w:rsidR="00CD2239" w14:paraId="7BE949B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3BD6AC"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A74AB2" w14:textId="77777777" w:rsidR="00CD2239" w:rsidRDefault="00CD2239" w:rsidP="00737262">
            <w:r>
              <w:rPr>
                <w:rFonts w:eastAsia="Arial" w:cs="Arial"/>
              </w:rPr>
              <w:t>La tabella viene filtrata in tempo reale mostrando solo gli oggetti che corrispondono al criterio di ricerca. Rimuovendo il testo la lista torna completa.</w:t>
            </w:r>
          </w:p>
        </w:tc>
      </w:tr>
    </w:tbl>
    <w:p w14:paraId="59CFA49D" w14:textId="4879B245" w:rsidR="00CD2239" w:rsidRDefault="00CD2239"/>
    <w:p w14:paraId="7FB8E1A5" w14:textId="77777777" w:rsidR="00CD2239" w:rsidRDefault="00CD2239">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2199"/>
        <w:gridCol w:w="2393"/>
        <w:gridCol w:w="3206"/>
      </w:tblGrid>
      <w:tr w:rsidR="00CD2239" w14:paraId="37DB7642"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290A8B06" w14:textId="77777777" w:rsidR="00CD2239" w:rsidRDefault="00CD2239"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843DC0" w14:textId="027FE815" w:rsidR="00CD2239" w:rsidRDefault="00CD2239" w:rsidP="00737262">
            <w:r>
              <w:rPr>
                <w:rFonts w:eastAsia="Arial" w:cs="Arial"/>
                <w:b/>
                <w:bCs/>
              </w:rPr>
              <w:t>TC-013</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041A51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697D3" w14:textId="77777777" w:rsidR="00CD2239" w:rsidRDefault="00CD2239" w:rsidP="00737262">
            <w:r>
              <w:rPr>
                <w:rFonts w:eastAsia="Arial" w:cs="Arial"/>
              </w:rPr>
              <w:t>Operazioni CRUD su warehouse tramite dashboard</w:t>
            </w:r>
          </w:p>
        </w:tc>
      </w:tr>
      <w:tr w:rsidR="00CD2239" w14:paraId="79DBAB3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549E6F"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4F0E12" w14:textId="65B94459" w:rsidR="00CD2239" w:rsidRDefault="00CD2239" w:rsidP="00737262">
            <w:r>
              <w:rPr>
                <w:rFonts w:eastAsia="Arial" w:cs="Arial"/>
              </w:rPr>
              <w:t>Verificare che un admin o un operator possa creare, modificare ed eliminare un warehouse dalla pagina Warehouse Management.</w:t>
            </w:r>
          </w:p>
        </w:tc>
      </w:tr>
      <w:tr w:rsidR="00CD2239" w14:paraId="3573277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4465A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FC7723" w14:textId="77777777" w:rsidR="00CD2239" w:rsidRDefault="00CD2239" w:rsidP="00737262">
            <w:r>
              <w:rPr>
                <w:rFonts w:eastAsia="Arial" w:cs="Arial"/>
              </w:rPr>
              <w:t>Utente autenticato con ruolo admin. Nessun oggetto associato al warehouse da eliminare.</w:t>
            </w:r>
          </w:p>
        </w:tc>
      </w:tr>
      <w:tr w:rsidR="00CD2239" w14:paraId="6D76962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BF0C4E"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47C5A8" w14:textId="77777777" w:rsidR="00CD2239" w:rsidRDefault="00CD2239" w:rsidP="00737262">
            <w:r>
              <w:rPr>
                <w:rFonts w:eastAsia="Arial" w:cs="Arial"/>
              </w:rPr>
              <w:t>Accedere alla pagina Warehouse Management. Cliccare su 'Add Warehouse', inserire ID (formato WH_XXX), nome e descrizione, confermare. Verificare che il warehouse compaia nell'elenco. Cliccare sull'icona di modifica, cambiare il nome, salvare. Verificare l'aggiornamento. Cliccare su 'Delete', confermare l'eliminazione. Verificare che il warehouse sia rimosso.</w:t>
            </w:r>
          </w:p>
        </w:tc>
      </w:tr>
      <w:tr w:rsidR="00CD2239" w14:paraId="7519163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AFAA8"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EEA8E" w14:textId="77777777" w:rsidR="00CD2239" w:rsidRDefault="00CD2239" w:rsidP="00737262">
            <w:r>
              <w:rPr>
                <w:rFonts w:eastAsia="Arial" w:cs="Arial"/>
              </w:rPr>
              <w:t>Le operazioni di creazione, modifica ed eliminazione vengono eseguite correttamente. I dati aggiornati si riflettono immediatamente nell'interfaccia.</w:t>
            </w:r>
          </w:p>
        </w:tc>
      </w:tr>
    </w:tbl>
    <w:p w14:paraId="284A610B"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2"/>
        <w:gridCol w:w="2150"/>
        <w:gridCol w:w="2326"/>
        <w:gridCol w:w="3182"/>
      </w:tblGrid>
      <w:tr w:rsidR="00CD2239" w14:paraId="03055FD1"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2EE6263"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1393F" w14:textId="393D480D" w:rsidR="00CD2239" w:rsidRDefault="00CD2239" w:rsidP="00737262">
            <w:r>
              <w:rPr>
                <w:rFonts w:eastAsia="Arial" w:cs="Arial"/>
                <w:b/>
                <w:bCs/>
              </w:rPr>
              <w:t>TC-014</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73DF217"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D2BC7" w14:textId="77777777" w:rsidR="00CD2239" w:rsidRDefault="00CD2239" w:rsidP="00737262">
            <w:r>
              <w:rPr>
                <w:rFonts w:eastAsia="Arial" w:cs="Arial"/>
              </w:rPr>
              <w:t>Impossibilità di eliminare un warehouse contenente oggetti</w:t>
            </w:r>
          </w:p>
        </w:tc>
      </w:tr>
      <w:tr w:rsidR="00CD2239" w14:paraId="1B46D2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398555"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BCCE65" w14:textId="77777777" w:rsidR="00CD2239" w:rsidRDefault="00CD2239" w:rsidP="00737262">
            <w:r>
              <w:rPr>
                <w:rFonts w:eastAsia="Arial" w:cs="Arial"/>
              </w:rPr>
              <w:t>Verificare che il sistema impedisca l'eliminazione di un warehouse che contiene ancora oggetti, restituendo un errore appropriato.</w:t>
            </w:r>
          </w:p>
        </w:tc>
      </w:tr>
      <w:tr w:rsidR="00CD2239" w14:paraId="056CCD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FBC6FA"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0D1860" w14:textId="412B6498" w:rsidR="00CD2239" w:rsidRDefault="00CD2239" w:rsidP="00737262">
            <w:r>
              <w:rPr>
                <w:rFonts w:eastAsia="Arial" w:cs="Arial"/>
              </w:rPr>
              <w:t>Utente autenticato con ruolo admin o operator. Almeno un warehouse con almeno un oggetto associato presente nel database.</w:t>
            </w:r>
          </w:p>
        </w:tc>
      </w:tr>
      <w:tr w:rsidR="00CD2239" w14:paraId="09EC901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072670"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A654A" w14:textId="77777777" w:rsidR="00CD2239" w:rsidRDefault="00CD2239" w:rsidP="00737262">
            <w:r>
              <w:rPr>
                <w:rFonts w:eastAsia="Arial" w:cs="Arial"/>
              </w:rPr>
              <w:t>Accedere alla pagina Warehouse Management. Selezionare un warehouse che contiene oggetti. Cliccare sull'icona di eliminazione e confermare. Osservare il messaggio di risposta.</w:t>
            </w:r>
          </w:p>
        </w:tc>
      </w:tr>
      <w:tr w:rsidR="00CD2239" w14:paraId="56924C90"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618645"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8E7D2" w14:textId="77777777" w:rsidR="00CD2239" w:rsidRDefault="00CD2239" w:rsidP="00737262">
            <w:r>
              <w:rPr>
                <w:rFonts w:eastAsia="Arial" w:cs="Arial"/>
              </w:rPr>
              <w:t>Il sistema restituisce un errore 409 e mostra un toast con messaggio 'Can't delete warehouse with items on it'. Il warehouse rimane nell'elenco.</w:t>
            </w:r>
          </w:p>
        </w:tc>
      </w:tr>
    </w:tbl>
    <w:p w14:paraId="626B216E"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2221"/>
        <w:gridCol w:w="2413"/>
        <w:gridCol w:w="3141"/>
      </w:tblGrid>
      <w:tr w:rsidR="00CD2239" w14:paraId="6CAB3C16"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D484200"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8DBB6" w14:textId="1F2D6B4C" w:rsidR="00CD2239" w:rsidRDefault="00CD2239" w:rsidP="00737262">
            <w:r>
              <w:rPr>
                <w:rFonts w:eastAsia="Arial" w:cs="Arial"/>
                <w:b/>
                <w:bCs/>
              </w:rPr>
              <w:t>TC-015</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CB1833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030A35" w14:textId="19409EFE" w:rsidR="00CD2239" w:rsidRDefault="00CD2239" w:rsidP="00737262">
            <w:r>
              <w:rPr>
                <w:rFonts w:eastAsia="Arial" w:cs="Arial"/>
              </w:rPr>
              <w:t>Gestione corsie e scaffali, aggiunta e rimozione</w:t>
            </w:r>
          </w:p>
        </w:tc>
      </w:tr>
      <w:tr w:rsidR="00CD2239" w14:paraId="024EE48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2D17FA"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FD73C3" w14:textId="31D1001A" w:rsidR="00CD2239" w:rsidRDefault="00CD2239" w:rsidP="00737262">
            <w:r>
              <w:rPr>
                <w:rFonts w:eastAsia="Arial" w:cs="Arial"/>
              </w:rPr>
              <w:t>Verificare che un admin o un opeartor possa aggiungere una corsia a un warehouse esistente e uno scaffale a una corsia esistente.</w:t>
            </w:r>
          </w:p>
        </w:tc>
      </w:tr>
      <w:tr w:rsidR="00CD2239" w14:paraId="213A5B6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A2958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4ECDD0" w14:textId="7A84EF18" w:rsidR="00CD2239" w:rsidRDefault="00CD2239" w:rsidP="00737262">
            <w:r>
              <w:rPr>
                <w:rFonts w:eastAsia="Arial" w:cs="Arial"/>
              </w:rPr>
              <w:t>Utente autenticato con ruolo admin o operator. Almeno un warehouse presente nel sistema.</w:t>
            </w:r>
          </w:p>
        </w:tc>
      </w:tr>
      <w:tr w:rsidR="00CD2239" w14:paraId="2DC0DCE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D1A37C"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79ABCE" w14:textId="77777777" w:rsidR="00CD2239" w:rsidRDefault="00CD2239" w:rsidP="00737262">
            <w:r>
              <w:rPr>
                <w:rFonts w:eastAsia="Arial" w:cs="Arial"/>
              </w:rPr>
              <w:t>Accedere alla pagina Warehouse Management. Selezionare un warehouse. Cliccare su 'Add Aisle', inserire ID (formato lettera+numero, es. A1), nome e confermare. Verificare che la corsia appaia. Cliccare su 'Add Shelf' sulla corsia appena creata, inserire ID e nome, confermare. Verificare che lo scaffale appaia.</w:t>
            </w:r>
          </w:p>
        </w:tc>
      </w:tr>
      <w:tr w:rsidR="00CD2239" w14:paraId="29E5882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E81077"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CC910E" w14:textId="77777777" w:rsidR="00CD2239" w:rsidRDefault="00CD2239" w:rsidP="00737262">
            <w:r>
              <w:rPr>
                <w:rFonts w:eastAsia="Arial" w:cs="Arial"/>
              </w:rPr>
              <w:t>Corsia e scaffale vengono creati correttamente e appaiono nella struttura gerarchica del warehouse selezionato.</w:t>
            </w:r>
          </w:p>
        </w:tc>
      </w:tr>
    </w:tbl>
    <w:p w14:paraId="11926933" w14:textId="63EFB249" w:rsidR="00D558C4" w:rsidRDefault="00D558C4"/>
    <w:p w14:paraId="7D978C1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2"/>
        <w:gridCol w:w="2160"/>
        <w:gridCol w:w="2326"/>
        <w:gridCol w:w="3082"/>
      </w:tblGrid>
      <w:tr w:rsidR="00D558C4" w14:paraId="5A177C4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DBE7B53"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DCB0F" w14:textId="2EA6F3D9" w:rsidR="00D558C4" w:rsidRDefault="00D558C4" w:rsidP="00737262">
            <w:r>
              <w:rPr>
                <w:rFonts w:eastAsia="Arial" w:cs="Arial"/>
                <w:b/>
                <w:bCs/>
              </w:rPr>
              <w:t>TC-016</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DB3E938"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70353" w14:textId="77777777" w:rsidR="00D558C4" w:rsidRDefault="00D558C4" w:rsidP="00737262">
            <w:r>
              <w:rPr>
                <w:rFonts w:eastAsia="Arial" w:cs="Arial"/>
              </w:rPr>
              <w:t>Login con credenziali corrette</w:t>
            </w:r>
          </w:p>
        </w:tc>
      </w:tr>
      <w:tr w:rsidR="00D558C4" w14:paraId="66449A5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0712DF"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BCA81" w14:textId="77777777" w:rsidR="00D558C4" w:rsidRDefault="00D558C4" w:rsidP="00737262">
            <w:r>
              <w:rPr>
                <w:rFonts w:eastAsia="Arial" w:cs="Arial"/>
              </w:rPr>
              <w:t>Verificare che un utente registrato possa effettuare il login alla dashboard con email e password corrette.</w:t>
            </w:r>
          </w:p>
        </w:tc>
      </w:tr>
      <w:tr w:rsidR="00D558C4" w14:paraId="4461196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E2EA60"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466A19" w14:textId="77777777" w:rsidR="00D558C4" w:rsidRDefault="00D558C4" w:rsidP="00737262">
            <w:r>
              <w:rPr>
                <w:rFonts w:eastAsia="Arial" w:cs="Arial"/>
              </w:rPr>
              <w:t>Utente registrato nel sistema con credenziali valide. Dashboard raggiungibile.</w:t>
            </w:r>
          </w:p>
        </w:tc>
      </w:tr>
      <w:tr w:rsidR="00D558C4" w14:paraId="07A8DE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1923FE"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86A65B" w14:textId="77777777" w:rsidR="00D558C4" w:rsidRDefault="00D558C4" w:rsidP="00737262">
            <w:r>
              <w:rPr>
                <w:rFonts w:eastAsia="Arial" w:cs="Arial"/>
              </w:rPr>
              <w:t>Aprire la pagina di login della dashboard. Inserire email e password corrette. Cliccare su 'Sign In'. Verificare il redirect alla dashboard principale.</w:t>
            </w:r>
          </w:p>
        </w:tc>
      </w:tr>
      <w:tr w:rsidR="00D558C4" w14:paraId="2E2B665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5F69FD"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5D" w14:textId="77777777" w:rsidR="00D558C4" w:rsidRDefault="00D558C4" w:rsidP="00737262">
            <w:r>
              <w:rPr>
                <w:rFonts w:eastAsia="Arial" w:cs="Arial"/>
              </w:rPr>
              <w:t>L'utente viene autenticato correttamente e reindirizzato alla dashboard. Il profilo utente viene caricato e visualizzato.</w:t>
            </w:r>
          </w:p>
        </w:tc>
      </w:tr>
    </w:tbl>
    <w:p w14:paraId="4BF07CC7"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2150"/>
        <w:gridCol w:w="2311"/>
        <w:gridCol w:w="3057"/>
      </w:tblGrid>
      <w:tr w:rsidR="00D558C4" w14:paraId="462F3242"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986C92F"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E0F1B4" w14:textId="7DEA4E99" w:rsidR="00D558C4" w:rsidRDefault="00D558C4" w:rsidP="00737262">
            <w:r>
              <w:rPr>
                <w:rFonts w:eastAsia="Arial" w:cs="Arial"/>
                <w:b/>
                <w:bCs/>
              </w:rPr>
              <w:t>TC-017</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AA57A3B"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4EFC3A" w14:textId="77777777" w:rsidR="00D558C4" w:rsidRDefault="00D558C4" w:rsidP="00737262">
            <w:r>
              <w:rPr>
                <w:rFonts w:eastAsia="Arial" w:cs="Arial"/>
              </w:rPr>
              <w:t>Login con credenziali errate</w:t>
            </w:r>
          </w:p>
        </w:tc>
      </w:tr>
      <w:tr w:rsidR="00D558C4" w14:paraId="00D8102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A7EB1D"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388E9" w14:textId="77777777" w:rsidR="00D558C4" w:rsidRDefault="00D558C4" w:rsidP="00737262">
            <w:r>
              <w:rPr>
                <w:rFonts w:eastAsia="Arial" w:cs="Arial"/>
              </w:rPr>
              <w:t>Verificare che il sistema mostri un messaggio di errore appropriato quando si tenta il login con credenziali non valide.</w:t>
            </w:r>
          </w:p>
        </w:tc>
      </w:tr>
      <w:tr w:rsidR="00D558C4" w14:paraId="58AC98F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F0D39A"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F2AB90" w14:textId="77777777" w:rsidR="00D558C4" w:rsidRDefault="00D558C4" w:rsidP="00737262">
            <w:r>
              <w:rPr>
                <w:rFonts w:eastAsia="Arial" w:cs="Arial"/>
              </w:rPr>
              <w:t>Dashboard raggiungibile.</w:t>
            </w:r>
          </w:p>
        </w:tc>
      </w:tr>
      <w:tr w:rsidR="00D558C4" w14:paraId="1410F57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60E67"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38637" w14:textId="77777777" w:rsidR="00D558C4" w:rsidRDefault="00D558C4" w:rsidP="00737262">
            <w:r>
              <w:rPr>
                <w:rFonts w:eastAsia="Arial" w:cs="Arial"/>
              </w:rPr>
              <w:t>Aprire la pagina di login. Inserire un'email valida e una password errata. Cliccare su 'Sign In'. Osservare il messaggio di risposta.</w:t>
            </w:r>
          </w:p>
        </w:tc>
      </w:tr>
      <w:tr w:rsidR="00D558C4" w14:paraId="5900D38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A608C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BDB17" w14:textId="77777777" w:rsidR="00D558C4" w:rsidRDefault="00D558C4" w:rsidP="00737262">
            <w:r>
              <w:rPr>
                <w:rFonts w:eastAsia="Arial" w:cs="Arial"/>
              </w:rPr>
              <w:t>Viene mostrato un messaggio di errore 'Invalid credentials'. L'utente non viene autenticato e rimane sulla pagina di login.</w:t>
            </w:r>
          </w:p>
        </w:tc>
      </w:tr>
    </w:tbl>
    <w:p w14:paraId="6273F2CC"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2225"/>
        <w:gridCol w:w="2410"/>
        <w:gridCol w:w="3062"/>
      </w:tblGrid>
      <w:tr w:rsidR="00D558C4" w14:paraId="3787B847"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381C282"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0FD86E" w14:textId="22BF758E" w:rsidR="00D558C4" w:rsidRDefault="00D558C4" w:rsidP="00737262">
            <w:r>
              <w:rPr>
                <w:rFonts w:eastAsia="Arial" w:cs="Arial"/>
                <w:b/>
                <w:bCs/>
              </w:rPr>
              <w:t>TC-018</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EEEE0AE"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E628E" w14:textId="77777777" w:rsidR="00D558C4" w:rsidRDefault="00D558C4" w:rsidP="00737262">
            <w:r>
              <w:rPr>
                <w:rFonts w:eastAsia="Arial" w:cs="Arial"/>
              </w:rPr>
              <w:t>Accesso guest in sola lettura</w:t>
            </w:r>
          </w:p>
        </w:tc>
      </w:tr>
      <w:tr w:rsidR="00D558C4" w14:paraId="0292E44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B55BB3"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8BCF0D" w14:textId="77777777" w:rsidR="00D558C4" w:rsidRDefault="00D558C4" w:rsidP="00737262">
            <w:r>
              <w:rPr>
                <w:rFonts w:eastAsia="Arial" w:cs="Arial"/>
              </w:rPr>
              <w:t>Verificare che un utente guest possa accedere alla sezione oggetti della dashboard in sola lettura, senza poter eseguire operazioni di scrittura.</w:t>
            </w:r>
          </w:p>
        </w:tc>
      </w:tr>
      <w:tr w:rsidR="00D558C4" w14:paraId="6DE2C69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4CB80F"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DF4BE" w14:textId="77777777" w:rsidR="00D558C4" w:rsidRDefault="00D558C4" w:rsidP="00737262">
            <w:r>
              <w:rPr>
                <w:rFonts w:eastAsia="Arial" w:cs="Arial"/>
              </w:rPr>
              <w:t>Dashboard raggiungibile. Nessuna autenticazione richiesta.</w:t>
            </w:r>
          </w:p>
        </w:tc>
      </w:tr>
      <w:tr w:rsidR="00D558C4" w14:paraId="54ABB31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EA213F"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0A27F5" w14:textId="77777777" w:rsidR="00D558C4" w:rsidRDefault="00D558C4" w:rsidP="00737262">
            <w:r>
              <w:rPr>
                <w:rFonts w:eastAsia="Arial" w:cs="Arial"/>
              </w:rPr>
              <w:t>Aprire la pagina di login. Cliccare su 'Continue as Guest'. Verificare il redirect alla sezione Objects. Verificare che il pulsante 'Add Object' non sia visibile. Verificare che la colonna 'Actions' nella tabella non sia presente.</w:t>
            </w:r>
          </w:p>
        </w:tc>
      </w:tr>
      <w:tr w:rsidR="00D558C4" w14:paraId="196FFF1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01CE45"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531C43" w14:textId="72EF2ED9" w:rsidR="00D558C4" w:rsidRDefault="00D558C4" w:rsidP="00737262">
            <w:r>
              <w:rPr>
                <w:rFonts w:eastAsia="Arial" w:cs="Arial"/>
              </w:rPr>
              <w:t>L'utente guest visualizza l'elenco degli oggetti ma non ha accesso ai controlli di modifica o aggiunta.</w:t>
            </w:r>
          </w:p>
        </w:tc>
      </w:tr>
    </w:tbl>
    <w:p w14:paraId="545B459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7"/>
        <w:gridCol w:w="2114"/>
        <w:gridCol w:w="2286"/>
        <w:gridCol w:w="3243"/>
      </w:tblGrid>
      <w:tr w:rsidR="00D558C4" w14:paraId="7B3F3B2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1758E0E"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D7870E" w14:textId="741D8134" w:rsidR="00D558C4" w:rsidRDefault="00D558C4" w:rsidP="00737262">
            <w:r>
              <w:rPr>
                <w:rFonts w:eastAsia="Arial" w:cs="Arial"/>
                <w:b/>
                <w:bCs/>
              </w:rPr>
              <w:t>TC-019</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864E101"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18B0B1" w14:textId="77777777" w:rsidR="00D558C4" w:rsidRDefault="00D558C4" w:rsidP="00737262">
            <w:r>
              <w:rPr>
                <w:rFonts w:eastAsia="Arial" w:cs="Arial"/>
              </w:rPr>
              <w:t>Accesso a route protette senza autenticazione</w:t>
            </w:r>
          </w:p>
        </w:tc>
      </w:tr>
      <w:tr w:rsidR="00D558C4" w14:paraId="573FF34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CD6AF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D3BE7" w14:textId="77777777" w:rsidR="00D558C4" w:rsidRDefault="00D558C4" w:rsidP="00737262">
            <w:r>
              <w:rPr>
                <w:rFonts w:eastAsia="Arial" w:cs="Arial"/>
              </w:rPr>
              <w:t>Verificare che un utente non autenticato venga reindirizzato alla pagina di login se tenta di accedere direttamente a una route protetta.</w:t>
            </w:r>
          </w:p>
        </w:tc>
      </w:tr>
      <w:tr w:rsidR="00D558C4" w14:paraId="67629F40"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647C8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B08EF" w14:textId="77777777" w:rsidR="00D558C4" w:rsidRDefault="00D558C4" w:rsidP="00737262">
            <w:r>
              <w:rPr>
                <w:rFonts w:eastAsia="Arial" w:cs="Arial"/>
              </w:rPr>
              <w:t>Dashboard raggiungibile. Nessuna sessione attiva.</w:t>
            </w:r>
          </w:p>
        </w:tc>
      </w:tr>
      <w:tr w:rsidR="00D558C4" w14:paraId="61E18A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43FB4"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CB3FB" w14:textId="77777777" w:rsidR="00D558C4" w:rsidRDefault="00D558C4" w:rsidP="00737262">
            <w:r>
              <w:rPr>
                <w:rFonts w:eastAsia="Arial" w:cs="Arial"/>
              </w:rPr>
              <w:t>Con il browser, tentare di accedere direttamente all'URL della dashboard (es. /objects o /warehouses) senza essere autenticati. Osservare il comportamento del sistema.</w:t>
            </w:r>
          </w:p>
        </w:tc>
      </w:tr>
      <w:tr w:rsidR="00D558C4" w14:paraId="4B8D94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9DC77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A7CAB" w14:textId="77777777" w:rsidR="00D558C4" w:rsidRDefault="00D558C4" w:rsidP="00737262">
            <w:r>
              <w:rPr>
                <w:rFonts w:eastAsia="Arial" w:cs="Arial"/>
              </w:rPr>
              <w:t>L'utente viene reindirizzato alla pagina di login. Non viene mostrato nessun contenuto della dashboard.</w:t>
            </w:r>
          </w:p>
        </w:tc>
      </w:tr>
    </w:tbl>
    <w:p w14:paraId="5CE0AA70" w14:textId="1F56CDEF" w:rsidR="00D558C4" w:rsidRDefault="00D558C4"/>
    <w:p w14:paraId="60271E6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0"/>
        <w:gridCol w:w="2164"/>
        <w:gridCol w:w="2332"/>
        <w:gridCol w:w="3084"/>
      </w:tblGrid>
      <w:tr w:rsidR="00D558C4" w14:paraId="3B5E9167"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7C6CB7B"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791B02" w14:textId="118ED977" w:rsidR="00D558C4" w:rsidRDefault="00D558C4" w:rsidP="00737262">
            <w:r>
              <w:rPr>
                <w:rFonts w:eastAsia="Arial" w:cs="Arial"/>
                <w:b/>
                <w:bCs/>
              </w:rPr>
              <w:t>TC-020</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10DCFBA"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6EEA8" w14:textId="77777777" w:rsidR="00D558C4" w:rsidRDefault="00D558C4" w:rsidP="00737262">
            <w:r>
              <w:rPr>
                <w:rFonts w:eastAsia="Arial" w:cs="Arial"/>
              </w:rPr>
              <w:t>Blocco accesso utente disabilitato</w:t>
            </w:r>
          </w:p>
        </w:tc>
      </w:tr>
      <w:tr w:rsidR="00D558C4" w14:paraId="380EBB8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FCE54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39101" w14:textId="77777777" w:rsidR="00D558C4" w:rsidRDefault="00D558C4" w:rsidP="00737262">
            <w:r>
              <w:rPr>
                <w:rFonts w:eastAsia="Arial" w:cs="Arial"/>
              </w:rPr>
              <w:t>Verificare che un utente con is_active=false non possa autenticarsi e accedere alla dashboard.</w:t>
            </w:r>
          </w:p>
        </w:tc>
      </w:tr>
      <w:tr w:rsidR="00D558C4" w14:paraId="0D93145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3C7CD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EEFD2" w14:textId="77777777" w:rsidR="00D558C4" w:rsidRDefault="00D558C4" w:rsidP="00737262">
            <w:r>
              <w:rPr>
                <w:rFonts w:eastAsia="Arial" w:cs="Arial"/>
              </w:rPr>
              <w:t>Utente con account disabilitato (is_active=false) presente nel sistema. Dashboard raggiungibile.</w:t>
            </w:r>
          </w:p>
        </w:tc>
      </w:tr>
      <w:tr w:rsidR="00D558C4" w14:paraId="527B8FD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8051A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86946" w14:textId="77777777" w:rsidR="00D558C4" w:rsidRDefault="00D558C4" w:rsidP="00737262">
            <w:r>
              <w:rPr>
                <w:rFonts w:eastAsia="Arial" w:cs="Arial"/>
              </w:rPr>
              <w:t>Tentare il login con le credenziali di un utente disabilitato. Osservare il messaggio di risposta.</w:t>
            </w:r>
          </w:p>
        </w:tc>
      </w:tr>
      <w:tr w:rsidR="00D558C4" w14:paraId="715955D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4972F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D0583" w14:textId="57BE169B" w:rsidR="00D558C4" w:rsidRDefault="00D558C4" w:rsidP="00737262">
            <w:r>
              <w:rPr>
                <w:rFonts w:eastAsia="Arial" w:cs="Arial"/>
              </w:rPr>
              <w:t>Il middleware restituisce un errore 40</w:t>
            </w:r>
            <w:r w:rsidR="007C4111">
              <w:rPr>
                <w:rFonts w:eastAsia="Arial" w:cs="Arial"/>
              </w:rPr>
              <w:t>0</w:t>
            </w:r>
            <w:r>
              <w:rPr>
                <w:rFonts w:eastAsia="Arial" w:cs="Arial"/>
              </w:rPr>
              <w:t xml:space="preserve"> '</w:t>
            </w:r>
            <w:r w:rsidR="007C4111" w:rsidRPr="007C4111">
              <w:rPr>
                <w:rFonts w:cs="Arial"/>
                <w:sz w:val="21"/>
                <w:szCs w:val="21"/>
              </w:rPr>
              <w:t xml:space="preserve"> </w:t>
            </w:r>
            <w:r w:rsidR="007C4111" w:rsidRPr="007C4111">
              <w:rPr>
                <w:rFonts w:eastAsia="Arial" w:cs="Arial"/>
              </w:rPr>
              <w:t>Error during login, please try again later</w:t>
            </w:r>
            <w:r>
              <w:rPr>
                <w:rFonts w:eastAsia="Arial" w:cs="Arial"/>
              </w:rPr>
              <w:t>'. L'utente non viene autenticato e non può accedere alla dashboard.</w:t>
            </w:r>
          </w:p>
        </w:tc>
      </w:tr>
    </w:tbl>
    <w:p w14:paraId="7BD11670"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8"/>
        <w:gridCol w:w="2150"/>
        <w:gridCol w:w="2324"/>
        <w:gridCol w:w="3168"/>
      </w:tblGrid>
      <w:tr w:rsidR="00D558C4" w14:paraId="76963763"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F480A3"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7CA33" w14:textId="33656A2F" w:rsidR="00D558C4" w:rsidRDefault="00D558C4" w:rsidP="00737262">
            <w:r>
              <w:rPr>
                <w:rFonts w:eastAsia="Arial" w:cs="Arial"/>
                <w:b/>
                <w:bCs/>
              </w:rPr>
              <w:t>TC-021</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A14F05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48C45" w14:textId="5085D2FA" w:rsidR="00D558C4" w:rsidRDefault="00D558C4" w:rsidP="00737262">
            <w:r>
              <w:rPr>
                <w:rFonts w:eastAsia="Arial" w:cs="Arial"/>
              </w:rPr>
              <w:t>Protezione dell'unico admin, impossibilità di disabilitarsi o cambiare ruolo</w:t>
            </w:r>
          </w:p>
        </w:tc>
      </w:tr>
      <w:tr w:rsidR="00D558C4" w14:paraId="0EFE12D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D7C8C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3E3EDB" w14:textId="77777777" w:rsidR="00D558C4" w:rsidRDefault="00D558C4" w:rsidP="00737262">
            <w:r>
              <w:rPr>
                <w:rFonts w:eastAsia="Arial" w:cs="Arial"/>
              </w:rPr>
              <w:t>Verificare che il sistema impedisca di disabilitare o modificare il ruolo dell'unico admin attivo presente nel sistema.</w:t>
            </w:r>
          </w:p>
        </w:tc>
      </w:tr>
      <w:tr w:rsidR="00D558C4" w14:paraId="752E0FD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251C7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C2E091" w14:textId="77777777" w:rsidR="00D558C4" w:rsidRDefault="00D558C4" w:rsidP="00737262">
            <w:r>
              <w:rPr>
                <w:rFonts w:eastAsia="Arial" w:cs="Arial"/>
              </w:rPr>
              <w:t>Utente autenticato come admin. Nel sistema è presente un solo utente con ruolo admin attivo.</w:t>
            </w:r>
          </w:p>
        </w:tc>
      </w:tr>
      <w:tr w:rsidR="00D558C4" w14:paraId="73B75C0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236E6D"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FF6B0" w14:textId="77777777" w:rsidR="00D558C4" w:rsidRDefault="00D558C4" w:rsidP="00737262">
            <w:r>
              <w:rPr>
                <w:rFonts w:eastAsia="Arial" w:cs="Arial"/>
              </w:rPr>
              <w:t>Accedere alla sezione Users della dashboard. Selezionare l'utente admin corrente. Tentare di disabilitarlo oppure di cambiarne il ruolo in 'operator'. Confermare l'operazione.</w:t>
            </w:r>
          </w:p>
        </w:tc>
      </w:tr>
      <w:tr w:rsidR="00D558C4" w14:paraId="659D18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539D0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BC372B" w14:textId="77777777" w:rsidR="00D558C4" w:rsidRDefault="00D558C4" w:rsidP="00737262">
            <w:r>
              <w:rPr>
                <w:rFonts w:eastAsia="Arial" w:cs="Arial"/>
              </w:rPr>
              <w:t>Il sistema restituisce un errore 403 con messaggio 'You are the only admin, you can't disable yourself or change role'. L'utente admin rimane attivo e con il ruolo invariato.</w:t>
            </w:r>
          </w:p>
        </w:tc>
      </w:tr>
    </w:tbl>
    <w:p w14:paraId="67B9DA3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6"/>
        <w:gridCol w:w="2180"/>
        <w:gridCol w:w="2369"/>
        <w:gridCol w:w="3215"/>
      </w:tblGrid>
      <w:tr w:rsidR="008552E7" w14:paraId="2C9AE4DA"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82BF16D"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D9A2F5" w14:textId="181A626E" w:rsidR="00D558C4" w:rsidRDefault="00D558C4" w:rsidP="00737262">
            <w:r>
              <w:rPr>
                <w:rFonts w:eastAsia="Arial" w:cs="Arial"/>
                <w:b/>
                <w:bCs/>
              </w:rPr>
              <w:t>TC-022</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04D9256"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F38DFD" w14:textId="094886DA" w:rsidR="00D558C4" w:rsidRDefault="00D558C4" w:rsidP="00737262">
            <w:r>
              <w:rPr>
                <w:rFonts w:eastAsia="Arial" w:cs="Arial"/>
              </w:rPr>
              <w:t>Formato ID warehouse, validazione backend</w:t>
            </w:r>
          </w:p>
        </w:tc>
      </w:tr>
      <w:tr w:rsidR="008552E7" w14:paraId="35A1A5A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4A3B1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8B3AC" w14:textId="0EA5CB03" w:rsidR="00D558C4" w:rsidRDefault="00D558C4" w:rsidP="00737262">
            <w:r>
              <w:rPr>
                <w:rFonts w:eastAsia="Arial" w:cs="Arial"/>
              </w:rPr>
              <w:t>Verificare che il backend rifiuti la creazione di un warehouse con ID che non rispetta il formato WH_ seguito da caratteri alfanumerici</w:t>
            </w:r>
            <w:r w:rsidR="008552E7">
              <w:rPr>
                <w:rFonts w:eastAsia="Arial" w:cs="Arial"/>
              </w:rPr>
              <w:t xml:space="preserve"> e che il frontend non permetta l’invio del form se le regole non vengono rispettate</w:t>
            </w:r>
            <w:r>
              <w:rPr>
                <w:rFonts w:eastAsia="Arial" w:cs="Arial"/>
              </w:rPr>
              <w:t>.</w:t>
            </w:r>
          </w:p>
        </w:tc>
      </w:tr>
      <w:tr w:rsidR="008552E7" w14:paraId="31E873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5DAFAC"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291A72" w14:textId="27602A12" w:rsidR="00D558C4" w:rsidRDefault="00D558C4" w:rsidP="00737262">
            <w:r>
              <w:rPr>
                <w:rFonts w:eastAsia="Arial" w:cs="Arial"/>
              </w:rPr>
              <w:t>Utente autenticato con ruolo admin o operator. Accesso alla sezione Warehouse Management.</w:t>
            </w:r>
          </w:p>
        </w:tc>
      </w:tr>
      <w:tr w:rsidR="008552E7" w14:paraId="3EE64BF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ADCC58"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8510E7" w14:textId="77777777" w:rsidR="00D558C4" w:rsidRDefault="00D558C4" w:rsidP="00737262">
            <w:r>
              <w:rPr>
                <w:rFonts w:eastAsia="Arial" w:cs="Arial"/>
              </w:rPr>
              <w:t>Aprire il form di aggiunta warehouse. Inserire un ID non conforme (es. '123', 'warehouse_1', 'WH-A'). Compilare gli altri campi correttamente. Tentare di salvare.</w:t>
            </w:r>
          </w:p>
        </w:tc>
      </w:tr>
      <w:tr w:rsidR="008552E7" w14:paraId="6E53BDB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FCA7E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4813" w14:textId="15B61350" w:rsidR="00D558C4" w:rsidRDefault="008552E7" w:rsidP="00737262">
            <w:r>
              <w:rPr>
                <w:rFonts w:eastAsia="Arial" w:cs="Arial"/>
              </w:rPr>
              <w:t>Il frontend non invia il form al backend e mostra l’errore. Se si invia la richiesta tramite chiamata API (non frontend) i</w:t>
            </w:r>
            <w:r w:rsidR="00D558C4">
              <w:rPr>
                <w:rFonts w:eastAsia="Arial" w:cs="Arial"/>
              </w:rPr>
              <w:t>l backend restituisce un errore di validazione con messaggio 'The warehouse ID must start with WH_ followed by alphanumeric characters'. Il warehouse non viene creato.</w:t>
            </w:r>
          </w:p>
        </w:tc>
      </w:tr>
    </w:tbl>
    <w:p w14:paraId="381BA8EA" w14:textId="7BC2A993" w:rsidR="00D558C4" w:rsidRDefault="00D558C4"/>
    <w:p w14:paraId="75F06D80"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5"/>
        <w:gridCol w:w="2181"/>
        <w:gridCol w:w="2366"/>
        <w:gridCol w:w="3178"/>
      </w:tblGrid>
      <w:tr w:rsidR="00D558C4" w14:paraId="66ED9CDD"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160085C"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D79E1" w14:textId="23B32471" w:rsidR="00D558C4" w:rsidRDefault="00D558C4" w:rsidP="00737262">
            <w:r>
              <w:rPr>
                <w:rFonts w:eastAsia="Arial" w:cs="Arial"/>
                <w:b/>
                <w:bCs/>
              </w:rPr>
              <w:t>TC-023</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7A97905"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9464D8" w14:textId="06C83BB5" w:rsidR="00D558C4" w:rsidRDefault="00D558C4" w:rsidP="00737262">
            <w:r>
              <w:rPr>
                <w:rFonts w:eastAsia="Arial" w:cs="Arial"/>
              </w:rPr>
              <w:t>Formato ID corsia, validazione backend</w:t>
            </w:r>
          </w:p>
        </w:tc>
      </w:tr>
      <w:tr w:rsidR="00D558C4" w14:paraId="206CEDF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A7C7CA"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873BC" w14:textId="3FAAB530" w:rsidR="00D558C4" w:rsidRDefault="00D558C4" w:rsidP="00737262">
            <w:r>
              <w:rPr>
                <w:rFonts w:eastAsia="Arial" w:cs="Arial"/>
              </w:rPr>
              <w:t>Verificare che il backend rifiuti la creazione di una corsia con ID che non rispetta il formato lettera maiuscola seguita da numeri</w:t>
            </w:r>
            <w:r w:rsidR="00F403E5">
              <w:rPr>
                <w:rFonts w:eastAsia="Arial" w:cs="Arial"/>
              </w:rPr>
              <w:t xml:space="preserve"> </w:t>
            </w:r>
            <w:r w:rsidR="00F403E5" w:rsidRPr="00F403E5">
              <w:rPr>
                <w:rFonts w:eastAsia="Arial" w:cs="Arial"/>
              </w:rPr>
              <w:t>e che il frontend non permetta l’invio del form se le regole non vengono rispettate</w:t>
            </w:r>
            <w:r>
              <w:rPr>
                <w:rFonts w:eastAsia="Arial" w:cs="Arial"/>
              </w:rPr>
              <w:t>.</w:t>
            </w:r>
          </w:p>
        </w:tc>
      </w:tr>
      <w:tr w:rsidR="00D558C4" w14:paraId="434137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DF190D2"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4D8057" w14:textId="4C9BBEDF" w:rsidR="00D558C4" w:rsidRDefault="00D558C4" w:rsidP="00737262">
            <w:r>
              <w:rPr>
                <w:rFonts w:eastAsia="Arial" w:cs="Arial"/>
              </w:rPr>
              <w:t>Utente autenticato con ruolo admin o operator. Almeno un warehouse presente. Accesso alla sezione Warehouse Management.</w:t>
            </w:r>
          </w:p>
        </w:tc>
      </w:tr>
      <w:tr w:rsidR="00D558C4" w14:paraId="123587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0DA919"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CE2CB" w14:textId="77777777" w:rsidR="00D558C4" w:rsidRDefault="00D558C4" w:rsidP="00737262">
            <w:r>
              <w:rPr>
                <w:rFonts w:eastAsia="Arial" w:cs="Arial"/>
              </w:rPr>
              <w:t>Aprire il form di aggiunta corsia. Inserire un ID non conforme (es. 'aa1', '1A', 'A'). Compilare gli altri campi correttamente. Tentare di salvare.</w:t>
            </w:r>
          </w:p>
        </w:tc>
      </w:tr>
      <w:tr w:rsidR="00D558C4" w14:paraId="053904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A916AC1"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B927CF" w14:textId="49CB6144" w:rsidR="00D558C4" w:rsidRDefault="00F403E5" w:rsidP="00737262">
            <w:r>
              <w:rPr>
                <w:rFonts w:eastAsia="Arial" w:cs="Arial"/>
              </w:rPr>
              <w:t xml:space="preserve">Il frontend non invia il form al backend e mostra l’errore. Se si invia la richiesta tramite chiamata API (non frontend) il </w:t>
            </w:r>
            <w:r w:rsidR="00D558C4">
              <w:rPr>
                <w:rFonts w:eastAsia="Arial" w:cs="Arial"/>
              </w:rPr>
              <w:t>backend restituisce un errore di validazione con il messaggio relativo al formato dell'aisle ID. La corsia non viene creata.</w:t>
            </w:r>
          </w:p>
        </w:tc>
      </w:tr>
    </w:tbl>
    <w:p w14:paraId="7D45D9D5"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6"/>
        <w:gridCol w:w="2163"/>
        <w:gridCol w:w="2324"/>
        <w:gridCol w:w="3027"/>
      </w:tblGrid>
      <w:tr w:rsidR="00D558C4" w14:paraId="089B84FF"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DE2C536"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B4902C" w14:textId="073AE388" w:rsidR="00D558C4" w:rsidRDefault="00D558C4" w:rsidP="00737262">
            <w:r>
              <w:rPr>
                <w:rFonts w:eastAsia="Arial" w:cs="Arial"/>
                <w:b/>
                <w:bCs/>
              </w:rPr>
              <w:t>TC-024</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D0B9C8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00DBA" w14:textId="77777777" w:rsidR="00D558C4" w:rsidRDefault="00D558C4" w:rsidP="00737262">
            <w:r>
              <w:rPr>
                <w:rFonts w:eastAsia="Arial" w:cs="Arial"/>
              </w:rPr>
              <w:t>Reset password tramite email</w:t>
            </w:r>
          </w:p>
        </w:tc>
      </w:tr>
      <w:tr w:rsidR="00D558C4" w14:paraId="5D1131E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49D7BE"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E67B34" w14:textId="77777777" w:rsidR="00D558C4" w:rsidRDefault="00D558C4" w:rsidP="00737262">
            <w:r>
              <w:rPr>
                <w:rFonts w:eastAsia="Arial" w:cs="Arial"/>
              </w:rPr>
              <w:t>Verificare che la funzione 'Forgot password?' sulla pagina di login invii correttamente una email di reset all'indirizzo specificato.</w:t>
            </w:r>
          </w:p>
        </w:tc>
      </w:tr>
      <w:tr w:rsidR="00D558C4" w14:paraId="289DAAF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B598E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8CD03" w14:textId="77777777" w:rsidR="00D558C4" w:rsidRDefault="00D558C4" w:rsidP="00737262">
            <w:r>
              <w:rPr>
                <w:rFonts w:eastAsia="Arial" w:cs="Arial"/>
              </w:rPr>
              <w:t>Utente registrato nel sistema. Dashboard raggiungibile. Accesso all'email dell'utente.</w:t>
            </w:r>
          </w:p>
        </w:tc>
      </w:tr>
      <w:tr w:rsidR="00D558C4" w14:paraId="0BBD40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B43BB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2C219" w14:textId="77777777" w:rsidR="00D558C4" w:rsidRDefault="00D558C4" w:rsidP="00737262">
            <w:r>
              <w:rPr>
                <w:rFonts w:eastAsia="Arial" w:cs="Arial"/>
              </w:rPr>
              <w:t>Aprire la pagina di login. Inserire l'email di un utente registrato. Cliccare su 'Forgot password?'. Attendere la risposta del sistema.</w:t>
            </w:r>
          </w:p>
        </w:tc>
      </w:tr>
      <w:tr w:rsidR="00D558C4" w14:paraId="3B84850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56CB2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CE405" w14:textId="77777777" w:rsidR="00D558C4" w:rsidRDefault="00D558C4" w:rsidP="00737262">
            <w:r>
              <w:rPr>
                <w:rFonts w:eastAsia="Arial" w:cs="Arial"/>
              </w:rPr>
              <w:t>Viene mostrato un messaggio verde 'Reset email sent! Check your inbox.' L'utente riceve l'email di reset password.</w:t>
            </w:r>
          </w:p>
        </w:tc>
      </w:tr>
    </w:tbl>
    <w:p w14:paraId="1A411581" w14:textId="77777777" w:rsidR="00D558C4" w:rsidRDefault="00D558C4"/>
    <w:p w14:paraId="46CE430A" w14:textId="03F5853C" w:rsidR="00555CDB" w:rsidRDefault="00555CDB">
      <w:pPr>
        <w:rPr>
          <w:b/>
          <w:lang w:val="it-IT"/>
        </w:rPr>
      </w:pPr>
      <w:r>
        <w:br w:type="page"/>
      </w:r>
    </w:p>
    <w:p w14:paraId="71EE9FF3" w14:textId="77777777" w:rsidR="00B33048" w:rsidRDefault="00B33048" w:rsidP="00B33048">
      <w:pPr>
        <w:pStyle w:val="Titolo2"/>
      </w:pPr>
      <w:bookmarkStart w:id="61" w:name="_Toc94790462"/>
      <w:bookmarkStart w:id="62" w:name="_Toc221715546"/>
      <w:r w:rsidRPr="00D03EA1">
        <w:lastRenderedPageBreak/>
        <w:t>Risultati test</w:t>
      </w:r>
      <w:bookmarkEnd w:id="60"/>
      <w:bookmarkEnd w:id="61"/>
      <w:bookmarkEnd w:id="62"/>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2410"/>
        <w:gridCol w:w="850"/>
        <w:gridCol w:w="5688"/>
      </w:tblGrid>
      <w:tr w:rsidR="00C20AB8" w:rsidRPr="00B62681" w14:paraId="71263E63" w14:textId="77777777" w:rsidTr="00E83822">
        <w:tc>
          <w:tcPr>
            <w:tcW w:w="85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9F56DC7"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Test Case</w:t>
            </w:r>
          </w:p>
        </w:tc>
        <w:tc>
          <w:tcPr>
            <w:tcW w:w="241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7814882"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Descrizione</w:t>
            </w:r>
          </w:p>
        </w:tc>
        <w:tc>
          <w:tcPr>
            <w:tcW w:w="85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5C75534"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Riferimento</w:t>
            </w:r>
          </w:p>
        </w:tc>
        <w:tc>
          <w:tcPr>
            <w:tcW w:w="5688"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B1C8BA6"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Risultato effettivo</w:t>
            </w:r>
          </w:p>
        </w:tc>
      </w:tr>
      <w:tr w:rsidR="00C20AB8" w:rsidRPr="00B62681" w14:paraId="737E910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34490F" w14:textId="77777777" w:rsidR="00B62681" w:rsidRPr="00B62681" w:rsidRDefault="00B62681" w:rsidP="009A2844">
            <w:pPr>
              <w:rPr>
                <w:sz w:val="16"/>
                <w:szCs w:val="16"/>
              </w:rPr>
            </w:pPr>
            <w:r w:rsidRPr="00B62681">
              <w:rPr>
                <w:rFonts w:eastAsia="Arial" w:cs="Arial"/>
                <w:sz w:val="16"/>
                <w:szCs w:val="16"/>
              </w:rPr>
              <w:t>TC-001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E3B045" w14:textId="6E2020CC" w:rsidR="00B62681" w:rsidRPr="00B62681" w:rsidRDefault="00B62681" w:rsidP="009A2844">
            <w:pPr>
              <w:rPr>
                <w:sz w:val="16"/>
                <w:szCs w:val="16"/>
              </w:rPr>
            </w:pPr>
            <w:r w:rsidRPr="00B62681">
              <w:rPr>
                <w:rFonts w:eastAsia="Arial" w:cs="Arial"/>
                <w:b/>
                <w:bCs/>
                <w:sz w:val="16"/>
                <w:szCs w:val="16"/>
              </w:rPr>
              <w:t>Nome</w:t>
            </w:r>
            <w:r>
              <w:rPr>
                <w:rFonts w:eastAsia="Arial" w:cs="Arial"/>
                <w:sz w:val="16"/>
                <w:szCs w:val="16"/>
              </w:rPr>
              <w:t xml:space="preserve">: </w:t>
            </w:r>
            <w:r w:rsidRPr="00B62681">
              <w:rPr>
                <w:rFonts w:eastAsia="Arial" w:cs="Arial"/>
                <w:sz w:val="16"/>
                <w:szCs w:val="16"/>
              </w:rPr>
              <w:t>Acquisizione immagine tramite fotocamera</w:t>
            </w:r>
          </w:p>
          <w:p w14:paraId="60A1BCBC" w14:textId="1850BB36" w:rsidR="00B62681" w:rsidRPr="00B62681" w:rsidRDefault="00B62681" w:rsidP="00B62681">
            <w:pPr>
              <w:spacing w:before="240"/>
              <w:rPr>
                <w:sz w:val="16"/>
                <w:szCs w:val="16"/>
              </w:rPr>
            </w:pPr>
            <w:r w:rsidRPr="005D07B5">
              <w:rPr>
                <w:rFonts w:eastAsia="Arial" w:cs="Arial"/>
                <w:b/>
                <w:bCs/>
                <w:sz w:val="16"/>
                <w:szCs w:val="16"/>
              </w:rPr>
              <w:t>Risultato atteso</w:t>
            </w:r>
            <w:r>
              <w:rPr>
                <w:rFonts w:eastAsia="Arial" w:cs="Arial"/>
                <w:sz w:val="16"/>
                <w:szCs w:val="16"/>
              </w:rPr>
              <w:t xml:space="preserve">: </w:t>
            </w:r>
            <w:r w:rsidRPr="005D07B5">
              <w:rPr>
                <w:rFonts w:eastAsia="Arial" w:cs="Arial"/>
                <w:sz w:val="16"/>
                <w:szCs w:val="16"/>
              </w:rPr>
              <w:t>Verificare che l'app mobile permetta all'utente di acquisire l'immagine di un oggetto</w:t>
            </w:r>
            <w:r>
              <w:rPr>
                <w:rFonts w:eastAsia="Arial" w:cs="Arial"/>
                <w:sz w:val="16"/>
                <w:szCs w:val="16"/>
              </w:rPr>
              <w: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253B6" w14:textId="77777777" w:rsidR="00B62681" w:rsidRPr="00B62681" w:rsidRDefault="00B62681" w:rsidP="009A2844">
            <w:pPr>
              <w:rPr>
                <w:sz w:val="16"/>
                <w:szCs w:val="16"/>
              </w:rPr>
            </w:pPr>
            <w:r w:rsidRPr="00B62681">
              <w:rPr>
                <w:rFonts w:eastAsia="Arial" w:cs="Arial"/>
                <w:sz w:val="16"/>
                <w:szCs w:val="16"/>
              </w:rPr>
              <w:t>REQ-01</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237AC" w14:textId="39CC4D3B" w:rsidR="00B62681" w:rsidRPr="00B62681" w:rsidRDefault="00B62681" w:rsidP="009A2844">
            <w:pPr>
              <w:rPr>
                <w:sz w:val="16"/>
                <w:szCs w:val="16"/>
              </w:rPr>
            </w:pPr>
            <w:r w:rsidRPr="009F6E27">
              <w:rPr>
                <w:rFonts w:eastAsia="Arial" w:cs="Arial"/>
                <w:b/>
                <w:bCs/>
                <w:color w:val="70AD47" w:themeColor="accent6"/>
                <w:sz w:val="16"/>
                <w:szCs w:val="16"/>
              </w:rPr>
              <w:t>Superato</w:t>
            </w:r>
            <w:r>
              <w:rPr>
                <w:rFonts w:eastAsia="Arial" w:cs="Arial"/>
                <w:b/>
                <w:bCs/>
                <w:sz w:val="16"/>
                <w:szCs w:val="16"/>
              </w:rPr>
              <w:t>.</w:t>
            </w:r>
            <w:r>
              <w:rPr>
                <w:rFonts w:eastAsia="Arial" w:cs="Arial"/>
                <w:sz w:val="16"/>
                <w:szCs w:val="16"/>
              </w:rPr>
              <w:t xml:space="preserve"> L’utente scattando la foto gli viene ritornato il risultato della scansione.</w:t>
            </w:r>
          </w:p>
        </w:tc>
      </w:tr>
      <w:tr w:rsidR="00C20AB8" w:rsidRPr="00B62681" w14:paraId="76C440A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8FC28A" w14:textId="77777777" w:rsidR="00B62681" w:rsidRPr="00B62681" w:rsidRDefault="00B62681" w:rsidP="009A2844">
            <w:pPr>
              <w:rPr>
                <w:sz w:val="16"/>
                <w:szCs w:val="16"/>
              </w:rPr>
            </w:pPr>
            <w:r w:rsidRPr="00B62681">
              <w:rPr>
                <w:rFonts w:eastAsia="Arial" w:cs="Arial"/>
                <w:sz w:val="16"/>
                <w:szCs w:val="16"/>
              </w:rPr>
              <w:t>TC-002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271D18" w14:textId="03B5D9FA" w:rsidR="00B62681" w:rsidRPr="00B62681" w:rsidRDefault="00945F01" w:rsidP="00945F01">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Acquisizione immagine tramite fotocamera</w:t>
            </w:r>
            <w:r>
              <w:rPr>
                <w:rFonts w:eastAsia="Arial" w:cs="Arial"/>
                <w:sz w:val="16"/>
                <w:szCs w:val="16"/>
              </w:rPr>
              <w:t xml:space="preserve">, </w:t>
            </w:r>
            <w:r w:rsidR="00B62681" w:rsidRPr="00B62681">
              <w:rPr>
                <w:rFonts w:eastAsia="Arial" w:cs="Arial"/>
                <w:sz w:val="16"/>
                <w:szCs w:val="16"/>
              </w:rPr>
              <w:t>fluidità del feed</w:t>
            </w:r>
          </w:p>
          <w:p w14:paraId="1942AACD" w14:textId="0B225981"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feed video è fluido senza lag o blocchi evidenti. Il frame rate è percettivamente accettabile per l’utilizzo.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F36DE" w14:textId="77777777" w:rsidR="00B62681" w:rsidRPr="00B62681" w:rsidRDefault="00B62681" w:rsidP="009A2844">
            <w:pPr>
              <w:rPr>
                <w:sz w:val="16"/>
                <w:szCs w:val="16"/>
              </w:rPr>
            </w:pPr>
            <w:r w:rsidRPr="00B62681">
              <w:rPr>
                <w:rFonts w:eastAsia="Arial" w:cs="Arial"/>
                <w:sz w:val="16"/>
                <w:szCs w:val="16"/>
              </w:rPr>
              <w:t>REQ-01</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08A58F" w14:textId="77777777" w:rsidR="00B62681" w:rsidRPr="00B62681" w:rsidRDefault="00B62681" w:rsidP="009A2844">
            <w:pPr>
              <w:rPr>
                <w:sz w:val="16"/>
                <w:szCs w:val="16"/>
              </w:rPr>
            </w:pPr>
            <w:r w:rsidRPr="009F6E27">
              <w:rPr>
                <w:rFonts w:eastAsia="Arial" w:cs="Arial"/>
                <w:b/>
                <w:bCs/>
                <w:color w:val="70AD47" w:themeColor="accent6"/>
                <w:sz w:val="16"/>
                <w:szCs w:val="16"/>
              </w:rPr>
              <w:t>Superato</w:t>
            </w:r>
            <w:r w:rsidRPr="00B62681">
              <w:rPr>
                <w:rFonts w:eastAsia="Arial" w:cs="Arial"/>
                <w:sz w:val="16"/>
                <w:szCs w:val="16"/>
              </w:rPr>
              <w:t>. Il feed video risulta fluido per tutta la durata del test. Nessun lag o blocco rilevato.</w:t>
            </w:r>
          </w:p>
        </w:tc>
      </w:tr>
      <w:tr w:rsidR="00C20AB8" w:rsidRPr="00B62681" w14:paraId="7CFBFC3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F14179" w14:textId="77777777" w:rsidR="00B62681" w:rsidRPr="00B62681" w:rsidRDefault="00B62681" w:rsidP="009A2844">
            <w:pPr>
              <w:rPr>
                <w:sz w:val="16"/>
                <w:szCs w:val="16"/>
              </w:rPr>
            </w:pPr>
            <w:r w:rsidRPr="00B62681">
              <w:rPr>
                <w:rFonts w:eastAsia="Arial" w:cs="Arial"/>
                <w:sz w:val="16"/>
                <w:szCs w:val="16"/>
              </w:rPr>
              <w:t>TC-003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9B411" w14:textId="487BA017"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Riconoscimento oggetto con accuratezza superiore all’85%</w:t>
            </w:r>
          </w:p>
          <w:p w14:paraId="1DDEB166" w14:textId="3FD05373" w:rsidR="00B62681" w:rsidRPr="00B62681" w:rsidRDefault="00945F01" w:rsidP="00FC5D59">
            <w:pPr>
              <w:spacing w:before="240"/>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percentuale di riconoscimenti corretti è pari o superiore all’85% sul campione di test.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86123" w14:textId="77777777" w:rsidR="00B62681" w:rsidRPr="00B62681" w:rsidRDefault="00B62681" w:rsidP="009A2844">
            <w:pPr>
              <w:rPr>
                <w:sz w:val="16"/>
                <w:szCs w:val="16"/>
              </w:rPr>
            </w:pPr>
            <w:r w:rsidRPr="00B62681">
              <w:rPr>
                <w:rFonts w:eastAsia="Arial" w:cs="Arial"/>
                <w:sz w:val="16"/>
                <w:szCs w:val="16"/>
              </w:rPr>
              <w:t>REQ-02</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E4B5FF" w14:textId="77777777" w:rsidR="005E08F3" w:rsidRDefault="00A151A1" w:rsidP="007C401F">
            <w:pPr>
              <w:spacing w:after="240"/>
              <w:rPr>
                <w:rFonts w:eastAsia="Arial" w:cs="Arial"/>
                <w:sz w:val="16"/>
                <w:szCs w:val="16"/>
              </w:rPr>
            </w:pPr>
            <w:r w:rsidRPr="00A151A1">
              <w:rPr>
                <w:rFonts w:eastAsia="Arial" w:cs="Arial"/>
                <w:b/>
                <w:bCs/>
                <w:color w:val="70AD47" w:themeColor="accent6"/>
                <w:sz w:val="16"/>
                <w:szCs w:val="16"/>
              </w:rPr>
              <w:t>Superato</w:t>
            </w:r>
            <w:r w:rsidR="00B62681" w:rsidRPr="00B62681">
              <w:rPr>
                <w:rFonts w:eastAsia="Arial" w:cs="Arial"/>
                <w:sz w:val="16"/>
                <w:szCs w:val="16"/>
              </w:rPr>
              <w:t>. Il modello ha raggiunto un’accuratezza media superiore all’85% sul dataset di test.</w:t>
            </w:r>
          </w:p>
          <w:p w14:paraId="0AC32F58" w14:textId="2F5AA124" w:rsidR="00B62681" w:rsidRPr="00B62681" w:rsidRDefault="009F6E27" w:rsidP="005E08F3">
            <w:pPr>
              <w:jc w:val="center"/>
              <w:rPr>
                <w:sz w:val="16"/>
                <w:szCs w:val="16"/>
              </w:rPr>
            </w:pPr>
            <w:r>
              <w:rPr>
                <w:rFonts w:eastAsia="Arial" w:cs="Arial"/>
                <w:noProof/>
                <w:sz w:val="16"/>
                <w:szCs w:val="16"/>
              </w:rPr>
              <w:drawing>
                <wp:inline distT="0" distB="0" distL="0" distR="0" wp14:anchorId="0C983215" wp14:editId="60977F76">
                  <wp:extent cx="2026289" cy="521816"/>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2083513" cy="536553"/>
                          </a:xfrm>
                          <a:prstGeom prst="rect">
                            <a:avLst/>
                          </a:prstGeom>
                          <a:noFill/>
                          <a:ln>
                            <a:noFill/>
                          </a:ln>
                        </pic:spPr>
                      </pic:pic>
                    </a:graphicData>
                  </a:graphic>
                </wp:inline>
              </w:drawing>
            </w:r>
            <w:r>
              <w:rPr>
                <w:rFonts w:eastAsia="Arial" w:cs="Arial"/>
                <w:noProof/>
                <w:sz w:val="16"/>
                <w:szCs w:val="16"/>
              </w:rPr>
              <w:drawing>
                <wp:inline distT="0" distB="0" distL="0" distR="0" wp14:anchorId="7036E989" wp14:editId="6F9274CB">
                  <wp:extent cx="2034926" cy="502127"/>
                  <wp:effectExtent l="0" t="0" r="3810" b="0"/>
                  <wp:docPr id="111618816" name="Immagine 11161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247826" cy="554661"/>
                          </a:xfrm>
                          <a:prstGeom prst="rect">
                            <a:avLst/>
                          </a:prstGeom>
                          <a:noFill/>
                          <a:ln>
                            <a:noFill/>
                          </a:ln>
                        </pic:spPr>
                      </pic:pic>
                    </a:graphicData>
                  </a:graphic>
                </wp:inline>
              </w:drawing>
            </w:r>
            <w:r>
              <w:rPr>
                <w:rFonts w:eastAsia="Arial" w:cs="Arial"/>
                <w:noProof/>
                <w:sz w:val="16"/>
                <w:szCs w:val="16"/>
              </w:rPr>
              <w:drawing>
                <wp:inline distT="0" distB="0" distL="0" distR="0" wp14:anchorId="39C8FDD6" wp14:editId="1BC855DB">
                  <wp:extent cx="2045676" cy="597267"/>
                  <wp:effectExtent l="0" t="0" r="0" b="0"/>
                  <wp:docPr id="111618817" name="Immagine 111618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209114" cy="644985"/>
                          </a:xfrm>
                          <a:prstGeom prst="rect">
                            <a:avLst/>
                          </a:prstGeom>
                          <a:noFill/>
                          <a:ln>
                            <a:noFill/>
                          </a:ln>
                        </pic:spPr>
                      </pic:pic>
                    </a:graphicData>
                  </a:graphic>
                </wp:inline>
              </w:drawing>
            </w:r>
            <w:r>
              <w:rPr>
                <w:rFonts w:eastAsia="Arial" w:cs="Arial"/>
                <w:noProof/>
                <w:sz w:val="16"/>
                <w:szCs w:val="16"/>
              </w:rPr>
              <w:drawing>
                <wp:inline distT="0" distB="0" distL="0" distR="0" wp14:anchorId="171A364B" wp14:editId="0D414387">
                  <wp:extent cx="1783369" cy="480985"/>
                  <wp:effectExtent l="0" t="0" r="7620" b="0"/>
                  <wp:docPr id="111618818" name="Immagine 11161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869938" cy="504333"/>
                          </a:xfrm>
                          <a:prstGeom prst="rect">
                            <a:avLst/>
                          </a:prstGeom>
                          <a:noFill/>
                          <a:ln>
                            <a:noFill/>
                          </a:ln>
                        </pic:spPr>
                      </pic:pic>
                    </a:graphicData>
                  </a:graphic>
                </wp:inline>
              </w:drawing>
            </w:r>
            <w:r>
              <w:rPr>
                <w:rFonts w:eastAsia="Arial" w:cs="Arial"/>
                <w:noProof/>
                <w:sz w:val="16"/>
                <w:szCs w:val="16"/>
              </w:rPr>
              <w:drawing>
                <wp:inline distT="0" distB="0" distL="0" distR="0" wp14:anchorId="308A5EF9" wp14:editId="15C6F8BE">
                  <wp:extent cx="1648481" cy="459843"/>
                  <wp:effectExtent l="0" t="0" r="8890" b="0"/>
                  <wp:docPr id="111618819" name="Immagine 11161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719682" cy="479704"/>
                          </a:xfrm>
                          <a:prstGeom prst="rect">
                            <a:avLst/>
                          </a:prstGeom>
                          <a:noFill/>
                          <a:ln>
                            <a:noFill/>
                          </a:ln>
                        </pic:spPr>
                      </pic:pic>
                    </a:graphicData>
                  </a:graphic>
                </wp:inline>
              </w:drawing>
            </w:r>
          </w:p>
        </w:tc>
      </w:tr>
      <w:tr w:rsidR="00C20AB8" w:rsidRPr="00B62681" w14:paraId="4A859A0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07B21F" w14:textId="77777777" w:rsidR="00B62681" w:rsidRPr="00B62681" w:rsidRDefault="00B62681" w:rsidP="009A2844">
            <w:pPr>
              <w:rPr>
                <w:sz w:val="16"/>
                <w:szCs w:val="16"/>
              </w:rPr>
            </w:pPr>
            <w:r w:rsidRPr="00B62681">
              <w:rPr>
                <w:rFonts w:eastAsia="Arial" w:cs="Arial"/>
                <w:sz w:val="16"/>
                <w:szCs w:val="16"/>
              </w:rPr>
              <w:t>TC-004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92C66" w14:textId="49B97C9B"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Gestione oggetto non riconosciuto dal modello AI</w:t>
            </w:r>
          </w:p>
          <w:p w14:paraId="4639166D" w14:textId="77777777" w:rsidR="00B62681" w:rsidRPr="00B62681" w:rsidRDefault="00B62681" w:rsidP="009A2844">
            <w:pPr>
              <w:spacing w:before="40" w:after="40"/>
              <w:rPr>
                <w:sz w:val="16"/>
                <w:szCs w:val="16"/>
              </w:rPr>
            </w:pPr>
          </w:p>
          <w:p w14:paraId="171E377B" w14:textId="361E355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sistema mostra un messaggio di errore o un fallback coerente senza andare in crash.</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432207" w14:textId="77777777" w:rsidR="00B62681" w:rsidRPr="00B62681" w:rsidRDefault="00B62681" w:rsidP="009A2844">
            <w:pPr>
              <w:rPr>
                <w:sz w:val="16"/>
                <w:szCs w:val="16"/>
              </w:rPr>
            </w:pPr>
            <w:r w:rsidRPr="00B62681">
              <w:rPr>
                <w:rFonts w:eastAsia="Arial" w:cs="Arial"/>
                <w:sz w:val="16"/>
                <w:szCs w:val="16"/>
              </w:rPr>
              <w:t>REQ-02</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F234BD" w14:textId="77777777" w:rsidR="00A151A1" w:rsidRDefault="00B62681" w:rsidP="00A151A1">
            <w:pPr>
              <w:spacing w:after="240"/>
              <w:rPr>
                <w:rFonts w:eastAsia="Arial" w:cs="Arial"/>
                <w:sz w:val="16"/>
                <w:szCs w:val="16"/>
              </w:rPr>
            </w:pPr>
            <w:r w:rsidRPr="00A151A1">
              <w:rPr>
                <w:rFonts w:eastAsia="Arial" w:cs="Arial"/>
                <w:b/>
                <w:bCs/>
                <w:color w:val="70AD47" w:themeColor="accent6"/>
                <w:sz w:val="16"/>
                <w:szCs w:val="16"/>
              </w:rPr>
              <w:t>Superato</w:t>
            </w:r>
            <w:r w:rsidRPr="00B62681">
              <w:rPr>
                <w:rFonts w:eastAsia="Arial" w:cs="Arial"/>
                <w:sz w:val="16"/>
                <w:szCs w:val="16"/>
              </w:rPr>
              <w:t>. Il sistema mostra la schermata con dati di fallback. Nessun crash rilevato.</w:t>
            </w:r>
          </w:p>
          <w:p w14:paraId="137D572A" w14:textId="4095F6C9" w:rsidR="00B62681" w:rsidRPr="00B62681" w:rsidRDefault="0069395D" w:rsidP="005E08F3">
            <w:pPr>
              <w:spacing w:after="240"/>
              <w:jc w:val="center"/>
              <w:rPr>
                <w:sz w:val="16"/>
                <w:szCs w:val="16"/>
              </w:rPr>
            </w:pPr>
            <w:r>
              <w:rPr>
                <w:noProof/>
                <w:sz w:val="16"/>
                <w:szCs w:val="16"/>
              </w:rPr>
              <w:drawing>
                <wp:inline distT="0" distB="0" distL="0" distR="0" wp14:anchorId="54295C1A" wp14:editId="7FD17BB2">
                  <wp:extent cx="1566544" cy="2505350"/>
                  <wp:effectExtent l="0" t="0" r="0" b="0"/>
                  <wp:docPr id="111618828" name="Immagine 111618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638160" cy="2619884"/>
                          </a:xfrm>
                          <a:prstGeom prst="rect">
                            <a:avLst/>
                          </a:prstGeom>
                          <a:noFill/>
                          <a:ln>
                            <a:noFill/>
                          </a:ln>
                        </pic:spPr>
                      </pic:pic>
                    </a:graphicData>
                  </a:graphic>
                </wp:inline>
              </w:drawing>
            </w:r>
          </w:p>
        </w:tc>
      </w:tr>
      <w:tr w:rsidR="00C20AB8" w:rsidRPr="00B62681" w14:paraId="4C19AFC5"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31275" w14:textId="77777777" w:rsidR="00B62681" w:rsidRPr="00B62681" w:rsidRDefault="00B62681" w:rsidP="009A2844">
            <w:pPr>
              <w:rPr>
                <w:sz w:val="16"/>
                <w:szCs w:val="16"/>
              </w:rPr>
            </w:pPr>
            <w:r w:rsidRPr="00B62681">
              <w:rPr>
                <w:rFonts w:eastAsia="Arial" w:cs="Arial"/>
                <w:sz w:val="16"/>
                <w:szCs w:val="16"/>
              </w:rPr>
              <w:lastRenderedPageBreak/>
              <w:t>TC-005</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97B50D" w14:textId="6BEE0F83" w:rsidR="00B62681" w:rsidRPr="00B62681" w:rsidRDefault="00945F01" w:rsidP="00E23314">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Creazione di un nuovo oggetto nel database (CRUD - Create)</w:t>
            </w:r>
          </w:p>
          <w:p w14:paraId="0844E9AA" w14:textId="3FF1779D"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L’oggetto viene creato correttamente e appare nell’elenco degli oggetti con tutti i dati inseriti.</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4DBF9"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B8B45" w14:textId="77777777" w:rsidR="00B62681" w:rsidRDefault="00B62681" w:rsidP="009A2844">
            <w:pPr>
              <w:rPr>
                <w:rFonts w:eastAsia="Arial" w:cs="Arial"/>
                <w:sz w:val="16"/>
                <w:szCs w:val="16"/>
              </w:rPr>
            </w:pPr>
            <w:r w:rsidRPr="009A0E17">
              <w:rPr>
                <w:rFonts w:eastAsia="Arial" w:cs="Arial"/>
                <w:b/>
                <w:bCs/>
                <w:color w:val="70AD47" w:themeColor="accent6"/>
                <w:sz w:val="16"/>
                <w:szCs w:val="16"/>
              </w:rPr>
              <w:t>Superato</w:t>
            </w:r>
            <w:r w:rsidRPr="00B62681">
              <w:rPr>
                <w:rFonts w:eastAsia="Arial" w:cs="Arial"/>
                <w:sz w:val="16"/>
                <w:szCs w:val="16"/>
              </w:rPr>
              <w:t>. L’oggetto è stato creato su Firestore e appare immediatamente nell’elenco con tutti i campi compilati.</w:t>
            </w:r>
          </w:p>
          <w:p w14:paraId="7A4F4B7B" w14:textId="56705A17" w:rsidR="009A0E17" w:rsidRDefault="00EA7254" w:rsidP="009A0E17">
            <w:pPr>
              <w:spacing w:before="240"/>
              <w:jc w:val="center"/>
              <w:rPr>
                <w:sz w:val="16"/>
                <w:szCs w:val="16"/>
              </w:rPr>
            </w:pPr>
            <w:r w:rsidRPr="00EA7254">
              <w:rPr>
                <w:noProof/>
                <w:sz w:val="16"/>
                <w:szCs w:val="16"/>
              </w:rPr>
              <w:drawing>
                <wp:inline distT="0" distB="0" distL="0" distR="0" wp14:anchorId="2F3D1A12" wp14:editId="737E4963">
                  <wp:extent cx="2735307" cy="3092047"/>
                  <wp:effectExtent l="0" t="0" r="8255" b="0"/>
                  <wp:docPr id="111618822" name="Immagine 111618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845834" cy="3216989"/>
                          </a:xfrm>
                          <a:prstGeom prst="rect">
                            <a:avLst/>
                          </a:prstGeom>
                        </pic:spPr>
                      </pic:pic>
                    </a:graphicData>
                  </a:graphic>
                </wp:inline>
              </w:drawing>
            </w:r>
          </w:p>
          <w:p w14:paraId="5937C8A8" w14:textId="758565FA" w:rsidR="00EA7254" w:rsidRPr="00B62681" w:rsidRDefault="0046383A" w:rsidP="009A0E17">
            <w:pPr>
              <w:spacing w:before="240"/>
              <w:jc w:val="center"/>
              <w:rPr>
                <w:sz w:val="16"/>
                <w:szCs w:val="16"/>
              </w:rPr>
            </w:pPr>
            <w:r w:rsidRPr="0046383A">
              <w:rPr>
                <w:noProof/>
                <w:sz w:val="16"/>
                <w:szCs w:val="16"/>
              </w:rPr>
              <w:drawing>
                <wp:inline distT="0" distB="0" distL="0" distR="0" wp14:anchorId="19A6270D" wp14:editId="416EC9DA">
                  <wp:extent cx="3443606" cy="946114"/>
                  <wp:effectExtent l="0" t="0" r="4445" b="6985"/>
                  <wp:docPr id="111618823" name="Immagine 111618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7503" cy="1013123"/>
                          </a:xfrm>
                          <a:prstGeom prst="rect">
                            <a:avLst/>
                          </a:prstGeom>
                        </pic:spPr>
                      </pic:pic>
                    </a:graphicData>
                  </a:graphic>
                </wp:inline>
              </w:drawing>
            </w:r>
          </w:p>
        </w:tc>
      </w:tr>
      <w:tr w:rsidR="00C20AB8" w:rsidRPr="00B62681" w14:paraId="303E71C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78F123" w14:textId="77777777" w:rsidR="00B62681" w:rsidRPr="00B62681" w:rsidRDefault="00B62681" w:rsidP="009A2844">
            <w:pPr>
              <w:rPr>
                <w:sz w:val="16"/>
                <w:szCs w:val="16"/>
              </w:rPr>
            </w:pPr>
            <w:r w:rsidRPr="00B62681">
              <w:rPr>
                <w:rFonts w:eastAsia="Arial" w:cs="Arial"/>
                <w:sz w:val="16"/>
                <w:szCs w:val="16"/>
              </w:rPr>
              <w:t>TC-006</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C773A8" w14:textId="26D60030"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Lettura e visualizzazione oggetti nel database (CRUD - Read)</w:t>
            </w:r>
          </w:p>
          <w:p w14:paraId="20ACA064" w14:textId="77777777" w:rsidR="00B62681" w:rsidRPr="00B62681" w:rsidRDefault="00B62681" w:rsidP="009A2844">
            <w:pPr>
              <w:spacing w:before="40" w:after="40"/>
              <w:rPr>
                <w:sz w:val="16"/>
                <w:szCs w:val="16"/>
              </w:rPr>
            </w:pPr>
          </w:p>
          <w:p w14:paraId="1991E430" w14:textId="2D86AB8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lista degli oggetti viene caricata correttamente. Il dettaglio mostra nome, posizione, proprietà fisiche, quantità e stato AI.</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BC056"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EAA83E" w14:textId="77777777" w:rsidR="00B62681" w:rsidRDefault="00B62681" w:rsidP="009A2844">
            <w:pPr>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La lista e il dettaglio vengono caricati correttamente con tutte le informazioni previste.</w:t>
            </w:r>
          </w:p>
          <w:p w14:paraId="1D948D65" w14:textId="77777777" w:rsidR="0046383A" w:rsidRDefault="0046383A" w:rsidP="0046383A">
            <w:pPr>
              <w:spacing w:before="240"/>
              <w:jc w:val="center"/>
              <w:rPr>
                <w:sz w:val="16"/>
                <w:szCs w:val="16"/>
              </w:rPr>
            </w:pPr>
            <w:r w:rsidRPr="0046383A">
              <w:rPr>
                <w:noProof/>
                <w:sz w:val="16"/>
                <w:szCs w:val="16"/>
              </w:rPr>
              <w:drawing>
                <wp:inline distT="0" distB="0" distL="0" distR="0" wp14:anchorId="60CF4CEF" wp14:editId="582849EE">
                  <wp:extent cx="3435607" cy="943917"/>
                  <wp:effectExtent l="0" t="0" r="0" b="8890"/>
                  <wp:docPr id="111618824" name="Immagine 1116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27352" cy="996598"/>
                          </a:xfrm>
                          <a:prstGeom prst="rect">
                            <a:avLst/>
                          </a:prstGeom>
                        </pic:spPr>
                      </pic:pic>
                    </a:graphicData>
                  </a:graphic>
                </wp:inline>
              </w:drawing>
            </w:r>
          </w:p>
          <w:p w14:paraId="4B3E4DE0" w14:textId="473B14B3" w:rsidR="0046383A" w:rsidRPr="00B62681" w:rsidRDefault="0046383A" w:rsidP="001667B3">
            <w:pPr>
              <w:spacing w:before="240"/>
              <w:jc w:val="center"/>
              <w:rPr>
                <w:sz w:val="16"/>
                <w:szCs w:val="16"/>
              </w:rPr>
            </w:pPr>
            <w:r w:rsidRPr="0046383A">
              <w:rPr>
                <w:noProof/>
                <w:sz w:val="16"/>
                <w:szCs w:val="16"/>
              </w:rPr>
              <w:drawing>
                <wp:inline distT="0" distB="0" distL="0" distR="0" wp14:anchorId="27AC3D4A" wp14:editId="3A3ED5AD">
                  <wp:extent cx="3369265" cy="1855228"/>
                  <wp:effectExtent l="0" t="0" r="3175" b="0"/>
                  <wp:docPr id="111618825" name="Immagine 111618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26637" cy="1886819"/>
                          </a:xfrm>
                          <a:prstGeom prst="rect">
                            <a:avLst/>
                          </a:prstGeom>
                        </pic:spPr>
                      </pic:pic>
                    </a:graphicData>
                  </a:graphic>
                </wp:inline>
              </w:drawing>
            </w:r>
          </w:p>
        </w:tc>
      </w:tr>
      <w:tr w:rsidR="00C20AB8" w:rsidRPr="00B62681" w14:paraId="0C90A201"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FAC3E" w14:textId="77777777" w:rsidR="00B62681" w:rsidRPr="00B62681" w:rsidRDefault="00B62681" w:rsidP="009A2844">
            <w:pPr>
              <w:rPr>
                <w:sz w:val="16"/>
                <w:szCs w:val="16"/>
              </w:rPr>
            </w:pPr>
            <w:r w:rsidRPr="00B62681">
              <w:rPr>
                <w:rFonts w:eastAsia="Arial" w:cs="Arial"/>
                <w:sz w:val="16"/>
                <w:szCs w:val="16"/>
              </w:rPr>
              <w:lastRenderedPageBreak/>
              <w:t>TC-007</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9FB545" w14:textId="7AD204FB"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Modifica di un oggetto esistente (CRUD - Update)</w:t>
            </w:r>
          </w:p>
          <w:p w14:paraId="07F9DD61" w14:textId="77777777" w:rsidR="00B62681" w:rsidRPr="00B62681" w:rsidRDefault="00B62681" w:rsidP="009A2844">
            <w:pPr>
              <w:spacing w:before="40" w:after="40"/>
              <w:rPr>
                <w:sz w:val="16"/>
                <w:szCs w:val="16"/>
              </w:rPr>
            </w:pPr>
          </w:p>
          <w:p w14:paraId="17AE8664" w14:textId="226F7705"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Le modifiche vengono salvate correttamente su Firestore. I dati aggiornati vengono visualizzati immediatamente nella dashboard.</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666DFE"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69D1C" w14:textId="77777777" w:rsidR="006D36C3" w:rsidRDefault="00B62681" w:rsidP="000545BF">
            <w:pPr>
              <w:spacing w:after="240"/>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Le modifiche sono salvate su Firestore e si riflettono immediatamente nell’interfaccia.</w:t>
            </w:r>
          </w:p>
          <w:p w14:paraId="437B22DF" w14:textId="25307EA1" w:rsidR="00B62681" w:rsidRDefault="0046383A" w:rsidP="00DE5C21">
            <w:pPr>
              <w:jc w:val="center"/>
              <w:rPr>
                <w:rFonts w:eastAsia="Arial" w:cs="Arial"/>
                <w:sz w:val="16"/>
                <w:szCs w:val="16"/>
              </w:rPr>
            </w:pPr>
            <w:r w:rsidRPr="0046383A">
              <w:rPr>
                <w:noProof/>
                <w:sz w:val="16"/>
                <w:szCs w:val="16"/>
              </w:rPr>
              <w:drawing>
                <wp:inline distT="0" distB="0" distL="0" distR="0" wp14:anchorId="27553135" wp14:editId="58EFADE8">
                  <wp:extent cx="3161266" cy="1754803"/>
                  <wp:effectExtent l="0" t="0" r="1270" b="0"/>
                  <wp:docPr id="111618826" name="Immagine 111618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227898" cy="1791790"/>
                          </a:xfrm>
                          <a:prstGeom prst="rect">
                            <a:avLst/>
                          </a:prstGeom>
                        </pic:spPr>
                      </pic:pic>
                    </a:graphicData>
                  </a:graphic>
                </wp:inline>
              </w:drawing>
            </w:r>
          </w:p>
          <w:p w14:paraId="7D965D92" w14:textId="48E9DCEE" w:rsidR="0046383A" w:rsidRPr="00B62681" w:rsidRDefault="0046383A" w:rsidP="00DE5C21">
            <w:pPr>
              <w:spacing w:before="240"/>
              <w:jc w:val="center"/>
              <w:rPr>
                <w:sz w:val="16"/>
                <w:szCs w:val="16"/>
              </w:rPr>
            </w:pPr>
            <w:r w:rsidRPr="0046383A">
              <w:rPr>
                <w:noProof/>
                <w:sz w:val="16"/>
                <w:szCs w:val="16"/>
              </w:rPr>
              <w:drawing>
                <wp:inline distT="0" distB="0" distL="0" distR="0" wp14:anchorId="4ECD7253" wp14:editId="079F567D">
                  <wp:extent cx="3150188" cy="1717601"/>
                  <wp:effectExtent l="0" t="0" r="0" b="0"/>
                  <wp:docPr id="111618827" name="Immagine 111618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88892" cy="1738704"/>
                          </a:xfrm>
                          <a:prstGeom prst="rect">
                            <a:avLst/>
                          </a:prstGeom>
                        </pic:spPr>
                      </pic:pic>
                    </a:graphicData>
                  </a:graphic>
                </wp:inline>
              </w:drawing>
            </w:r>
          </w:p>
        </w:tc>
      </w:tr>
      <w:tr w:rsidR="00C20AB8" w:rsidRPr="00B62681" w14:paraId="4DB298FA"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A3AC80" w14:textId="77777777" w:rsidR="00B62681" w:rsidRPr="00B62681" w:rsidRDefault="00B62681" w:rsidP="009A2844">
            <w:pPr>
              <w:rPr>
                <w:sz w:val="16"/>
                <w:szCs w:val="16"/>
              </w:rPr>
            </w:pPr>
            <w:r w:rsidRPr="00B62681">
              <w:rPr>
                <w:rFonts w:eastAsia="Arial" w:cs="Arial"/>
                <w:sz w:val="16"/>
                <w:szCs w:val="16"/>
              </w:rPr>
              <w:t>TC-008</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1D5D73" w14:textId="6615FF54"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Eliminazione di un oggetto (CRUD - Delete)</w:t>
            </w:r>
          </w:p>
          <w:p w14:paraId="5696F265" w14:textId="77777777" w:rsidR="00B62681" w:rsidRPr="00B62681" w:rsidRDefault="00B62681" w:rsidP="009A2844">
            <w:pPr>
              <w:spacing w:before="40" w:after="40"/>
              <w:rPr>
                <w:sz w:val="16"/>
                <w:szCs w:val="16"/>
              </w:rPr>
            </w:pPr>
          </w:p>
          <w:p w14:paraId="77DE02ED" w14:textId="2935C2E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dialog di conferma viene mostrato prima dell’eliminazione. Dopo la conferma, l’oggetto viene rimosso dall’elenco e da Firestore.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233011"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2FAEE" w14:textId="77777777" w:rsidR="00B62681" w:rsidRDefault="00B62681" w:rsidP="009A2844">
            <w:pPr>
              <w:rPr>
                <w:rFonts w:eastAsia="Arial" w:cs="Arial"/>
                <w:sz w:val="16"/>
                <w:szCs w:val="16"/>
              </w:rPr>
            </w:pPr>
            <w:r w:rsidRPr="004A2854">
              <w:rPr>
                <w:rFonts w:eastAsia="Arial" w:cs="Arial"/>
                <w:b/>
                <w:bCs/>
                <w:color w:val="70AD47" w:themeColor="accent6"/>
                <w:sz w:val="16"/>
                <w:szCs w:val="16"/>
              </w:rPr>
              <w:t>Superato</w:t>
            </w:r>
            <w:r w:rsidRPr="00B62681">
              <w:rPr>
                <w:rFonts w:eastAsia="Arial" w:cs="Arial"/>
                <w:sz w:val="16"/>
                <w:szCs w:val="16"/>
              </w:rPr>
              <w:t>. Il ConfirmDialog appare correttamente. Dopo la conferma l’oggetto è rimosso dall’elenco e da Firestore.</w:t>
            </w:r>
          </w:p>
          <w:p w14:paraId="51986EFD" w14:textId="77777777" w:rsidR="003F44E3" w:rsidRDefault="003F44E3" w:rsidP="003F44E3">
            <w:pPr>
              <w:spacing w:before="240"/>
              <w:jc w:val="center"/>
              <w:rPr>
                <w:sz w:val="16"/>
                <w:szCs w:val="16"/>
              </w:rPr>
            </w:pPr>
            <w:r w:rsidRPr="003F44E3">
              <w:rPr>
                <w:noProof/>
                <w:sz w:val="16"/>
                <w:szCs w:val="16"/>
              </w:rPr>
              <w:drawing>
                <wp:inline distT="0" distB="0" distL="0" distR="0" wp14:anchorId="14FD9B19" wp14:editId="48965C52">
                  <wp:extent cx="1476651" cy="787547"/>
                  <wp:effectExtent l="0" t="0" r="9525" b="0"/>
                  <wp:docPr id="111618855" name="Immagine 111618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485767" cy="792409"/>
                          </a:xfrm>
                          <a:prstGeom prst="rect">
                            <a:avLst/>
                          </a:prstGeom>
                        </pic:spPr>
                      </pic:pic>
                    </a:graphicData>
                  </a:graphic>
                </wp:inline>
              </w:drawing>
            </w:r>
          </w:p>
          <w:p w14:paraId="2FF7BA4B" w14:textId="69F65A28" w:rsidR="003F44E3" w:rsidRPr="00B62681" w:rsidRDefault="003F44E3" w:rsidP="003F44E3">
            <w:pPr>
              <w:spacing w:before="240"/>
              <w:jc w:val="center"/>
              <w:rPr>
                <w:sz w:val="16"/>
                <w:szCs w:val="16"/>
              </w:rPr>
            </w:pPr>
            <w:r w:rsidRPr="003F44E3">
              <w:rPr>
                <w:noProof/>
                <w:sz w:val="16"/>
                <w:szCs w:val="16"/>
              </w:rPr>
              <w:drawing>
                <wp:inline distT="0" distB="0" distL="0" distR="0" wp14:anchorId="2AED9A68" wp14:editId="29B02594">
                  <wp:extent cx="3346220" cy="1511667"/>
                  <wp:effectExtent l="0" t="0" r="6985" b="0"/>
                  <wp:docPr id="111618856" name="Immagine 111618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376443" cy="1525320"/>
                          </a:xfrm>
                          <a:prstGeom prst="rect">
                            <a:avLst/>
                          </a:prstGeom>
                        </pic:spPr>
                      </pic:pic>
                    </a:graphicData>
                  </a:graphic>
                </wp:inline>
              </w:drawing>
            </w:r>
          </w:p>
        </w:tc>
      </w:tr>
      <w:tr w:rsidR="00C20AB8" w:rsidRPr="00B62681" w14:paraId="629B9BB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37E78" w14:textId="77777777" w:rsidR="00B62681" w:rsidRPr="00B62681" w:rsidRDefault="00B62681" w:rsidP="009A2844">
            <w:pPr>
              <w:rPr>
                <w:sz w:val="16"/>
                <w:szCs w:val="16"/>
              </w:rPr>
            </w:pPr>
            <w:r w:rsidRPr="00B62681">
              <w:rPr>
                <w:rFonts w:eastAsia="Arial" w:cs="Arial"/>
                <w:sz w:val="16"/>
                <w:szCs w:val="16"/>
              </w:rPr>
              <w:t>TC-009</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79EA8" w14:textId="74F113F3"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Oggetto con is_ai=false presente nel database ma non riconoscibile dall’AI</w:t>
            </w:r>
          </w:p>
          <w:p w14:paraId="0ECE5D70" w14:textId="77777777" w:rsidR="00B62681" w:rsidRPr="00B62681" w:rsidRDefault="00B62681" w:rsidP="009A2844">
            <w:pPr>
              <w:spacing w:before="40" w:after="40"/>
              <w:rPr>
                <w:sz w:val="16"/>
                <w:szCs w:val="16"/>
              </w:rPr>
            </w:pPr>
          </w:p>
          <w:p w14:paraId="1DE35354" w14:textId="0E82C15B"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L’oggetto viene creato senza ai_class_id. La colonna AI mostra “Disabled”. Nessun errore viene generato.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00757D"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FAA764" w14:textId="77777777" w:rsidR="00B62681" w:rsidRDefault="00B62681" w:rsidP="009A2844">
            <w:pPr>
              <w:rPr>
                <w:rFonts w:eastAsia="Arial" w:cs="Arial"/>
                <w:sz w:val="16"/>
                <w:szCs w:val="16"/>
              </w:rPr>
            </w:pPr>
            <w:r w:rsidRPr="00D9713E">
              <w:rPr>
                <w:rFonts w:eastAsia="Arial" w:cs="Arial"/>
                <w:b/>
                <w:bCs/>
                <w:color w:val="70AD47" w:themeColor="accent6"/>
                <w:sz w:val="16"/>
                <w:szCs w:val="16"/>
              </w:rPr>
              <w:t>Superato</w:t>
            </w:r>
            <w:r w:rsidRPr="00B62681">
              <w:rPr>
                <w:rFonts w:eastAsia="Arial" w:cs="Arial"/>
                <w:sz w:val="16"/>
                <w:szCs w:val="16"/>
              </w:rPr>
              <w:t>. L’oggetto è creato senza ai_class_id. La dashboard mostra “Disabled” nella colonna AI.</w:t>
            </w:r>
          </w:p>
          <w:p w14:paraId="6DA80A2F" w14:textId="678FD498" w:rsidR="00D9713E" w:rsidRPr="00B62681" w:rsidRDefault="00D9713E" w:rsidP="00516BB0">
            <w:pPr>
              <w:spacing w:before="240"/>
              <w:jc w:val="center"/>
              <w:rPr>
                <w:sz w:val="16"/>
                <w:szCs w:val="16"/>
              </w:rPr>
            </w:pPr>
            <w:r w:rsidRPr="00D9713E">
              <w:rPr>
                <w:noProof/>
                <w:sz w:val="16"/>
                <w:szCs w:val="16"/>
              </w:rPr>
              <w:drawing>
                <wp:inline distT="0" distB="0" distL="0" distR="0" wp14:anchorId="13DBC894" wp14:editId="3C5A5364">
                  <wp:extent cx="3456749" cy="227389"/>
                  <wp:effectExtent l="0" t="0" r="0" b="1270"/>
                  <wp:docPr id="111618829" name="Immagine 111618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610085" cy="237476"/>
                          </a:xfrm>
                          <a:prstGeom prst="rect">
                            <a:avLst/>
                          </a:prstGeom>
                        </pic:spPr>
                      </pic:pic>
                    </a:graphicData>
                  </a:graphic>
                </wp:inline>
              </w:drawing>
            </w:r>
          </w:p>
        </w:tc>
      </w:tr>
      <w:tr w:rsidR="00C20AB8" w:rsidRPr="00B62681" w14:paraId="38FBD12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B2ACCE" w14:textId="77777777" w:rsidR="00B62681" w:rsidRPr="00B62681" w:rsidRDefault="00B62681" w:rsidP="009A2844">
            <w:pPr>
              <w:rPr>
                <w:sz w:val="16"/>
                <w:szCs w:val="16"/>
              </w:rPr>
            </w:pPr>
            <w:r w:rsidRPr="00B62681">
              <w:rPr>
                <w:rFonts w:eastAsia="Arial" w:cs="Arial"/>
                <w:sz w:val="16"/>
                <w:szCs w:val="16"/>
              </w:rPr>
              <w:lastRenderedPageBreak/>
              <w:t>TC-010</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9C1A14" w14:textId="5F975AB2"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Visualizzazione del risultato con dati dell’oggetto riconosciuto</w:t>
            </w:r>
          </w:p>
          <w:p w14:paraId="72A1306D" w14:textId="77777777" w:rsidR="00B62681" w:rsidRPr="00B62681" w:rsidRDefault="00B62681" w:rsidP="009A2844">
            <w:pPr>
              <w:spacing w:before="40" w:after="40"/>
              <w:rPr>
                <w:sz w:val="16"/>
                <w:szCs w:val="16"/>
              </w:rPr>
            </w:pPr>
          </w:p>
          <w:p w14:paraId="2CCBCA86" w14:textId="494084B1"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ModalScreen mostra correttamente i dati dell’oggetto (nome, warehouse, corsia, scaffale) e la barra di confidence.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253326" w14:textId="77777777" w:rsidR="00B62681" w:rsidRPr="00B62681" w:rsidRDefault="00B62681" w:rsidP="009A2844">
            <w:pPr>
              <w:rPr>
                <w:sz w:val="16"/>
                <w:szCs w:val="16"/>
              </w:rPr>
            </w:pPr>
            <w:r w:rsidRPr="00B62681">
              <w:rPr>
                <w:rFonts w:eastAsia="Arial" w:cs="Arial"/>
                <w:sz w:val="16"/>
                <w:szCs w:val="16"/>
              </w:rPr>
              <w:t>REQ-04</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54021D" w14:textId="77777777" w:rsidR="00B62681" w:rsidRDefault="00B62681" w:rsidP="009A2844">
            <w:pPr>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La ModalScreen visualizza nome, posizione e barra di confidence animata con il valore del modello.</w:t>
            </w:r>
          </w:p>
          <w:p w14:paraId="2B2802B0" w14:textId="3A80C4B3" w:rsidR="00941511" w:rsidRPr="00B62681" w:rsidRDefault="00941511" w:rsidP="00941511">
            <w:pPr>
              <w:spacing w:before="240"/>
              <w:jc w:val="center"/>
              <w:rPr>
                <w:sz w:val="16"/>
                <w:szCs w:val="16"/>
              </w:rPr>
            </w:pPr>
            <w:r>
              <w:rPr>
                <w:noProof/>
                <w:sz w:val="16"/>
                <w:szCs w:val="16"/>
              </w:rPr>
              <w:drawing>
                <wp:inline distT="0" distB="0" distL="0" distR="0" wp14:anchorId="1022E8FC" wp14:editId="656FDBEF">
                  <wp:extent cx="1378163" cy="2204074"/>
                  <wp:effectExtent l="0" t="0" r="0" b="6350"/>
                  <wp:docPr id="111618831" name="Immagine 111618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1394264" cy="2229824"/>
                          </a:xfrm>
                          <a:prstGeom prst="rect">
                            <a:avLst/>
                          </a:prstGeom>
                          <a:noFill/>
                          <a:ln>
                            <a:noFill/>
                          </a:ln>
                        </pic:spPr>
                      </pic:pic>
                    </a:graphicData>
                  </a:graphic>
                </wp:inline>
              </w:drawing>
            </w:r>
          </w:p>
        </w:tc>
      </w:tr>
      <w:tr w:rsidR="00C20AB8" w:rsidRPr="00B62681" w14:paraId="130B8342"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3E6B7" w14:textId="77777777" w:rsidR="00B62681" w:rsidRPr="00B62681" w:rsidRDefault="00B62681" w:rsidP="009A2844">
            <w:pPr>
              <w:rPr>
                <w:sz w:val="16"/>
                <w:szCs w:val="16"/>
              </w:rPr>
            </w:pPr>
            <w:r w:rsidRPr="00B62681">
              <w:rPr>
                <w:rFonts w:eastAsia="Arial" w:cs="Arial"/>
                <w:sz w:val="16"/>
                <w:szCs w:val="16"/>
              </w:rPr>
              <w:t>TC-011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06C5A2" w14:textId="2C8B0643" w:rsidR="00B62681" w:rsidRPr="00B62681" w:rsidRDefault="00945F01" w:rsidP="0046383A">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Feedback visivo durante il riconoscimento</w:t>
            </w:r>
            <w:r w:rsidR="0046383A">
              <w:rPr>
                <w:rFonts w:eastAsia="Arial" w:cs="Arial"/>
                <w:sz w:val="16"/>
                <w:szCs w:val="16"/>
              </w:rPr>
              <w:t xml:space="preserve">, </w:t>
            </w:r>
            <w:r w:rsidR="00B62681" w:rsidRPr="00B62681">
              <w:rPr>
                <w:rFonts w:eastAsia="Arial" w:cs="Arial"/>
                <w:sz w:val="16"/>
                <w:szCs w:val="16"/>
              </w:rPr>
              <w:t>fallback in caso di errore</w:t>
            </w:r>
          </w:p>
          <w:p w14:paraId="1336B8B1" w14:textId="4B2F62D3"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schermata mostra dati di fallback coerenti invece di crashare. Nessun errore non gestito viene presentato.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580976" w14:textId="77777777" w:rsidR="00B62681" w:rsidRPr="00B62681" w:rsidRDefault="00B62681" w:rsidP="009A2844">
            <w:pPr>
              <w:rPr>
                <w:sz w:val="16"/>
                <w:szCs w:val="16"/>
              </w:rPr>
            </w:pPr>
            <w:r w:rsidRPr="00B62681">
              <w:rPr>
                <w:rFonts w:eastAsia="Arial" w:cs="Arial"/>
                <w:sz w:val="16"/>
                <w:szCs w:val="16"/>
              </w:rPr>
              <w:t>REQ-04</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BEA3D1" w14:textId="20B5658E" w:rsidR="00B62681" w:rsidRDefault="00B62681" w:rsidP="0046383A">
            <w:pPr>
              <w:spacing w:after="240"/>
              <w:rPr>
                <w:rFonts w:eastAsia="Arial" w:cs="Arial"/>
                <w:sz w:val="16"/>
                <w:szCs w:val="16"/>
              </w:rPr>
            </w:pPr>
            <w:r w:rsidRPr="007A1E76">
              <w:rPr>
                <w:rFonts w:eastAsia="Arial" w:cs="Arial"/>
                <w:b/>
                <w:bCs/>
                <w:color w:val="70AD47" w:themeColor="accent6"/>
                <w:sz w:val="16"/>
                <w:szCs w:val="16"/>
              </w:rPr>
              <w:t>Superato</w:t>
            </w:r>
            <w:r w:rsidR="00A60953">
              <w:rPr>
                <w:rFonts w:eastAsia="Arial" w:cs="Arial"/>
                <w:b/>
                <w:bCs/>
                <w:color w:val="70AD47" w:themeColor="accent6"/>
                <w:sz w:val="16"/>
                <w:szCs w:val="16"/>
              </w:rPr>
              <w:t xml:space="preserve"> dopo fix</w:t>
            </w:r>
            <w:r w:rsidRPr="00B62681">
              <w:rPr>
                <w:rFonts w:eastAsia="Arial" w:cs="Arial"/>
                <w:sz w:val="16"/>
                <w:szCs w:val="16"/>
              </w:rPr>
              <w:t>. La schermata mostra i dati di fallback definiti nella costante FALLBACK. Nessun crash.</w:t>
            </w:r>
          </w:p>
          <w:p w14:paraId="0D6FBF53" w14:textId="0B9F72F4" w:rsidR="0046383A" w:rsidRPr="00B62681" w:rsidRDefault="0046383A" w:rsidP="0046383A">
            <w:pPr>
              <w:jc w:val="center"/>
              <w:rPr>
                <w:sz w:val="16"/>
                <w:szCs w:val="16"/>
              </w:rPr>
            </w:pPr>
            <w:r>
              <w:rPr>
                <w:rFonts w:eastAsia="Arial" w:cs="Arial"/>
                <w:b/>
                <w:bCs/>
                <w:noProof/>
                <w:color w:val="70AD47" w:themeColor="accent6"/>
                <w:sz w:val="16"/>
                <w:szCs w:val="16"/>
              </w:rPr>
              <w:drawing>
                <wp:inline distT="0" distB="0" distL="0" distR="0" wp14:anchorId="7F09AF03" wp14:editId="4B465D23">
                  <wp:extent cx="1423306" cy="2278072"/>
                  <wp:effectExtent l="0" t="0" r="5715" b="8255"/>
                  <wp:docPr id="111618820" name="Immagine 111618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466983" cy="2347980"/>
                          </a:xfrm>
                          <a:prstGeom prst="rect">
                            <a:avLst/>
                          </a:prstGeom>
                          <a:noFill/>
                          <a:ln>
                            <a:noFill/>
                          </a:ln>
                        </pic:spPr>
                      </pic:pic>
                    </a:graphicData>
                  </a:graphic>
                </wp:inline>
              </w:drawing>
            </w:r>
          </w:p>
        </w:tc>
      </w:tr>
      <w:tr w:rsidR="00C20AB8" w:rsidRPr="00B62681" w14:paraId="7F66703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B745FB" w14:textId="77777777" w:rsidR="00B62681" w:rsidRPr="00B62681" w:rsidRDefault="00B62681" w:rsidP="009A2844">
            <w:pPr>
              <w:rPr>
                <w:sz w:val="16"/>
                <w:szCs w:val="16"/>
              </w:rPr>
            </w:pPr>
            <w:r w:rsidRPr="00B62681">
              <w:rPr>
                <w:rFonts w:eastAsia="Arial" w:cs="Arial"/>
                <w:sz w:val="16"/>
                <w:szCs w:val="16"/>
              </w:rPr>
              <w:t>TC-012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048135" w14:textId="486AF5BE"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Visualizzazione elenco oggetti con ricerca per nome</w:t>
            </w:r>
          </w:p>
          <w:p w14:paraId="24DD8B9F" w14:textId="77777777" w:rsidR="00B62681" w:rsidRPr="00B62681" w:rsidRDefault="00B62681" w:rsidP="009A2844">
            <w:pPr>
              <w:spacing w:before="40" w:after="40"/>
              <w:rPr>
                <w:sz w:val="16"/>
                <w:szCs w:val="16"/>
              </w:rPr>
            </w:pPr>
          </w:p>
          <w:p w14:paraId="62422389" w14:textId="73EF216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tabella viene filtrata in tempo reale. Rimuovendo il testo la lista torna completa.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5A1CC5"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894C7" w14:textId="77777777" w:rsidR="00B62681" w:rsidRDefault="00B62681" w:rsidP="009A2844">
            <w:pPr>
              <w:rPr>
                <w:rFonts w:eastAsia="Arial" w:cs="Arial"/>
                <w:sz w:val="16"/>
                <w:szCs w:val="16"/>
              </w:rPr>
            </w:pPr>
            <w:r w:rsidRPr="00DE5C21">
              <w:rPr>
                <w:rFonts w:eastAsia="Arial" w:cs="Arial"/>
                <w:b/>
                <w:bCs/>
                <w:color w:val="70AD47" w:themeColor="accent6"/>
                <w:sz w:val="16"/>
                <w:szCs w:val="16"/>
              </w:rPr>
              <w:t>Superato</w:t>
            </w:r>
            <w:r w:rsidRPr="00B62681">
              <w:rPr>
                <w:rFonts w:eastAsia="Arial" w:cs="Arial"/>
                <w:sz w:val="16"/>
                <w:szCs w:val="16"/>
              </w:rPr>
              <w:t>. Il filtro funziona correttamente in tempo reale. Rimuovendo il testo la lista torna completa.</w:t>
            </w:r>
          </w:p>
          <w:p w14:paraId="5E94CC32" w14:textId="77777777" w:rsidR="00DE5C21" w:rsidRDefault="00DE5C21" w:rsidP="00DE5C21">
            <w:pPr>
              <w:spacing w:before="240"/>
              <w:jc w:val="center"/>
              <w:rPr>
                <w:sz w:val="16"/>
                <w:szCs w:val="16"/>
              </w:rPr>
            </w:pPr>
            <w:r w:rsidRPr="00DE5C21">
              <w:rPr>
                <w:noProof/>
                <w:sz w:val="16"/>
                <w:szCs w:val="16"/>
              </w:rPr>
              <w:drawing>
                <wp:inline distT="0" distB="0" distL="0" distR="0" wp14:anchorId="35AF91C8" wp14:editId="4E92E167">
                  <wp:extent cx="3398608" cy="741925"/>
                  <wp:effectExtent l="0" t="0" r="0" b="1270"/>
                  <wp:docPr id="111618832" name="Immagine 1116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492220" cy="762361"/>
                          </a:xfrm>
                          <a:prstGeom prst="rect">
                            <a:avLst/>
                          </a:prstGeom>
                        </pic:spPr>
                      </pic:pic>
                    </a:graphicData>
                  </a:graphic>
                </wp:inline>
              </w:drawing>
            </w:r>
          </w:p>
          <w:p w14:paraId="020E7335" w14:textId="792B8DCB" w:rsidR="00DE5C21" w:rsidRPr="00B62681" w:rsidRDefault="00DE5C21" w:rsidP="00DE5C21">
            <w:pPr>
              <w:spacing w:before="240"/>
              <w:jc w:val="center"/>
              <w:rPr>
                <w:sz w:val="16"/>
                <w:szCs w:val="16"/>
              </w:rPr>
            </w:pPr>
            <w:r w:rsidRPr="00DE5C21">
              <w:rPr>
                <w:noProof/>
                <w:sz w:val="16"/>
                <w:szCs w:val="16"/>
              </w:rPr>
              <w:drawing>
                <wp:inline distT="0" distB="0" distL="0" distR="0" wp14:anchorId="16EB9537" wp14:editId="268EEEF3">
                  <wp:extent cx="3393323" cy="1434364"/>
                  <wp:effectExtent l="0" t="0" r="0" b="0"/>
                  <wp:docPr id="111618833" name="Immagine 11161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445874" cy="1456577"/>
                          </a:xfrm>
                          <a:prstGeom prst="rect">
                            <a:avLst/>
                          </a:prstGeom>
                        </pic:spPr>
                      </pic:pic>
                    </a:graphicData>
                  </a:graphic>
                </wp:inline>
              </w:drawing>
            </w:r>
          </w:p>
        </w:tc>
      </w:tr>
      <w:tr w:rsidR="00C20AB8" w:rsidRPr="00B62681" w14:paraId="6BD07F0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EC2EDA" w14:textId="77777777" w:rsidR="00B62681" w:rsidRPr="00B62681" w:rsidRDefault="00B62681" w:rsidP="009A2844">
            <w:pPr>
              <w:rPr>
                <w:sz w:val="16"/>
                <w:szCs w:val="16"/>
              </w:rPr>
            </w:pPr>
            <w:r w:rsidRPr="00B62681">
              <w:rPr>
                <w:rFonts w:eastAsia="Arial" w:cs="Arial"/>
                <w:sz w:val="16"/>
                <w:szCs w:val="16"/>
              </w:rPr>
              <w:lastRenderedPageBreak/>
              <w:t>TC-013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CE1A37" w14:textId="4A6247B9"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Operazioni CRUD su warehouse tramite dashboard</w:t>
            </w:r>
          </w:p>
          <w:p w14:paraId="2FD09296" w14:textId="77777777" w:rsidR="00B62681" w:rsidRPr="00B62681" w:rsidRDefault="00B62681" w:rsidP="009A2844">
            <w:pPr>
              <w:spacing w:before="40" w:after="40"/>
              <w:rPr>
                <w:sz w:val="16"/>
                <w:szCs w:val="16"/>
              </w:rPr>
            </w:pPr>
          </w:p>
          <w:p w14:paraId="6F945FD4" w14:textId="37E143B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Le operazioni di creazione, modifica ed eliminazione vengono eseguite correttamente. I dati si aggiornano immediatamente.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2D31F7"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79639" w14:textId="1FC9C1A1" w:rsidR="00B62681" w:rsidRDefault="00B62681" w:rsidP="009A2844">
            <w:pPr>
              <w:rPr>
                <w:rFonts w:eastAsia="Arial" w:cs="Arial"/>
                <w:sz w:val="16"/>
                <w:szCs w:val="16"/>
              </w:rPr>
            </w:pPr>
            <w:r w:rsidRPr="00516BB0">
              <w:rPr>
                <w:rFonts w:eastAsia="Arial" w:cs="Arial"/>
                <w:b/>
                <w:bCs/>
                <w:color w:val="70AD47" w:themeColor="accent6"/>
                <w:sz w:val="16"/>
                <w:szCs w:val="16"/>
              </w:rPr>
              <w:t>Superato</w:t>
            </w:r>
            <w:r w:rsidR="00683A98">
              <w:rPr>
                <w:rFonts w:eastAsia="Arial" w:cs="Arial"/>
                <w:b/>
                <w:bCs/>
                <w:color w:val="70AD47" w:themeColor="accent6"/>
                <w:sz w:val="16"/>
                <w:szCs w:val="16"/>
              </w:rPr>
              <w:t xml:space="preserve"> dopo fix (DELETE)</w:t>
            </w:r>
            <w:r w:rsidRPr="00B62681">
              <w:rPr>
                <w:rFonts w:eastAsia="Arial" w:cs="Arial"/>
                <w:sz w:val="16"/>
                <w:szCs w:val="16"/>
              </w:rPr>
              <w:t>. Tutte le operazioni CRUD sul warehouse sono eseguite correttamente con aggiornamento immediato dell’interfaccia.</w:t>
            </w:r>
          </w:p>
          <w:p w14:paraId="6745C212" w14:textId="77777777" w:rsidR="00516BB0" w:rsidRDefault="00516BB0" w:rsidP="009A2844">
            <w:pPr>
              <w:rPr>
                <w:rFonts w:eastAsia="Arial" w:cs="Arial"/>
                <w:sz w:val="16"/>
                <w:szCs w:val="16"/>
              </w:rPr>
            </w:pPr>
          </w:p>
          <w:p w14:paraId="321B1B29" w14:textId="77777777" w:rsidR="000C5A6E" w:rsidRDefault="00C20AB8" w:rsidP="00933B6B">
            <w:pPr>
              <w:spacing w:after="240"/>
              <w:jc w:val="center"/>
              <w:rPr>
                <w:sz w:val="16"/>
                <w:szCs w:val="16"/>
              </w:rPr>
            </w:pPr>
            <w:r w:rsidRPr="00C20AB8">
              <w:rPr>
                <w:noProof/>
                <w:sz w:val="16"/>
                <w:szCs w:val="16"/>
              </w:rPr>
              <w:drawing>
                <wp:inline distT="0" distB="0" distL="0" distR="0" wp14:anchorId="5A38401D" wp14:editId="0C15F61A">
                  <wp:extent cx="1162386" cy="1390099"/>
                  <wp:effectExtent l="0" t="0" r="0" b="635"/>
                  <wp:docPr id="111618857" name="Immagine 11161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184201" cy="1416188"/>
                          </a:xfrm>
                          <a:prstGeom prst="rect">
                            <a:avLst/>
                          </a:prstGeom>
                        </pic:spPr>
                      </pic:pic>
                    </a:graphicData>
                  </a:graphic>
                </wp:inline>
              </w:drawing>
            </w:r>
          </w:p>
          <w:p w14:paraId="370B7ACA" w14:textId="653EB7B9" w:rsidR="00C20AB8" w:rsidRDefault="00516BB0" w:rsidP="00933B6B">
            <w:pPr>
              <w:spacing w:after="240"/>
              <w:jc w:val="center"/>
              <w:rPr>
                <w:sz w:val="16"/>
                <w:szCs w:val="16"/>
              </w:rPr>
            </w:pPr>
            <w:r w:rsidRPr="00C20AB8">
              <w:rPr>
                <w:noProof/>
                <w:sz w:val="16"/>
                <w:szCs w:val="16"/>
              </w:rPr>
              <w:drawing>
                <wp:inline distT="0" distB="0" distL="0" distR="0" wp14:anchorId="56262A7E" wp14:editId="52B8AC72">
                  <wp:extent cx="3280387" cy="882687"/>
                  <wp:effectExtent l="0" t="0" r="0" b="0"/>
                  <wp:docPr id="111618858" name="Immagine 111618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b="38075"/>
                          <a:stretch/>
                        </pic:blipFill>
                        <pic:spPr bwMode="auto">
                          <a:xfrm>
                            <a:off x="0" y="0"/>
                            <a:ext cx="3375261" cy="908216"/>
                          </a:xfrm>
                          <a:prstGeom prst="rect">
                            <a:avLst/>
                          </a:prstGeom>
                          <a:ln>
                            <a:noFill/>
                          </a:ln>
                          <a:extLst>
                            <a:ext uri="{53640926-AAD7-44D8-BBD7-CCE9431645EC}">
                              <a14:shadowObscured xmlns:a14="http://schemas.microsoft.com/office/drawing/2010/main"/>
                            </a:ext>
                          </a:extLst>
                        </pic:spPr>
                      </pic:pic>
                    </a:graphicData>
                  </a:graphic>
                </wp:inline>
              </w:drawing>
            </w:r>
          </w:p>
          <w:p w14:paraId="58CF992E" w14:textId="77777777" w:rsidR="00933B6B" w:rsidRDefault="00C20AB8" w:rsidP="00933B6B">
            <w:pPr>
              <w:spacing w:after="240"/>
              <w:jc w:val="center"/>
              <w:rPr>
                <w:noProof/>
              </w:rPr>
            </w:pPr>
            <w:r w:rsidRPr="00C20AB8">
              <w:rPr>
                <w:noProof/>
                <w:sz w:val="16"/>
                <w:szCs w:val="16"/>
              </w:rPr>
              <w:drawing>
                <wp:inline distT="0" distB="0" distL="0" distR="0" wp14:anchorId="3004D065" wp14:editId="0D5F301F">
                  <wp:extent cx="1325492" cy="1543381"/>
                  <wp:effectExtent l="0" t="0" r="8255" b="0"/>
                  <wp:docPr id="111618859" name="Immagine 111618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357231" cy="1580337"/>
                          </a:xfrm>
                          <a:prstGeom prst="rect">
                            <a:avLst/>
                          </a:prstGeom>
                        </pic:spPr>
                      </pic:pic>
                    </a:graphicData>
                  </a:graphic>
                </wp:inline>
              </w:drawing>
            </w:r>
          </w:p>
          <w:p w14:paraId="4EB935D3" w14:textId="0BF6D578" w:rsidR="00516BB0" w:rsidRDefault="00C20AB8" w:rsidP="00933B6B">
            <w:pPr>
              <w:spacing w:after="240"/>
              <w:jc w:val="center"/>
              <w:rPr>
                <w:noProof/>
              </w:rPr>
            </w:pPr>
            <w:r w:rsidRPr="00C20AB8">
              <w:rPr>
                <w:noProof/>
                <w:sz w:val="16"/>
                <w:szCs w:val="16"/>
              </w:rPr>
              <w:drawing>
                <wp:inline distT="0" distB="0" distL="0" distR="0" wp14:anchorId="7F54435B" wp14:editId="412A39C3">
                  <wp:extent cx="3404201" cy="893258"/>
                  <wp:effectExtent l="0" t="0" r="6350" b="2540"/>
                  <wp:docPr id="111618860" name="Immagine 111618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604710" cy="945871"/>
                          </a:xfrm>
                          <a:prstGeom prst="rect">
                            <a:avLst/>
                          </a:prstGeom>
                        </pic:spPr>
                      </pic:pic>
                    </a:graphicData>
                  </a:graphic>
                </wp:inline>
              </w:drawing>
            </w:r>
          </w:p>
          <w:p w14:paraId="079A22AE" w14:textId="6CDB9C1F" w:rsidR="00C20AB8" w:rsidRDefault="00C20AB8" w:rsidP="00933B6B">
            <w:pPr>
              <w:spacing w:after="240"/>
              <w:jc w:val="center"/>
              <w:rPr>
                <w:noProof/>
              </w:rPr>
            </w:pPr>
            <w:r w:rsidRPr="00C20AB8">
              <w:rPr>
                <w:noProof/>
              </w:rPr>
              <w:drawing>
                <wp:inline distT="0" distB="0" distL="0" distR="0" wp14:anchorId="084CC64F" wp14:editId="58B3B515">
                  <wp:extent cx="1822737" cy="956685"/>
                  <wp:effectExtent l="0" t="0" r="6350" b="0"/>
                  <wp:docPr id="111618861" name="Immagine 11161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876944" cy="985136"/>
                          </a:xfrm>
                          <a:prstGeom prst="rect">
                            <a:avLst/>
                          </a:prstGeom>
                        </pic:spPr>
                      </pic:pic>
                    </a:graphicData>
                  </a:graphic>
                </wp:inline>
              </w:drawing>
            </w:r>
          </w:p>
          <w:p w14:paraId="01B5B263" w14:textId="7CD4F3BC" w:rsidR="00C20AB8" w:rsidRDefault="00933B6B" w:rsidP="00933B6B">
            <w:pPr>
              <w:jc w:val="center"/>
              <w:rPr>
                <w:noProof/>
              </w:rPr>
            </w:pPr>
            <w:r w:rsidRPr="00C20AB8">
              <w:rPr>
                <w:noProof/>
              </w:rPr>
              <w:drawing>
                <wp:inline distT="0" distB="0" distL="0" distR="0" wp14:anchorId="10976E2F" wp14:editId="0AF8A4A8">
                  <wp:extent cx="3453701" cy="1205105"/>
                  <wp:effectExtent l="0" t="0" r="0" b="0"/>
                  <wp:docPr id="111618862" name="Immagine 111618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36939" cy="1234149"/>
                          </a:xfrm>
                          <a:prstGeom prst="rect">
                            <a:avLst/>
                          </a:prstGeom>
                        </pic:spPr>
                      </pic:pic>
                    </a:graphicData>
                  </a:graphic>
                </wp:inline>
              </w:drawing>
            </w:r>
          </w:p>
          <w:p w14:paraId="22E2A494" w14:textId="15505A2C" w:rsidR="00C20AB8" w:rsidRPr="00B62681" w:rsidRDefault="00C20AB8" w:rsidP="009A2844">
            <w:pPr>
              <w:rPr>
                <w:sz w:val="16"/>
                <w:szCs w:val="16"/>
              </w:rPr>
            </w:pPr>
          </w:p>
        </w:tc>
      </w:tr>
      <w:tr w:rsidR="00C20AB8" w:rsidRPr="00B62681" w14:paraId="6BAEF6E2"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A72C41" w14:textId="77777777" w:rsidR="00B62681" w:rsidRPr="00B62681" w:rsidRDefault="00B62681" w:rsidP="009A2844">
            <w:pPr>
              <w:rPr>
                <w:sz w:val="16"/>
                <w:szCs w:val="16"/>
              </w:rPr>
            </w:pPr>
            <w:r w:rsidRPr="00B62681">
              <w:rPr>
                <w:rFonts w:eastAsia="Arial" w:cs="Arial"/>
                <w:sz w:val="16"/>
                <w:szCs w:val="16"/>
              </w:rPr>
              <w:lastRenderedPageBreak/>
              <w:t>TC-014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9904F" w14:textId="37666BE9"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Impossibilità di eliminare un warehouse contenente oggetti</w:t>
            </w:r>
          </w:p>
          <w:p w14:paraId="0701E03F" w14:textId="77777777" w:rsidR="00B62681" w:rsidRPr="00B62681" w:rsidRDefault="00B62681" w:rsidP="009A2844">
            <w:pPr>
              <w:spacing w:before="40" w:after="40"/>
              <w:rPr>
                <w:sz w:val="16"/>
                <w:szCs w:val="16"/>
              </w:rPr>
            </w:pPr>
          </w:p>
          <w:p w14:paraId="6E04978B" w14:textId="57EF681F"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sistema restituisce errore 409 e mostra un toast “Can’t delete warehouse with items on it”. Il warehouse rimane.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6A2BA"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382D22" w14:textId="77777777" w:rsidR="00B62681" w:rsidRDefault="00B62681" w:rsidP="009A2844">
            <w:pPr>
              <w:rPr>
                <w:rFonts w:eastAsia="Arial" w:cs="Arial"/>
                <w:sz w:val="16"/>
                <w:szCs w:val="16"/>
              </w:rPr>
            </w:pPr>
            <w:r w:rsidRPr="009533DF">
              <w:rPr>
                <w:rFonts w:eastAsia="Arial" w:cs="Arial"/>
                <w:b/>
                <w:bCs/>
                <w:color w:val="70AD47" w:themeColor="accent6"/>
                <w:sz w:val="16"/>
                <w:szCs w:val="16"/>
              </w:rPr>
              <w:t>Superato</w:t>
            </w:r>
            <w:r w:rsidRPr="00B62681">
              <w:rPr>
                <w:rFonts w:eastAsia="Arial" w:cs="Arial"/>
                <w:sz w:val="16"/>
                <w:szCs w:val="16"/>
              </w:rPr>
              <w:t>. Il backend restituisce errore 409. Il toast appare e il warehouse rimane nell’elenco.</w:t>
            </w:r>
          </w:p>
          <w:p w14:paraId="5B183825" w14:textId="77777777" w:rsidR="00783D6A" w:rsidRDefault="00783D6A" w:rsidP="00783D6A">
            <w:pPr>
              <w:spacing w:before="240"/>
              <w:jc w:val="center"/>
              <w:rPr>
                <w:sz w:val="16"/>
                <w:szCs w:val="16"/>
              </w:rPr>
            </w:pPr>
            <w:r w:rsidRPr="00783D6A">
              <w:rPr>
                <w:noProof/>
                <w:sz w:val="16"/>
                <w:szCs w:val="16"/>
              </w:rPr>
              <w:drawing>
                <wp:inline distT="0" distB="0" distL="0" distR="0" wp14:anchorId="76143A08" wp14:editId="6BD782B1">
                  <wp:extent cx="3419750" cy="1205322"/>
                  <wp:effectExtent l="0" t="0" r="9525" b="0"/>
                  <wp:docPr id="111618834" name="Immagine 111618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521515" cy="1241190"/>
                          </a:xfrm>
                          <a:prstGeom prst="rect">
                            <a:avLst/>
                          </a:prstGeom>
                        </pic:spPr>
                      </pic:pic>
                    </a:graphicData>
                  </a:graphic>
                </wp:inline>
              </w:drawing>
            </w:r>
          </w:p>
          <w:p w14:paraId="680D9235" w14:textId="07033584" w:rsidR="009533DF" w:rsidRPr="00B62681" w:rsidRDefault="009533DF" w:rsidP="00783D6A">
            <w:pPr>
              <w:spacing w:before="240"/>
              <w:jc w:val="center"/>
              <w:rPr>
                <w:sz w:val="16"/>
                <w:szCs w:val="16"/>
              </w:rPr>
            </w:pPr>
            <w:r w:rsidRPr="009533DF">
              <w:rPr>
                <w:noProof/>
                <w:sz w:val="16"/>
                <w:szCs w:val="16"/>
              </w:rPr>
              <w:drawing>
                <wp:inline distT="0" distB="0" distL="0" distR="0" wp14:anchorId="2128B816" wp14:editId="6C8D2D73">
                  <wp:extent cx="3287612" cy="483011"/>
                  <wp:effectExtent l="0" t="0" r="0" b="0"/>
                  <wp:docPr id="111618835" name="Immagine 111618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385866" cy="497446"/>
                          </a:xfrm>
                          <a:prstGeom prst="rect">
                            <a:avLst/>
                          </a:prstGeom>
                        </pic:spPr>
                      </pic:pic>
                    </a:graphicData>
                  </a:graphic>
                </wp:inline>
              </w:drawing>
            </w:r>
          </w:p>
        </w:tc>
      </w:tr>
      <w:tr w:rsidR="00C20AB8" w:rsidRPr="00B62681" w14:paraId="0C13B76C"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423111" w14:textId="77777777" w:rsidR="00B62681" w:rsidRPr="00B62681" w:rsidRDefault="00B62681" w:rsidP="009A2844">
            <w:pPr>
              <w:rPr>
                <w:sz w:val="16"/>
                <w:szCs w:val="16"/>
              </w:rPr>
            </w:pPr>
            <w:r w:rsidRPr="00B62681">
              <w:rPr>
                <w:rFonts w:eastAsia="Arial" w:cs="Arial"/>
                <w:sz w:val="16"/>
                <w:szCs w:val="16"/>
              </w:rPr>
              <w:t>TC-015</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61217C" w14:textId="6F468C1A"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Gestione corsie e scaffali – aggiunta e rimozione</w:t>
            </w:r>
          </w:p>
          <w:p w14:paraId="194E5064" w14:textId="77777777" w:rsidR="00B62681" w:rsidRPr="00B62681" w:rsidRDefault="00B62681" w:rsidP="009A2844">
            <w:pPr>
              <w:spacing w:before="40" w:after="40"/>
              <w:rPr>
                <w:sz w:val="16"/>
                <w:szCs w:val="16"/>
              </w:rPr>
            </w:pPr>
          </w:p>
          <w:p w14:paraId="6C6EC499" w14:textId="167A404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Corsia e scaffale vengono creati correttamente e appaiono nella struttura gerarchica del warehouse selezionato.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90B3A"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591A9" w14:textId="0190A391" w:rsidR="00B62681" w:rsidRDefault="00B62681" w:rsidP="009A2844">
            <w:pPr>
              <w:rPr>
                <w:rFonts w:eastAsia="Arial" w:cs="Arial"/>
                <w:sz w:val="16"/>
                <w:szCs w:val="16"/>
              </w:rPr>
            </w:pPr>
            <w:r w:rsidRPr="00A605EE">
              <w:rPr>
                <w:rFonts w:eastAsia="Arial" w:cs="Arial"/>
                <w:b/>
                <w:bCs/>
                <w:color w:val="70AD47" w:themeColor="accent6"/>
                <w:sz w:val="16"/>
                <w:szCs w:val="16"/>
              </w:rPr>
              <w:t>Superato</w:t>
            </w:r>
            <w:r w:rsidR="009F6468">
              <w:rPr>
                <w:rFonts w:eastAsia="Arial" w:cs="Arial"/>
                <w:b/>
                <w:bCs/>
                <w:color w:val="70AD47" w:themeColor="accent6"/>
                <w:sz w:val="16"/>
                <w:szCs w:val="16"/>
              </w:rPr>
              <w:t xml:space="preserve"> dopo fix (DELETE)</w:t>
            </w:r>
            <w:r w:rsidRPr="00B62681">
              <w:rPr>
                <w:rFonts w:eastAsia="Arial" w:cs="Arial"/>
                <w:sz w:val="16"/>
                <w:szCs w:val="16"/>
              </w:rPr>
              <w:t>. Corsia e scaffale sono creati correttamente e appaiono nella struttura gerarchica.</w:t>
            </w:r>
          </w:p>
          <w:p w14:paraId="63EAB570" w14:textId="77777777" w:rsidR="00EB7301" w:rsidRDefault="00EB7301" w:rsidP="00EB7301">
            <w:pPr>
              <w:spacing w:before="240"/>
              <w:jc w:val="center"/>
              <w:rPr>
                <w:sz w:val="16"/>
                <w:szCs w:val="16"/>
              </w:rPr>
            </w:pPr>
            <w:r w:rsidRPr="00EB7301">
              <w:rPr>
                <w:noProof/>
                <w:sz w:val="16"/>
                <w:szCs w:val="16"/>
              </w:rPr>
              <w:drawing>
                <wp:inline distT="0" distB="0" distL="0" distR="0" wp14:anchorId="7ED96A6C" wp14:editId="257F85A9">
                  <wp:extent cx="1175948" cy="1379528"/>
                  <wp:effectExtent l="0" t="0" r="5715" b="0"/>
                  <wp:docPr id="111618836" name="Immagine 111618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197977" cy="1405370"/>
                          </a:xfrm>
                          <a:prstGeom prst="rect">
                            <a:avLst/>
                          </a:prstGeom>
                        </pic:spPr>
                      </pic:pic>
                    </a:graphicData>
                  </a:graphic>
                </wp:inline>
              </w:drawing>
            </w:r>
            <w:r w:rsidRPr="00EB7301">
              <w:rPr>
                <w:noProof/>
                <w:sz w:val="16"/>
                <w:szCs w:val="16"/>
              </w:rPr>
              <w:drawing>
                <wp:inline distT="0" distB="0" distL="0" distR="0" wp14:anchorId="59F18379" wp14:editId="55FDD620">
                  <wp:extent cx="1166848" cy="1368958"/>
                  <wp:effectExtent l="0" t="0" r="0" b="3175"/>
                  <wp:docPr id="111618837" name="Immagine 111618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4435" cy="1389591"/>
                          </a:xfrm>
                          <a:prstGeom prst="rect">
                            <a:avLst/>
                          </a:prstGeom>
                        </pic:spPr>
                      </pic:pic>
                    </a:graphicData>
                  </a:graphic>
                </wp:inline>
              </w:drawing>
            </w:r>
          </w:p>
          <w:p w14:paraId="6EB0B4C4" w14:textId="4A867438" w:rsidR="00EB7301" w:rsidRPr="00B62681" w:rsidRDefault="00EB7301" w:rsidP="00EB7301">
            <w:pPr>
              <w:spacing w:before="240"/>
              <w:jc w:val="center"/>
              <w:rPr>
                <w:sz w:val="16"/>
                <w:szCs w:val="16"/>
              </w:rPr>
            </w:pPr>
            <w:r w:rsidRPr="00EB7301">
              <w:rPr>
                <w:noProof/>
                <w:sz w:val="16"/>
                <w:szCs w:val="16"/>
              </w:rPr>
              <w:drawing>
                <wp:inline distT="0" distB="0" distL="0" distR="0" wp14:anchorId="2325645C" wp14:editId="10C3644C">
                  <wp:extent cx="3128025" cy="665979"/>
                  <wp:effectExtent l="0" t="0" r="0" b="1270"/>
                  <wp:docPr id="111618838" name="Immagine 111618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239758" cy="689768"/>
                          </a:xfrm>
                          <a:prstGeom prst="rect">
                            <a:avLst/>
                          </a:prstGeom>
                        </pic:spPr>
                      </pic:pic>
                    </a:graphicData>
                  </a:graphic>
                </wp:inline>
              </w:drawing>
            </w:r>
          </w:p>
        </w:tc>
      </w:tr>
      <w:tr w:rsidR="00C20AB8" w:rsidRPr="00B62681" w14:paraId="6B66A821"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705338" w14:textId="77777777" w:rsidR="00B62681" w:rsidRPr="00B62681" w:rsidRDefault="00B62681" w:rsidP="009A2844">
            <w:pPr>
              <w:rPr>
                <w:sz w:val="16"/>
                <w:szCs w:val="16"/>
              </w:rPr>
            </w:pPr>
            <w:r w:rsidRPr="00B62681">
              <w:rPr>
                <w:rFonts w:eastAsia="Arial" w:cs="Arial"/>
                <w:sz w:val="16"/>
                <w:szCs w:val="16"/>
              </w:rPr>
              <w:t>TC-016</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3572E5" w14:textId="0079C613"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Login con credenziali corrette</w:t>
            </w:r>
          </w:p>
          <w:p w14:paraId="5085963B" w14:textId="77777777" w:rsidR="00B62681" w:rsidRPr="00B62681" w:rsidRDefault="00B62681" w:rsidP="009A2844">
            <w:pPr>
              <w:spacing w:before="40" w:after="40"/>
              <w:rPr>
                <w:sz w:val="16"/>
                <w:szCs w:val="16"/>
              </w:rPr>
            </w:pPr>
          </w:p>
          <w:p w14:paraId="2FE12383" w14:textId="6B00EDE2"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viene autenticato correttamente e reindirizzato alla dashboard. Il profilo utente viene caricato e visualizzato.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1C1667"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F44222" w14:textId="77777777" w:rsidR="00B62681" w:rsidRDefault="00B62681" w:rsidP="009A2844">
            <w:pPr>
              <w:rPr>
                <w:rFonts w:eastAsia="Arial" w:cs="Arial"/>
                <w:sz w:val="16"/>
                <w:szCs w:val="16"/>
              </w:rPr>
            </w:pPr>
            <w:r w:rsidRPr="00684A01">
              <w:rPr>
                <w:rFonts w:eastAsia="Arial" w:cs="Arial"/>
                <w:b/>
                <w:bCs/>
                <w:color w:val="70AD47" w:themeColor="accent6"/>
                <w:sz w:val="16"/>
                <w:szCs w:val="16"/>
              </w:rPr>
              <w:t>Superato</w:t>
            </w:r>
            <w:r w:rsidRPr="00B62681">
              <w:rPr>
                <w:rFonts w:eastAsia="Arial" w:cs="Arial"/>
                <w:sz w:val="16"/>
                <w:szCs w:val="16"/>
              </w:rPr>
              <w:t>. L’autenticazione avviene correttamente. L’utente viene reindirizzato e il profilo caricato dall’endpoint /me.</w:t>
            </w:r>
          </w:p>
          <w:p w14:paraId="74D59CAF" w14:textId="77777777" w:rsidR="00684A01" w:rsidRDefault="00684A01" w:rsidP="00F70FD0">
            <w:pPr>
              <w:spacing w:before="240"/>
              <w:jc w:val="center"/>
              <w:rPr>
                <w:sz w:val="16"/>
                <w:szCs w:val="16"/>
              </w:rPr>
            </w:pPr>
            <w:r w:rsidRPr="00684A01">
              <w:rPr>
                <w:noProof/>
                <w:sz w:val="16"/>
                <w:szCs w:val="16"/>
              </w:rPr>
              <w:drawing>
                <wp:inline distT="0" distB="0" distL="0" distR="0" wp14:anchorId="5B5C0314" wp14:editId="29175011">
                  <wp:extent cx="1564523" cy="1383443"/>
                  <wp:effectExtent l="0" t="0" r="0" b="7620"/>
                  <wp:docPr id="111618840" name="Immagine 111618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637550" cy="1448018"/>
                          </a:xfrm>
                          <a:prstGeom prst="rect">
                            <a:avLst/>
                          </a:prstGeom>
                        </pic:spPr>
                      </pic:pic>
                    </a:graphicData>
                  </a:graphic>
                </wp:inline>
              </w:drawing>
            </w:r>
          </w:p>
          <w:p w14:paraId="2F946801" w14:textId="555D0A62" w:rsidR="00684A01" w:rsidRPr="00B62681" w:rsidRDefault="00F70FD0" w:rsidP="006925CD">
            <w:pPr>
              <w:spacing w:before="240"/>
              <w:jc w:val="center"/>
              <w:rPr>
                <w:sz w:val="16"/>
                <w:szCs w:val="16"/>
              </w:rPr>
            </w:pPr>
            <w:r w:rsidRPr="00684A01">
              <w:rPr>
                <w:noProof/>
                <w:sz w:val="16"/>
                <w:szCs w:val="16"/>
              </w:rPr>
              <w:drawing>
                <wp:inline distT="0" distB="0" distL="0" distR="0" wp14:anchorId="2F9B8A3E" wp14:editId="137BB09A">
                  <wp:extent cx="3123760" cy="1470158"/>
                  <wp:effectExtent l="0" t="0" r="635" b="0"/>
                  <wp:docPr id="111618841" name="Immagine 11161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258813" cy="1533719"/>
                          </a:xfrm>
                          <a:prstGeom prst="rect">
                            <a:avLst/>
                          </a:prstGeom>
                        </pic:spPr>
                      </pic:pic>
                    </a:graphicData>
                  </a:graphic>
                </wp:inline>
              </w:drawing>
            </w:r>
          </w:p>
        </w:tc>
      </w:tr>
      <w:tr w:rsidR="00C20AB8" w:rsidRPr="00B62681" w14:paraId="61BE1065"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CFBEA" w14:textId="77777777" w:rsidR="00B62681" w:rsidRPr="00B62681" w:rsidRDefault="00B62681" w:rsidP="009A2844">
            <w:pPr>
              <w:rPr>
                <w:sz w:val="16"/>
                <w:szCs w:val="16"/>
              </w:rPr>
            </w:pPr>
            <w:r w:rsidRPr="00B62681">
              <w:rPr>
                <w:rFonts w:eastAsia="Arial" w:cs="Arial"/>
                <w:sz w:val="16"/>
                <w:szCs w:val="16"/>
              </w:rPr>
              <w:lastRenderedPageBreak/>
              <w:t>TC-017</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918A7" w14:textId="5AB0677F"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Login con credenziali errate</w:t>
            </w:r>
          </w:p>
          <w:p w14:paraId="2AE36D93" w14:textId="77777777" w:rsidR="00B62681" w:rsidRPr="00B62681" w:rsidRDefault="00B62681" w:rsidP="009A2844">
            <w:pPr>
              <w:spacing w:before="40" w:after="40"/>
              <w:rPr>
                <w:sz w:val="16"/>
                <w:szCs w:val="16"/>
              </w:rPr>
            </w:pPr>
          </w:p>
          <w:p w14:paraId="71EF6F00" w14:textId="1DB2EE3D"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Viene mostrato un messaggio di errore “Invalid credentials”. L’utente non viene autenticato e rimane sulla pagina di login.</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824199"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073C6" w14:textId="77777777" w:rsidR="00B62681" w:rsidRDefault="00B62681" w:rsidP="009A2844">
            <w:pPr>
              <w:rPr>
                <w:rFonts w:eastAsia="Arial" w:cs="Arial"/>
                <w:sz w:val="16"/>
                <w:szCs w:val="16"/>
              </w:rPr>
            </w:pPr>
            <w:r w:rsidRPr="00684A01">
              <w:rPr>
                <w:rFonts w:eastAsia="Arial" w:cs="Arial"/>
                <w:b/>
                <w:bCs/>
                <w:color w:val="70AD47" w:themeColor="accent6"/>
                <w:sz w:val="16"/>
                <w:szCs w:val="16"/>
              </w:rPr>
              <w:t>Superato</w:t>
            </w:r>
            <w:r w:rsidRPr="00B62681">
              <w:rPr>
                <w:rFonts w:eastAsia="Arial" w:cs="Arial"/>
                <w:sz w:val="16"/>
                <w:szCs w:val="16"/>
              </w:rPr>
              <w:t>. Il messaggio “Invalid credentials” appare correttamente. Nessuna autenticazione avviene.</w:t>
            </w:r>
          </w:p>
          <w:p w14:paraId="651B41F4" w14:textId="147A37AC" w:rsidR="00684A01" w:rsidRPr="00B62681" w:rsidRDefault="00684A01" w:rsidP="00684A01">
            <w:pPr>
              <w:spacing w:before="240"/>
              <w:jc w:val="center"/>
              <w:rPr>
                <w:sz w:val="16"/>
                <w:szCs w:val="16"/>
              </w:rPr>
            </w:pPr>
            <w:r w:rsidRPr="00684A01">
              <w:rPr>
                <w:noProof/>
                <w:sz w:val="16"/>
                <w:szCs w:val="16"/>
              </w:rPr>
              <w:drawing>
                <wp:inline distT="0" distB="0" distL="0" distR="0" wp14:anchorId="2FB67363" wp14:editId="3536E37E">
                  <wp:extent cx="1713802" cy="1816710"/>
                  <wp:effectExtent l="0" t="0" r="1270" b="0"/>
                  <wp:docPr id="111618843" name="Immagine 111618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1723830" cy="1827341"/>
                          </a:xfrm>
                          <a:prstGeom prst="rect">
                            <a:avLst/>
                          </a:prstGeom>
                        </pic:spPr>
                      </pic:pic>
                    </a:graphicData>
                  </a:graphic>
                </wp:inline>
              </w:drawing>
            </w:r>
          </w:p>
        </w:tc>
      </w:tr>
      <w:tr w:rsidR="00C20AB8" w:rsidRPr="00B62681" w14:paraId="579F215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87DBF7" w14:textId="77777777" w:rsidR="00B62681" w:rsidRPr="00B62681" w:rsidRDefault="00B62681" w:rsidP="009A2844">
            <w:pPr>
              <w:rPr>
                <w:sz w:val="16"/>
                <w:szCs w:val="16"/>
              </w:rPr>
            </w:pPr>
            <w:r w:rsidRPr="00B62681">
              <w:rPr>
                <w:rFonts w:eastAsia="Arial" w:cs="Arial"/>
                <w:sz w:val="16"/>
                <w:szCs w:val="16"/>
              </w:rPr>
              <w:t>TC-018</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0E7470" w14:textId="3C7F4D80"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Accesso guest in sola lettura</w:t>
            </w:r>
          </w:p>
          <w:p w14:paraId="2B95C122" w14:textId="77777777" w:rsidR="00B62681" w:rsidRPr="00B62681" w:rsidRDefault="00B62681" w:rsidP="009A2844">
            <w:pPr>
              <w:spacing w:before="40" w:after="40"/>
              <w:rPr>
                <w:sz w:val="16"/>
                <w:szCs w:val="16"/>
              </w:rPr>
            </w:pPr>
          </w:p>
          <w:p w14:paraId="2B1F0407" w14:textId="746A6CCE"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guest visualizza l’elenco degli oggetti ma non ha accesso ai controlli di modifica o aggiunta.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EA4FBE"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3C1B3E" w14:textId="77777777" w:rsidR="00B62681" w:rsidRDefault="00B62681" w:rsidP="009A2844">
            <w:pPr>
              <w:rPr>
                <w:rFonts w:eastAsia="Arial" w:cs="Arial"/>
                <w:sz w:val="16"/>
                <w:szCs w:val="16"/>
              </w:rPr>
            </w:pPr>
            <w:r w:rsidRPr="005C02BB">
              <w:rPr>
                <w:rFonts w:eastAsia="Arial" w:cs="Arial"/>
                <w:b/>
                <w:bCs/>
                <w:color w:val="70AD47" w:themeColor="accent6"/>
                <w:sz w:val="16"/>
                <w:szCs w:val="16"/>
              </w:rPr>
              <w:t>Superato</w:t>
            </w:r>
            <w:r w:rsidRPr="00B62681">
              <w:rPr>
                <w:rFonts w:eastAsia="Arial" w:cs="Arial"/>
                <w:sz w:val="16"/>
                <w:szCs w:val="16"/>
              </w:rPr>
              <w:t>. In modalità guest il pulsante Add Object e la colonna Actions non sono visibili.</w:t>
            </w:r>
          </w:p>
          <w:p w14:paraId="3B0205A3" w14:textId="57D1BD62" w:rsidR="007C4111" w:rsidRPr="00B62681" w:rsidRDefault="007C4111" w:rsidP="007C4111">
            <w:pPr>
              <w:spacing w:before="240"/>
              <w:rPr>
                <w:sz w:val="16"/>
                <w:szCs w:val="16"/>
              </w:rPr>
            </w:pPr>
            <w:r w:rsidRPr="007C4111">
              <w:rPr>
                <w:noProof/>
                <w:sz w:val="16"/>
                <w:szCs w:val="16"/>
              </w:rPr>
              <w:drawing>
                <wp:inline distT="0" distB="0" distL="0" distR="0" wp14:anchorId="245B2FD2" wp14:editId="4CCCA8FB">
                  <wp:extent cx="3427598" cy="1616000"/>
                  <wp:effectExtent l="0" t="0" r="1905" b="3810"/>
                  <wp:docPr id="111618844" name="Immagine 111618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53448" cy="1628187"/>
                          </a:xfrm>
                          <a:prstGeom prst="rect">
                            <a:avLst/>
                          </a:prstGeom>
                        </pic:spPr>
                      </pic:pic>
                    </a:graphicData>
                  </a:graphic>
                </wp:inline>
              </w:drawing>
            </w:r>
          </w:p>
        </w:tc>
      </w:tr>
      <w:tr w:rsidR="00C20AB8" w:rsidRPr="00B62681" w14:paraId="3147A4E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CF12BA" w14:textId="77777777" w:rsidR="00B62681" w:rsidRPr="00B62681" w:rsidRDefault="00B62681" w:rsidP="009A2844">
            <w:pPr>
              <w:rPr>
                <w:sz w:val="16"/>
                <w:szCs w:val="16"/>
              </w:rPr>
            </w:pPr>
            <w:r w:rsidRPr="00B62681">
              <w:rPr>
                <w:rFonts w:eastAsia="Arial" w:cs="Arial"/>
                <w:sz w:val="16"/>
                <w:szCs w:val="16"/>
              </w:rPr>
              <w:t>TC-019</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0E104F" w14:textId="7ACD0F0C"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Accesso a route protette senza autenticazione</w:t>
            </w:r>
          </w:p>
          <w:p w14:paraId="6B947D04" w14:textId="77777777" w:rsidR="00B62681" w:rsidRPr="00B62681" w:rsidRDefault="00B62681" w:rsidP="009A2844">
            <w:pPr>
              <w:spacing w:before="40" w:after="40"/>
              <w:rPr>
                <w:sz w:val="16"/>
                <w:szCs w:val="16"/>
              </w:rPr>
            </w:pPr>
          </w:p>
          <w:p w14:paraId="3A8CE5E2" w14:textId="31DD0217"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viene reindirizzato alla pagina di login. Non viene mostrato nessun contenuto della dashboard.</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5BEA70"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3DB4A3" w14:textId="77777777" w:rsidR="00B62681" w:rsidRPr="00B62681" w:rsidRDefault="00B62681" w:rsidP="009A2844">
            <w:pPr>
              <w:rPr>
                <w:sz w:val="16"/>
                <w:szCs w:val="16"/>
              </w:rPr>
            </w:pPr>
            <w:r w:rsidRPr="007C4111">
              <w:rPr>
                <w:rFonts w:eastAsia="Arial" w:cs="Arial"/>
                <w:b/>
                <w:bCs/>
                <w:color w:val="70AD47" w:themeColor="accent6"/>
                <w:sz w:val="16"/>
                <w:szCs w:val="16"/>
              </w:rPr>
              <w:t>Superato</w:t>
            </w:r>
            <w:r w:rsidRPr="00B62681">
              <w:rPr>
                <w:rFonts w:eastAsia="Arial" w:cs="Arial"/>
                <w:sz w:val="16"/>
                <w:szCs w:val="16"/>
              </w:rPr>
              <w:t>. Il redirect alla pagina di login avviene correttamente. Nessun contenuto protetto viene mostrato.</w:t>
            </w:r>
          </w:p>
        </w:tc>
      </w:tr>
      <w:tr w:rsidR="00C20AB8" w:rsidRPr="00B62681" w14:paraId="7B06204A"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8E545D" w14:textId="77777777" w:rsidR="00B62681" w:rsidRPr="00B62681" w:rsidRDefault="00B62681" w:rsidP="007C4111">
            <w:pPr>
              <w:rPr>
                <w:sz w:val="16"/>
                <w:szCs w:val="16"/>
              </w:rPr>
            </w:pPr>
            <w:r w:rsidRPr="00B62681">
              <w:rPr>
                <w:rFonts w:eastAsia="Arial" w:cs="Arial"/>
                <w:sz w:val="16"/>
                <w:szCs w:val="16"/>
              </w:rPr>
              <w:t>TC-020</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745D6" w14:textId="27C7409D"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Blocco accesso utente disabilitato</w:t>
            </w:r>
          </w:p>
          <w:p w14:paraId="604ED23F" w14:textId="77777777" w:rsidR="00B62681" w:rsidRPr="00B62681" w:rsidRDefault="00B62681" w:rsidP="009A2844">
            <w:pPr>
              <w:spacing w:before="40" w:after="40"/>
              <w:rPr>
                <w:sz w:val="16"/>
                <w:szCs w:val="16"/>
              </w:rPr>
            </w:pPr>
          </w:p>
          <w:p w14:paraId="4AE49ADF" w14:textId="06A5EB8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middleware restituisce errore 403 “User disabled”. L’utente non viene autenticato.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1641A4"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AFBE9A" w14:textId="3301D575" w:rsidR="00B62681" w:rsidRDefault="00B62681" w:rsidP="009A2844">
            <w:pPr>
              <w:rPr>
                <w:rFonts w:eastAsia="Arial" w:cs="Arial"/>
                <w:sz w:val="16"/>
                <w:szCs w:val="16"/>
              </w:rPr>
            </w:pPr>
            <w:r w:rsidRPr="007C4111">
              <w:rPr>
                <w:rFonts w:eastAsia="Arial" w:cs="Arial"/>
                <w:b/>
                <w:bCs/>
                <w:color w:val="70AD47" w:themeColor="accent6"/>
                <w:sz w:val="16"/>
                <w:szCs w:val="16"/>
              </w:rPr>
              <w:t>Superato</w:t>
            </w:r>
            <w:r w:rsidRPr="00B62681">
              <w:rPr>
                <w:rFonts w:eastAsia="Arial" w:cs="Arial"/>
                <w:sz w:val="16"/>
                <w:szCs w:val="16"/>
              </w:rPr>
              <w:t>. Il middleware FirebaseAuth restituisce errore 40</w:t>
            </w:r>
            <w:r w:rsidR="007C4111">
              <w:rPr>
                <w:rFonts w:eastAsia="Arial" w:cs="Arial"/>
                <w:sz w:val="16"/>
                <w:szCs w:val="16"/>
              </w:rPr>
              <w:t>0</w:t>
            </w:r>
            <w:r w:rsidRPr="00B62681">
              <w:rPr>
                <w:rFonts w:eastAsia="Arial" w:cs="Arial"/>
                <w:sz w:val="16"/>
                <w:szCs w:val="16"/>
              </w:rPr>
              <w:t xml:space="preserve"> con messaggio “</w:t>
            </w:r>
            <w:r w:rsidR="007C4111" w:rsidRPr="007C4111">
              <w:rPr>
                <w:rFonts w:eastAsia="Arial" w:cs="Arial"/>
                <w:sz w:val="16"/>
                <w:szCs w:val="16"/>
              </w:rPr>
              <w:t>Error during login, please try again later</w:t>
            </w:r>
            <w:r w:rsidRPr="00B62681">
              <w:rPr>
                <w:rFonts w:eastAsia="Arial" w:cs="Arial"/>
                <w:sz w:val="16"/>
                <w:szCs w:val="16"/>
              </w:rPr>
              <w:t>”. Accesso negato.</w:t>
            </w:r>
          </w:p>
          <w:p w14:paraId="6FFD9C7B" w14:textId="77777777" w:rsidR="007C4111" w:rsidRDefault="007C4111" w:rsidP="007C4111">
            <w:pPr>
              <w:spacing w:before="240"/>
              <w:jc w:val="center"/>
              <w:rPr>
                <w:sz w:val="16"/>
                <w:szCs w:val="16"/>
              </w:rPr>
            </w:pPr>
            <w:r w:rsidRPr="007C4111">
              <w:rPr>
                <w:noProof/>
                <w:sz w:val="16"/>
                <w:szCs w:val="16"/>
              </w:rPr>
              <w:drawing>
                <wp:inline distT="0" distB="0" distL="0" distR="0" wp14:anchorId="65A55CF9" wp14:editId="2DB02529">
                  <wp:extent cx="3478086" cy="293027"/>
                  <wp:effectExtent l="0" t="0" r="0" b="0"/>
                  <wp:docPr id="111618845" name="Immagine 11161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696441" cy="311423"/>
                          </a:xfrm>
                          <a:prstGeom prst="rect">
                            <a:avLst/>
                          </a:prstGeom>
                        </pic:spPr>
                      </pic:pic>
                    </a:graphicData>
                  </a:graphic>
                </wp:inline>
              </w:drawing>
            </w:r>
          </w:p>
          <w:p w14:paraId="53E1083E" w14:textId="28C34AE4" w:rsidR="007C4111" w:rsidRPr="00B62681" w:rsidRDefault="007C4111" w:rsidP="007C4111">
            <w:pPr>
              <w:spacing w:before="240"/>
              <w:jc w:val="center"/>
              <w:rPr>
                <w:sz w:val="16"/>
                <w:szCs w:val="16"/>
              </w:rPr>
            </w:pPr>
            <w:r w:rsidRPr="007C4111">
              <w:rPr>
                <w:noProof/>
                <w:sz w:val="16"/>
                <w:szCs w:val="16"/>
              </w:rPr>
              <w:drawing>
                <wp:inline distT="0" distB="0" distL="0" distR="0" wp14:anchorId="671CDE89" wp14:editId="0133907A">
                  <wp:extent cx="1576198" cy="1660506"/>
                  <wp:effectExtent l="0" t="0" r="5080" b="0"/>
                  <wp:docPr id="111618846" name="Immagine 111618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1621917" cy="1708671"/>
                          </a:xfrm>
                          <a:prstGeom prst="rect">
                            <a:avLst/>
                          </a:prstGeom>
                        </pic:spPr>
                      </pic:pic>
                    </a:graphicData>
                  </a:graphic>
                </wp:inline>
              </w:drawing>
            </w:r>
          </w:p>
        </w:tc>
      </w:tr>
      <w:tr w:rsidR="00C20AB8" w:rsidRPr="00B62681" w14:paraId="4F4FFB7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1BB0F" w14:textId="77777777" w:rsidR="00B62681" w:rsidRPr="00B62681" w:rsidRDefault="00B62681" w:rsidP="009A2844">
            <w:pPr>
              <w:rPr>
                <w:sz w:val="16"/>
                <w:szCs w:val="16"/>
              </w:rPr>
            </w:pPr>
            <w:r w:rsidRPr="00B62681">
              <w:rPr>
                <w:rFonts w:eastAsia="Arial" w:cs="Arial"/>
                <w:sz w:val="16"/>
                <w:szCs w:val="16"/>
              </w:rPr>
              <w:lastRenderedPageBreak/>
              <w:t>TC-021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1F1D0" w14:textId="1A60FDCC"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Protezione dell’unico admin</w:t>
            </w:r>
            <w:r w:rsidR="007C4111">
              <w:rPr>
                <w:rFonts w:eastAsia="Arial" w:cs="Arial"/>
                <w:sz w:val="16"/>
                <w:szCs w:val="16"/>
              </w:rPr>
              <w:t xml:space="preserve">, </w:t>
            </w:r>
            <w:r w:rsidR="00B62681" w:rsidRPr="00B62681">
              <w:rPr>
                <w:rFonts w:eastAsia="Arial" w:cs="Arial"/>
                <w:sz w:val="16"/>
                <w:szCs w:val="16"/>
              </w:rPr>
              <w:t>impossibilità di disabilitarsi o cambiare ruolo</w:t>
            </w:r>
          </w:p>
          <w:p w14:paraId="70E6775A" w14:textId="77777777" w:rsidR="00B62681" w:rsidRPr="00B62681" w:rsidRDefault="00B62681" w:rsidP="009A2844">
            <w:pPr>
              <w:spacing w:before="40" w:after="40"/>
              <w:rPr>
                <w:sz w:val="16"/>
                <w:szCs w:val="16"/>
              </w:rPr>
            </w:pPr>
          </w:p>
          <w:p w14:paraId="547D99C7" w14:textId="26492BE1" w:rsidR="00B62681" w:rsidRPr="00B62681" w:rsidRDefault="00945F01" w:rsidP="009A2844">
            <w:pPr>
              <w:rPr>
                <w:sz w:val="16"/>
                <w:szCs w:val="16"/>
                <w:lang w:val="fr-CH"/>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lang w:val="fr-CH"/>
              </w:rPr>
              <w:t>Il sistema restituisce errore 403 “You are the only admin, you can’t disable yourself or change role”.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81384A"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F2F5F" w14:textId="77777777" w:rsidR="00B62681" w:rsidRDefault="00B62681" w:rsidP="009A2844">
            <w:pPr>
              <w:rPr>
                <w:rFonts w:eastAsia="Arial" w:cs="Arial"/>
                <w:sz w:val="16"/>
                <w:szCs w:val="16"/>
              </w:rPr>
            </w:pPr>
            <w:r w:rsidRPr="00D25B44">
              <w:rPr>
                <w:rFonts w:eastAsia="Arial" w:cs="Arial"/>
                <w:b/>
                <w:bCs/>
                <w:color w:val="70AD47" w:themeColor="accent6"/>
                <w:sz w:val="16"/>
                <w:szCs w:val="16"/>
              </w:rPr>
              <w:t>Superato</w:t>
            </w:r>
            <w:r w:rsidRPr="00B62681">
              <w:rPr>
                <w:rFonts w:eastAsia="Arial" w:cs="Arial"/>
                <w:sz w:val="16"/>
                <w:szCs w:val="16"/>
              </w:rPr>
              <w:t>. Il backend restituisce errore 403. L’admin rimane attivo con il ruolo invariato.</w:t>
            </w:r>
          </w:p>
          <w:p w14:paraId="25AF0D06" w14:textId="77777777" w:rsidR="00D25B44" w:rsidRDefault="00D25B44" w:rsidP="00D25B44">
            <w:pPr>
              <w:spacing w:before="240"/>
              <w:jc w:val="center"/>
              <w:rPr>
                <w:sz w:val="16"/>
                <w:szCs w:val="16"/>
              </w:rPr>
            </w:pPr>
            <w:r w:rsidRPr="00D25B44">
              <w:rPr>
                <w:noProof/>
                <w:sz w:val="16"/>
                <w:szCs w:val="16"/>
              </w:rPr>
              <w:drawing>
                <wp:inline distT="0" distB="0" distL="0" distR="0" wp14:anchorId="2386734E" wp14:editId="3FFEA141">
                  <wp:extent cx="3364946" cy="1518729"/>
                  <wp:effectExtent l="0" t="0" r="6985" b="5715"/>
                  <wp:docPr id="111618847" name="Immagine 111618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378931" cy="1525041"/>
                          </a:xfrm>
                          <a:prstGeom prst="rect">
                            <a:avLst/>
                          </a:prstGeom>
                        </pic:spPr>
                      </pic:pic>
                    </a:graphicData>
                  </a:graphic>
                </wp:inline>
              </w:drawing>
            </w:r>
          </w:p>
          <w:p w14:paraId="0559564A" w14:textId="57240AB8" w:rsidR="00D25B44" w:rsidRPr="00B62681" w:rsidRDefault="00D25B44" w:rsidP="00D25B44">
            <w:pPr>
              <w:spacing w:before="240"/>
              <w:jc w:val="center"/>
              <w:rPr>
                <w:sz w:val="16"/>
                <w:szCs w:val="16"/>
              </w:rPr>
            </w:pPr>
            <w:r w:rsidRPr="00D25B44">
              <w:rPr>
                <w:noProof/>
                <w:sz w:val="16"/>
                <w:szCs w:val="16"/>
              </w:rPr>
              <w:drawing>
                <wp:inline distT="0" distB="0" distL="0" distR="0" wp14:anchorId="1CBC0851" wp14:editId="0C3D2B73">
                  <wp:extent cx="3366895" cy="348287"/>
                  <wp:effectExtent l="0" t="0" r="5080" b="0"/>
                  <wp:docPr id="111618848" name="Immagine 11161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447783" cy="356654"/>
                          </a:xfrm>
                          <a:prstGeom prst="rect">
                            <a:avLst/>
                          </a:prstGeom>
                        </pic:spPr>
                      </pic:pic>
                    </a:graphicData>
                  </a:graphic>
                </wp:inline>
              </w:drawing>
            </w:r>
          </w:p>
        </w:tc>
      </w:tr>
      <w:tr w:rsidR="00C20AB8" w:rsidRPr="00B62681" w14:paraId="0992D200"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F1956" w14:textId="77777777" w:rsidR="00B62681" w:rsidRPr="00B62681" w:rsidRDefault="00B62681" w:rsidP="009A2844">
            <w:pPr>
              <w:rPr>
                <w:sz w:val="16"/>
                <w:szCs w:val="16"/>
              </w:rPr>
            </w:pPr>
            <w:r w:rsidRPr="00B62681">
              <w:rPr>
                <w:rFonts w:eastAsia="Arial" w:cs="Arial"/>
                <w:sz w:val="16"/>
                <w:szCs w:val="16"/>
              </w:rPr>
              <w:t>TC-022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2BE3EB" w14:textId="48F4834A"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Formato ID warehouse – validazione backend</w:t>
            </w:r>
            <w:r w:rsidR="008552E7">
              <w:rPr>
                <w:rFonts w:eastAsia="Arial" w:cs="Arial"/>
                <w:sz w:val="16"/>
                <w:szCs w:val="16"/>
              </w:rPr>
              <w:t xml:space="preserve"> e frontend</w:t>
            </w:r>
          </w:p>
          <w:p w14:paraId="65D36285" w14:textId="77777777" w:rsidR="00B62681" w:rsidRPr="00B62681" w:rsidRDefault="00B62681" w:rsidP="009A2844">
            <w:pPr>
              <w:spacing w:before="40" w:after="40"/>
              <w:rPr>
                <w:sz w:val="16"/>
                <w:szCs w:val="16"/>
              </w:rPr>
            </w:pPr>
          </w:p>
          <w:p w14:paraId="79777256" w14:textId="7B564DFB"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backend restituisce un errore di validazione</w:t>
            </w:r>
            <w:r w:rsidR="008552E7">
              <w:rPr>
                <w:rFonts w:eastAsia="Arial" w:cs="Arial"/>
                <w:sz w:val="16"/>
                <w:szCs w:val="16"/>
              </w:rPr>
              <w:t xml:space="preserve"> mentre il frontend blocca prima di inviare la richiesta al backend</w:t>
            </w:r>
            <w:r w:rsidR="00B62681" w:rsidRPr="00B62681">
              <w:rPr>
                <w:rFonts w:eastAsia="Arial" w:cs="Arial"/>
                <w:sz w:val="16"/>
                <w:szCs w:val="16"/>
              </w:rPr>
              <w:t>. Il warehouse non viene creato.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A4E44"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71E7B6" w14:textId="77777777" w:rsidR="00B62681" w:rsidRDefault="00B62681" w:rsidP="009A2844">
            <w:pPr>
              <w:rPr>
                <w:rFonts w:eastAsia="Arial" w:cs="Arial"/>
                <w:sz w:val="16"/>
                <w:szCs w:val="16"/>
              </w:rPr>
            </w:pPr>
            <w:r w:rsidRPr="00E814F8">
              <w:rPr>
                <w:rFonts w:eastAsia="Arial" w:cs="Arial"/>
                <w:b/>
                <w:bCs/>
                <w:color w:val="70AD47" w:themeColor="accent6"/>
                <w:sz w:val="16"/>
                <w:szCs w:val="16"/>
              </w:rPr>
              <w:t>Superato</w:t>
            </w:r>
            <w:r w:rsidRPr="00B62681">
              <w:rPr>
                <w:rFonts w:eastAsia="Arial" w:cs="Arial"/>
                <w:sz w:val="16"/>
                <w:szCs w:val="16"/>
              </w:rPr>
              <w:t>. Il backend restituisce l’errore di validazione sulla regex dell’ID</w:t>
            </w:r>
            <w:r w:rsidR="008552E7">
              <w:rPr>
                <w:rFonts w:eastAsia="Arial" w:cs="Arial"/>
                <w:sz w:val="16"/>
                <w:szCs w:val="16"/>
              </w:rPr>
              <w:t xml:space="preserve"> e il frontend non permette l’invio del form se non vengono rispettate le regole</w:t>
            </w:r>
            <w:r w:rsidRPr="00B62681">
              <w:rPr>
                <w:rFonts w:eastAsia="Arial" w:cs="Arial"/>
                <w:sz w:val="16"/>
                <w:szCs w:val="16"/>
              </w:rPr>
              <w:t>. Il warehouse non viene creato.</w:t>
            </w:r>
          </w:p>
          <w:p w14:paraId="67497ED0" w14:textId="08FADD18" w:rsidR="003B6272" w:rsidRPr="00B62681" w:rsidRDefault="003B6272" w:rsidP="008F6EEE">
            <w:pPr>
              <w:spacing w:before="240"/>
              <w:jc w:val="center"/>
              <w:rPr>
                <w:sz w:val="16"/>
                <w:szCs w:val="16"/>
              </w:rPr>
            </w:pPr>
            <w:r w:rsidRPr="003B6272">
              <w:rPr>
                <w:noProof/>
                <w:sz w:val="16"/>
                <w:szCs w:val="16"/>
              </w:rPr>
              <w:drawing>
                <wp:inline distT="0" distB="0" distL="0" distR="0" wp14:anchorId="4543C540" wp14:editId="7A4098B4">
                  <wp:extent cx="1336731" cy="1566675"/>
                  <wp:effectExtent l="0" t="0" r="0" b="0"/>
                  <wp:docPr id="111618849" name="Immagine 111618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410642" cy="1653300"/>
                          </a:xfrm>
                          <a:prstGeom prst="rect">
                            <a:avLst/>
                          </a:prstGeom>
                        </pic:spPr>
                      </pic:pic>
                    </a:graphicData>
                  </a:graphic>
                </wp:inline>
              </w:drawing>
            </w:r>
            <w:r w:rsidR="008F6EEE" w:rsidRPr="00E814F8">
              <w:rPr>
                <w:noProof/>
                <w:sz w:val="16"/>
                <w:szCs w:val="16"/>
              </w:rPr>
              <w:drawing>
                <wp:inline distT="0" distB="0" distL="0" distR="0" wp14:anchorId="207C2C47" wp14:editId="56116D73">
                  <wp:extent cx="2066168" cy="1525080"/>
                  <wp:effectExtent l="19050" t="19050" r="10795" b="18415"/>
                  <wp:docPr id="111618850" name="Immagine 11161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119794" cy="1564663"/>
                          </a:xfrm>
                          <a:prstGeom prst="rect">
                            <a:avLst/>
                          </a:prstGeom>
                          <a:ln>
                            <a:solidFill>
                              <a:srgbClr val="000000"/>
                            </a:solidFill>
                          </a:ln>
                        </pic:spPr>
                      </pic:pic>
                    </a:graphicData>
                  </a:graphic>
                </wp:inline>
              </w:drawing>
            </w:r>
          </w:p>
        </w:tc>
      </w:tr>
      <w:tr w:rsidR="00C20AB8" w:rsidRPr="00B62681" w14:paraId="6FA31716"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8EF4B5" w14:textId="77777777" w:rsidR="00B62681" w:rsidRPr="00B62681" w:rsidRDefault="00B62681" w:rsidP="009A2844">
            <w:pPr>
              <w:rPr>
                <w:sz w:val="16"/>
                <w:szCs w:val="16"/>
              </w:rPr>
            </w:pPr>
            <w:r w:rsidRPr="00B62681">
              <w:rPr>
                <w:rFonts w:eastAsia="Arial" w:cs="Arial"/>
                <w:sz w:val="16"/>
                <w:szCs w:val="16"/>
              </w:rPr>
              <w:t>TC-023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4EB21F" w14:textId="06DCC625"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Formato ID corsia – validazione backend</w:t>
            </w:r>
          </w:p>
          <w:p w14:paraId="51143E74" w14:textId="77777777" w:rsidR="00B62681" w:rsidRPr="00B62681" w:rsidRDefault="00B62681" w:rsidP="009A2844">
            <w:pPr>
              <w:spacing w:before="40" w:after="40"/>
              <w:rPr>
                <w:sz w:val="16"/>
                <w:szCs w:val="16"/>
              </w:rPr>
            </w:pPr>
          </w:p>
          <w:p w14:paraId="10ACD743" w14:textId="4F5ABA2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backend restituisce un errore di validazione sul formato dell’aisle ID</w:t>
            </w:r>
            <w:r w:rsidR="00CC292D">
              <w:rPr>
                <w:rFonts w:eastAsia="Arial" w:cs="Arial"/>
                <w:sz w:val="16"/>
                <w:szCs w:val="16"/>
              </w:rPr>
              <w:t xml:space="preserve"> mentre il frontend blocca prima di inviare la richiesta al backend</w:t>
            </w:r>
            <w:r w:rsidR="00CC292D" w:rsidRPr="00B62681">
              <w:rPr>
                <w:rFonts w:eastAsia="Arial" w:cs="Arial"/>
                <w:sz w:val="16"/>
                <w:szCs w:val="16"/>
              </w:rPr>
              <w:t>.</w:t>
            </w:r>
            <w:r w:rsidR="00CC292D">
              <w:rPr>
                <w:rFonts w:eastAsia="Arial" w:cs="Arial"/>
                <w:sz w:val="16"/>
                <w:szCs w:val="16"/>
              </w:rPr>
              <w:t xml:space="preserve"> </w:t>
            </w:r>
            <w:r w:rsidR="00B62681" w:rsidRPr="00B62681">
              <w:rPr>
                <w:rFonts w:eastAsia="Arial" w:cs="Arial"/>
                <w:sz w:val="16"/>
                <w:szCs w:val="16"/>
              </w:rPr>
              <w:t>La corsia non viene creata.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AE720"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0C49BB" w14:textId="77777777" w:rsidR="00B62681" w:rsidRDefault="00B62681" w:rsidP="009A2844">
            <w:pPr>
              <w:rPr>
                <w:rFonts w:eastAsia="Arial" w:cs="Arial"/>
                <w:sz w:val="16"/>
                <w:szCs w:val="16"/>
              </w:rPr>
            </w:pPr>
            <w:r w:rsidRPr="00555CCA">
              <w:rPr>
                <w:rFonts w:eastAsia="Arial" w:cs="Arial"/>
                <w:b/>
                <w:bCs/>
                <w:color w:val="70AD47" w:themeColor="accent6"/>
                <w:sz w:val="16"/>
                <w:szCs w:val="16"/>
              </w:rPr>
              <w:t>Superato</w:t>
            </w:r>
            <w:r w:rsidRPr="00B62681">
              <w:rPr>
                <w:rFonts w:eastAsia="Arial" w:cs="Arial"/>
                <w:sz w:val="16"/>
                <w:szCs w:val="16"/>
              </w:rPr>
              <w:t>. Il backend restituisce l’errore di validazione</w:t>
            </w:r>
            <w:r w:rsidR="00CC292D">
              <w:rPr>
                <w:rFonts w:eastAsia="Arial" w:cs="Arial"/>
                <w:sz w:val="16"/>
                <w:szCs w:val="16"/>
              </w:rPr>
              <w:t xml:space="preserve"> e il frontend non permette l’invio del form se non vengono rispettate le regole</w:t>
            </w:r>
            <w:r w:rsidRPr="00B62681">
              <w:rPr>
                <w:rFonts w:eastAsia="Arial" w:cs="Arial"/>
                <w:sz w:val="16"/>
                <w:szCs w:val="16"/>
              </w:rPr>
              <w:t>. La corsia non viene creata con ID non conforme.</w:t>
            </w:r>
          </w:p>
          <w:p w14:paraId="7011A2E5" w14:textId="5D3B625A" w:rsidR="00555CCA" w:rsidRPr="00B62681" w:rsidRDefault="00555CCA" w:rsidP="00555CCA">
            <w:pPr>
              <w:spacing w:before="240"/>
              <w:rPr>
                <w:sz w:val="16"/>
                <w:szCs w:val="16"/>
              </w:rPr>
            </w:pPr>
            <w:r w:rsidRPr="00555CCA">
              <w:rPr>
                <w:noProof/>
                <w:sz w:val="16"/>
                <w:szCs w:val="16"/>
              </w:rPr>
              <w:drawing>
                <wp:inline distT="0" distB="0" distL="0" distR="0" wp14:anchorId="419C5700" wp14:editId="6C67E9A5">
                  <wp:extent cx="1300909" cy="1547272"/>
                  <wp:effectExtent l="0" t="0" r="0" b="0"/>
                  <wp:docPr id="111618851" name="Immagine 11161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340293" cy="1594114"/>
                          </a:xfrm>
                          <a:prstGeom prst="rect">
                            <a:avLst/>
                          </a:prstGeom>
                        </pic:spPr>
                      </pic:pic>
                    </a:graphicData>
                  </a:graphic>
                </wp:inline>
              </w:drawing>
            </w:r>
            <w:r>
              <w:rPr>
                <w:noProof/>
              </w:rPr>
              <w:t xml:space="preserve"> </w:t>
            </w:r>
            <w:r w:rsidRPr="00555CCA">
              <w:rPr>
                <w:noProof/>
                <w:sz w:val="16"/>
                <w:szCs w:val="16"/>
              </w:rPr>
              <w:drawing>
                <wp:inline distT="0" distB="0" distL="0" distR="0" wp14:anchorId="39677166" wp14:editId="4C712071">
                  <wp:extent cx="2075965" cy="1892877"/>
                  <wp:effectExtent l="19050" t="19050" r="19685" b="12700"/>
                  <wp:docPr id="111618852" name="Immagine 11161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134524" cy="1946271"/>
                          </a:xfrm>
                          <a:prstGeom prst="rect">
                            <a:avLst/>
                          </a:prstGeom>
                          <a:ln>
                            <a:solidFill>
                              <a:srgbClr val="000000"/>
                            </a:solidFill>
                          </a:ln>
                        </pic:spPr>
                      </pic:pic>
                    </a:graphicData>
                  </a:graphic>
                </wp:inline>
              </w:drawing>
            </w:r>
          </w:p>
        </w:tc>
      </w:tr>
    </w:tbl>
    <w:p w14:paraId="723770E2" w14:textId="77777777" w:rsidR="00831A6A" w:rsidRDefault="00831A6A">
      <w:r>
        <w:br w:type="page"/>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2410"/>
        <w:gridCol w:w="850"/>
        <w:gridCol w:w="5688"/>
      </w:tblGrid>
      <w:tr w:rsidR="00C20AB8" w:rsidRPr="00B62681" w14:paraId="10BFC886"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B99669" w14:textId="2F8DE92F" w:rsidR="00B62681" w:rsidRPr="00B62681" w:rsidRDefault="00B62681" w:rsidP="009A2844">
            <w:pPr>
              <w:rPr>
                <w:sz w:val="16"/>
                <w:szCs w:val="16"/>
              </w:rPr>
            </w:pPr>
            <w:r w:rsidRPr="00B62681">
              <w:rPr>
                <w:rFonts w:eastAsia="Arial" w:cs="Arial"/>
                <w:sz w:val="16"/>
                <w:szCs w:val="16"/>
              </w:rPr>
              <w:lastRenderedPageBreak/>
              <w:t>TC-024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CC17E2" w14:textId="5EAA3AB4"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Reset password tramite email</w:t>
            </w:r>
          </w:p>
          <w:p w14:paraId="00BCF57F" w14:textId="77777777" w:rsidR="00B62681" w:rsidRPr="00B62681" w:rsidRDefault="00B62681" w:rsidP="009A2844">
            <w:pPr>
              <w:spacing w:before="40" w:after="40"/>
              <w:rPr>
                <w:sz w:val="16"/>
                <w:szCs w:val="16"/>
              </w:rPr>
            </w:pPr>
          </w:p>
          <w:p w14:paraId="6C22CC0C" w14:textId="31F1FC28"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Viene mostrato un messaggio verde “Reset email sent! Check your inbox.” L’utente riceve l’email di reset.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ACA12"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459E12" w14:textId="77777777" w:rsidR="00B62681" w:rsidRDefault="00B62681" w:rsidP="009A2844">
            <w:pPr>
              <w:rPr>
                <w:rFonts w:eastAsia="Arial" w:cs="Arial"/>
                <w:sz w:val="16"/>
                <w:szCs w:val="16"/>
              </w:rPr>
            </w:pPr>
            <w:r w:rsidRPr="00805068">
              <w:rPr>
                <w:rFonts w:eastAsia="Arial" w:cs="Arial"/>
                <w:b/>
                <w:bCs/>
                <w:color w:val="70AD47" w:themeColor="accent6"/>
                <w:sz w:val="16"/>
                <w:szCs w:val="16"/>
              </w:rPr>
              <w:t>Superato</w:t>
            </w:r>
            <w:r w:rsidRPr="00B62681">
              <w:rPr>
                <w:rFonts w:eastAsia="Arial" w:cs="Arial"/>
                <w:sz w:val="16"/>
                <w:szCs w:val="16"/>
              </w:rPr>
              <w:t>. Il messaggio di conferma appare correttamente. L’email di reset viene ricevuta all’indirizzo inserito.</w:t>
            </w:r>
          </w:p>
          <w:p w14:paraId="6926CE28" w14:textId="1AB11506" w:rsidR="001516C1" w:rsidRPr="00B62681" w:rsidRDefault="001516C1" w:rsidP="001516C1">
            <w:pPr>
              <w:spacing w:before="240"/>
              <w:jc w:val="center"/>
              <w:rPr>
                <w:sz w:val="16"/>
                <w:szCs w:val="16"/>
              </w:rPr>
            </w:pPr>
            <w:r w:rsidRPr="001516C1">
              <w:rPr>
                <w:noProof/>
                <w:sz w:val="16"/>
                <w:szCs w:val="16"/>
              </w:rPr>
              <w:drawing>
                <wp:inline distT="0" distB="0" distL="0" distR="0" wp14:anchorId="586DD154" wp14:editId="3FCA7C56">
                  <wp:extent cx="1428516" cy="1500763"/>
                  <wp:effectExtent l="0" t="0" r="635" b="4445"/>
                  <wp:docPr id="111618853" name="Immagine 111618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436884" cy="1509555"/>
                          </a:xfrm>
                          <a:prstGeom prst="rect">
                            <a:avLst/>
                          </a:prstGeom>
                        </pic:spPr>
                      </pic:pic>
                    </a:graphicData>
                  </a:graphic>
                </wp:inline>
              </w:drawing>
            </w:r>
            <w:r w:rsidRPr="001516C1">
              <w:rPr>
                <w:noProof/>
                <w:sz w:val="16"/>
                <w:szCs w:val="16"/>
              </w:rPr>
              <w:drawing>
                <wp:inline distT="0" distB="0" distL="0" distR="0" wp14:anchorId="382E24A7" wp14:editId="18E99409">
                  <wp:extent cx="3366655" cy="804463"/>
                  <wp:effectExtent l="19050" t="19050" r="24765" b="15240"/>
                  <wp:docPr id="111618854" name="Immagine 11161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414551" cy="815908"/>
                          </a:xfrm>
                          <a:prstGeom prst="rect">
                            <a:avLst/>
                          </a:prstGeom>
                          <a:ln>
                            <a:solidFill>
                              <a:srgbClr val="000000"/>
                            </a:solidFill>
                          </a:ln>
                        </pic:spPr>
                      </pic:pic>
                    </a:graphicData>
                  </a:graphic>
                </wp:inline>
              </w:drawing>
            </w:r>
          </w:p>
        </w:tc>
      </w:tr>
    </w:tbl>
    <w:p w14:paraId="5976B472" w14:textId="5C0904CB" w:rsidR="006D30A5" w:rsidRDefault="006D30A5" w:rsidP="00B62681">
      <w:pPr>
        <w:rPr>
          <w:sz w:val="16"/>
          <w:szCs w:val="16"/>
        </w:rPr>
      </w:pPr>
    </w:p>
    <w:p w14:paraId="6109CBF1" w14:textId="77777777" w:rsidR="006D30A5" w:rsidRDefault="006D30A5">
      <w:pPr>
        <w:rPr>
          <w:sz w:val="16"/>
          <w:szCs w:val="16"/>
        </w:rPr>
      </w:pPr>
      <w:r>
        <w:rPr>
          <w:sz w:val="16"/>
          <w:szCs w:val="16"/>
        </w:rPr>
        <w:br w:type="page"/>
      </w:r>
    </w:p>
    <w:p w14:paraId="0E28ABED" w14:textId="77777777" w:rsidR="00B33048" w:rsidRDefault="00B33048" w:rsidP="00B33048">
      <w:pPr>
        <w:pStyle w:val="Titolo2"/>
      </w:pPr>
      <w:bookmarkStart w:id="63" w:name="_Toc461179226"/>
      <w:bookmarkStart w:id="64" w:name="_Toc94790463"/>
      <w:bookmarkStart w:id="65" w:name="_Toc221715547"/>
      <w:r>
        <w:lastRenderedPageBreak/>
        <w:t>Mancanze</w:t>
      </w:r>
      <w:r w:rsidRPr="00D03EA1">
        <w:t>/limitazioni conosciute</w:t>
      </w:r>
      <w:bookmarkEnd w:id="63"/>
      <w:bookmarkEnd w:id="64"/>
      <w:bookmarkEnd w:id="65"/>
    </w:p>
    <w:p w14:paraId="49585633" w14:textId="76EE8223" w:rsidR="00C06FB0" w:rsidRDefault="006D30A5" w:rsidP="001A1F10">
      <w:pPr>
        <w:spacing w:after="240"/>
        <w:rPr>
          <w:b/>
          <w:bCs/>
        </w:rPr>
      </w:pPr>
      <w:r w:rsidRPr="001A1F10">
        <w:rPr>
          <w:b/>
          <w:bCs/>
        </w:rPr>
        <w:t>Dataset troppo piccolo e poco realistico</w:t>
      </w:r>
    </w:p>
    <w:p w14:paraId="17E8235E" w14:textId="0C4DB7FA" w:rsidR="006D30A5" w:rsidRPr="006D30A5" w:rsidRDefault="006D30A5" w:rsidP="006D30A5">
      <w:r w:rsidRPr="006D30A5">
        <w:t xml:space="preserve">Il modello è addestrato su sole 5 classi invece delle 20–50 </w:t>
      </w:r>
      <w:r w:rsidR="001A1F10">
        <w:t>pensate all’inizio del progetto</w:t>
      </w:r>
      <w:r w:rsidRPr="006D30A5">
        <w:t>. Inoltre le immagini sono prevalentemente sintetiche (generate con Flip su sfondi artificiali), il che rende il modello potenzialmente fragile</w:t>
      </w:r>
      <w:r w:rsidR="001A1F10">
        <w:t>.</w:t>
      </w:r>
    </w:p>
    <w:p w14:paraId="073F173F" w14:textId="6F8375D1" w:rsidR="006D30A5" w:rsidRDefault="00771E0C" w:rsidP="00771E0C">
      <w:pPr>
        <w:spacing w:before="240"/>
        <w:rPr>
          <w:b/>
          <w:bCs/>
        </w:rPr>
      </w:pPr>
      <w:r w:rsidRPr="00771E0C">
        <w:rPr>
          <w:b/>
          <w:bCs/>
        </w:rPr>
        <w:t>Nessuna gestione offline</w:t>
      </w:r>
    </w:p>
    <w:p w14:paraId="1E873E6D" w14:textId="2DDF5DB6" w:rsidR="00771E0C" w:rsidRDefault="00771E0C" w:rsidP="00771E0C">
      <w:pPr>
        <w:spacing w:before="240"/>
      </w:pPr>
      <w:r w:rsidRPr="00771E0C">
        <w:t>L'app mobile dipende completamente da Firebase Firestore per recuperare i dati degli oggetti. Se la connessione internet manca, l'utente vede solo i dati di fallback statici. In un contesto di magazzino (spesso in ambienti con scarsa connettività), quest</w:t>
      </w:r>
      <w:r>
        <w:t>o problema potrebbe essere una limitazione concreta</w:t>
      </w:r>
      <w:r w:rsidRPr="00771E0C">
        <w:t>.</w:t>
      </w:r>
    </w:p>
    <w:p w14:paraId="7F0BBEF6" w14:textId="457B964D" w:rsidR="00771E0C" w:rsidRDefault="00771E0C" w:rsidP="00771E0C">
      <w:pPr>
        <w:spacing w:before="240"/>
        <w:rPr>
          <w:b/>
          <w:bCs/>
        </w:rPr>
      </w:pPr>
      <w:r w:rsidRPr="00771E0C">
        <w:rPr>
          <w:b/>
          <w:bCs/>
        </w:rPr>
        <w:t>Scalabilità del modello AI</w:t>
      </w:r>
    </w:p>
    <w:p w14:paraId="5627B005" w14:textId="67F6E1E1" w:rsidR="00771E0C" w:rsidRDefault="00771E0C" w:rsidP="00771E0C">
      <w:pPr>
        <w:spacing w:before="240"/>
      </w:pPr>
      <w:r w:rsidRPr="00771E0C">
        <w:t>Aggiungere nuove classi di oggetti richiede di rifare completamente il training e ridistribuire l'APK con il nuovo file .tflite. Non esiste un meccanismo per aggiornare il modello dinamicamente senza ricompilare l'app.</w:t>
      </w:r>
    </w:p>
    <w:p w14:paraId="2E2D3463" w14:textId="1CD3C143" w:rsidR="00771E0C" w:rsidRDefault="00771E0C" w:rsidP="00771E0C">
      <w:pPr>
        <w:spacing w:before="240"/>
        <w:rPr>
          <w:b/>
          <w:bCs/>
        </w:rPr>
      </w:pPr>
      <w:r w:rsidRPr="00771E0C">
        <w:rPr>
          <w:b/>
          <w:bCs/>
        </w:rPr>
        <w:t>Ricerca oggetti limitata al frontend</w:t>
      </w:r>
      <w:r w:rsidR="00B00314">
        <w:rPr>
          <w:b/>
          <w:bCs/>
        </w:rPr>
        <w:t xml:space="preserve"> e caricamento dati non ottimizzato</w:t>
      </w:r>
    </w:p>
    <w:p w14:paraId="11D40F99" w14:textId="77777777" w:rsidR="00D94C2A" w:rsidRDefault="00B00314" w:rsidP="00D94C2A">
      <w:pPr>
        <w:spacing w:before="240"/>
      </w:pPr>
      <w:r w:rsidRPr="00B00314">
        <w:t>La ricerca è implementata lato client, filtrando la lista già caricata in memoria. Questo è possibile perché al montaggio dei context tutti i dati vengono caricati in blocco da Firestore in una singola chiamata, causando tempi di caricamento elevati già visibili nelle pagine della dashboard. Con pochi dati il problema è ancora gestibile, ma man mano che il catalogo di oggetti, magazzini e utenti cresce, questo approccio diventa un collo di bottiglia serio: i tempi di attesa aumentano proporzionalmente e l'esperienza utente peggiora significativamente. La soluzione corretta sarebbe implementare la paginazione</w:t>
      </w:r>
      <w:r>
        <w:t xml:space="preserve"> e la ricerca</w:t>
      </w:r>
      <w:r w:rsidRPr="00B00314">
        <w:t xml:space="preserve"> lato backend, caricando solo i dati effettivamente necessari per la vista corrente.</w:t>
      </w:r>
    </w:p>
    <w:p w14:paraId="02426090" w14:textId="68506025" w:rsidR="00D94C2A" w:rsidRDefault="00D94C2A" w:rsidP="00D94C2A">
      <w:pPr>
        <w:spacing w:before="240"/>
        <w:rPr>
          <w:b/>
          <w:bCs/>
        </w:rPr>
      </w:pPr>
      <w:r w:rsidRPr="00D94C2A">
        <w:rPr>
          <w:b/>
          <w:bCs/>
        </w:rPr>
        <w:t>Un solo dispositivo di test</w:t>
      </w:r>
    </w:p>
    <w:p w14:paraId="0BB99612" w14:textId="38E4A7E3" w:rsidR="00D94C2A" w:rsidRPr="00D94C2A" w:rsidRDefault="00D94C2A" w:rsidP="00D94C2A">
      <w:pPr>
        <w:spacing w:before="240"/>
      </w:pPr>
      <w:r w:rsidRPr="00D94C2A">
        <w:t>L'intera applicazione mobile è stata testata su un unico dispositivo (Samsung Galaxy Tab A8). Le performance su smartphone di fascia bassa, diverse versioni Android o schermi di dimensioni diverse non sono verificate.</w:t>
      </w:r>
    </w:p>
    <w:p w14:paraId="4D3212D0" w14:textId="0F671FFA" w:rsidR="00C06FB0" w:rsidRDefault="00C06FB0" w:rsidP="00D94C2A">
      <w:pPr>
        <w:spacing w:before="240"/>
        <w:rPr>
          <w:lang w:val="it-IT"/>
        </w:rPr>
      </w:pPr>
      <w:r>
        <w:rPr>
          <w:lang w:val="it-IT"/>
        </w:rPr>
        <w:br w:type="page"/>
      </w:r>
    </w:p>
    <w:p w14:paraId="5CEFB7B8" w14:textId="77777777" w:rsidR="00B33048" w:rsidRDefault="00B33048" w:rsidP="00B33048">
      <w:pPr>
        <w:pStyle w:val="Titolo1"/>
        <w:rPr>
          <w:lang w:val="it-IT"/>
        </w:rPr>
      </w:pPr>
      <w:bookmarkStart w:id="66" w:name="_Toc461179227"/>
      <w:bookmarkStart w:id="67" w:name="_Toc94790464"/>
      <w:bookmarkStart w:id="68" w:name="_Toc221715548"/>
      <w:r>
        <w:rPr>
          <w:lang w:val="it-IT"/>
        </w:rPr>
        <w:lastRenderedPageBreak/>
        <w:t>Consuntivo</w:t>
      </w:r>
      <w:bookmarkEnd w:id="66"/>
      <w:bookmarkEnd w:id="67"/>
      <w:bookmarkEnd w:id="68"/>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La prima fase del progetto è andata prevalentemente tutta come avevo pianificato, ho impiegato meno tempo del previsto per gli schemi Use Case e quello di architettura mentre gli swimlanes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69581FE1"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BF1A9B">
        <w:rPr>
          <w:i/>
          <w:iCs/>
          <w:noProof/>
        </w:rPr>
        <w:t>72</w:t>
      </w:r>
      <w:r w:rsidRPr="00B023D6">
        <w:rPr>
          <w:i/>
          <w:iCs/>
        </w:rPr>
        <w:fldChar w:fldCharType="end"/>
      </w:r>
      <w:r w:rsidRPr="00B023D6">
        <w:rPr>
          <w:i/>
          <w:iCs/>
        </w:rPr>
        <w:t xml:space="preserve"> - Gantt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9" w:name="_Toc461179228"/>
      <w:bookmarkStart w:id="70" w:name="_Toc94790465"/>
      <w:bookmarkStart w:id="71" w:name="_Toc221715549"/>
      <w:r w:rsidRPr="00D03EA1">
        <w:rPr>
          <w:lang w:val="it-IT"/>
        </w:rPr>
        <w:lastRenderedPageBreak/>
        <w:t>Conclusioni</w:t>
      </w:r>
      <w:bookmarkEnd w:id="69"/>
      <w:bookmarkEnd w:id="70"/>
      <w:bookmarkEnd w:id="71"/>
    </w:p>
    <w:p w14:paraId="0721831E" w14:textId="2FA9E2B3" w:rsidR="00EA2A74" w:rsidRPr="0079049F" w:rsidRDefault="00EA2A74" w:rsidP="00B33048">
      <w:pPr>
        <w:rPr>
          <w:lang w:val="it-IT"/>
        </w:rPr>
      </w:pPr>
      <w:r>
        <w:t>L’obbiettivo del mio progetto era risolvere un problema concreto:</w:t>
      </w:r>
      <w:r w:rsidRPr="00EA2A74">
        <w:t xml:space="preserve"> la gestione manuale di un magazzino tramite fogli Excel o liste cartacee è inefficiente e soggetta a errori. Il risultato è un sistema funzionante che integra riconoscimento automatico degli oggetti tramite AI, un'applicazione mobile con inferenza in tempo reale e una web dashboard per la gestione amministrativa. Non si tratta di una soluzione rivoluzionaria, ma di un </w:t>
      </w:r>
      <w:r>
        <w:t>progetto di base</w:t>
      </w:r>
      <w:r w:rsidRPr="00EA2A74">
        <w:t xml:space="preserve"> solido che dimostra la fattibilità dell'approccio per piccoli e medi magazzini scolastici o aziendali, contesti dove difficilmente vengono adottati strumenti professionali. I</w:t>
      </w:r>
      <w:r>
        <w:t>l risultato è un prodotto professionale e utilizzabile</w:t>
      </w:r>
      <w:r w:rsidRPr="00EA2A74">
        <w:t>, ma la base costruita rappresenta un punto di partenza concreto per sviluppi futuri.</w:t>
      </w:r>
    </w:p>
    <w:p w14:paraId="64A5A082" w14:textId="77777777" w:rsidR="00B33048" w:rsidRDefault="00B33048" w:rsidP="00B33048">
      <w:pPr>
        <w:pStyle w:val="Titolo2"/>
      </w:pPr>
      <w:bookmarkStart w:id="72" w:name="_Toc461179229"/>
      <w:bookmarkStart w:id="73" w:name="_Toc94790466"/>
      <w:bookmarkStart w:id="74" w:name="_Toc221715550"/>
      <w:r w:rsidRPr="00D03EA1">
        <w:t>Sviluppi futuri</w:t>
      </w:r>
      <w:bookmarkEnd w:id="72"/>
      <w:bookmarkEnd w:id="73"/>
      <w:bookmarkEnd w:id="74"/>
    </w:p>
    <w:p w14:paraId="410B7597" w14:textId="45B3093B" w:rsidR="00B33048" w:rsidRDefault="00D94C2A" w:rsidP="00B33048">
      <w:pPr>
        <w:rPr>
          <w:b/>
          <w:bCs/>
          <w:lang w:val="it-IT"/>
        </w:rPr>
      </w:pPr>
      <w:r w:rsidRPr="00D94C2A">
        <w:rPr>
          <w:b/>
          <w:bCs/>
          <w:lang w:val="it-IT"/>
        </w:rPr>
        <w:t>Supporto iOS</w:t>
      </w:r>
    </w:p>
    <w:p w14:paraId="46F19E8F" w14:textId="107D186B" w:rsidR="00D94C2A" w:rsidRDefault="00D94C2A" w:rsidP="00D94C2A">
      <w:pPr>
        <w:spacing w:before="240"/>
        <w:rPr>
          <w:lang w:val="it-IT"/>
        </w:rPr>
      </w:pPr>
      <w:r w:rsidRPr="00D94C2A">
        <w:rPr>
          <w:lang w:val="it-IT"/>
        </w:rPr>
        <w:t>Implementare il modulo nativo expo-yolo anche per iOS, completando</w:t>
      </w:r>
      <w:r>
        <w:rPr>
          <w:lang w:val="it-IT"/>
        </w:rPr>
        <w:t xml:space="preserve"> la struttura parziale già presente nel progetto</w:t>
      </w:r>
      <w:r w:rsidRPr="00D94C2A">
        <w:rPr>
          <w:lang w:val="it-IT"/>
        </w:rPr>
        <w:t>, in modo da rendere l'applicazione disponibile anche su iPhone e iPad.</w:t>
      </w:r>
    </w:p>
    <w:p w14:paraId="6C9ED4CC" w14:textId="6414F8A0" w:rsidR="00D94C2A" w:rsidRDefault="00D94C2A" w:rsidP="00D94C2A">
      <w:pPr>
        <w:spacing w:before="240"/>
        <w:rPr>
          <w:b/>
          <w:bCs/>
        </w:rPr>
      </w:pPr>
      <w:r w:rsidRPr="00D94C2A">
        <w:rPr>
          <w:b/>
          <w:bCs/>
        </w:rPr>
        <w:t>Integrazione VR su Meta Quest 3</w:t>
      </w:r>
    </w:p>
    <w:p w14:paraId="28CEB527" w14:textId="3861A704" w:rsidR="00D94C2A" w:rsidRDefault="00271065" w:rsidP="00D94C2A">
      <w:pPr>
        <w:spacing w:before="240"/>
        <w:rPr>
          <w:lang w:val="it-IT"/>
        </w:rPr>
      </w:pPr>
      <w:r w:rsidRPr="00271065">
        <w:rPr>
          <w:lang w:val="it-IT"/>
        </w:rPr>
        <w:t>Sviluppare la componente di realtà aumentata originariamente prevista nei requisiti, con indicazioni visive ancorate al mondo reale per guidare l'utente verso la posizione corretta dell'oggetto nel magazzino.</w:t>
      </w:r>
    </w:p>
    <w:p w14:paraId="641AF3E2" w14:textId="4138DE4E" w:rsidR="00271065" w:rsidRDefault="00271065" w:rsidP="00D94C2A">
      <w:pPr>
        <w:spacing w:before="240"/>
        <w:rPr>
          <w:b/>
          <w:bCs/>
          <w:lang w:val="it-IT"/>
        </w:rPr>
      </w:pPr>
      <w:r w:rsidRPr="00322527">
        <w:rPr>
          <w:b/>
          <w:bCs/>
          <w:lang w:val="it-IT"/>
        </w:rPr>
        <w:t>Aggiornamento dinamico del modello AI</w:t>
      </w:r>
    </w:p>
    <w:p w14:paraId="57C8E97C" w14:textId="26551E7A" w:rsidR="00322527" w:rsidRDefault="00322527" w:rsidP="00D94C2A">
      <w:pPr>
        <w:spacing w:before="240"/>
      </w:pPr>
      <w:r w:rsidRPr="00322527">
        <w:t>Implementare un meccanismo per aggiornare il modello .tflite senza dover ricompilare e ridistribuire l'APK, ad esempio scaricando il modello aggiornato da remoto all'avvio dell'app.</w:t>
      </w:r>
    </w:p>
    <w:p w14:paraId="199AEC7E" w14:textId="43AD39D9" w:rsidR="00322527" w:rsidRDefault="00322527" w:rsidP="00D94C2A">
      <w:pPr>
        <w:spacing w:before="240"/>
        <w:rPr>
          <w:b/>
          <w:bCs/>
        </w:rPr>
      </w:pPr>
      <w:r w:rsidRPr="00322527">
        <w:rPr>
          <w:b/>
          <w:bCs/>
        </w:rPr>
        <w:t>Espansione del dataset</w:t>
      </w:r>
    </w:p>
    <w:p w14:paraId="5D01B65A" w14:textId="1A3C08A7" w:rsidR="00322527" w:rsidRDefault="00322527" w:rsidP="00D94C2A">
      <w:pPr>
        <w:spacing w:before="240"/>
      </w:pPr>
      <w:r w:rsidRPr="00322527">
        <w:t>Aumentare il numero di classi riconoscibili dal modello dagli attuali 5 fino alle 20–50 oggetti previsti negli obiettivi iniziali, arricchendo il dataset con immagini reali in condizioni di illuminazione e angolazioni diverse.</w:t>
      </w:r>
    </w:p>
    <w:p w14:paraId="29FFF863" w14:textId="34EE618F" w:rsidR="00322527" w:rsidRDefault="00322527" w:rsidP="00D94C2A">
      <w:pPr>
        <w:spacing w:before="240"/>
        <w:rPr>
          <w:b/>
          <w:bCs/>
        </w:rPr>
      </w:pPr>
      <w:r w:rsidRPr="00322527">
        <w:rPr>
          <w:b/>
          <w:bCs/>
        </w:rPr>
        <w:t>Gestione della quantità in tempo reale</w:t>
      </w:r>
    </w:p>
    <w:p w14:paraId="5B75CDC5" w14:textId="19660DC1" w:rsidR="00322527" w:rsidRDefault="00322527" w:rsidP="00D94C2A">
      <w:pPr>
        <w:spacing w:before="240"/>
      </w:pPr>
      <w:r w:rsidRPr="00322527">
        <w:t>Introdurre un meccanismo automatico per aggiornare le quantità degli oggetti durante le operazioni di stoccaggio e prelievo, senza richiedere un aggiornamento manuale dalla dashboard.</w:t>
      </w:r>
    </w:p>
    <w:p w14:paraId="1A2D64B6" w14:textId="059DE237" w:rsidR="00322527" w:rsidRDefault="00322527" w:rsidP="00D94C2A">
      <w:pPr>
        <w:spacing w:before="240"/>
        <w:rPr>
          <w:b/>
          <w:bCs/>
          <w:lang w:val="it-IT"/>
        </w:rPr>
      </w:pPr>
      <w:r w:rsidRPr="00322527">
        <w:rPr>
          <w:b/>
          <w:bCs/>
          <w:lang w:val="it-IT"/>
        </w:rPr>
        <w:t xml:space="preserve">Paginazione e ricerca </w:t>
      </w:r>
      <w:r w:rsidRPr="00322527">
        <w:rPr>
          <w:b/>
          <w:bCs/>
          <w:lang w:val="it-IT"/>
        </w:rPr>
        <w:t>backend</w:t>
      </w:r>
    </w:p>
    <w:p w14:paraId="21877940" w14:textId="17AA6B91" w:rsidR="00322527" w:rsidRDefault="00306DBB" w:rsidP="00D94C2A">
      <w:pPr>
        <w:spacing w:before="240"/>
      </w:pPr>
      <w:r w:rsidRPr="00306DBB">
        <w:t xml:space="preserve">Sostituire il caricamento completo dei dati in memoria con una paginazione </w:t>
      </w:r>
      <w:r w:rsidR="006A3B47">
        <w:t xml:space="preserve">e una ricerca </w:t>
      </w:r>
      <w:r w:rsidRPr="00306DBB">
        <w:t>lato backend, per migliorare i tempi di caricamento della dashboard al crescere dei dati.</w:t>
      </w:r>
    </w:p>
    <w:p w14:paraId="4C298F84" w14:textId="62B885A2" w:rsidR="0098201A" w:rsidRDefault="0098201A" w:rsidP="0098201A">
      <w:pPr>
        <w:spacing w:before="240"/>
        <w:rPr>
          <w:b/>
          <w:bCs/>
        </w:rPr>
      </w:pPr>
      <w:r w:rsidRPr="0098201A">
        <w:rPr>
          <w:b/>
          <w:bCs/>
        </w:rPr>
        <w:t>Supporto multi-magazzino per utenti mobile</w:t>
      </w:r>
    </w:p>
    <w:p w14:paraId="28AB2D95" w14:textId="64B34187" w:rsidR="0098201A" w:rsidRDefault="0098201A" w:rsidP="0098201A">
      <w:pPr>
        <w:spacing w:before="240"/>
      </w:pPr>
      <w:r w:rsidRPr="0098201A">
        <w:t>Attualmente l'app mobile accede solo al nome del magazzino. Si potrebbe estendere la visualizzazione per mostrare una mappa o una rappresentazione visiva della posizione dell'oggetto all'interno della struttura fisica del magazzino.</w:t>
      </w:r>
    </w:p>
    <w:p w14:paraId="4844817C" w14:textId="6261E669" w:rsidR="0098201A" w:rsidRDefault="0098201A" w:rsidP="0098201A">
      <w:pPr>
        <w:spacing w:before="240"/>
        <w:rPr>
          <w:b/>
          <w:bCs/>
        </w:rPr>
      </w:pPr>
      <w:r w:rsidRPr="0098201A">
        <w:rPr>
          <w:b/>
          <w:bCs/>
        </w:rPr>
        <w:t>Modalità offline</w:t>
      </w:r>
    </w:p>
    <w:p w14:paraId="54122FD3" w14:textId="41365CF1" w:rsidR="00627697" w:rsidRDefault="0098201A" w:rsidP="0098201A">
      <w:pPr>
        <w:spacing w:before="240"/>
      </w:pPr>
      <w:r w:rsidRPr="0098201A">
        <w:t>Implementare una strategia di caching locale (es. AsyncStorage o SQLite) per permettere all'app mobile di funzionare anche in assenza di connessione internet, sincronizzando i dati non appena la connessione viene ripristinata.</w:t>
      </w:r>
    </w:p>
    <w:p w14:paraId="5D985BE5" w14:textId="77777777" w:rsidR="00627697" w:rsidRDefault="00627697">
      <w:r>
        <w:br w:type="page"/>
      </w:r>
    </w:p>
    <w:p w14:paraId="6FAAFDF1" w14:textId="50F3278D" w:rsidR="00B33048" w:rsidRDefault="00B33048" w:rsidP="00B33048">
      <w:pPr>
        <w:pStyle w:val="Titolo2"/>
      </w:pPr>
      <w:bookmarkStart w:id="75" w:name="_Toc461179230"/>
      <w:bookmarkStart w:id="76" w:name="_Toc94790467"/>
      <w:bookmarkStart w:id="77" w:name="_Toc221715551"/>
      <w:r w:rsidRPr="00D03EA1">
        <w:lastRenderedPageBreak/>
        <w:t>Considerazioni personali</w:t>
      </w:r>
      <w:bookmarkEnd w:id="75"/>
      <w:bookmarkEnd w:id="76"/>
      <w:bookmarkEnd w:id="77"/>
    </w:p>
    <w:p w14:paraId="16AE427D" w14:textId="4B066C0E" w:rsidR="005B501F" w:rsidRPr="00323A3B" w:rsidRDefault="005B501F" w:rsidP="00B33048">
      <w:pPr>
        <w:rPr>
          <w:lang w:val="it-IT"/>
        </w:rPr>
      </w:pPr>
      <w:r w:rsidRPr="005B501F">
        <w:t xml:space="preserve">Sono molto soddisfatto del risultato ottenuto: riuscire a integrare un modello AI custom, un'applicazione mobile e una web dashboard in un sistema coerente e funzionante è stato per me un traguardo importante. Il progetto mi ha permesso di confrontarmi con tecnologie nuove, dal training di un modello YOLO allo sviluppo </w:t>
      </w:r>
      <w:r>
        <w:t>in React</w:t>
      </w:r>
      <w:r w:rsidRPr="005B501F">
        <w:t xml:space="preserve">, crescendo sia tecnicamente che nella gestione di progetto. Le limitazioni e gli sviluppi futuri individuati non le vedo come mancanze, ma come </w:t>
      </w:r>
      <w:r>
        <w:t xml:space="preserve">l’opportunità di migliorare </w:t>
      </w:r>
      <w:r w:rsidRPr="005B501F">
        <w:t>continua</w:t>
      </w:r>
      <w:r>
        <w:t>ndo</w:t>
      </w:r>
      <w:r w:rsidRPr="005B501F">
        <w:t xml:space="preserve"> lo sviluppo</w:t>
      </w:r>
      <w:r>
        <w:t>.</w:t>
      </w:r>
    </w:p>
    <w:p w14:paraId="6EF4FE59" w14:textId="77777777" w:rsidR="00031F97" w:rsidRDefault="00031F97" w:rsidP="00031F97">
      <w:pPr>
        <w:pStyle w:val="Titolo1"/>
        <w:rPr>
          <w:lang w:val="it-IT"/>
        </w:rPr>
      </w:pPr>
      <w:bookmarkStart w:id="78" w:name="_Toc94790468"/>
      <w:bookmarkStart w:id="79" w:name="_Toc221715552"/>
      <w:bookmarkStart w:id="80" w:name="_Toc461179232"/>
      <w:r>
        <w:rPr>
          <w:lang w:val="it-IT"/>
        </w:rPr>
        <w:t>Glossario</w:t>
      </w:r>
      <w:bookmarkEnd w:id="78"/>
      <w:bookmarkEnd w:id="79"/>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1" w:name="_Toc94790469"/>
      <w:r>
        <w:rPr>
          <w:lang w:val="it-IT"/>
        </w:rPr>
        <w:br w:type="page"/>
      </w:r>
    </w:p>
    <w:p w14:paraId="7F67FBA0" w14:textId="0174C395" w:rsidR="00031F97" w:rsidRPr="00D03EA1" w:rsidRDefault="00031F97" w:rsidP="00031F97">
      <w:pPr>
        <w:pStyle w:val="Titolo1"/>
        <w:rPr>
          <w:lang w:val="it-IT"/>
        </w:rPr>
      </w:pPr>
      <w:bookmarkStart w:id="82" w:name="_Toc221715553"/>
      <w:r w:rsidRPr="00D03EA1">
        <w:rPr>
          <w:lang w:val="it-IT"/>
        </w:rPr>
        <w:lastRenderedPageBreak/>
        <w:t>Bibliografia</w:t>
      </w:r>
      <w:bookmarkEnd w:id="81"/>
      <w:bookmarkEnd w:id="82"/>
    </w:p>
    <w:p w14:paraId="532D25BB" w14:textId="77777777" w:rsidR="00B33048" w:rsidRPr="00811FD8" w:rsidRDefault="00B33048" w:rsidP="00B33048">
      <w:pPr>
        <w:pStyle w:val="Titolo2"/>
      </w:pPr>
      <w:bookmarkStart w:id="83" w:name="_Toc94790470"/>
      <w:bookmarkStart w:id="84" w:name="_Toc221715554"/>
      <w:r w:rsidRPr="00811FD8">
        <w:t>Bibliografia per articoli di riviste:</w:t>
      </w:r>
      <w:bookmarkEnd w:id="80"/>
      <w:bookmarkEnd w:id="83"/>
      <w:bookmarkEnd w:id="8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5" w:name="_Toc461179233"/>
      <w:bookmarkStart w:id="86" w:name="_Toc94790471"/>
      <w:bookmarkStart w:id="87" w:name="_Toc221715555"/>
      <w:r w:rsidRPr="00D03EA1">
        <w:t>Bibliografia per libri</w:t>
      </w:r>
      <w:bookmarkEnd w:id="85"/>
      <w:bookmarkEnd w:id="86"/>
      <w:bookmarkEnd w:id="8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8" w:name="_Toc461179234"/>
    </w:p>
    <w:p w14:paraId="28427D11" w14:textId="77777777" w:rsidR="00B33048" w:rsidRPr="00D03EA1" w:rsidRDefault="00B33048" w:rsidP="00B33048">
      <w:pPr>
        <w:pStyle w:val="Titolo2"/>
      </w:pPr>
      <w:bookmarkStart w:id="89" w:name="_Toc94790472"/>
      <w:bookmarkStart w:id="90" w:name="_Toc221715556"/>
      <w:r>
        <w:t>Sitografia</w:t>
      </w:r>
      <w:bookmarkEnd w:id="88"/>
      <w:bookmarkEnd w:id="89"/>
      <w:bookmarkEnd w:id="9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1" w:name="_Toc461179235"/>
      <w:bookmarkStart w:id="92" w:name="_Toc94790473"/>
      <w:bookmarkStart w:id="93" w:name="_Toc221715557"/>
      <w:r w:rsidRPr="00D03EA1">
        <w:rPr>
          <w:lang w:val="it-IT"/>
        </w:rPr>
        <w:t>Allegati</w:t>
      </w:r>
      <w:bookmarkEnd w:id="91"/>
      <w:bookmarkEnd w:id="92"/>
      <w:bookmarkEnd w:id="9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782454">
      <w:headerReference w:type="default" r:id="rId135"/>
      <w:footerReference w:type="default" r:id="rId136"/>
      <w:headerReference w:type="first" r:id="rId137"/>
      <w:footerReference w:type="first" r:id="rId138"/>
      <w:type w:val="continuous"/>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C4CA00" w14:textId="77777777" w:rsidR="000E1220" w:rsidRDefault="000E1220">
      <w:r>
        <w:separator/>
      </w:r>
    </w:p>
  </w:endnote>
  <w:endnote w:type="continuationSeparator" w:id="0">
    <w:p w14:paraId="095EC583" w14:textId="77777777" w:rsidR="000E1220" w:rsidRDefault="000E1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A1F8D" w14:textId="77777777" w:rsidR="008F6533" w:rsidRDefault="008F6533" w:rsidP="002C797B">
    <w:pPr>
      <w:pStyle w:val="Pidipagina"/>
    </w:pPr>
    <w:r>
      <w:t>Christian Arzani</w:t>
    </w:r>
    <w:r>
      <w:tab/>
      <w:t>X2SevenVault</w:t>
    </w:r>
    <w:r>
      <w:tab/>
      <w:t>Versione: 13.02.2026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8F6533" w:rsidRPr="00AB05BB" w14:paraId="092A86AD" w14:textId="77777777" w:rsidTr="00AB05BB">
      <w:tc>
        <w:tcPr>
          <w:tcW w:w="2464" w:type="dxa"/>
        </w:tcPr>
        <w:p w14:paraId="0694407F" w14:textId="77777777" w:rsidR="008F6533" w:rsidRPr="00AB05BB" w:rsidRDefault="008F6533">
          <w:pPr>
            <w:rPr>
              <w:b/>
              <w:lang w:val="it-IT"/>
            </w:rPr>
          </w:pPr>
          <w:r w:rsidRPr="00AB05BB">
            <w:rPr>
              <w:b/>
              <w:lang w:val="it-IT"/>
            </w:rPr>
            <w:t>Titolo del progetto:</w:t>
          </w:r>
        </w:p>
      </w:tc>
      <w:tc>
        <w:tcPr>
          <w:tcW w:w="7390" w:type="dxa"/>
        </w:tcPr>
        <w:p w14:paraId="007AFC37" w14:textId="77777777" w:rsidR="008F6533" w:rsidRPr="00AB05BB" w:rsidRDefault="008F6533">
          <w:pPr>
            <w:rPr>
              <w:lang w:val="it-IT"/>
            </w:rPr>
          </w:pPr>
          <w:r>
            <w:rPr>
              <w:lang w:val="it-IT"/>
            </w:rPr>
            <w:t>X2SevenVault</w:t>
          </w:r>
        </w:p>
      </w:tc>
    </w:tr>
    <w:tr w:rsidR="008F6533" w:rsidRPr="00AB05BB" w14:paraId="30D7DBF0" w14:textId="77777777" w:rsidTr="00AB05BB">
      <w:tc>
        <w:tcPr>
          <w:tcW w:w="2464" w:type="dxa"/>
        </w:tcPr>
        <w:p w14:paraId="3F7D5345" w14:textId="77777777" w:rsidR="008F6533" w:rsidRPr="00AB05BB" w:rsidRDefault="008F6533">
          <w:pPr>
            <w:rPr>
              <w:b/>
              <w:lang w:val="it-IT"/>
            </w:rPr>
          </w:pPr>
          <w:r w:rsidRPr="00AB05BB">
            <w:rPr>
              <w:b/>
              <w:lang w:val="it-IT"/>
            </w:rPr>
            <w:t>Alunno/a:</w:t>
          </w:r>
        </w:p>
      </w:tc>
      <w:tc>
        <w:tcPr>
          <w:tcW w:w="7390" w:type="dxa"/>
        </w:tcPr>
        <w:p w14:paraId="45F05ACA" w14:textId="77777777" w:rsidR="008F6533" w:rsidRPr="00AB05BB" w:rsidRDefault="008F6533">
          <w:pPr>
            <w:rPr>
              <w:lang w:val="it-IT"/>
            </w:rPr>
          </w:pPr>
          <w:r>
            <w:rPr>
              <w:lang w:val="it-IT"/>
            </w:rPr>
            <w:t>Christian Arzani</w:t>
          </w:r>
        </w:p>
      </w:tc>
    </w:tr>
    <w:tr w:rsidR="008F6533" w:rsidRPr="00AB05BB" w14:paraId="5B74A6B5" w14:textId="77777777" w:rsidTr="00AB05BB">
      <w:tc>
        <w:tcPr>
          <w:tcW w:w="2464" w:type="dxa"/>
        </w:tcPr>
        <w:p w14:paraId="641D56E2" w14:textId="77777777" w:rsidR="008F6533" w:rsidRPr="00AB05BB" w:rsidRDefault="008F6533">
          <w:pPr>
            <w:rPr>
              <w:b/>
              <w:lang w:val="it-IT"/>
            </w:rPr>
          </w:pPr>
          <w:r w:rsidRPr="00AB05BB">
            <w:rPr>
              <w:b/>
              <w:lang w:val="it-IT"/>
            </w:rPr>
            <w:t>Classe:</w:t>
          </w:r>
        </w:p>
      </w:tc>
      <w:tc>
        <w:tcPr>
          <w:tcW w:w="7390" w:type="dxa"/>
        </w:tcPr>
        <w:p w14:paraId="549B0DFE" w14:textId="77777777" w:rsidR="008F6533" w:rsidRPr="00AB05BB" w:rsidRDefault="008F6533">
          <w:pPr>
            <w:rPr>
              <w:lang w:val="it-IT"/>
            </w:rPr>
          </w:pPr>
          <w:r w:rsidRPr="00AB05BB">
            <w:rPr>
              <w:lang w:val="it-IT"/>
            </w:rPr>
            <w:t>I</w:t>
          </w:r>
          <w:r>
            <w:rPr>
              <w:lang w:val="it-IT"/>
            </w:rPr>
            <w:t>4BB</w:t>
          </w:r>
        </w:p>
      </w:tc>
    </w:tr>
    <w:tr w:rsidR="008F6533" w:rsidRPr="00AB05BB" w14:paraId="2A191CE7" w14:textId="77777777" w:rsidTr="00AB05BB">
      <w:tc>
        <w:tcPr>
          <w:tcW w:w="2464" w:type="dxa"/>
        </w:tcPr>
        <w:p w14:paraId="252C5B00" w14:textId="77777777" w:rsidR="008F6533" w:rsidRPr="00AB05BB" w:rsidRDefault="008F6533">
          <w:pPr>
            <w:rPr>
              <w:b/>
              <w:lang w:val="it-IT"/>
            </w:rPr>
          </w:pPr>
          <w:r w:rsidRPr="00AB05BB">
            <w:rPr>
              <w:b/>
              <w:lang w:val="it-IT"/>
            </w:rPr>
            <w:t>Anno scolastico:</w:t>
          </w:r>
        </w:p>
      </w:tc>
      <w:tc>
        <w:tcPr>
          <w:tcW w:w="7390" w:type="dxa"/>
        </w:tcPr>
        <w:p w14:paraId="31ABE265" w14:textId="77777777" w:rsidR="008F6533" w:rsidRPr="00AB05BB" w:rsidRDefault="008F6533">
          <w:pPr>
            <w:rPr>
              <w:lang w:val="it-IT"/>
            </w:rPr>
          </w:pPr>
          <w:r>
            <w:rPr>
              <w:lang w:val="it-IT"/>
            </w:rPr>
            <w:t>2025/2026</w:t>
          </w:r>
        </w:p>
      </w:tc>
    </w:tr>
    <w:tr w:rsidR="008F6533" w:rsidRPr="00AB05BB" w14:paraId="4CB38D7E" w14:textId="77777777" w:rsidTr="00AB05BB">
      <w:tc>
        <w:tcPr>
          <w:tcW w:w="2464" w:type="dxa"/>
        </w:tcPr>
        <w:p w14:paraId="20768616" w14:textId="77777777" w:rsidR="008F6533" w:rsidRPr="00AB05BB" w:rsidRDefault="008F6533">
          <w:pPr>
            <w:rPr>
              <w:b/>
              <w:lang w:val="it-IT"/>
            </w:rPr>
          </w:pPr>
          <w:r w:rsidRPr="00AB05BB">
            <w:rPr>
              <w:b/>
              <w:lang w:val="it-IT"/>
            </w:rPr>
            <w:t>Docente responsabile:</w:t>
          </w:r>
        </w:p>
      </w:tc>
      <w:tc>
        <w:tcPr>
          <w:tcW w:w="7390" w:type="dxa"/>
        </w:tcPr>
        <w:p w14:paraId="7E02CE5C" w14:textId="77777777" w:rsidR="008F6533" w:rsidRPr="00AB05BB" w:rsidRDefault="008F6533">
          <w:pPr>
            <w:rPr>
              <w:lang w:val="it-IT"/>
            </w:rPr>
          </w:pPr>
          <w:r>
            <w:rPr>
              <w:lang w:val="it-IT"/>
            </w:rPr>
            <w:t>Ingrid Paola Anna Cereda</w:t>
          </w:r>
        </w:p>
      </w:tc>
    </w:tr>
  </w:tbl>
  <w:p w14:paraId="1F47EE2C" w14:textId="77777777" w:rsidR="008F6533" w:rsidRDefault="008F6533"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B20B5" w14:textId="77777777" w:rsidR="000E1220" w:rsidRDefault="000E1220">
      <w:r>
        <w:separator/>
      </w:r>
    </w:p>
  </w:footnote>
  <w:footnote w:type="continuationSeparator" w:id="0">
    <w:p w14:paraId="365E6088" w14:textId="77777777" w:rsidR="000E1220" w:rsidRDefault="000E12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8F6533" w14:paraId="0FB19938"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FC07A8" w14:textId="77777777" w:rsidR="008F6533" w:rsidRDefault="008F6533">
          <w:pPr>
            <w:pStyle w:val="Intestazione"/>
            <w:jc w:val="center"/>
            <w:rPr>
              <w:rFonts w:cs="Arial"/>
              <w:b/>
              <w:bCs/>
              <w:sz w:val="36"/>
            </w:rPr>
          </w:pPr>
          <w:r>
            <w:rPr>
              <w:rFonts w:cs="Arial"/>
              <w:noProof/>
              <w:sz w:val="28"/>
            </w:rPr>
            <w:drawing>
              <wp:inline distT="0" distB="0" distL="0" distR="0" wp14:anchorId="6013C554" wp14:editId="71861E6D">
                <wp:extent cx="609600" cy="609600"/>
                <wp:effectExtent l="0" t="0" r="0" b="0"/>
                <wp:docPr id="450711686" name="Immagine 450711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BE8BB9" w14:textId="77777777" w:rsidR="008F6533" w:rsidRDefault="008F6533"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8033FC0" w14:textId="77777777" w:rsidR="008F6533" w:rsidRPr="00767B5C" w:rsidRDefault="008F6533" w:rsidP="00767B5C">
          <w:pPr>
            <w:pStyle w:val="Intestazione"/>
            <w:jc w:val="center"/>
            <w:rPr>
              <w:rFonts w:cs="Arial"/>
              <w:snapToGrid w:val="0"/>
            </w:rPr>
          </w:pPr>
          <w:r>
            <w:rPr>
              <w:rFonts w:cs="Arial"/>
              <w:snapToGrid w:val="0"/>
            </w:rPr>
            <w:t xml:space="preserve">Pagina 41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8F6533" w14:paraId="73E8BE69"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B4FC579" w14:textId="77777777" w:rsidR="008F6533" w:rsidRDefault="008F6533">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E577B6A" w14:textId="77777777" w:rsidR="008F6533" w:rsidRDefault="008F6533">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6D265DC8" w14:textId="77777777" w:rsidR="008F6533" w:rsidRDefault="008F6533">
          <w:pPr>
            <w:pStyle w:val="Intestazione"/>
            <w:jc w:val="center"/>
            <w:rPr>
              <w:rFonts w:cs="Arial"/>
              <w:lang w:val="it-IT"/>
            </w:rPr>
          </w:pPr>
        </w:p>
      </w:tc>
    </w:tr>
  </w:tbl>
  <w:p w14:paraId="42DDAC9E" w14:textId="77777777" w:rsidR="008F6533" w:rsidRDefault="008F6533">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8F6533" w14:paraId="27DA125B"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08AA8CB" w14:textId="77777777" w:rsidR="008F6533" w:rsidRDefault="008F6533">
          <w:pPr>
            <w:pStyle w:val="Intestazione"/>
            <w:jc w:val="center"/>
            <w:rPr>
              <w:rFonts w:cs="Arial"/>
              <w:b/>
              <w:bCs/>
              <w:sz w:val="36"/>
            </w:rPr>
          </w:pPr>
          <w:r>
            <w:rPr>
              <w:rFonts w:cs="Arial"/>
              <w:noProof/>
              <w:sz w:val="28"/>
            </w:rPr>
            <w:drawing>
              <wp:inline distT="0" distB="0" distL="0" distR="0" wp14:anchorId="2AD9850A" wp14:editId="75D1A42D">
                <wp:extent cx="609600" cy="609600"/>
                <wp:effectExtent l="0" t="0" r="0" b="0"/>
                <wp:docPr id="152287419" name="Immagine 15228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27A45F2" w14:textId="77777777" w:rsidR="008F6533" w:rsidRDefault="008F6533" w:rsidP="00AB05BB">
          <w:pPr>
            <w:pStyle w:val="Intestazione"/>
            <w:jc w:val="center"/>
            <w:rPr>
              <w:rFonts w:cs="Arial"/>
              <w:b/>
              <w:sz w:val="24"/>
              <w:szCs w:val="24"/>
            </w:rPr>
          </w:pPr>
          <w:r>
            <w:rPr>
              <w:rFonts w:cs="Arial"/>
              <w:b/>
              <w:sz w:val="24"/>
              <w:szCs w:val="24"/>
            </w:rPr>
            <w:t>Scuola Arti e Mestieri Trevano</w:t>
          </w:r>
        </w:p>
      </w:tc>
    </w:tr>
    <w:tr w:rsidR="008F6533" w14:paraId="4881A8E5"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3FF04CD" w14:textId="77777777" w:rsidR="008F6533" w:rsidRDefault="008F6533">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96811DA" w14:textId="77777777" w:rsidR="008F6533" w:rsidRDefault="008F6533">
          <w:pPr>
            <w:pStyle w:val="Intestazione"/>
            <w:jc w:val="center"/>
            <w:rPr>
              <w:rFonts w:cs="Arial"/>
              <w:b/>
              <w:sz w:val="24"/>
              <w:szCs w:val="24"/>
            </w:rPr>
          </w:pPr>
          <w:r>
            <w:rPr>
              <w:rFonts w:cs="Arial"/>
              <w:b/>
              <w:sz w:val="24"/>
              <w:szCs w:val="24"/>
            </w:rPr>
            <w:t>Sezione informatica</w:t>
          </w:r>
        </w:p>
      </w:tc>
    </w:tr>
  </w:tbl>
  <w:p w14:paraId="313924B8" w14:textId="77777777" w:rsidR="008F6533" w:rsidRPr="002C797B" w:rsidRDefault="008F6533"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6B34A997" w:rsidR="00AB05BB" w:rsidRPr="00767B5C" w:rsidRDefault="00AB05BB" w:rsidP="00767B5C">
          <w:pPr>
            <w:pStyle w:val="Intestazione"/>
            <w:jc w:val="center"/>
            <w:rPr>
              <w:rFonts w:cs="Arial"/>
              <w:snapToGrid w:val="0"/>
            </w:rPr>
          </w:pPr>
          <w:r>
            <w:rPr>
              <w:rFonts w:cs="Arial"/>
              <w:snapToGrid w:val="0"/>
            </w:rPr>
            <w:t xml:space="preserve">Pagina </w:t>
          </w:r>
          <w:r w:rsidR="00767B5C">
            <w:rPr>
              <w:rFonts w:cs="Arial"/>
              <w:snapToGrid w:val="0"/>
            </w:rPr>
            <w:t>41</w:t>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C1A563C"/>
    <w:multiLevelType w:val="multilevel"/>
    <w:tmpl w:val="2B8A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D098D"/>
    <w:multiLevelType w:val="multilevel"/>
    <w:tmpl w:val="15A4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41A1641"/>
    <w:multiLevelType w:val="multilevel"/>
    <w:tmpl w:val="EBB0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05527D"/>
    <w:multiLevelType w:val="multilevel"/>
    <w:tmpl w:val="A2FE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767E5C"/>
    <w:multiLevelType w:val="hybridMultilevel"/>
    <w:tmpl w:val="DB12D946"/>
    <w:lvl w:ilvl="0" w:tplc="D77C3882">
      <w:start w:val="1"/>
      <w:numFmt w:val="bullet"/>
      <w:lvlText w:val="●"/>
      <w:lvlJc w:val="left"/>
      <w:pPr>
        <w:ind w:left="720" w:hanging="360"/>
      </w:pPr>
    </w:lvl>
    <w:lvl w:ilvl="1" w:tplc="24507264">
      <w:start w:val="1"/>
      <w:numFmt w:val="bullet"/>
      <w:lvlText w:val="○"/>
      <w:lvlJc w:val="left"/>
      <w:pPr>
        <w:ind w:left="1440" w:hanging="360"/>
      </w:pPr>
    </w:lvl>
    <w:lvl w:ilvl="2" w:tplc="C6D2DDC2">
      <w:start w:val="1"/>
      <w:numFmt w:val="bullet"/>
      <w:lvlText w:val="■"/>
      <w:lvlJc w:val="left"/>
      <w:pPr>
        <w:ind w:left="2160" w:hanging="360"/>
      </w:pPr>
    </w:lvl>
    <w:lvl w:ilvl="3" w:tplc="E92A7BE0">
      <w:start w:val="1"/>
      <w:numFmt w:val="bullet"/>
      <w:lvlText w:val="●"/>
      <w:lvlJc w:val="left"/>
      <w:pPr>
        <w:ind w:left="2880" w:hanging="360"/>
      </w:pPr>
    </w:lvl>
    <w:lvl w:ilvl="4" w:tplc="A11E9E1A">
      <w:start w:val="1"/>
      <w:numFmt w:val="bullet"/>
      <w:lvlText w:val="○"/>
      <w:lvlJc w:val="left"/>
      <w:pPr>
        <w:ind w:left="3600" w:hanging="360"/>
      </w:pPr>
    </w:lvl>
    <w:lvl w:ilvl="5" w:tplc="B722378E">
      <w:start w:val="1"/>
      <w:numFmt w:val="bullet"/>
      <w:lvlText w:val="■"/>
      <w:lvlJc w:val="left"/>
      <w:pPr>
        <w:ind w:left="4320" w:hanging="360"/>
      </w:pPr>
    </w:lvl>
    <w:lvl w:ilvl="6" w:tplc="8E7CB15A">
      <w:start w:val="1"/>
      <w:numFmt w:val="bullet"/>
      <w:lvlText w:val="●"/>
      <w:lvlJc w:val="left"/>
      <w:pPr>
        <w:ind w:left="5040" w:hanging="360"/>
      </w:pPr>
    </w:lvl>
    <w:lvl w:ilvl="7" w:tplc="3BC41CEC">
      <w:start w:val="1"/>
      <w:numFmt w:val="bullet"/>
      <w:lvlText w:val="●"/>
      <w:lvlJc w:val="left"/>
      <w:pPr>
        <w:ind w:left="5760" w:hanging="360"/>
      </w:pPr>
    </w:lvl>
    <w:lvl w:ilvl="8" w:tplc="EB7A6EC8">
      <w:start w:val="1"/>
      <w:numFmt w:val="bullet"/>
      <w:lvlText w:val="●"/>
      <w:lvlJc w:val="left"/>
      <w:pPr>
        <w:ind w:left="6480" w:hanging="360"/>
      </w:pPr>
    </w:lvl>
  </w:abstractNum>
  <w:abstractNum w:abstractNumId="18" w15:restartNumberingAfterBreak="0">
    <w:nsid w:val="527E6710"/>
    <w:multiLevelType w:val="multilevel"/>
    <w:tmpl w:val="3EB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121A43"/>
    <w:multiLevelType w:val="multilevel"/>
    <w:tmpl w:val="421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2" w15:restartNumberingAfterBreak="0">
    <w:nsid w:val="5850303B"/>
    <w:multiLevelType w:val="multilevel"/>
    <w:tmpl w:val="2814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FB274F"/>
    <w:multiLevelType w:val="multilevel"/>
    <w:tmpl w:val="819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68E6054C"/>
    <w:multiLevelType w:val="multilevel"/>
    <w:tmpl w:val="E3A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6D720C5F"/>
    <w:multiLevelType w:val="hybridMultilevel"/>
    <w:tmpl w:val="761221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7FC613B"/>
    <w:multiLevelType w:val="multilevel"/>
    <w:tmpl w:val="D6BC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21"/>
  </w:num>
  <w:num w:numId="2" w16cid:durableId="1229416228">
    <w:abstractNumId w:val="3"/>
  </w:num>
  <w:num w:numId="3" w16cid:durableId="1130241698">
    <w:abstractNumId w:val="9"/>
  </w:num>
  <w:num w:numId="4" w16cid:durableId="1380934959">
    <w:abstractNumId w:val="1"/>
  </w:num>
  <w:num w:numId="5" w16cid:durableId="1830173562">
    <w:abstractNumId w:val="4"/>
  </w:num>
  <w:num w:numId="6" w16cid:durableId="716659202">
    <w:abstractNumId w:val="25"/>
  </w:num>
  <w:num w:numId="7" w16cid:durableId="231933957">
    <w:abstractNumId w:val="10"/>
  </w:num>
  <w:num w:numId="8" w16cid:durableId="633213171">
    <w:abstractNumId w:val="28"/>
  </w:num>
  <w:num w:numId="9" w16cid:durableId="11107505">
    <w:abstractNumId w:val="0"/>
  </w:num>
  <w:num w:numId="10" w16cid:durableId="789469116">
    <w:abstractNumId w:val="31"/>
  </w:num>
  <w:num w:numId="11" w16cid:durableId="329798610">
    <w:abstractNumId w:val="33"/>
  </w:num>
  <w:num w:numId="12" w16cid:durableId="1410468206">
    <w:abstractNumId w:val="5"/>
  </w:num>
  <w:num w:numId="13" w16cid:durableId="159661740">
    <w:abstractNumId w:val="2"/>
  </w:num>
  <w:num w:numId="14" w16cid:durableId="2015449096">
    <w:abstractNumId w:val="34"/>
  </w:num>
  <w:num w:numId="15" w16cid:durableId="735469310">
    <w:abstractNumId w:val="6"/>
  </w:num>
  <w:num w:numId="16" w16cid:durableId="1502694927">
    <w:abstractNumId w:val="21"/>
  </w:num>
  <w:num w:numId="17" w16cid:durableId="1431507366">
    <w:abstractNumId w:val="29"/>
  </w:num>
  <w:num w:numId="18" w16cid:durableId="1965844199">
    <w:abstractNumId w:val="21"/>
  </w:num>
  <w:num w:numId="19" w16cid:durableId="1358971171">
    <w:abstractNumId w:val="21"/>
  </w:num>
  <w:num w:numId="20" w16cid:durableId="356810042">
    <w:abstractNumId w:val="21"/>
  </w:num>
  <w:num w:numId="21" w16cid:durableId="1186866037">
    <w:abstractNumId w:val="21"/>
  </w:num>
  <w:num w:numId="22" w16cid:durableId="2096321288">
    <w:abstractNumId w:val="21"/>
  </w:num>
  <w:num w:numId="23" w16cid:durableId="1157069902">
    <w:abstractNumId w:val="24"/>
  </w:num>
  <w:num w:numId="24" w16cid:durableId="65689514">
    <w:abstractNumId w:val="21"/>
  </w:num>
  <w:num w:numId="25" w16cid:durableId="716979287">
    <w:abstractNumId w:val="21"/>
  </w:num>
  <w:num w:numId="26" w16cid:durableId="1218320756">
    <w:abstractNumId w:val="12"/>
  </w:num>
  <w:num w:numId="27" w16cid:durableId="41252139">
    <w:abstractNumId w:val="14"/>
  </w:num>
  <w:num w:numId="28" w16cid:durableId="1495098295">
    <w:abstractNumId w:val="13"/>
  </w:num>
  <w:num w:numId="29" w16cid:durableId="1416171833">
    <w:abstractNumId w:val="26"/>
  </w:num>
  <w:num w:numId="30" w16cid:durableId="1380089303">
    <w:abstractNumId w:val="35"/>
  </w:num>
  <w:num w:numId="31" w16cid:durableId="1125347636">
    <w:abstractNumId w:val="11"/>
  </w:num>
  <w:num w:numId="32" w16cid:durableId="1662657560">
    <w:abstractNumId w:val="20"/>
  </w:num>
  <w:num w:numId="33" w16cid:durableId="1383092291">
    <w:abstractNumId w:val="30"/>
  </w:num>
  <w:num w:numId="34" w16cid:durableId="466435865">
    <w:abstractNumId w:val="15"/>
  </w:num>
  <w:num w:numId="35" w16cid:durableId="1811481471">
    <w:abstractNumId w:val="27"/>
  </w:num>
  <w:num w:numId="36" w16cid:durableId="1624576900">
    <w:abstractNumId w:val="22"/>
  </w:num>
  <w:num w:numId="37" w16cid:durableId="1873498067">
    <w:abstractNumId w:val="23"/>
  </w:num>
  <w:num w:numId="38" w16cid:durableId="997343518">
    <w:abstractNumId w:val="8"/>
  </w:num>
  <w:num w:numId="39" w16cid:durableId="695615319">
    <w:abstractNumId w:val="19"/>
  </w:num>
  <w:num w:numId="40" w16cid:durableId="823622957">
    <w:abstractNumId w:val="16"/>
  </w:num>
  <w:num w:numId="41" w16cid:durableId="276528605">
    <w:abstractNumId w:val="32"/>
  </w:num>
  <w:num w:numId="42" w16cid:durableId="1607155483">
    <w:abstractNumId w:val="18"/>
  </w:num>
  <w:num w:numId="43" w16cid:durableId="662198325">
    <w:abstractNumId w:val="17"/>
    <w:lvlOverride w:ilvl="0">
      <w:startOverride w:val="1"/>
    </w:lvlOverride>
  </w:num>
  <w:num w:numId="44" w16cid:durableId="265044686">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159A5"/>
    <w:rsid w:val="0002350E"/>
    <w:rsid w:val="00027DAD"/>
    <w:rsid w:val="00031584"/>
    <w:rsid w:val="00031F97"/>
    <w:rsid w:val="0003246C"/>
    <w:rsid w:val="00036A84"/>
    <w:rsid w:val="00037205"/>
    <w:rsid w:val="000402A1"/>
    <w:rsid w:val="00040A23"/>
    <w:rsid w:val="000440DA"/>
    <w:rsid w:val="00052215"/>
    <w:rsid w:val="00053470"/>
    <w:rsid w:val="000545BF"/>
    <w:rsid w:val="000553A1"/>
    <w:rsid w:val="00057259"/>
    <w:rsid w:val="00057BB6"/>
    <w:rsid w:val="00057F70"/>
    <w:rsid w:val="00060725"/>
    <w:rsid w:val="00061469"/>
    <w:rsid w:val="00064160"/>
    <w:rsid w:val="0006564E"/>
    <w:rsid w:val="00075494"/>
    <w:rsid w:val="00076651"/>
    <w:rsid w:val="0007793A"/>
    <w:rsid w:val="00084729"/>
    <w:rsid w:val="000852DE"/>
    <w:rsid w:val="00086377"/>
    <w:rsid w:val="00086641"/>
    <w:rsid w:val="00087C64"/>
    <w:rsid w:val="00091470"/>
    <w:rsid w:val="0009550D"/>
    <w:rsid w:val="000971D7"/>
    <w:rsid w:val="000A6929"/>
    <w:rsid w:val="000A6F9E"/>
    <w:rsid w:val="000B0CBA"/>
    <w:rsid w:val="000B5119"/>
    <w:rsid w:val="000B6446"/>
    <w:rsid w:val="000B7C42"/>
    <w:rsid w:val="000C3D7B"/>
    <w:rsid w:val="000C5A6E"/>
    <w:rsid w:val="000D0E0A"/>
    <w:rsid w:val="000D4EE9"/>
    <w:rsid w:val="000D5E1F"/>
    <w:rsid w:val="000D6B1D"/>
    <w:rsid w:val="000D6BD8"/>
    <w:rsid w:val="000D733A"/>
    <w:rsid w:val="000E1220"/>
    <w:rsid w:val="000E16C2"/>
    <w:rsid w:val="000E1993"/>
    <w:rsid w:val="000E3BDC"/>
    <w:rsid w:val="000E4160"/>
    <w:rsid w:val="000E4C75"/>
    <w:rsid w:val="000E5B6F"/>
    <w:rsid w:val="000F1A8E"/>
    <w:rsid w:val="000F3AB3"/>
    <w:rsid w:val="000F4313"/>
    <w:rsid w:val="000F59DB"/>
    <w:rsid w:val="000F6F1F"/>
    <w:rsid w:val="000F7B47"/>
    <w:rsid w:val="00100A3C"/>
    <w:rsid w:val="001052A7"/>
    <w:rsid w:val="00106DD0"/>
    <w:rsid w:val="00123BE7"/>
    <w:rsid w:val="00124DE4"/>
    <w:rsid w:val="0012508B"/>
    <w:rsid w:val="00125B81"/>
    <w:rsid w:val="001314E6"/>
    <w:rsid w:val="00133EE2"/>
    <w:rsid w:val="0013466A"/>
    <w:rsid w:val="001356A9"/>
    <w:rsid w:val="00136225"/>
    <w:rsid w:val="00142F9E"/>
    <w:rsid w:val="001432E5"/>
    <w:rsid w:val="00143D8D"/>
    <w:rsid w:val="00145349"/>
    <w:rsid w:val="001516C1"/>
    <w:rsid w:val="0015530F"/>
    <w:rsid w:val="00162633"/>
    <w:rsid w:val="0016456B"/>
    <w:rsid w:val="001667B3"/>
    <w:rsid w:val="001708FD"/>
    <w:rsid w:val="0017193E"/>
    <w:rsid w:val="0017243A"/>
    <w:rsid w:val="0017456B"/>
    <w:rsid w:val="0017612A"/>
    <w:rsid w:val="00182E5E"/>
    <w:rsid w:val="00183F86"/>
    <w:rsid w:val="00186E96"/>
    <w:rsid w:val="001912F9"/>
    <w:rsid w:val="00191B34"/>
    <w:rsid w:val="00197C5E"/>
    <w:rsid w:val="001A00E1"/>
    <w:rsid w:val="001A0B2A"/>
    <w:rsid w:val="001A1F10"/>
    <w:rsid w:val="001A2186"/>
    <w:rsid w:val="001A6D63"/>
    <w:rsid w:val="001B4DB8"/>
    <w:rsid w:val="001B5715"/>
    <w:rsid w:val="001B728A"/>
    <w:rsid w:val="001C68BE"/>
    <w:rsid w:val="001D78EB"/>
    <w:rsid w:val="001E6B56"/>
    <w:rsid w:val="001E7927"/>
    <w:rsid w:val="001F0320"/>
    <w:rsid w:val="001F0B61"/>
    <w:rsid w:val="001F138C"/>
    <w:rsid w:val="001F210F"/>
    <w:rsid w:val="001F2449"/>
    <w:rsid w:val="00202893"/>
    <w:rsid w:val="00202BB8"/>
    <w:rsid w:val="00212E0E"/>
    <w:rsid w:val="00215E4A"/>
    <w:rsid w:val="0022537C"/>
    <w:rsid w:val="00230FE3"/>
    <w:rsid w:val="002333A4"/>
    <w:rsid w:val="0023382D"/>
    <w:rsid w:val="002376A5"/>
    <w:rsid w:val="00237B2B"/>
    <w:rsid w:val="0024029F"/>
    <w:rsid w:val="00245E68"/>
    <w:rsid w:val="00250855"/>
    <w:rsid w:val="002526E5"/>
    <w:rsid w:val="00252B01"/>
    <w:rsid w:val="002535E6"/>
    <w:rsid w:val="00256319"/>
    <w:rsid w:val="0025785A"/>
    <w:rsid w:val="002664F5"/>
    <w:rsid w:val="0026663C"/>
    <w:rsid w:val="00271065"/>
    <w:rsid w:val="00275E70"/>
    <w:rsid w:val="002766B1"/>
    <w:rsid w:val="00277D7C"/>
    <w:rsid w:val="002832C6"/>
    <w:rsid w:val="00283FBF"/>
    <w:rsid w:val="00286A7A"/>
    <w:rsid w:val="0029119A"/>
    <w:rsid w:val="00293AA8"/>
    <w:rsid w:val="0029466D"/>
    <w:rsid w:val="00295603"/>
    <w:rsid w:val="00295C57"/>
    <w:rsid w:val="00297626"/>
    <w:rsid w:val="00297A58"/>
    <w:rsid w:val="00297FD1"/>
    <w:rsid w:val="002A3481"/>
    <w:rsid w:val="002A4BE6"/>
    <w:rsid w:val="002A55E5"/>
    <w:rsid w:val="002B16B0"/>
    <w:rsid w:val="002B3C87"/>
    <w:rsid w:val="002B581B"/>
    <w:rsid w:val="002B5DE1"/>
    <w:rsid w:val="002C05BB"/>
    <w:rsid w:val="002C1335"/>
    <w:rsid w:val="002C1606"/>
    <w:rsid w:val="002C23D7"/>
    <w:rsid w:val="002C5647"/>
    <w:rsid w:val="002C667B"/>
    <w:rsid w:val="002C6BF0"/>
    <w:rsid w:val="002C797B"/>
    <w:rsid w:val="002C7C8C"/>
    <w:rsid w:val="002D5921"/>
    <w:rsid w:val="002E2B92"/>
    <w:rsid w:val="002E5912"/>
    <w:rsid w:val="002E5FA9"/>
    <w:rsid w:val="002E6003"/>
    <w:rsid w:val="002F0603"/>
    <w:rsid w:val="002F182F"/>
    <w:rsid w:val="002F26B9"/>
    <w:rsid w:val="002F2D0A"/>
    <w:rsid w:val="002F3A8F"/>
    <w:rsid w:val="002F51A6"/>
    <w:rsid w:val="00302459"/>
    <w:rsid w:val="00302887"/>
    <w:rsid w:val="00306DBB"/>
    <w:rsid w:val="00311A1C"/>
    <w:rsid w:val="00311D7F"/>
    <w:rsid w:val="00314128"/>
    <w:rsid w:val="00315FA4"/>
    <w:rsid w:val="00321F69"/>
    <w:rsid w:val="00321F70"/>
    <w:rsid w:val="00322527"/>
    <w:rsid w:val="00323A3B"/>
    <w:rsid w:val="00324319"/>
    <w:rsid w:val="00333A18"/>
    <w:rsid w:val="00340DED"/>
    <w:rsid w:val="00341688"/>
    <w:rsid w:val="00341E55"/>
    <w:rsid w:val="00342D0F"/>
    <w:rsid w:val="003515D6"/>
    <w:rsid w:val="003522B1"/>
    <w:rsid w:val="003555A8"/>
    <w:rsid w:val="003628D2"/>
    <w:rsid w:val="00364981"/>
    <w:rsid w:val="003675A4"/>
    <w:rsid w:val="00372750"/>
    <w:rsid w:val="003746F7"/>
    <w:rsid w:val="00380CDE"/>
    <w:rsid w:val="003935D6"/>
    <w:rsid w:val="0039613D"/>
    <w:rsid w:val="00396148"/>
    <w:rsid w:val="003A16D5"/>
    <w:rsid w:val="003A4BDF"/>
    <w:rsid w:val="003A4D16"/>
    <w:rsid w:val="003A5128"/>
    <w:rsid w:val="003A60DE"/>
    <w:rsid w:val="003B1081"/>
    <w:rsid w:val="003B2B9F"/>
    <w:rsid w:val="003B6272"/>
    <w:rsid w:val="003C65DF"/>
    <w:rsid w:val="003C68D4"/>
    <w:rsid w:val="003D5680"/>
    <w:rsid w:val="003D7FF4"/>
    <w:rsid w:val="003E1862"/>
    <w:rsid w:val="003E1BB1"/>
    <w:rsid w:val="003E2F2C"/>
    <w:rsid w:val="003E369C"/>
    <w:rsid w:val="003E4DA7"/>
    <w:rsid w:val="003E5A42"/>
    <w:rsid w:val="003F24A1"/>
    <w:rsid w:val="003F258F"/>
    <w:rsid w:val="003F2DDC"/>
    <w:rsid w:val="003F39F7"/>
    <w:rsid w:val="003F44E3"/>
    <w:rsid w:val="003F639C"/>
    <w:rsid w:val="0040005C"/>
    <w:rsid w:val="0040177A"/>
    <w:rsid w:val="00402CEC"/>
    <w:rsid w:val="00404543"/>
    <w:rsid w:val="00405871"/>
    <w:rsid w:val="0040682A"/>
    <w:rsid w:val="00407FFA"/>
    <w:rsid w:val="004105B0"/>
    <w:rsid w:val="004153BF"/>
    <w:rsid w:val="00415AFB"/>
    <w:rsid w:val="00416566"/>
    <w:rsid w:val="00416BF2"/>
    <w:rsid w:val="00416D8F"/>
    <w:rsid w:val="00417B29"/>
    <w:rsid w:val="00421F1F"/>
    <w:rsid w:val="0042339B"/>
    <w:rsid w:val="0042378C"/>
    <w:rsid w:val="00434763"/>
    <w:rsid w:val="004350D4"/>
    <w:rsid w:val="00441620"/>
    <w:rsid w:val="00442F27"/>
    <w:rsid w:val="00444DA5"/>
    <w:rsid w:val="00445067"/>
    <w:rsid w:val="00445721"/>
    <w:rsid w:val="00447AF8"/>
    <w:rsid w:val="0046066D"/>
    <w:rsid w:val="004623C4"/>
    <w:rsid w:val="0046383A"/>
    <w:rsid w:val="00463E99"/>
    <w:rsid w:val="0046526F"/>
    <w:rsid w:val="00465F61"/>
    <w:rsid w:val="0046705F"/>
    <w:rsid w:val="00467DA3"/>
    <w:rsid w:val="00471F5C"/>
    <w:rsid w:val="00473118"/>
    <w:rsid w:val="00475828"/>
    <w:rsid w:val="00475F3C"/>
    <w:rsid w:val="00476071"/>
    <w:rsid w:val="004818D8"/>
    <w:rsid w:val="00483913"/>
    <w:rsid w:val="00485F73"/>
    <w:rsid w:val="0048698D"/>
    <w:rsid w:val="0049392F"/>
    <w:rsid w:val="004A1C4E"/>
    <w:rsid w:val="004A2854"/>
    <w:rsid w:val="004A317B"/>
    <w:rsid w:val="004A32B1"/>
    <w:rsid w:val="004A3CE2"/>
    <w:rsid w:val="004B3560"/>
    <w:rsid w:val="004B359D"/>
    <w:rsid w:val="004B43D0"/>
    <w:rsid w:val="004B67DF"/>
    <w:rsid w:val="004C22C2"/>
    <w:rsid w:val="004C5D0D"/>
    <w:rsid w:val="004D19BC"/>
    <w:rsid w:val="004D5A7D"/>
    <w:rsid w:val="004D6775"/>
    <w:rsid w:val="004E22E4"/>
    <w:rsid w:val="004F321D"/>
    <w:rsid w:val="00503B30"/>
    <w:rsid w:val="005048DB"/>
    <w:rsid w:val="0050706F"/>
    <w:rsid w:val="00513910"/>
    <w:rsid w:val="00514B2F"/>
    <w:rsid w:val="00514C3A"/>
    <w:rsid w:val="00516BB0"/>
    <w:rsid w:val="005174AB"/>
    <w:rsid w:val="00525503"/>
    <w:rsid w:val="0052719A"/>
    <w:rsid w:val="00527FF2"/>
    <w:rsid w:val="00531055"/>
    <w:rsid w:val="005310ED"/>
    <w:rsid w:val="00533DFE"/>
    <w:rsid w:val="00542114"/>
    <w:rsid w:val="0054228C"/>
    <w:rsid w:val="00545543"/>
    <w:rsid w:val="00545AD7"/>
    <w:rsid w:val="005513E0"/>
    <w:rsid w:val="0055512B"/>
    <w:rsid w:val="00555CCA"/>
    <w:rsid w:val="00555CDB"/>
    <w:rsid w:val="0056137E"/>
    <w:rsid w:val="005614B6"/>
    <w:rsid w:val="0056518C"/>
    <w:rsid w:val="0057123B"/>
    <w:rsid w:val="005739CE"/>
    <w:rsid w:val="0058012F"/>
    <w:rsid w:val="00580EFB"/>
    <w:rsid w:val="005815FF"/>
    <w:rsid w:val="00584D95"/>
    <w:rsid w:val="005861BC"/>
    <w:rsid w:val="00591580"/>
    <w:rsid w:val="0059718B"/>
    <w:rsid w:val="005A126B"/>
    <w:rsid w:val="005A44B2"/>
    <w:rsid w:val="005A463B"/>
    <w:rsid w:val="005A48F1"/>
    <w:rsid w:val="005A608B"/>
    <w:rsid w:val="005A6131"/>
    <w:rsid w:val="005B2B28"/>
    <w:rsid w:val="005B4356"/>
    <w:rsid w:val="005B501F"/>
    <w:rsid w:val="005B7A5E"/>
    <w:rsid w:val="005C02BB"/>
    <w:rsid w:val="005C0B42"/>
    <w:rsid w:val="005C282C"/>
    <w:rsid w:val="005C4320"/>
    <w:rsid w:val="005D07B5"/>
    <w:rsid w:val="005D50FF"/>
    <w:rsid w:val="005D59D0"/>
    <w:rsid w:val="005E08F3"/>
    <w:rsid w:val="005E3CCF"/>
    <w:rsid w:val="005F01FE"/>
    <w:rsid w:val="005F1B74"/>
    <w:rsid w:val="005F7986"/>
    <w:rsid w:val="006001E9"/>
    <w:rsid w:val="0060224E"/>
    <w:rsid w:val="00606426"/>
    <w:rsid w:val="00611703"/>
    <w:rsid w:val="00616012"/>
    <w:rsid w:val="0061699D"/>
    <w:rsid w:val="00620991"/>
    <w:rsid w:val="00627697"/>
    <w:rsid w:val="00631576"/>
    <w:rsid w:val="00633577"/>
    <w:rsid w:val="00636244"/>
    <w:rsid w:val="00642382"/>
    <w:rsid w:val="0064465D"/>
    <w:rsid w:val="00647127"/>
    <w:rsid w:val="0064737D"/>
    <w:rsid w:val="00647717"/>
    <w:rsid w:val="00655270"/>
    <w:rsid w:val="00657943"/>
    <w:rsid w:val="00660A21"/>
    <w:rsid w:val="00661204"/>
    <w:rsid w:val="00662650"/>
    <w:rsid w:val="00662E9B"/>
    <w:rsid w:val="0066550C"/>
    <w:rsid w:val="00665868"/>
    <w:rsid w:val="00671A67"/>
    <w:rsid w:val="006725B2"/>
    <w:rsid w:val="00680DDD"/>
    <w:rsid w:val="00683A98"/>
    <w:rsid w:val="00684A01"/>
    <w:rsid w:val="00686AC5"/>
    <w:rsid w:val="006870C9"/>
    <w:rsid w:val="006925CD"/>
    <w:rsid w:val="0069395D"/>
    <w:rsid w:val="00697276"/>
    <w:rsid w:val="006A083E"/>
    <w:rsid w:val="006A2BBB"/>
    <w:rsid w:val="006A3B47"/>
    <w:rsid w:val="006A3DC3"/>
    <w:rsid w:val="006A5CE9"/>
    <w:rsid w:val="006B02DD"/>
    <w:rsid w:val="006B7682"/>
    <w:rsid w:val="006C05CD"/>
    <w:rsid w:val="006C2E2F"/>
    <w:rsid w:val="006C3646"/>
    <w:rsid w:val="006C41FE"/>
    <w:rsid w:val="006C4785"/>
    <w:rsid w:val="006D30A5"/>
    <w:rsid w:val="006D36C3"/>
    <w:rsid w:val="006D75A5"/>
    <w:rsid w:val="006E3400"/>
    <w:rsid w:val="006E4A10"/>
    <w:rsid w:val="006E5A57"/>
    <w:rsid w:val="006E7C42"/>
    <w:rsid w:val="006F072E"/>
    <w:rsid w:val="006F1211"/>
    <w:rsid w:val="006F1697"/>
    <w:rsid w:val="006F3ECB"/>
    <w:rsid w:val="006F6CB2"/>
    <w:rsid w:val="007069B3"/>
    <w:rsid w:val="00711DC1"/>
    <w:rsid w:val="007153B2"/>
    <w:rsid w:val="0072427A"/>
    <w:rsid w:val="007247C6"/>
    <w:rsid w:val="00724E64"/>
    <w:rsid w:val="00730612"/>
    <w:rsid w:val="00733040"/>
    <w:rsid w:val="00733633"/>
    <w:rsid w:val="00735423"/>
    <w:rsid w:val="007358A7"/>
    <w:rsid w:val="00742B64"/>
    <w:rsid w:val="007439CA"/>
    <w:rsid w:val="007472EF"/>
    <w:rsid w:val="00750709"/>
    <w:rsid w:val="00750F48"/>
    <w:rsid w:val="00753126"/>
    <w:rsid w:val="00755B19"/>
    <w:rsid w:val="00755E0D"/>
    <w:rsid w:val="0075666A"/>
    <w:rsid w:val="00760928"/>
    <w:rsid w:val="00762562"/>
    <w:rsid w:val="00766472"/>
    <w:rsid w:val="00766E62"/>
    <w:rsid w:val="00767656"/>
    <w:rsid w:val="00767B5C"/>
    <w:rsid w:val="00771E0C"/>
    <w:rsid w:val="0077273E"/>
    <w:rsid w:val="0077364A"/>
    <w:rsid w:val="007768E5"/>
    <w:rsid w:val="00777331"/>
    <w:rsid w:val="0078177D"/>
    <w:rsid w:val="00782454"/>
    <w:rsid w:val="007824C2"/>
    <w:rsid w:val="00783D6A"/>
    <w:rsid w:val="00784562"/>
    <w:rsid w:val="007866EE"/>
    <w:rsid w:val="00786E13"/>
    <w:rsid w:val="0079049F"/>
    <w:rsid w:val="0079459D"/>
    <w:rsid w:val="007960B2"/>
    <w:rsid w:val="00796678"/>
    <w:rsid w:val="00796F29"/>
    <w:rsid w:val="007A1E76"/>
    <w:rsid w:val="007A4DBD"/>
    <w:rsid w:val="007B0B67"/>
    <w:rsid w:val="007B10CE"/>
    <w:rsid w:val="007B6B63"/>
    <w:rsid w:val="007C401F"/>
    <w:rsid w:val="007C4111"/>
    <w:rsid w:val="007C645E"/>
    <w:rsid w:val="007C6DCB"/>
    <w:rsid w:val="007C7455"/>
    <w:rsid w:val="007D2C5C"/>
    <w:rsid w:val="007D5908"/>
    <w:rsid w:val="007D5B3D"/>
    <w:rsid w:val="007E1C3E"/>
    <w:rsid w:val="007E20CE"/>
    <w:rsid w:val="007E59B8"/>
    <w:rsid w:val="007E640B"/>
    <w:rsid w:val="007E76F5"/>
    <w:rsid w:val="007F005F"/>
    <w:rsid w:val="007F069A"/>
    <w:rsid w:val="007F130A"/>
    <w:rsid w:val="007F5231"/>
    <w:rsid w:val="007F607D"/>
    <w:rsid w:val="007F7668"/>
    <w:rsid w:val="007F7F7A"/>
    <w:rsid w:val="00802A75"/>
    <w:rsid w:val="00805068"/>
    <w:rsid w:val="00811FD8"/>
    <w:rsid w:val="008169AC"/>
    <w:rsid w:val="0081798D"/>
    <w:rsid w:val="00826B63"/>
    <w:rsid w:val="00831A6A"/>
    <w:rsid w:val="0083623C"/>
    <w:rsid w:val="00837F21"/>
    <w:rsid w:val="008412D0"/>
    <w:rsid w:val="00841ECE"/>
    <w:rsid w:val="00842572"/>
    <w:rsid w:val="008454D5"/>
    <w:rsid w:val="00851105"/>
    <w:rsid w:val="008525D5"/>
    <w:rsid w:val="008541B1"/>
    <w:rsid w:val="008552E7"/>
    <w:rsid w:val="008651D8"/>
    <w:rsid w:val="00865B2F"/>
    <w:rsid w:val="00865BBC"/>
    <w:rsid w:val="008760B2"/>
    <w:rsid w:val="0088274C"/>
    <w:rsid w:val="008864EB"/>
    <w:rsid w:val="00887F41"/>
    <w:rsid w:val="00891A14"/>
    <w:rsid w:val="0089218F"/>
    <w:rsid w:val="00892B4B"/>
    <w:rsid w:val="008934A6"/>
    <w:rsid w:val="008937B3"/>
    <w:rsid w:val="00896269"/>
    <w:rsid w:val="00897242"/>
    <w:rsid w:val="008A5065"/>
    <w:rsid w:val="008A6B3E"/>
    <w:rsid w:val="008A74D9"/>
    <w:rsid w:val="008A7D3A"/>
    <w:rsid w:val="008B0684"/>
    <w:rsid w:val="008B39F2"/>
    <w:rsid w:val="008B4336"/>
    <w:rsid w:val="008B78D7"/>
    <w:rsid w:val="008C2E11"/>
    <w:rsid w:val="008D5A90"/>
    <w:rsid w:val="008D7611"/>
    <w:rsid w:val="008D7FD0"/>
    <w:rsid w:val="008E1597"/>
    <w:rsid w:val="008E6468"/>
    <w:rsid w:val="008E648B"/>
    <w:rsid w:val="008F1128"/>
    <w:rsid w:val="008F4073"/>
    <w:rsid w:val="008F5671"/>
    <w:rsid w:val="008F6533"/>
    <w:rsid w:val="008F6EEE"/>
    <w:rsid w:val="00901334"/>
    <w:rsid w:val="0090237B"/>
    <w:rsid w:val="00903EDA"/>
    <w:rsid w:val="00904D88"/>
    <w:rsid w:val="00910E7F"/>
    <w:rsid w:val="00910FFD"/>
    <w:rsid w:val="00912707"/>
    <w:rsid w:val="00915ADA"/>
    <w:rsid w:val="009163D1"/>
    <w:rsid w:val="00916DD6"/>
    <w:rsid w:val="0091700A"/>
    <w:rsid w:val="00925B83"/>
    <w:rsid w:val="009302FB"/>
    <w:rsid w:val="009338B0"/>
    <w:rsid w:val="00933B6B"/>
    <w:rsid w:val="00934039"/>
    <w:rsid w:val="009358AC"/>
    <w:rsid w:val="009400CC"/>
    <w:rsid w:val="00941511"/>
    <w:rsid w:val="00942AED"/>
    <w:rsid w:val="009448A3"/>
    <w:rsid w:val="00945F01"/>
    <w:rsid w:val="0094634A"/>
    <w:rsid w:val="00952A25"/>
    <w:rsid w:val="00952BBC"/>
    <w:rsid w:val="009533DF"/>
    <w:rsid w:val="009549DE"/>
    <w:rsid w:val="00957484"/>
    <w:rsid w:val="009602E4"/>
    <w:rsid w:val="009645BE"/>
    <w:rsid w:val="00964AE1"/>
    <w:rsid w:val="009670F7"/>
    <w:rsid w:val="009714F9"/>
    <w:rsid w:val="00976822"/>
    <w:rsid w:val="0098201A"/>
    <w:rsid w:val="00982AAE"/>
    <w:rsid w:val="0098476E"/>
    <w:rsid w:val="0098478D"/>
    <w:rsid w:val="00985910"/>
    <w:rsid w:val="0099692F"/>
    <w:rsid w:val="00996C15"/>
    <w:rsid w:val="009A0E17"/>
    <w:rsid w:val="009A35D3"/>
    <w:rsid w:val="009B1886"/>
    <w:rsid w:val="009B3970"/>
    <w:rsid w:val="009C0980"/>
    <w:rsid w:val="009C3DE9"/>
    <w:rsid w:val="009D0208"/>
    <w:rsid w:val="009D04D9"/>
    <w:rsid w:val="009D3F28"/>
    <w:rsid w:val="009D61A4"/>
    <w:rsid w:val="009D67DB"/>
    <w:rsid w:val="009D6DD8"/>
    <w:rsid w:val="009D72BE"/>
    <w:rsid w:val="009E0C92"/>
    <w:rsid w:val="009E1044"/>
    <w:rsid w:val="009E29E9"/>
    <w:rsid w:val="009E63DF"/>
    <w:rsid w:val="009E6CD6"/>
    <w:rsid w:val="009F6468"/>
    <w:rsid w:val="009F6E27"/>
    <w:rsid w:val="00A01AD4"/>
    <w:rsid w:val="00A03296"/>
    <w:rsid w:val="00A07BD3"/>
    <w:rsid w:val="00A14A81"/>
    <w:rsid w:val="00A1518F"/>
    <w:rsid w:val="00A151A1"/>
    <w:rsid w:val="00A155FF"/>
    <w:rsid w:val="00A15D10"/>
    <w:rsid w:val="00A168F0"/>
    <w:rsid w:val="00A20A46"/>
    <w:rsid w:val="00A255D7"/>
    <w:rsid w:val="00A27013"/>
    <w:rsid w:val="00A3284D"/>
    <w:rsid w:val="00A375EA"/>
    <w:rsid w:val="00A418D0"/>
    <w:rsid w:val="00A4270E"/>
    <w:rsid w:val="00A43C4C"/>
    <w:rsid w:val="00A47E83"/>
    <w:rsid w:val="00A52695"/>
    <w:rsid w:val="00A55870"/>
    <w:rsid w:val="00A564F1"/>
    <w:rsid w:val="00A56671"/>
    <w:rsid w:val="00A605EE"/>
    <w:rsid w:val="00A60953"/>
    <w:rsid w:val="00A62CC7"/>
    <w:rsid w:val="00A6318D"/>
    <w:rsid w:val="00A6564B"/>
    <w:rsid w:val="00A66A3A"/>
    <w:rsid w:val="00A6746E"/>
    <w:rsid w:val="00A67D4C"/>
    <w:rsid w:val="00A707AD"/>
    <w:rsid w:val="00A71557"/>
    <w:rsid w:val="00A7451A"/>
    <w:rsid w:val="00A83338"/>
    <w:rsid w:val="00A84EF3"/>
    <w:rsid w:val="00A86EC0"/>
    <w:rsid w:val="00A90276"/>
    <w:rsid w:val="00A90565"/>
    <w:rsid w:val="00A9194C"/>
    <w:rsid w:val="00A934B5"/>
    <w:rsid w:val="00A94C0D"/>
    <w:rsid w:val="00A967CD"/>
    <w:rsid w:val="00A967FB"/>
    <w:rsid w:val="00A97238"/>
    <w:rsid w:val="00AA1889"/>
    <w:rsid w:val="00AA4713"/>
    <w:rsid w:val="00AA5679"/>
    <w:rsid w:val="00AB05BB"/>
    <w:rsid w:val="00AB4008"/>
    <w:rsid w:val="00AB45CC"/>
    <w:rsid w:val="00AB7BA0"/>
    <w:rsid w:val="00AF0C74"/>
    <w:rsid w:val="00AF11F2"/>
    <w:rsid w:val="00AF2C13"/>
    <w:rsid w:val="00AF3A17"/>
    <w:rsid w:val="00AF3D5D"/>
    <w:rsid w:val="00AF56FE"/>
    <w:rsid w:val="00AF6622"/>
    <w:rsid w:val="00B00314"/>
    <w:rsid w:val="00B00389"/>
    <w:rsid w:val="00B023D6"/>
    <w:rsid w:val="00B05BAD"/>
    <w:rsid w:val="00B062DF"/>
    <w:rsid w:val="00B108E4"/>
    <w:rsid w:val="00B14861"/>
    <w:rsid w:val="00B16723"/>
    <w:rsid w:val="00B16E2F"/>
    <w:rsid w:val="00B22B3D"/>
    <w:rsid w:val="00B31E5B"/>
    <w:rsid w:val="00B33048"/>
    <w:rsid w:val="00B427E8"/>
    <w:rsid w:val="00B447DF"/>
    <w:rsid w:val="00B44B6B"/>
    <w:rsid w:val="00B45432"/>
    <w:rsid w:val="00B56757"/>
    <w:rsid w:val="00B5799C"/>
    <w:rsid w:val="00B6022E"/>
    <w:rsid w:val="00B61EBD"/>
    <w:rsid w:val="00B621A7"/>
    <w:rsid w:val="00B62681"/>
    <w:rsid w:val="00B66E02"/>
    <w:rsid w:val="00B73F57"/>
    <w:rsid w:val="00B7600A"/>
    <w:rsid w:val="00B815B4"/>
    <w:rsid w:val="00B81BBD"/>
    <w:rsid w:val="00B82184"/>
    <w:rsid w:val="00B82680"/>
    <w:rsid w:val="00B8399B"/>
    <w:rsid w:val="00B83AF1"/>
    <w:rsid w:val="00B94E3B"/>
    <w:rsid w:val="00B9540F"/>
    <w:rsid w:val="00B9557E"/>
    <w:rsid w:val="00B96EA6"/>
    <w:rsid w:val="00BA109D"/>
    <w:rsid w:val="00BA24E5"/>
    <w:rsid w:val="00BA271D"/>
    <w:rsid w:val="00BA2892"/>
    <w:rsid w:val="00BA5363"/>
    <w:rsid w:val="00BA5C4F"/>
    <w:rsid w:val="00BA6B49"/>
    <w:rsid w:val="00BB1718"/>
    <w:rsid w:val="00BB2850"/>
    <w:rsid w:val="00BB469B"/>
    <w:rsid w:val="00BB58DA"/>
    <w:rsid w:val="00BB6B95"/>
    <w:rsid w:val="00BC0A2E"/>
    <w:rsid w:val="00BC66E4"/>
    <w:rsid w:val="00BD0DAF"/>
    <w:rsid w:val="00BD0E15"/>
    <w:rsid w:val="00BD2458"/>
    <w:rsid w:val="00BD270D"/>
    <w:rsid w:val="00BD4278"/>
    <w:rsid w:val="00BE30B0"/>
    <w:rsid w:val="00BE3CE8"/>
    <w:rsid w:val="00BF1A9B"/>
    <w:rsid w:val="00BF1E34"/>
    <w:rsid w:val="00BF20FD"/>
    <w:rsid w:val="00BF5263"/>
    <w:rsid w:val="00BF59E2"/>
    <w:rsid w:val="00BF5C85"/>
    <w:rsid w:val="00BF66F3"/>
    <w:rsid w:val="00C0081E"/>
    <w:rsid w:val="00C02AF7"/>
    <w:rsid w:val="00C02DB4"/>
    <w:rsid w:val="00C06FB0"/>
    <w:rsid w:val="00C100A1"/>
    <w:rsid w:val="00C10FB2"/>
    <w:rsid w:val="00C12639"/>
    <w:rsid w:val="00C15151"/>
    <w:rsid w:val="00C20AB8"/>
    <w:rsid w:val="00C2517C"/>
    <w:rsid w:val="00C25F95"/>
    <w:rsid w:val="00C25FA7"/>
    <w:rsid w:val="00C27D3A"/>
    <w:rsid w:val="00C27F07"/>
    <w:rsid w:val="00C303FD"/>
    <w:rsid w:val="00C34B47"/>
    <w:rsid w:val="00C37B0C"/>
    <w:rsid w:val="00C456F2"/>
    <w:rsid w:val="00C45B6A"/>
    <w:rsid w:val="00C53308"/>
    <w:rsid w:val="00C61078"/>
    <w:rsid w:val="00C610BD"/>
    <w:rsid w:val="00C61358"/>
    <w:rsid w:val="00C62365"/>
    <w:rsid w:val="00C652C9"/>
    <w:rsid w:val="00C71035"/>
    <w:rsid w:val="00C73544"/>
    <w:rsid w:val="00C740DC"/>
    <w:rsid w:val="00C7593C"/>
    <w:rsid w:val="00C7618F"/>
    <w:rsid w:val="00C76E08"/>
    <w:rsid w:val="00C76E67"/>
    <w:rsid w:val="00C81712"/>
    <w:rsid w:val="00C83960"/>
    <w:rsid w:val="00C90A15"/>
    <w:rsid w:val="00C926A8"/>
    <w:rsid w:val="00C9761D"/>
    <w:rsid w:val="00CA28DE"/>
    <w:rsid w:val="00CA3D82"/>
    <w:rsid w:val="00CB2B23"/>
    <w:rsid w:val="00CB4717"/>
    <w:rsid w:val="00CB6E35"/>
    <w:rsid w:val="00CC0BF5"/>
    <w:rsid w:val="00CC0D1E"/>
    <w:rsid w:val="00CC292D"/>
    <w:rsid w:val="00CC5D8D"/>
    <w:rsid w:val="00CC648E"/>
    <w:rsid w:val="00CD0903"/>
    <w:rsid w:val="00CD15B7"/>
    <w:rsid w:val="00CD2239"/>
    <w:rsid w:val="00CD2BE8"/>
    <w:rsid w:val="00CD3183"/>
    <w:rsid w:val="00CD40E6"/>
    <w:rsid w:val="00CD4323"/>
    <w:rsid w:val="00CD45C0"/>
    <w:rsid w:val="00CD505D"/>
    <w:rsid w:val="00CD6FB5"/>
    <w:rsid w:val="00CE0FEC"/>
    <w:rsid w:val="00CE4CF8"/>
    <w:rsid w:val="00CE4FD9"/>
    <w:rsid w:val="00CE74E6"/>
    <w:rsid w:val="00CF407D"/>
    <w:rsid w:val="00CF4527"/>
    <w:rsid w:val="00CF6637"/>
    <w:rsid w:val="00D013BD"/>
    <w:rsid w:val="00D01D1E"/>
    <w:rsid w:val="00D02C66"/>
    <w:rsid w:val="00D03246"/>
    <w:rsid w:val="00D042B7"/>
    <w:rsid w:val="00D06C47"/>
    <w:rsid w:val="00D13CEF"/>
    <w:rsid w:val="00D16677"/>
    <w:rsid w:val="00D23E74"/>
    <w:rsid w:val="00D25B44"/>
    <w:rsid w:val="00D3017D"/>
    <w:rsid w:val="00D34BB8"/>
    <w:rsid w:val="00D34C60"/>
    <w:rsid w:val="00D3522A"/>
    <w:rsid w:val="00D407DD"/>
    <w:rsid w:val="00D443C7"/>
    <w:rsid w:val="00D558C4"/>
    <w:rsid w:val="00D569CA"/>
    <w:rsid w:val="00D57997"/>
    <w:rsid w:val="00D621DD"/>
    <w:rsid w:val="00D6483A"/>
    <w:rsid w:val="00D664B1"/>
    <w:rsid w:val="00D71F67"/>
    <w:rsid w:val="00D75B26"/>
    <w:rsid w:val="00D8131D"/>
    <w:rsid w:val="00D823AE"/>
    <w:rsid w:val="00D83D43"/>
    <w:rsid w:val="00D86A40"/>
    <w:rsid w:val="00D870D5"/>
    <w:rsid w:val="00D940E9"/>
    <w:rsid w:val="00D94C2A"/>
    <w:rsid w:val="00D96038"/>
    <w:rsid w:val="00D9713E"/>
    <w:rsid w:val="00DA0621"/>
    <w:rsid w:val="00DA3F40"/>
    <w:rsid w:val="00DA428D"/>
    <w:rsid w:val="00DA47BC"/>
    <w:rsid w:val="00DA4ECA"/>
    <w:rsid w:val="00DA6C1F"/>
    <w:rsid w:val="00DB1136"/>
    <w:rsid w:val="00DB7BA5"/>
    <w:rsid w:val="00DC0A81"/>
    <w:rsid w:val="00DC1CAF"/>
    <w:rsid w:val="00DC35B6"/>
    <w:rsid w:val="00DC35D9"/>
    <w:rsid w:val="00DC4619"/>
    <w:rsid w:val="00DC6D7F"/>
    <w:rsid w:val="00DD194F"/>
    <w:rsid w:val="00DD2306"/>
    <w:rsid w:val="00DD4C23"/>
    <w:rsid w:val="00DD7201"/>
    <w:rsid w:val="00DE116F"/>
    <w:rsid w:val="00DE13E5"/>
    <w:rsid w:val="00DE1B6F"/>
    <w:rsid w:val="00DE1D30"/>
    <w:rsid w:val="00DE47E1"/>
    <w:rsid w:val="00DE5C21"/>
    <w:rsid w:val="00DE7461"/>
    <w:rsid w:val="00DF1678"/>
    <w:rsid w:val="00DF2663"/>
    <w:rsid w:val="00DF27FF"/>
    <w:rsid w:val="00DF3549"/>
    <w:rsid w:val="00DF49D0"/>
    <w:rsid w:val="00DF6099"/>
    <w:rsid w:val="00DF74AB"/>
    <w:rsid w:val="00E00F03"/>
    <w:rsid w:val="00E020B7"/>
    <w:rsid w:val="00E03CB0"/>
    <w:rsid w:val="00E10523"/>
    <w:rsid w:val="00E10941"/>
    <w:rsid w:val="00E11657"/>
    <w:rsid w:val="00E1291A"/>
    <w:rsid w:val="00E140E4"/>
    <w:rsid w:val="00E23314"/>
    <w:rsid w:val="00E2493C"/>
    <w:rsid w:val="00E300F0"/>
    <w:rsid w:val="00E30570"/>
    <w:rsid w:val="00E30A50"/>
    <w:rsid w:val="00E314FF"/>
    <w:rsid w:val="00E317A5"/>
    <w:rsid w:val="00E35211"/>
    <w:rsid w:val="00E41183"/>
    <w:rsid w:val="00E44262"/>
    <w:rsid w:val="00E610B7"/>
    <w:rsid w:val="00E626D9"/>
    <w:rsid w:val="00E6362D"/>
    <w:rsid w:val="00E735F8"/>
    <w:rsid w:val="00E75D99"/>
    <w:rsid w:val="00E814F8"/>
    <w:rsid w:val="00E83822"/>
    <w:rsid w:val="00E841AD"/>
    <w:rsid w:val="00E84894"/>
    <w:rsid w:val="00E91645"/>
    <w:rsid w:val="00E92A94"/>
    <w:rsid w:val="00E932DB"/>
    <w:rsid w:val="00E963B2"/>
    <w:rsid w:val="00E965FF"/>
    <w:rsid w:val="00E974FC"/>
    <w:rsid w:val="00EA24D4"/>
    <w:rsid w:val="00EA2A74"/>
    <w:rsid w:val="00EA3B68"/>
    <w:rsid w:val="00EA7254"/>
    <w:rsid w:val="00EA768E"/>
    <w:rsid w:val="00EB1000"/>
    <w:rsid w:val="00EB10FB"/>
    <w:rsid w:val="00EB173A"/>
    <w:rsid w:val="00EB64AF"/>
    <w:rsid w:val="00EB64F4"/>
    <w:rsid w:val="00EB7301"/>
    <w:rsid w:val="00EC0895"/>
    <w:rsid w:val="00EC60D2"/>
    <w:rsid w:val="00ED0E27"/>
    <w:rsid w:val="00ED6699"/>
    <w:rsid w:val="00ED6884"/>
    <w:rsid w:val="00EE3DE8"/>
    <w:rsid w:val="00EE6E0B"/>
    <w:rsid w:val="00EE7BFF"/>
    <w:rsid w:val="00EF2DD4"/>
    <w:rsid w:val="00EF3CB0"/>
    <w:rsid w:val="00EF5B5E"/>
    <w:rsid w:val="00EF6428"/>
    <w:rsid w:val="00EF662C"/>
    <w:rsid w:val="00EF7102"/>
    <w:rsid w:val="00EF7BC7"/>
    <w:rsid w:val="00F00838"/>
    <w:rsid w:val="00F00D66"/>
    <w:rsid w:val="00F00E05"/>
    <w:rsid w:val="00F04368"/>
    <w:rsid w:val="00F0714A"/>
    <w:rsid w:val="00F15D54"/>
    <w:rsid w:val="00F162BB"/>
    <w:rsid w:val="00F16EF1"/>
    <w:rsid w:val="00F17B0D"/>
    <w:rsid w:val="00F2101B"/>
    <w:rsid w:val="00F260E8"/>
    <w:rsid w:val="00F3215B"/>
    <w:rsid w:val="00F3439D"/>
    <w:rsid w:val="00F35119"/>
    <w:rsid w:val="00F36F07"/>
    <w:rsid w:val="00F403E5"/>
    <w:rsid w:val="00F41BCC"/>
    <w:rsid w:val="00F42499"/>
    <w:rsid w:val="00F507B9"/>
    <w:rsid w:val="00F52A64"/>
    <w:rsid w:val="00F56F23"/>
    <w:rsid w:val="00F66F07"/>
    <w:rsid w:val="00F70AED"/>
    <w:rsid w:val="00F70FD0"/>
    <w:rsid w:val="00F75765"/>
    <w:rsid w:val="00F80019"/>
    <w:rsid w:val="00F846C3"/>
    <w:rsid w:val="00F905ED"/>
    <w:rsid w:val="00F9063B"/>
    <w:rsid w:val="00F91531"/>
    <w:rsid w:val="00F941AF"/>
    <w:rsid w:val="00F95C72"/>
    <w:rsid w:val="00FA1390"/>
    <w:rsid w:val="00FA4251"/>
    <w:rsid w:val="00FA77AA"/>
    <w:rsid w:val="00FA7923"/>
    <w:rsid w:val="00FB25B8"/>
    <w:rsid w:val="00FC079D"/>
    <w:rsid w:val="00FC27EB"/>
    <w:rsid w:val="00FC5D59"/>
    <w:rsid w:val="00FD2541"/>
    <w:rsid w:val="00FD3EBC"/>
    <w:rsid w:val="00FD7EDA"/>
    <w:rsid w:val="00FE510D"/>
    <w:rsid w:val="00FE5146"/>
    <w:rsid w:val="00FE5915"/>
    <w:rsid w:val="00FE6230"/>
    <w:rsid w:val="00FE6672"/>
    <w:rsid w:val="00FE74A7"/>
    <w:rsid w:val="00FF075F"/>
    <w:rsid w:val="00FF44F6"/>
    <w:rsid w:val="00FF45EE"/>
    <w:rsid w:val="00FF7E3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unhideWhenUsed/>
    <w:rsid w:val="004F321D"/>
    <w:rPr>
      <w:rFonts w:ascii="Times New Roman" w:hAnsi="Times New Roman"/>
      <w:sz w:val="24"/>
      <w:szCs w:val="24"/>
    </w:rPr>
  </w:style>
  <w:style w:type="character" w:customStyle="1" w:styleId="CodeCarattere">
    <w:name w:val="Code Carattere"/>
    <w:basedOn w:val="Carpredefinitoparagrafo"/>
    <w:link w:val="Code"/>
    <w:locked/>
    <w:rsid w:val="00BD4278"/>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BD4278"/>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BD4278"/>
    <w:rPr>
      <w:rFonts w:ascii="Consolas" w:hAnsi="Consolas"/>
    </w:rPr>
  </w:style>
  <w:style w:type="character" w:customStyle="1" w:styleId="PreformattatoHTMLCarattere">
    <w:name w:val="Preformattato HTML Carattere"/>
    <w:basedOn w:val="Carpredefinitoparagrafo"/>
    <w:link w:val="PreformattatoHTML"/>
    <w:uiPriority w:val="99"/>
    <w:semiHidden/>
    <w:rsid w:val="00BD4278"/>
    <w:rPr>
      <w:rFonts w:ascii="Consolas" w:hAnsi="Consolas"/>
      <w:lang w:eastAsia="it-IT"/>
    </w:rPr>
  </w:style>
  <w:style w:type="character" w:styleId="Collegamentovisitato">
    <w:name w:val="FollowedHyperlink"/>
    <w:basedOn w:val="Carpredefinitoparagrafo"/>
    <w:uiPriority w:val="99"/>
    <w:semiHidden/>
    <w:unhideWhenUsed/>
    <w:rsid w:val="00C61358"/>
    <w:rPr>
      <w:color w:val="954F72" w:themeColor="followedHyperlink"/>
      <w:u w:val="single"/>
    </w:rPr>
  </w:style>
  <w:style w:type="character" w:styleId="Testosegnaposto">
    <w:name w:val="Placeholder Text"/>
    <w:basedOn w:val="Carpredefinitoparagrafo"/>
    <w:uiPriority w:val="99"/>
    <w:semiHidden/>
    <w:rsid w:val="00BA53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8773556">
      <w:bodyDiv w:val="1"/>
      <w:marLeft w:val="0"/>
      <w:marRight w:val="0"/>
      <w:marTop w:val="0"/>
      <w:marBottom w:val="0"/>
      <w:divBdr>
        <w:top w:val="none" w:sz="0" w:space="0" w:color="auto"/>
        <w:left w:val="none" w:sz="0" w:space="0" w:color="auto"/>
        <w:bottom w:val="none" w:sz="0" w:space="0" w:color="auto"/>
        <w:right w:val="none" w:sz="0" w:space="0" w:color="auto"/>
      </w:divBdr>
    </w:div>
    <w:div w:id="48917278">
      <w:bodyDiv w:val="1"/>
      <w:marLeft w:val="0"/>
      <w:marRight w:val="0"/>
      <w:marTop w:val="0"/>
      <w:marBottom w:val="0"/>
      <w:divBdr>
        <w:top w:val="none" w:sz="0" w:space="0" w:color="auto"/>
        <w:left w:val="none" w:sz="0" w:space="0" w:color="auto"/>
        <w:bottom w:val="none" w:sz="0" w:space="0" w:color="auto"/>
        <w:right w:val="none" w:sz="0" w:space="0" w:color="auto"/>
      </w:divBdr>
    </w:div>
    <w:div w:id="59404214">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67926068">
      <w:bodyDiv w:val="1"/>
      <w:marLeft w:val="0"/>
      <w:marRight w:val="0"/>
      <w:marTop w:val="0"/>
      <w:marBottom w:val="0"/>
      <w:divBdr>
        <w:top w:val="none" w:sz="0" w:space="0" w:color="auto"/>
        <w:left w:val="none" w:sz="0" w:space="0" w:color="auto"/>
        <w:bottom w:val="none" w:sz="0" w:space="0" w:color="auto"/>
        <w:right w:val="none" w:sz="0" w:space="0" w:color="auto"/>
      </w:divBdr>
      <w:divsChild>
        <w:div w:id="642589702">
          <w:marLeft w:val="0"/>
          <w:marRight w:val="0"/>
          <w:marTop w:val="0"/>
          <w:marBottom w:val="0"/>
          <w:divBdr>
            <w:top w:val="none" w:sz="0" w:space="0" w:color="auto"/>
            <w:left w:val="none" w:sz="0" w:space="0" w:color="auto"/>
            <w:bottom w:val="none" w:sz="0" w:space="0" w:color="auto"/>
            <w:right w:val="none" w:sz="0" w:space="0" w:color="auto"/>
          </w:divBdr>
          <w:divsChild>
            <w:div w:id="1614095338">
              <w:marLeft w:val="0"/>
              <w:marRight w:val="0"/>
              <w:marTop w:val="0"/>
              <w:marBottom w:val="0"/>
              <w:divBdr>
                <w:top w:val="none" w:sz="0" w:space="0" w:color="auto"/>
                <w:left w:val="none" w:sz="0" w:space="0" w:color="auto"/>
                <w:bottom w:val="none" w:sz="0" w:space="0" w:color="auto"/>
                <w:right w:val="none" w:sz="0" w:space="0" w:color="auto"/>
              </w:divBdr>
            </w:div>
            <w:div w:id="1227716270">
              <w:marLeft w:val="0"/>
              <w:marRight w:val="0"/>
              <w:marTop w:val="0"/>
              <w:marBottom w:val="0"/>
              <w:divBdr>
                <w:top w:val="none" w:sz="0" w:space="0" w:color="auto"/>
                <w:left w:val="none" w:sz="0" w:space="0" w:color="auto"/>
                <w:bottom w:val="none" w:sz="0" w:space="0" w:color="auto"/>
                <w:right w:val="none" w:sz="0" w:space="0" w:color="auto"/>
              </w:divBdr>
            </w:div>
            <w:div w:id="344326237">
              <w:marLeft w:val="0"/>
              <w:marRight w:val="0"/>
              <w:marTop w:val="0"/>
              <w:marBottom w:val="0"/>
              <w:divBdr>
                <w:top w:val="none" w:sz="0" w:space="0" w:color="auto"/>
                <w:left w:val="none" w:sz="0" w:space="0" w:color="auto"/>
                <w:bottom w:val="none" w:sz="0" w:space="0" w:color="auto"/>
                <w:right w:val="none" w:sz="0" w:space="0" w:color="auto"/>
              </w:divBdr>
            </w:div>
            <w:div w:id="2049135090">
              <w:marLeft w:val="0"/>
              <w:marRight w:val="0"/>
              <w:marTop w:val="0"/>
              <w:marBottom w:val="0"/>
              <w:divBdr>
                <w:top w:val="none" w:sz="0" w:space="0" w:color="auto"/>
                <w:left w:val="none" w:sz="0" w:space="0" w:color="auto"/>
                <w:bottom w:val="none" w:sz="0" w:space="0" w:color="auto"/>
                <w:right w:val="none" w:sz="0" w:space="0" w:color="auto"/>
              </w:divBdr>
            </w:div>
            <w:div w:id="1049300554">
              <w:marLeft w:val="0"/>
              <w:marRight w:val="0"/>
              <w:marTop w:val="0"/>
              <w:marBottom w:val="0"/>
              <w:divBdr>
                <w:top w:val="none" w:sz="0" w:space="0" w:color="auto"/>
                <w:left w:val="none" w:sz="0" w:space="0" w:color="auto"/>
                <w:bottom w:val="none" w:sz="0" w:space="0" w:color="auto"/>
                <w:right w:val="none" w:sz="0" w:space="0" w:color="auto"/>
              </w:divBdr>
            </w:div>
            <w:div w:id="1058552445">
              <w:marLeft w:val="0"/>
              <w:marRight w:val="0"/>
              <w:marTop w:val="0"/>
              <w:marBottom w:val="0"/>
              <w:divBdr>
                <w:top w:val="none" w:sz="0" w:space="0" w:color="auto"/>
                <w:left w:val="none" w:sz="0" w:space="0" w:color="auto"/>
                <w:bottom w:val="none" w:sz="0" w:space="0" w:color="auto"/>
                <w:right w:val="none" w:sz="0" w:space="0" w:color="auto"/>
              </w:divBdr>
            </w:div>
            <w:div w:id="2031297044">
              <w:marLeft w:val="0"/>
              <w:marRight w:val="0"/>
              <w:marTop w:val="0"/>
              <w:marBottom w:val="0"/>
              <w:divBdr>
                <w:top w:val="none" w:sz="0" w:space="0" w:color="auto"/>
                <w:left w:val="none" w:sz="0" w:space="0" w:color="auto"/>
                <w:bottom w:val="none" w:sz="0" w:space="0" w:color="auto"/>
                <w:right w:val="none" w:sz="0" w:space="0" w:color="auto"/>
              </w:divBdr>
            </w:div>
            <w:div w:id="1716346785">
              <w:marLeft w:val="0"/>
              <w:marRight w:val="0"/>
              <w:marTop w:val="0"/>
              <w:marBottom w:val="0"/>
              <w:divBdr>
                <w:top w:val="none" w:sz="0" w:space="0" w:color="auto"/>
                <w:left w:val="none" w:sz="0" w:space="0" w:color="auto"/>
                <w:bottom w:val="none" w:sz="0" w:space="0" w:color="auto"/>
                <w:right w:val="none" w:sz="0" w:space="0" w:color="auto"/>
              </w:divBdr>
            </w:div>
            <w:div w:id="1356272646">
              <w:marLeft w:val="0"/>
              <w:marRight w:val="0"/>
              <w:marTop w:val="0"/>
              <w:marBottom w:val="0"/>
              <w:divBdr>
                <w:top w:val="none" w:sz="0" w:space="0" w:color="auto"/>
                <w:left w:val="none" w:sz="0" w:space="0" w:color="auto"/>
                <w:bottom w:val="none" w:sz="0" w:space="0" w:color="auto"/>
                <w:right w:val="none" w:sz="0" w:space="0" w:color="auto"/>
              </w:divBdr>
            </w:div>
            <w:div w:id="1081831449">
              <w:marLeft w:val="0"/>
              <w:marRight w:val="0"/>
              <w:marTop w:val="0"/>
              <w:marBottom w:val="0"/>
              <w:divBdr>
                <w:top w:val="none" w:sz="0" w:space="0" w:color="auto"/>
                <w:left w:val="none" w:sz="0" w:space="0" w:color="auto"/>
                <w:bottom w:val="none" w:sz="0" w:space="0" w:color="auto"/>
                <w:right w:val="none" w:sz="0" w:space="0" w:color="auto"/>
              </w:divBdr>
            </w:div>
            <w:div w:id="296879096">
              <w:marLeft w:val="0"/>
              <w:marRight w:val="0"/>
              <w:marTop w:val="0"/>
              <w:marBottom w:val="0"/>
              <w:divBdr>
                <w:top w:val="none" w:sz="0" w:space="0" w:color="auto"/>
                <w:left w:val="none" w:sz="0" w:space="0" w:color="auto"/>
                <w:bottom w:val="none" w:sz="0" w:space="0" w:color="auto"/>
                <w:right w:val="none" w:sz="0" w:space="0" w:color="auto"/>
              </w:divBdr>
            </w:div>
            <w:div w:id="1320616494">
              <w:marLeft w:val="0"/>
              <w:marRight w:val="0"/>
              <w:marTop w:val="0"/>
              <w:marBottom w:val="0"/>
              <w:divBdr>
                <w:top w:val="none" w:sz="0" w:space="0" w:color="auto"/>
                <w:left w:val="none" w:sz="0" w:space="0" w:color="auto"/>
                <w:bottom w:val="none" w:sz="0" w:space="0" w:color="auto"/>
                <w:right w:val="none" w:sz="0" w:space="0" w:color="auto"/>
              </w:divBdr>
            </w:div>
            <w:div w:id="525605751">
              <w:marLeft w:val="0"/>
              <w:marRight w:val="0"/>
              <w:marTop w:val="0"/>
              <w:marBottom w:val="0"/>
              <w:divBdr>
                <w:top w:val="none" w:sz="0" w:space="0" w:color="auto"/>
                <w:left w:val="none" w:sz="0" w:space="0" w:color="auto"/>
                <w:bottom w:val="none" w:sz="0" w:space="0" w:color="auto"/>
                <w:right w:val="none" w:sz="0" w:space="0" w:color="auto"/>
              </w:divBdr>
            </w:div>
            <w:div w:id="931741193">
              <w:marLeft w:val="0"/>
              <w:marRight w:val="0"/>
              <w:marTop w:val="0"/>
              <w:marBottom w:val="0"/>
              <w:divBdr>
                <w:top w:val="none" w:sz="0" w:space="0" w:color="auto"/>
                <w:left w:val="none" w:sz="0" w:space="0" w:color="auto"/>
                <w:bottom w:val="none" w:sz="0" w:space="0" w:color="auto"/>
                <w:right w:val="none" w:sz="0" w:space="0" w:color="auto"/>
              </w:divBdr>
            </w:div>
            <w:div w:id="105589101">
              <w:marLeft w:val="0"/>
              <w:marRight w:val="0"/>
              <w:marTop w:val="0"/>
              <w:marBottom w:val="0"/>
              <w:divBdr>
                <w:top w:val="none" w:sz="0" w:space="0" w:color="auto"/>
                <w:left w:val="none" w:sz="0" w:space="0" w:color="auto"/>
                <w:bottom w:val="none" w:sz="0" w:space="0" w:color="auto"/>
                <w:right w:val="none" w:sz="0" w:space="0" w:color="auto"/>
              </w:divBdr>
            </w:div>
            <w:div w:id="150558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39421366">
      <w:bodyDiv w:val="1"/>
      <w:marLeft w:val="0"/>
      <w:marRight w:val="0"/>
      <w:marTop w:val="0"/>
      <w:marBottom w:val="0"/>
      <w:divBdr>
        <w:top w:val="none" w:sz="0" w:space="0" w:color="auto"/>
        <w:left w:val="none" w:sz="0" w:space="0" w:color="auto"/>
        <w:bottom w:val="none" w:sz="0" w:space="0" w:color="auto"/>
        <w:right w:val="none" w:sz="0" w:space="0" w:color="auto"/>
      </w:divBdr>
      <w:divsChild>
        <w:div w:id="1631863773">
          <w:marLeft w:val="0"/>
          <w:marRight w:val="0"/>
          <w:marTop w:val="0"/>
          <w:marBottom w:val="0"/>
          <w:divBdr>
            <w:top w:val="none" w:sz="0" w:space="0" w:color="auto"/>
            <w:left w:val="none" w:sz="0" w:space="0" w:color="auto"/>
            <w:bottom w:val="none" w:sz="0" w:space="0" w:color="auto"/>
            <w:right w:val="none" w:sz="0" w:space="0" w:color="auto"/>
          </w:divBdr>
          <w:divsChild>
            <w:div w:id="511146131">
              <w:marLeft w:val="0"/>
              <w:marRight w:val="0"/>
              <w:marTop w:val="0"/>
              <w:marBottom w:val="0"/>
              <w:divBdr>
                <w:top w:val="none" w:sz="0" w:space="0" w:color="auto"/>
                <w:left w:val="none" w:sz="0" w:space="0" w:color="auto"/>
                <w:bottom w:val="none" w:sz="0" w:space="0" w:color="auto"/>
                <w:right w:val="none" w:sz="0" w:space="0" w:color="auto"/>
              </w:divBdr>
            </w:div>
            <w:div w:id="1026638162">
              <w:marLeft w:val="0"/>
              <w:marRight w:val="0"/>
              <w:marTop w:val="0"/>
              <w:marBottom w:val="0"/>
              <w:divBdr>
                <w:top w:val="none" w:sz="0" w:space="0" w:color="auto"/>
                <w:left w:val="none" w:sz="0" w:space="0" w:color="auto"/>
                <w:bottom w:val="none" w:sz="0" w:space="0" w:color="auto"/>
                <w:right w:val="none" w:sz="0" w:space="0" w:color="auto"/>
              </w:divBdr>
            </w:div>
            <w:div w:id="1940210309">
              <w:marLeft w:val="0"/>
              <w:marRight w:val="0"/>
              <w:marTop w:val="0"/>
              <w:marBottom w:val="0"/>
              <w:divBdr>
                <w:top w:val="none" w:sz="0" w:space="0" w:color="auto"/>
                <w:left w:val="none" w:sz="0" w:space="0" w:color="auto"/>
                <w:bottom w:val="none" w:sz="0" w:space="0" w:color="auto"/>
                <w:right w:val="none" w:sz="0" w:space="0" w:color="auto"/>
              </w:divBdr>
            </w:div>
            <w:div w:id="23116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2254">
      <w:bodyDiv w:val="1"/>
      <w:marLeft w:val="0"/>
      <w:marRight w:val="0"/>
      <w:marTop w:val="0"/>
      <w:marBottom w:val="0"/>
      <w:divBdr>
        <w:top w:val="none" w:sz="0" w:space="0" w:color="auto"/>
        <w:left w:val="none" w:sz="0" w:space="0" w:color="auto"/>
        <w:bottom w:val="none" w:sz="0" w:space="0" w:color="auto"/>
        <w:right w:val="none" w:sz="0" w:space="0" w:color="auto"/>
      </w:divBdr>
      <w:divsChild>
        <w:div w:id="294918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209651207">
      <w:bodyDiv w:val="1"/>
      <w:marLeft w:val="0"/>
      <w:marRight w:val="0"/>
      <w:marTop w:val="0"/>
      <w:marBottom w:val="0"/>
      <w:divBdr>
        <w:top w:val="none" w:sz="0" w:space="0" w:color="auto"/>
        <w:left w:val="none" w:sz="0" w:space="0" w:color="auto"/>
        <w:bottom w:val="none" w:sz="0" w:space="0" w:color="auto"/>
        <w:right w:val="none" w:sz="0" w:space="0" w:color="auto"/>
      </w:divBdr>
      <w:divsChild>
        <w:div w:id="1073549163">
          <w:marLeft w:val="0"/>
          <w:marRight w:val="0"/>
          <w:marTop w:val="0"/>
          <w:marBottom w:val="0"/>
          <w:divBdr>
            <w:top w:val="none" w:sz="0" w:space="0" w:color="auto"/>
            <w:left w:val="none" w:sz="0" w:space="0" w:color="auto"/>
            <w:bottom w:val="none" w:sz="0" w:space="0" w:color="auto"/>
            <w:right w:val="none" w:sz="0" w:space="0" w:color="auto"/>
          </w:divBdr>
          <w:divsChild>
            <w:div w:id="193084460">
              <w:marLeft w:val="0"/>
              <w:marRight w:val="0"/>
              <w:marTop w:val="0"/>
              <w:marBottom w:val="0"/>
              <w:divBdr>
                <w:top w:val="none" w:sz="0" w:space="0" w:color="auto"/>
                <w:left w:val="none" w:sz="0" w:space="0" w:color="auto"/>
                <w:bottom w:val="none" w:sz="0" w:space="0" w:color="auto"/>
                <w:right w:val="none" w:sz="0" w:space="0" w:color="auto"/>
              </w:divBdr>
            </w:div>
            <w:div w:id="1889561734">
              <w:marLeft w:val="0"/>
              <w:marRight w:val="0"/>
              <w:marTop w:val="0"/>
              <w:marBottom w:val="0"/>
              <w:divBdr>
                <w:top w:val="none" w:sz="0" w:space="0" w:color="auto"/>
                <w:left w:val="none" w:sz="0" w:space="0" w:color="auto"/>
                <w:bottom w:val="none" w:sz="0" w:space="0" w:color="auto"/>
                <w:right w:val="none" w:sz="0" w:space="0" w:color="auto"/>
              </w:divBdr>
            </w:div>
            <w:div w:id="1913081876">
              <w:marLeft w:val="0"/>
              <w:marRight w:val="0"/>
              <w:marTop w:val="0"/>
              <w:marBottom w:val="0"/>
              <w:divBdr>
                <w:top w:val="none" w:sz="0" w:space="0" w:color="auto"/>
                <w:left w:val="none" w:sz="0" w:space="0" w:color="auto"/>
                <w:bottom w:val="none" w:sz="0" w:space="0" w:color="auto"/>
                <w:right w:val="none" w:sz="0" w:space="0" w:color="auto"/>
              </w:divBdr>
            </w:div>
            <w:div w:id="869218092">
              <w:marLeft w:val="0"/>
              <w:marRight w:val="0"/>
              <w:marTop w:val="0"/>
              <w:marBottom w:val="0"/>
              <w:divBdr>
                <w:top w:val="none" w:sz="0" w:space="0" w:color="auto"/>
                <w:left w:val="none" w:sz="0" w:space="0" w:color="auto"/>
                <w:bottom w:val="none" w:sz="0" w:space="0" w:color="auto"/>
                <w:right w:val="none" w:sz="0" w:space="0" w:color="auto"/>
              </w:divBdr>
            </w:div>
            <w:div w:id="436368859">
              <w:marLeft w:val="0"/>
              <w:marRight w:val="0"/>
              <w:marTop w:val="0"/>
              <w:marBottom w:val="0"/>
              <w:divBdr>
                <w:top w:val="none" w:sz="0" w:space="0" w:color="auto"/>
                <w:left w:val="none" w:sz="0" w:space="0" w:color="auto"/>
                <w:bottom w:val="none" w:sz="0" w:space="0" w:color="auto"/>
                <w:right w:val="none" w:sz="0" w:space="0" w:color="auto"/>
              </w:divBdr>
            </w:div>
            <w:div w:id="1856649785">
              <w:marLeft w:val="0"/>
              <w:marRight w:val="0"/>
              <w:marTop w:val="0"/>
              <w:marBottom w:val="0"/>
              <w:divBdr>
                <w:top w:val="none" w:sz="0" w:space="0" w:color="auto"/>
                <w:left w:val="none" w:sz="0" w:space="0" w:color="auto"/>
                <w:bottom w:val="none" w:sz="0" w:space="0" w:color="auto"/>
                <w:right w:val="none" w:sz="0" w:space="0" w:color="auto"/>
              </w:divBdr>
            </w:div>
            <w:div w:id="749618759">
              <w:marLeft w:val="0"/>
              <w:marRight w:val="0"/>
              <w:marTop w:val="0"/>
              <w:marBottom w:val="0"/>
              <w:divBdr>
                <w:top w:val="none" w:sz="0" w:space="0" w:color="auto"/>
                <w:left w:val="none" w:sz="0" w:space="0" w:color="auto"/>
                <w:bottom w:val="none" w:sz="0" w:space="0" w:color="auto"/>
                <w:right w:val="none" w:sz="0" w:space="0" w:color="auto"/>
              </w:divBdr>
            </w:div>
            <w:div w:id="109027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4464">
      <w:bodyDiv w:val="1"/>
      <w:marLeft w:val="0"/>
      <w:marRight w:val="0"/>
      <w:marTop w:val="0"/>
      <w:marBottom w:val="0"/>
      <w:divBdr>
        <w:top w:val="none" w:sz="0" w:space="0" w:color="auto"/>
        <w:left w:val="none" w:sz="0" w:space="0" w:color="auto"/>
        <w:bottom w:val="none" w:sz="0" w:space="0" w:color="auto"/>
        <w:right w:val="none" w:sz="0" w:space="0" w:color="auto"/>
      </w:divBdr>
      <w:divsChild>
        <w:div w:id="2045132645">
          <w:marLeft w:val="0"/>
          <w:marRight w:val="0"/>
          <w:marTop w:val="0"/>
          <w:marBottom w:val="0"/>
          <w:divBdr>
            <w:top w:val="none" w:sz="0" w:space="0" w:color="auto"/>
            <w:left w:val="none" w:sz="0" w:space="0" w:color="auto"/>
            <w:bottom w:val="none" w:sz="0" w:space="0" w:color="auto"/>
            <w:right w:val="none" w:sz="0" w:space="0" w:color="auto"/>
          </w:divBdr>
          <w:divsChild>
            <w:div w:id="15882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1865">
      <w:bodyDiv w:val="1"/>
      <w:marLeft w:val="0"/>
      <w:marRight w:val="0"/>
      <w:marTop w:val="0"/>
      <w:marBottom w:val="0"/>
      <w:divBdr>
        <w:top w:val="none" w:sz="0" w:space="0" w:color="auto"/>
        <w:left w:val="none" w:sz="0" w:space="0" w:color="auto"/>
        <w:bottom w:val="none" w:sz="0" w:space="0" w:color="auto"/>
        <w:right w:val="none" w:sz="0" w:space="0" w:color="auto"/>
      </w:divBdr>
      <w:divsChild>
        <w:div w:id="876091324">
          <w:marLeft w:val="0"/>
          <w:marRight w:val="0"/>
          <w:marTop w:val="0"/>
          <w:marBottom w:val="0"/>
          <w:divBdr>
            <w:top w:val="none" w:sz="0" w:space="0" w:color="auto"/>
            <w:left w:val="none" w:sz="0" w:space="0" w:color="auto"/>
            <w:bottom w:val="none" w:sz="0" w:space="0" w:color="auto"/>
            <w:right w:val="none" w:sz="0" w:space="0" w:color="auto"/>
          </w:divBdr>
          <w:divsChild>
            <w:div w:id="2031949169">
              <w:marLeft w:val="0"/>
              <w:marRight w:val="0"/>
              <w:marTop w:val="0"/>
              <w:marBottom w:val="0"/>
              <w:divBdr>
                <w:top w:val="none" w:sz="0" w:space="0" w:color="auto"/>
                <w:left w:val="none" w:sz="0" w:space="0" w:color="auto"/>
                <w:bottom w:val="none" w:sz="0" w:space="0" w:color="auto"/>
                <w:right w:val="none" w:sz="0" w:space="0" w:color="auto"/>
              </w:divBdr>
            </w:div>
            <w:div w:id="541671061">
              <w:marLeft w:val="0"/>
              <w:marRight w:val="0"/>
              <w:marTop w:val="0"/>
              <w:marBottom w:val="0"/>
              <w:divBdr>
                <w:top w:val="none" w:sz="0" w:space="0" w:color="auto"/>
                <w:left w:val="none" w:sz="0" w:space="0" w:color="auto"/>
                <w:bottom w:val="none" w:sz="0" w:space="0" w:color="auto"/>
                <w:right w:val="none" w:sz="0" w:space="0" w:color="auto"/>
              </w:divBdr>
            </w:div>
            <w:div w:id="1668941094">
              <w:marLeft w:val="0"/>
              <w:marRight w:val="0"/>
              <w:marTop w:val="0"/>
              <w:marBottom w:val="0"/>
              <w:divBdr>
                <w:top w:val="none" w:sz="0" w:space="0" w:color="auto"/>
                <w:left w:val="none" w:sz="0" w:space="0" w:color="auto"/>
                <w:bottom w:val="none" w:sz="0" w:space="0" w:color="auto"/>
                <w:right w:val="none" w:sz="0" w:space="0" w:color="auto"/>
              </w:divBdr>
            </w:div>
            <w:div w:id="2100713560">
              <w:marLeft w:val="0"/>
              <w:marRight w:val="0"/>
              <w:marTop w:val="0"/>
              <w:marBottom w:val="0"/>
              <w:divBdr>
                <w:top w:val="none" w:sz="0" w:space="0" w:color="auto"/>
                <w:left w:val="none" w:sz="0" w:space="0" w:color="auto"/>
                <w:bottom w:val="none" w:sz="0" w:space="0" w:color="auto"/>
                <w:right w:val="none" w:sz="0" w:space="0" w:color="auto"/>
              </w:divBdr>
            </w:div>
            <w:div w:id="1141001722">
              <w:marLeft w:val="0"/>
              <w:marRight w:val="0"/>
              <w:marTop w:val="0"/>
              <w:marBottom w:val="0"/>
              <w:divBdr>
                <w:top w:val="none" w:sz="0" w:space="0" w:color="auto"/>
                <w:left w:val="none" w:sz="0" w:space="0" w:color="auto"/>
                <w:bottom w:val="none" w:sz="0" w:space="0" w:color="auto"/>
                <w:right w:val="none" w:sz="0" w:space="0" w:color="auto"/>
              </w:divBdr>
            </w:div>
            <w:div w:id="296645836">
              <w:marLeft w:val="0"/>
              <w:marRight w:val="0"/>
              <w:marTop w:val="0"/>
              <w:marBottom w:val="0"/>
              <w:divBdr>
                <w:top w:val="none" w:sz="0" w:space="0" w:color="auto"/>
                <w:left w:val="none" w:sz="0" w:space="0" w:color="auto"/>
                <w:bottom w:val="none" w:sz="0" w:space="0" w:color="auto"/>
                <w:right w:val="none" w:sz="0" w:space="0" w:color="auto"/>
              </w:divBdr>
            </w:div>
            <w:div w:id="1557352733">
              <w:marLeft w:val="0"/>
              <w:marRight w:val="0"/>
              <w:marTop w:val="0"/>
              <w:marBottom w:val="0"/>
              <w:divBdr>
                <w:top w:val="none" w:sz="0" w:space="0" w:color="auto"/>
                <w:left w:val="none" w:sz="0" w:space="0" w:color="auto"/>
                <w:bottom w:val="none" w:sz="0" w:space="0" w:color="auto"/>
                <w:right w:val="none" w:sz="0" w:space="0" w:color="auto"/>
              </w:divBdr>
            </w:div>
            <w:div w:id="1516191619">
              <w:marLeft w:val="0"/>
              <w:marRight w:val="0"/>
              <w:marTop w:val="0"/>
              <w:marBottom w:val="0"/>
              <w:divBdr>
                <w:top w:val="none" w:sz="0" w:space="0" w:color="auto"/>
                <w:left w:val="none" w:sz="0" w:space="0" w:color="auto"/>
                <w:bottom w:val="none" w:sz="0" w:space="0" w:color="auto"/>
                <w:right w:val="none" w:sz="0" w:space="0" w:color="auto"/>
              </w:divBdr>
            </w:div>
            <w:div w:id="768425952">
              <w:marLeft w:val="0"/>
              <w:marRight w:val="0"/>
              <w:marTop w:val="0"/>
              <w:marBottom w:val="0"/>
              <w:divBdr>
                <w:top w:val="none" w:sz="0" w:space="0" w:color="auto"/>
                <w:left w:val="none" w:sz="0" w:space="0" w:color="auto"/>
                <w:bottom w:val="none" w:sz="0" w:space="0" w:color="auto"/>
                <w:right w:val="none" w:sz="0" w:space="0" w:color="auto"/>
              </w:divBdr>
            </w:div>
            <w:div w:id="184289663">
              <w:marLeft w:val="0"/>
              <w:marRight w:val="0"/>
              <w:marTop w:val="0"/>
              <w:marBottom w:val="0"/>
              <w:divBdr>
                <w:top w:val="none" w:sz="0" w:space="0" w:color="auto"/>
                <w:left w:val="none" w:sz="0" w:space="0" w:color="auto"/>
                <w:bottom w:val="none" w:sz="0" w:space="0" w:color="auto"/>
                <w:right w:val="none" w:sz="0" w:space="0" w:color="auto"/>
              </w:divBdr>
            </w:div>
            <w:div w:id="1293748705">
              <w:marLeft w:val="0"/>
              <w:marRight w:val="0"/>
              <w:marTop w:val="0"/>
              <w:marBottom w:val="0"/>
              <w:divBdr>
                <w:top w:val="none" w:sz="0" w:space="0" w:color="auto"/>
                <w:left w:val="none" w:sz="0" w:space="0" w:color="auto"/>
                <w:bottom w:val="none" w:sz="0" w:space="0" w:color="auto"/>
                <w:right w:val="none" w:sz="0" w:space="0" w:color="auto"/>
              </w:divBdr>
            </w:div>
            <w:div w:id="105317948">
              <w:marLeft w:val="0"/>
              <w:marRight w:val="0"/>
              <w:marTop w:val="0"/>
              <w:marBottom w:val="0"/>
              <w:divBdr>
                <w:top w:val="none" w:sz="0" w:space="0" w:color="auto"/>
                <w:left w:val="none" w:sz="0" w:space="0" w:color="auto"/>
                <w:bottom w:val="none" w:sz="0" w:space="0" w:color="auto"/>
                <w:right w:val="none" w:sz="0" w:space="0" w:color="auto"/>
              </w:divBdr>
            </w:div>
            <w:div w:id="694699148">
              <w:marLeft w:val="0"/>
              <w:marRight w:val="0"/>
              <w:marTop w:val="0"/>
              <w:marBottom w:val="0"/>
              <w:divBdr>
                <w:top w:val="none" w:sz="0" w:space="0" w:color="auto"/>
                <w:left w:val="none" w:sz="0" w:space="0" w:color="auto"/>
                <w:bottom w:val="none" w:sz="0" w:space="0" w:color="auto"/>
                <w:right w:val="none" w:sz="0" w:space="0" w:color="auto"/>
              </w:divBdr>
            </w:div>
            <w:div w:id="1376927884">
              <w:marLeft w:val="0"/>
              <w:marRight w:val="0"/>
              <w:marTop w:val="0"/>
              <w:marBottom w:val="0"/>
              <w:divBdr>
                <w:top w:val="none" w:sz="0" w:space="0" w:color="auto"/>
                <w:left w:val="none" w:sz="0" w:space="0" w:color="auto"/>
                <w:bottom w:val="none" w:sz="0" w:space="0" w:color="auto"/>
                <w:right w:val="none" w:sz="0" w:space="0" w:color="auto"/>
              </w:divBdr>
            </w:div>
            <w:div w:id="1306810445">
              <w:marLeft w:val="0"/>
              <w:marRight w:val="0"/>
              <w:marTop w:val="0"/>
              <w:marBottom w:val="0"/>
              <w:divBdr>
                <w:top w:val="none" w:sz="0" w:space="0" w:color="auto"/>
                <w:left w:val="none" w:sz="0" w:space="0" w:color="auto"/>
                <w:bottom w:val="none" w:sz="0" w:space="0" w:color="auto"/>
                <w:right w:val="none" w:sz="0" w:space="0" w:color="auto"/>
              </w:divBdr>
            </w:div>
            <w:div w:id="688024401">
              <w:marLeft w:val="0"/>
              <w:marRight w:val="0"/>
              <w:marTop w:val="0"/>
              <w:marBottom w:val="0"/>
              <w:divBdr>
                <w:top w:val="none" w:sz="0" w:space="0" w:color="auto"/>
                <w:left w:val="none" w:sz="0" w:space="0" w:color="auto"/>
                <w:bottom w:val="none" w:sz="0" w:space="0" w:color="auto"/>
                <w:right w:val="none" w:sz="0" w:space="0" w:color="auto"/>
              </w:divBdr>
            </w:div>
            <w:div w:id="501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2990">
      <w:bodyDiv w:val="1"/>
      <w:marLeft w:val="0"/>
      <w:marRight w:val="0"/>
      <w:marTop w:val="0"/>
      <w:marBottom w:val="0"/>
      <w:divBdr>
        <w:top w:val="none" w:sz="0" w:space="0" w:color="auto"/>
        <w:left w:val="none" w:sz="0" w:space="0" w:color="auto"/>
        <w:bottom w:val="none" w:sz="0" w:space="0" w:color="auto"/>
        <w:right w:val="none" w:sz="0" w:space="0" w:color="auto"/>
      </w:divBdr>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35839087">
      <w:bodyDiv w:val="1"/>
      <w:marLeft w:val="0"/>
      <w:marRight w:val="0"/>
      <w:marTop w:val="0"/>
      <w:marBottom w:val="0"/>
      <w:divBdr>
        <w:top w:val="none" w:sz="0" w:space="0" w:color="auto"/>
        <w:left w:val="none" w:sz="0" w:space="0" w:color="auto"/>
        <w:bottom w:val="none" w:sz="0" w:space="0" w:color="auto"/>
        <w:right w:val="none" w:sz="0" w:space="0" w:color="auto"/>
      </w:divBdr>
    </w:div>
    <w:div w:id="336159033">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39836549">
      <w:bodyDiv w:val="1"/>
      <w:marLeft w:val="0"/>
      <w:marRight w:val="0"/>
      <w:marTop w:val="0"/>
      <w:marBottom w:val="0"/>
      <w:divBdr>
        <w:top w:val="none" w:sz="0" w:space="0" w:color="auto"/>
        <w:left w:val="none" w:sz="0" w:space="0" w:color="auto"/>
        <w:bottom w:val="none" w:sz="0" w:space="0" w:color="auto"/>
        <w:right w:val="none" w:sz="0" w:space="0" w:color="auto"/>
      </w:divBdr>
      <w:divsChild>
        <w:div w:id="989552000">
          <w:marLeft w:val="0"/>
          <w:marRight w:val="0"/>
          <w:marTop w:val="0"/>
          <w:marBottom w:val="0"/>
          <w:divBdr>
            <w:top w:val="none" w:sz="0" w:space="0" w:color="auto"/>
            <w:left w:val="none" w:sz="0" w:space="0" w:color="auto"/>
            <w:bottom w:val="none" w:sz="0" w:space="0" w:color="auto"/>
            <w:right w:val="none" w:sz="0" w:space="0" w:color="auto"/>
          </w:divBdr>
          <w:divsChild>
            <w:div w:id="1472477965">
              <w:marLeft w:val="0"/>
              <w:marRight w:val="0"/>
              <w:marTop w:val="0"/>
              <w:marBottom w:val="0"/>
              <w:divBdr>
                <w:top w:val="none" w:sz="0" w:space="0" w:color="auto"/>
                <w:left w:val="none" w:sz="0" w:space="0" w:color="auto"/>
                <w:bottom w:val="none" w:sz="0" w:space="0" w:color="auto"/>
                <w:right w:val="none" w:sz="0" w:space="0" w:color="auto"/>
              </w:divBdr>
            </w:div>
            <w:div w:id="2073233547">
              <w:marLeft w:val="0"/>
              <w:marRight w:val="0"/>
              <w:marTop w:val="0"/>
              <w:marBottom w:val="0"/>
              <w:divBdr>
                <w:top w:val="none" w:sz="0" w:space="0" w:color="auto"/>
                <w:left w:val="none" w:sz="0" w:space="0" w:color="auto"/>
                <w:bottom w:val="none" w:sz="0" w:space="0" w:color="auto"/>
                <w:right w:val="none" w:sz="0" w:space="0" w:color="auto"/>
              </w:divBdr>
            </w:div>
            <w:div w:id="915282180">
              <w:marLeft w:val="0"/>
              <w:marRight w:val="0"/>
              <w:marTop w:val="0"/>
              <w:marBottom w:val="0"/>
              <w:divBdr>
                <w:top w:val="none" w:sz="0" w:space="0" w:color="auto"/>
                <w:left w:val="none" w:sz="0" w:space="0" w:color="auto"/>
                <w:bottom w:val="none" w:sz="0" w:space="0" w:color="auto"/>
                <w:right w:val="none" w:sz="0" w:space="0" w:color="auto"/>
              </w:divBdr>
            </w:div>
            <w:div w:id="12476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461076769">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95427">
      <w:bodyDiv w:val="1"/>
      <w:marLeft w:val="0"/>
      <w:marRight w:val="0"/>
      <w:marTop w:val="0"/>
      <w:marBottom w:val="0"/>
      <w:divBdr>
        <w:top w:val="none" w:sz="0" w:space="0" w:color="auto"/>
        <w:left w:val="none" w:sz="0" w:space="0" w:color="auto"/>
        <w:bottom w:val="none" w:sz="0" w:space="0" w:color="auto"/>
        <w:right w:val="none" w:sz="0" w:space="0" w:color="auto"/>
      </w:divBdr>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76288835">
      <w:bodyDiv w:val="1"/>
      <w:marLeft w:val="0"/>
      <w:marRight w:val="0"/>
      <w:marTop w:val="0"/>
      <w:marBottom w:val="0"/>
      <w:divBdr>
        <w:top w:val="none" w:sz="0" w:space="0" w:color="auto"/>
        <w:left w:val="none" w:sz="0" w:space="0" w:color="auto"/>
        <w:bottom w:val="none" w:sz="0" w:space="0" w:color="auto"/>
        <w:right w:val="none" w:sz="0" w:space="0" w:color="auto"/>
      </w:divBdr>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593704515">
      <w:bodyDiv w:val="1"/>
      <w:marLeft w:val="0"/>
      <w:marRight w:val="0"/>
      <w:marTop w:val="0"/>
      <w:marBottom w:val="0"/>
      <w:divBdr>
        <w:top w:val="none" w:sz="0" w:space="0" w:color="auto"/>
        <w:left w:val="none" w:sz="0" w:space="0" w:color="auto"/>
        <w:bottom w:val="none" w:sz="0" w:space="0" w:color="auto"/>
        <w:right w:val="none" w:sz="0" w:space="0" w:color="auto"/>
      </w:divBdr>
      <w:divsChild>
        <w:div w:id="1216505003">
          <w:marLeft w:val="0"/>
          <w:marRight w:val="0"/>
          <w:marTop w:val="0"/>
          <w:marBottom w:val="0"/>
          <w:divBdr>
            <w:top w:val="none" w:sz="0" w:space="0" w:color="auto"/>
            <w:left w:val="none" w:sz="0" w:space="0" w:color="auto"/>
            <w:bottom w:val="none" w:sz="0" w:space="0" w:color="auto"/>
            <w:right w:val="none" w:sz="0" w:space="0" w:color="auto"/>
          </w:divBdr>
          <w:divsChild>
            <w:div w:id="848716211">
              <w:marLeft w:val="0"/>
              <w:marRight w:val="0"/>
              <w:marTop w:val="0"/>
              <w:marBottom w:val="0"/>
              <w:divBdr>
                <w:top w:val="none" w:sz="0" w:space="0" w:color="auto"/>
                <w:left w:val="none" w:sz="0" w:space="0" w:color="auto"/>
                <w:bottom w:val="none" w:sz="0" w:space="0" w:color="auto"/>
                <w:right w:val="none" w:sz="0" w:space="0" w:color="auto"/>
              </w:divBdr>
            </w:div>
            <w:div w:id="827286610">
              <w:marLeft w:val="0"/>
              <w:marRight w:val="0"/>
              <w:marTop w:val="0"/>
              <w:marBottom w:val="0"/>
              <w:divBdr>
                <w:top w:val="none" w:sz="0" w:space="0" w:color="auto"/>
                <w:left w:val="none" w:sz="0" w:space="0" w:color="auto"/>
                <w:bottom w:val="none" w:sz="0" w:space="0" w:color="auto"/>
                <w:right w:val="none" w:sz="0" w:space="0" w:color="auto"/>
              </w:divBdr>
            </w:div>
            <w:div w:id="1169174263">
              <w:marLeft w:val="0"/>
              <w:marRight w:val="0"/>
              <w:marTop w:val="0"/>
              <w:marBottom w:val="0"/>
              <w:divBdr>
                <w:top w:val="none" w:sz="0" w:space="0" w:color="auto"/>
                <w:left w:val="none" w:sz="0" w:space="0" w:color="auto"/>
                <w:bottom w:val="none" w:sz="0" w:space="0" w:color="auto"/>
                <w:right w:val="none" w:sz="0" w:space="0" w:color="auto"/>
              </w:divBdr>
            </w:div>
            <w:div w:id="165761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64857">
      <w:bodyDiv w:val="1"/>
      <w:marLeft w:val="0"/>
      <w:marRight w:val="0"/>
      <w:marTop w:val="0"/>
      <w:marBottom w:val="0"/>
      <w:divBdr>
        <w:top w:val="none" w:sz="0" w:space="0" w:color="auto"/>
        <w:left w:val="none" w:sz="0" w:space="0" w:color="auto"/>
        <w:bottom w:val="none" w:sz="0" w:space="0" w:color="auto"/>
        <w:right w:val="none" w:sz="0" w:space="0" w:color="auto"/>
      </w:divBdr>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15737260">
      <w:bodyDiv w:val="1"/>
      <w:marLeft w:val="0"/>
      <w:marRight w:val="0"/>
      <w:marTop w:val="0"/>
      <w:marBottom w:val="0"/>
      <w:divBdr>
        <w:top w:val="none" w:sz="0" w:space="0" w:color="auto"/>
        <w:left w:val="none" w:sz="0" w:space="0" w:color="auto"/>
        <w:bottom w:val="none" w:sz="0" w:space="0" w:color="auto"/>
        <w:right w:val="none" w:sz="0" w:space="0" w:color="auto"/>
      </w:divBdr>
      <w:divsChild>
        <w:div w:id="1427994523">
          <w:marLeft w:val="0"/>
          <w:marRight w:val="0"/>
          <w:marTop w:val="0"/>
          <w:marBottom w:val="0"/>
          <w:divBdr>
            <w:top w:val="none" w:sz="0" w:space="0" w:color="auto"/>
            <w:left w:val="none" w:sz="0" w:space="0" w:color="auto"/>
            <w:bottom w:val="none" w:sz="0" w:space="0" w:color="auto"/>
            <w:right w:val="none" w:sz="0" w:space="0" w:color="auto"/>
          </w:divBdr>
          <w:divsChild>
            <w:div w:id="1122650314">
              <w:marLeft w:val="0"/>
              <w:marRight w:val="0"/>
              <w:marTop w:val="0"/>
              <w:marBottom w:val="0"/>
              <w:divBdr>
                <w:top w:val="none" w:sz="0" w:space="0" w:color="auto"/>
                <w:left w:val="none" w:sz="0" w:space="0" w:color="auto"/>
                <w:bottom w:val="none" w:sz="0" w:space="0" w:color="auto"/>
                <w:right w:val="none" w:sz="0" w:space="0" w:color="auto"/>
              </w:divBdr>
            </w:div>
            <w:div w:id="240020457">
              <w:marLeft w:val="0"/>
              <w:marRight w:val="0"/>
              <w:marTop w:val="0"/>
              <w:marBottom w:val="0"/>
              <w:divBdr>
                <w:top w:val="none" w:sz="0" w:space="0" w:color="auto"/>
                <w:left w:val="none" w:sz="0" w:space="0" w:color="auto"/>
                <w:bottom w:val="none" w:sz="0" w:space="0" w:color="auto"/>
                <w:right w:val="none" w:sz="0" w:space="0" w:color="auto"/>
              </w:divBdr>
            </w:div>
            <w:div w:id="1910310688">
              <w:marLeft w:val="0"/>
              <w:marRight w:val="0"/>
              <w:marTop w:val="0"/>
              <w:marBottom w:val="0"/>
              <w:divBdr>
                <w:top w:val="none" w:sz="0" w:space="0" w:color="auto"/>
                <w:left w:val="none" w:sz="0" w:space="0" w:color="auto"/>
                <w:bottom w:val="none" w:sz="0" w:space="0" w:color="auto"/>
                <w:right w:val="none" w:sz="0" w:space="0" w:color="auto"/>
              </w:divBdr>
            </w:div>
            <w:div w:id="1581060232">
              <w:marLeft w:val="0"/>
              <w:marRight w:val="0"/>
              <w:marTop w:val="0"/>
              <w:marBottom w:val="0"/>
              <w:divBdr>
                <w:top w:val="none" w:sz="0" w:space="0" w:color="auto"/>
                <w:left w:val="none" w:sz="0" w:space="0" w:color="auto"/>
                <w:bottom w:val="none" w:sz="0" w:space="0" w:color="auto"/>
                <w:right w:val="none" w:sz="0" w:space="0" w:color="auto"/>
              </w:divBdr>
            </w:div>
            <w:div w:id="1100296244">
              <w:marLeft w:val="0"/>
              <w:marRight w:val="0"/>
              <w:marTop w:val="0"/>
              <w:marBottom w:val="0"/>
              <w:divBdr>
                <w:top w:val="none" w:sz="0" w:space="0" w:color="auto"/>
                <w:left w:val="none" w:sz="0" w:space="0" w:color="auto"/>
                <w:bottom w:val="none" w:sz="0" w:space="0" w:color="auto"/>
                <w:right w:val="none" w:sz="0" w:space="0" w:color="auto"/>
              </w:divBdr>
            </w:div>
            <w:div w:id="1064110151">
              <w:marLeft w:val="0"/>
              <w:marRight w:val="0"/>
              <w:marTop w:val="0"/>
              <w:marBottom w:val="0"/>
              <w:divBdr>
                <w:top w:val="none" w:sz="0" w:space="0" w:color="auto"/>
                <w:left w:val="none" w:sz="0" w:space="0" w:color="auto"/>
                <w:bottom w:val="none" w:sz="0" w:space="0" w:color="auto"/>
                <w:right w:val="none" w:sz="0" w:space="0" w:color="auto"/>
              </w:divBdr>
            </w:div>
            <w:div w:id="575750893">
              <w:marLeft w:val="0"/>
              <w:marRight w:val="0"/>
              <w:marTop w:val="0"/>
              <w:marBottom w:val="0"/>
              <w:divBdr>
                <w:top w:val="none" w:sz="0" w:space="0" w:color="auto"/>
                <w:left w:val="none" w:sz="0" w:space="0" w:color="auto"/>
                <w:bottom w:val="none" w:sz="0" w:space="0" w:color="auto"/>
                <w:right w:val="none" w:sz="0" w:space="0" w:color="auto"/>
              </w:divBdr>
            </w:div>
            <w:div w:id="345716759">
              <w:marLeft w:val="0"/>
              <w:marRight w:val="0"/>
              <w:marTop w:val="0"/>
              <w:marBottom w:val="0"/>
              <w:divBdr>
                <w:top w:val="none" w:sz="0" w:space="0" w:color="auto"/>
                <w:left w:val="none" w:sz="0" w:space="0" w:color="auto"/>
                <w:bottom w:val="none" w:sz="0" w:space="0" w:color="auto"/>
                <w:right w:val="none" w:sz="0" w:space="0" w:color="auto"/>
              </w:divBdr>
            </w:div>
            <w:div w:id="1741709460">
              <w:marLeft w:val="0"/>
              <w:marRight w:val="0"/>
              <w:marTop w:val="0"/>
              <w:marBottom w:val="0"/>
              <w:divBdr>
                <w:top w:val="none" w:sz="0" w:space="0" w:color="auto"/>
                <w:left w:val="none" w:sz="0" w:space="0" w:color="auto"/>
                <w:bottom w:val="none" w:sz="0" w:space="0" w:color="auto"/>
                <w:right w:val="none" w:sz="0" w:space="0" w:color="auto"/>
              </w:divBdr>
            </w:div>
            <w:div w:id="1030182594">
              <w:marLeft w:val="0"/>
              <w:marRight w:val="0"/>
              <w:marTop w:val="0"/>
              <w:marBottom w:val="0"/>
              <w:divBdr>
                <w:top w:val="none" w:sz="0" w:space="0" w:color="auto"/>
                <w:left w:val="none" w:sz="0" w:space="0" w:color="auto"/>
                <w:bottom w:val="none" w:sz="0" w:space="0" w:color="auto"/>
                <w:right w:val="none" w:sz="0" w:space="0" w:color="auto"/>
              </w:divBdr>
            </w:div>
            <w:div w:id="1823158894">
              <w:marLeft w:val="0"/>
              <w:marRight w:val="0"/>
              <w:marTop w:val="0"/>
              <w:marBottom w:val="0"/>
              <w:divBdr>
                <w:top w:val="none" w:sz="0" w:space="0" w:color="auto"/>
                <w:left w:val="none" w:sz="0" w:space="0" w:color="auto"/>
                <w:bottom w:val="none" w:sz="0" w:space="0" w:color="auto"/>
                <w:right w:val="none" w:sz="0" w:space="0" w:color="auto"/>
              </w:divBdr>
            </w:div>
            <w:div w:id="901601964">
              <w:marLeft w:val="0"/>
              <w:marRight w:val="0"/>
              <w:marTop w:val="0"/>
              <w:marBottom w:val="0"/>
              <w:divBdr>
                <w:top w:val="none" w:sz="0" w:space="0" w:color="auto"/>
                <w:left w:val="none" w:sz="0" w:space="0" w:color="auto"/>
                <w:bottom w:val="none" w:sz="0" w:space="0" w:color="auto"/>
                <w:right w:val="none" w:sz="0" w:space="0" w:color="auto"/>
              </w:divBdr>
            </w:div>
            <w:div w:id="557786742">
              <w:marLeft w:val="0"/>
              <w:marRight w:val="0"/>
              <w:marTop w:val="0"/>
              <w:marBottom w:val="0"/>
              <w:divBdr>
                <w:top w:val="none" w:sz="0" w:space="0" w:color="auto"/>
                <w:left w:val="none" w:sz="0" w:space="0" w:color="auto"/>
                <w:bottom w:val="none" w:sz="0" w:space="0" w:color="auto"/>
                <w:right w:val="none" w:sz="0" w:space="0" w:color="auto"/>
              </w:divBdr>
            </w:div>
            <w:div w:id="588543063">
              <w:marLeft w:val="0"/>
              <w:marRight w:val="0"/>
              <w:marTop w:val="0"/>
              <w:marBottom w:val="0"/>
              <w:divBdr>
                <w:top w:val="none" w:sz="0" w:space="0" w:color="auto"/>
                <w:left w:val="none" w:sz="0" w:space="0" w:color="auto"/>
                <w:bottom w:val="none" w:sz="0" w:space="0" w:color="auto"/>
                <w:right w:val="none" w:sz="0" w:space="0" w:color="auto"/>
              </w:divBdr>
            </w:div>
            <w:div w:id="1777826812">
              <w:marLeft w:val="0"/>
              <w:marRight w:val="0"/>
              <w:marTop w:val="0"/>
              <w:marBottom w:val="0"/>
              <w:divBdr>
                <w:top w:val="none" w:sz="0" w:space="0" w:color="auto"/>
                <w:left w:val="none" w:sz="0" w:space="0" w:color="auto"/>
                <w:bottom w:val="none" w:sz="0" w:space="0" w:color="auto"/>
                <w:right w:val="none" w:sz="0" w:space="0" w:color="auto"/>
              </w:divBdr>
            </w:div>
            <w:div w:id="4034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867291">
      <w:bodyDiv w:val="1"/>
      <w:marLeft w:val="0"/>
      <w:marRight w:val="0"/>
      <w:marTop w:val="0"/>
      <w:marBottom w:val="0"/>
      <w:divBdr>
        <w:top w:val="none" w:sz="0" w:space="0" w:color="auto"/>
        <w:left w:val="none" w:sz="0" w:space="0" w:color="auto"/>
        <w:bottom w:val="none" w:sz="0" w:space="0" w:color="auto"/>
        <w:right w:val="none" w:sz="0" w:space="0" w:color="auto"/>
      </w:divBdr>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14877569">
      <w:bodyDiv w:val="1"/>
      <w:marLeft w:val="0"/>
      <w:marRight w:val="0"/>
      <w:marTop w:val="0"/>
      <w:marBottom w:val="0"/>
      <w:divBdr>
        <w:top w:val="none" w:sz="0" w:space="0" w:color="auto"/>
        <w:left w:val="none" w:sz="0" w:space="0" w:color="auto"/>
        <w:bottom w:val="none" w:sz="0" w:space="0" w:color="auto"/>
        <w:right w:val="none" w:sz="0" w:space="0" w:color="auto"/>
      </w:divBdr>
      <w:divsChild>
        <w:div w:id="407310541">
          <w:marLeft w:val="0"/>
          <w:marRight w:val="0"/>
          <w:marTop w:val="0"/>
          <w:marBottom w:val="0"/>
          <w:divBdr>
            <w:top w:val="none" w:sz="0" w:space="0" w:color="auto"/>
            <w:left w:val="none" w:sz="0" w:space="0" w:color="auto"/>
            <w:bottom w:val="none" w:sz="0" w:space="0" w:color="auto"/>
            <w:right w:val="none" w:sz="0" w:space="0" w:color="auto"/>
          </w:divBdr>
        </w:div>
        <w:div w:id="200213802">
          <w:marLeft w:val="0"/>
          <w:marRight w:val="0"/>
          <w:marTop w:val="0"/>
          <w:marBottom w:val="0"/>
          <w:divBdr>
            <w:top w:val="none" w:sz="0" w:space="0" w:color="auto"/>
            <w:left w:val="none" w:sz="0" w:space="0" w:color="auto"/>
            <w:bottom w:val="none" w:sz="0" w:space="0" w:color="auto"/>
            <w:right w:val="none" w:sz="0" w:space="0" w:color="auto"/>
          </w:divBdr>
        </w:div>
        <w:div w:id="664623948">
          <w:marLeft w:val="0"/>
          <w:marRight w:val="0"/>
          <w:marTop w:val="0"/>
          <w:marBottom w:val="0"/>
          <w:divBdr>
            <w:top w:val="none" w:sz="0" w:space="0" w:color="auto"/>
            <w:left w:val="none" w:sz="0" w:space="0" w:color="auto"/>
            <w:bottom w:val="none" w:sz="0" w:space="0" w:color="auto"/>
            <w:right w:val="none" w:sz="0" w:space="0" w:color="auto"/>
          </w:divBdr>
        </w:div>
        <w:div w:id="645939395">
          <w:marLeft w:val="0"/>
          <w:marRight w:val="0"/>
          <w:marTop w:val="0"/>
          <w:marBottom w:val="0"/>
          <w:divBdr>
            <w:top w:val="none" w:sz="0" w:space="0" w:color="auto"/>
            <w:left w:val="none" w:sz="0" w:space="0" w:color="auto"/>
            <w:bottom w:val="none" w:sz="0" w:space="0" w:color="auto"/>
            <w:right w:val="none" w:sz="0" w:space="0" w:color="auto"/>
          </w:divBdr>
        </w:div>
        <w:div w:id="30961761">
          <w:marLeft w:val="0"/>
          <w:marRight w:val="0"/>
          <w:marTop w:val="0"/>
          <w:marBottom w:val="0"/>
          <w:divBdr>
            <w:top w:val="none" w:sz="0" w:space="0" w:color="auto"/>
            <w:left w:val="none" w:sz="0" w:space="0" w:color="auto"/>
            <w:bottom w:val="none" w:sz="0" w:space="0" w:color="auto"/>
            <w:right w:val="none" w:sz="0" w:space="0" w:color="auto"/>
          </w:divBdr>
        </w:div>
        <w:div w:id="1847017800">
          <w:marLeft w:val="0"/>
          <w:marRight w:val="0"/>
          <w:marTop w:val="0"/>
          <w:marBottom w:val="0"/>
          <w:divBdr>
            <w:top w:val="none" w:sz="0" w:space="0" w:color="auto"/>
            <w:left w:val="none" w:sz="0" w:space="0" w:color="auto"/>
            <w:bottom w:val="none" w:sz="0" w:space="0" w:color="auto"/>
            <w:right w:val="none" w:sz="0" w:space="0" w:color="auto"/>
          </w:divBdr>
        </w:div>
        <w:div w:id="1923947015">
          <w:marLeft w:val="0"/>
          <w:marRight w:val="0"/>
          <w:marTop w:val="0"/>
          <w:marBottom w:val="0"/>
          <w:divBdr>
            <w:top w:val="none" w:sz="0" w:space="0" w:color="auto"/>
            <w:left w:val="none" w:sz="0" w:space="0" w:color="auto"/>
            <w:bottom w:val="none" w:sz="0" w:space="0" w:color="auto"/>
            <w:right w:val="none" w:sz="0" w:space="0" w:color="auto"/>
          </w:divBdr>
        </w:div>
        <w:div w:id="20666002">
          <w:marLeft w:val="0"/>
          <w:marRight w:val="0"/>
          <w:marTop w:val="0"/>
          <w:marBottom w:val="0"/>
          <w:divBdr>
            <w:top w:val="none" w:sz="0" w:space="0" w:color="auto"/>
            <w:left w:val="none" w:sz="0" w:space="0" w:color="auto"/>
            <w:bottom w:val="none" w:sz="0" w:space="0" w:color="auto"/>
            <w:right w:val="none" w:sz="0" w:space="0" w:color="auto"/>
          </w:divBdr>
        </w:div>
        <w:div w:id="863133937">
          <w:marLeft w:val="0"/>
          <w:marRight w:val="0"/>
          <w:marTop w:val="0"/>
          <w:marBottom w:val="0"/>
          <w:divBdr>
            <w:top w:val="none" w:sz="0" w:space="0" w:color="auto"/>
            <w:left w:val="none" w:sz="0" w:space="0" w:color="auto"/>
            <w:bottom w:val="none" w:sz="0" w:space="0" w:color="auto"/>
            <w:right w:val="none" w:sz="0" w:space="0" w:color="auto"/>
          </w:divBdr>
        </w:div>
        <w:div w:id="386729987">
          <w:marLeft w:val="0"/>
          <w:marRight w:val="0"/>
          <w:marTop w:val="0"/>
          <w:marBottom w:val="0"/>
          <w:divBdr>
            <w:top w:val="none" w:sz="0" w:space="0" w:color="auto"/>
            <w:left w:val="none" w:sz="0" w:space="0" w:color="auto"/>
            <w:bottom w:val="none" w:sz="0" w:space="0" w:color="auto"/>
            <w:right w:val="none" w:sz="0" w:space="0" w:color="auto"/>
          </w:divBdr>
        </w:div>
        <w:div w:id="1854956900">
          <w:marLeft w:val="0"/>
          <w:marRight w:val="0"/>
          <w:marTop w:val="0"/>
          <w:marBottom w:val="0"/>
          <w:divBdr>
            <w:top w:val="none" w:sz="0" w:space="0" w:color="auto"/>
            <w:left w:val="none" w:sz="0" w:space="0" w:color="auto"/>
            <w:bottom w:val="none" w:sz="0" w:space="0" w:color="auto"/>
            <w:right w:val="none" w:sz="0" w:space="0" w:color="auto"/>
          </w:divBdr>
        </w:div>
        <w:div w:id="1399673890">
          <w:marLeft w:val="0"/>
          <w:marRight w:val="0"/>
          <w:marTop w:val="0"/>
          <w:marBottom w:val="0"/>
          <w:divBdr>
            <w:top w:val="none" w:sz="0" w:space="0" w:color="auto"/>
            <w:left w:val="none" w:sz="0" w:space="0" w:color="auto"/>
            <w:bottom w:val="none" w:sz="0" w:space="0" w:color="auto"/>
            <w:right w:val="none" w:sz="0" w:space="0" w:color="auto"/>
          </w:divBdr>
        </w:div>
        <w:div w:id="1268537383">
          <w:marLeft w:val="0"/>
          <w:marRight w:val="0"/>
          <w:marTop w:val="0"/>
          <w:marBottom w:val="0"/>
          <w:divBdr>
            <w:top w:val="none" w:sz="0" w:space="0" w:color="auto"/>
            <w:left w:val="none" w:sz="0" w:space="0" w:color="auto"/>
            <w:bottom w:val="none" w:sz="0" w:space="0" w:color="auto"/>
            <w:right w:val="none" w:sz="0" w:space="0" w:color="auto"/>
          </w:divBdr>
        </w:div>
        <w:div w:id="1937134292">
          <w:marLeft w:val="0"/>
          <w:marRight w:val="0"/>
          <w:marTop w:val="0"/>
          <w:marBottom w:val="0"/>
          <w:divBdr>
            <w:top w:val="none" w:sz="0" w:space="0" w:color="auto"/>
            <w:left w:val="none" w:sz="0" w:space="0" w:color="auto"/>
            <w:bottom w:val="none" w:sz="0" w:space="0" w:color="auto"/>
            <w:right w:val="none" w:sz="0" w:space="0" w:color="auto"/>
          </w:divBdr>
        </w:div>
        <w:div w:id="736244355">
          <w:marLeft w:val="0"/>
          <w:marRight w:val="0"/>
          <w:marTop w:val="0"/>
          <w:marBottom w:val="0"/>
          <w:divBdr>
            <w:top w:val="none" w:sz="0" w:space="0" w:color="auto"/>
            <w:left w:val="none" w:sz="0" w:space="0" w:color="auto"/>
            <w:bottom w:val="none" w:sz="0" w:space="0" w:color="auto"/>
            <w:right w:val="none" w:sz="0" w:space="0" w:color="auto"/>
          </w:divBdr>
        </w:div>
        <w:div w:id="1618414027">
          <w:marLeft w:val="0"/>
          <w:marRight w:val="0"/>
          <w:marTop w:val="0"/>
          <w:marBottom w:val="0"/>
          <w:divBdr>
            <w:top w:val="none" w:sz="0" w:space="0" w:color="auto"/>
            <w:left w:val="none" w:sz="0" w:space="0" w:color="auto"/>
            <w:bottom w:val="none" w:sz="0" w:space="0" w:color="auto"/>
            <w:right w:val="none" w:sz="0" w:space="0" w:color="auto"/>
          </w:divBdr>
        </w:div>
        <w:div w:id="997461630">
          <w:marLeft w:val="0"/>
          <w:marRight w:val="0"/>
          <w:marTop w:val="0"/>
          <w:marBottom w:val="0"/>
          <w:divBdr>
            <w:top w:val="none" w:sz="0" w:space="0" w:color="auto"/>
            <w:left w:val="none" w:sz="0" w:space="0" w:color="auto"/>
            <w:bottom w:val="none" w:sz="0" w:space="0" w:color="auto"/>
            <w:right w:val="none" w:sz="0" w:space="0" w:color="auto"/>
          </w:divBdr>
        </w:div>
        <w:div w:id="1905988347">
          <w:marLeft w:val="0"/>
          <w:marRight w:val="0"/>
          <w:marTop w:val="0"/>
          <w:marBottom w:val="0"/>
          <w:divBdr>
            <w:top w:val="none" w:sz="0" w:space="0" w:color="auto"/>
            <w:left w:val="none" w:sz="0" w:space="0" w:color="auto"/>
            <w:bottom w:val="none" w:sz="0" w:space="0" w:color="auto"/>
            <w:right w:val="none" w:sz="0" w:space="0" w:color="auto"/>
          </w:divBdr>
        </w:div>
      </w:divsChild>
    </w:div>
    <w:div w:id="831481800">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79167864">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071349660">
      <w:bodyDiv w:val="1"/>
      <w:marLeft w:val="0"/>
      <w:marRight w:val="0"/>
      <w:marTop w:val="0"/>
      <w:marBottom w:val="0"/>
      <w:divBdr>
        <w:top w:val="none" w:sz="0" w:space="0" w:color="auto"/>
        <w:left w:val="none" w:sz="0" w:space="0" w:color="auto"/>
        <w:bottom w:val="none" w:sz="0" w:space="0" w:color="auto"/>
        <w:right w:val="none" w:sz="0" w:space="0" w:color="auto"/>
      </w:divBdr>
      <w:divsChild>
        <w:div w:id="718434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457091">
      <w:bodyDiv w:val="1"/>
      <w:marLeft w:val="0"/>
      <w:marRight w:val="0"/>
      <w:marTop w:val="0"/>
      <w:marBottom w:val="0"/>
      <w:divBdr>
        <w:top w:val="none" w:sz="0" w:space="0" w:color="auto"/>
        <w:left w:val="none" w:sz="0" w:space="0" w:color="auto"/>
        <w:bottom w:val="none" w:sz="0" w:space="0" w:color="auto"/>
        <w:right w:val="none" w:sz="0" w:space="0" w:color="auto"/>
      </w:divBdr>
      <w:divsChild>
        <w:div w:id="1132212326">
          <w:marLeft w:val="0"/>
          <w:marRight w:val="0"/>
          <w:marTop w:val="0"/>
          <w:marBottom w:val="0"/>
          <w:divBdr>
            <w:top w:val="none" w:sz="0" w:space="0" w:color="auto"/>
            <w:left w:val="none" w:sz="0" w:space="0" w:color="auto"/>
            <w:bottom w:val="none" w:sz="0" w:space="0" w:color="auto"/>
            <w:right w:val="none" w:sz="0" w:space="0" w:color="auto"/>
          </w:divBdr>
          <w:divsChild>
            <w:div w:id="250897956">
              <w:marLeft w:val="0"/>
              <w:marRight w:val="0"/>
              <w:marTop w:val="0"/>
              <w:marBottom w:val="0"/>
              <w:divBdr>
                <w:top w:val="none" w:sz="0" w:space="0" w:color="auto"/>
                <w:left w:val="none" w:sz="0" w:space="0" w:color="auto"/>
                <w:bottom w:val="none" w:sz="0" w:space="0" w:color="auto"/>
                <w:right w:val="none" w:sz="0" w:space="0" w:color="auto"/>
              </w:divBdr>
            </w:div>
            <w:div w:id="314574912">
              <w:marLeft w:val="0"/>
              <w:marRight w:val="0"/>
              <w:marTop w:val="0"/>
              <w:marBottom w:val="0"/>
              <w:divBdr>
                <w:top w:val="none" w:sz="0" w:space="0" w:color="auto"/>
                <w:left w:val="none" w:sz="0" w:space="0" w:color="auto"/>
                <w:bottom w:val="none" w:sz="0" w:space="0" w:color="auto"/>
                <w:right w:val="none" w:sz="0" w:space="0" w:color="auto"/>
              </w:divBdr>
            </w:div>
            <w:div w:id="2064518632">
              <w:marLeft w:val="0"/>
              <w:marRight w:val="0"/>
              <w:marTop w:val="0"/>
              <w:marBottom w:val="0"/>
              <w:divBdr>
                <w:top w:val="none" w:sz="0" w:space="0" w:color="auto"/>
                <w:left w:val="none" w:sz="0" w:space="0" w:color="auto"/>
                <w:bottom w:val="none" w:sz="0" w:space="0" w:color="auto"/>
                <w:right w:val="none" w:sz="0" w:space="0" w:color="auto"/>
              </w:divBdr>
            </w:div>
            <w:div w:id="38288945">
              <w:marLeft w:val="0"/>
              <w:marRight w:val="0"/>
              <w:marTop w:val="0"/>
              <w:marBottom w:val="0"/>
              <w:divBdr>
                <w:top w:val="none" w:sz="0" w:space="0" w:color="auto"/>
                <w:left w:val="none" w:sz="0" w:space="0" w:color="auto"/>
                <w:bottom w:val="none" w:sz="0" w:space="0" w:color="auto"/>
                <w:right w:val="none" w:sz="0" w:space="0" w:color="auto"/>
              </w:divBdr>
            </w:div>
            <w:div w:id="177625078">
              <w:marLeft w:val="0"/>
              <w:marRight w:val="0"/>
              <w:marTop w:val="0"/>
              <w:marBottom w:val="0"/>
              <w:divBdr>
                <w:top w:val="none" w:sz="0" w:space="0" w:color="auto"/>
                <w:left w:val="none" w:sz="0" w:space="0" w:color="auto"/>
                <w:bottom w:val="none" w:sz="0" w:space="0" w:color="auto"/>
                <w:right w:val="none" w:sz="0" w:space="0" w:color="auto"/>
              </w:divBdr>
            </w:div>
            <w:div w:id="309986601">
              <w:marLeft w:val="0"/>
              <w:marRight w:val="0"/>
              <w:marTop w:val="0"/>
              <w:marBottom w:val="0"/>
              <w:divBdr>
                <w:top w:val="none" w:sz="0" w:space="0" w:color="auto"/>
                <w:left w:val="none" w:sz="0" w:space="0" w:color="auto"/>
                <w:bottom w:val="none" w:sz="0" w:space="0" w:color="auto"/>
                <w:right w:val="none" w:sz="0" w:space="0" w:color="auto"/>
              </w:divBdr>
            </w:div>
            <w:div w:id="1873421111">
              <w:marLeft w:val="0"/>
              <w:marRight w:val="0"/>
              <w:marTop w:val="0"/>
              <w:marBottom w:val="0"/>
              <w:divBdr>
                <w:top w:val="none" w:sz="0" w:space="0" w:color="auto"/>
                <w:left w:val="none" w:sz="0" w:space="0" w:color="auto"/>
                <w:bottom w:val="none" w:sz="0" w:space="0" w:color="auto"/>
                <w:right w:val="none" w:sz="0" w:space="0" w:color="auto"/>
              </w:divBdr>
            </w:div>
            <w:div w:id="137188793">
              <w:marLeft w:val="0"/>
              <w:marRight w:val="0"/>
              <w:marTop w:val="0"/>
              <w:marBottom w:val="0"/>
              <w:divBdr>
                <w:top w:val="none" w:sz="0" w:space="0" w:color="auto"/>
                <w:left w:val="none" w:sz="0" w:space="0" w:color="auto"/>
                <w:bottom w:val="none" w:sz="0" w:space="0" w:color="auto"/>
                <w:right w:val="none" w:sz="0" w:space="0" w:color="auto"/>
              </w:divBdr>
            </w:div>
            <w:div w:id="684400606">
              <w:marLeft w:val="0"/>
              <w:marRight w:val="0"/>
              <w:marTop w:val="0"/>
              <w:marBottom w:val="0"/>
              <w:divBdr>
                <w:top w:val="none" w:sz="0" w:space="0" w:color="auto"/>
                <w:left w:val="none" w:sz="0" w:space="0" w:color="auto"/>
                <w:bottom w:val="none" w:sz="0" w:space="0" w:color="auto"/>
                <w:right w:val="none" w:sz="0" w:space="0" w:color="auto"/>
              </w:divBdr>
            </w:div>
            <w:div w:id="740371973">
              <w:marLeft w:val="0"/>
              <w:marRight w:val="0"/>
              <w:marTop w:val="0"/>
              <w:marBottom w:val="0"/>
              <w:divBdr>
                <w:top w:val="none" w:sz="0" w:space="0" w:color="auto"/>
                <w:left w:val="none" w:sz="0" w:space="0" w:color="auto"/>
                <w:bottom w:val="none" w:sz="0" w:space="0" w:color="auto"/>
                <w:right w:val="none" w:sz="0" w:space="0" w:color="auto"/>
              </w:divBdr>
            </w:div>
            <w:div w:id="216286498">
              <w:marLeft w:val="0"/>
              <w:marRight w:val="0"/>
              <w:marTop w:val="0"/>
              <w:marBottom w:val="0"/>
              <w:divBdr>
                <w:top w:val="none" w:sz="0" w:space="0" w:color="auto"/>
                <w:left w:val="none" w:sz="0" w:space="0" w:color="auto"/>
                <w:bottom w:val="none" w:sz="0" w:space="0" w:color="auto"/>
                <w:right w:val="none" w:sz="0" w:space="0" w:color="auto"/>
              </w:divBdr>
            </w:div>
            <w:div w:id="1366365578">
              <w:marLeft w:val="0"/>
              <w:marRight w:val="0"/>
              <w:marTop w:val="0"/>
              <w:marBottom w:val="0"/>
              <w:divBdr>
                <w:top w:val="none" w:sz="0" w:space="0" w:color="auto"/>
                <w:left w:val="none" w:sz="0" w:space="0" w:color="auto"/>
                <w:bottom w:val="none" w:sz="0" w:space="0" w:color="auto"/>
                <w:right w:val="none" w:sz="0" w:space="0" w:color="auto"/>
              </w:divBdr>
            </w:div>
            <w:div w:id="1698431892">
              <w:marLeft w:val="0"/>
              <w:marRight w:val="0"/>
              <w:marTop w:val="0"/>
              <w:marBottom w:val="0"/>
              <w:divBdr>
                <w:top w:val="none" w:sz="0" w:space="0" w:color="auto"/>
                <w:left w:val="none" w:sz="0" w:space="0" w:color="auto"/>
                <w:bottom w:val="none" w:sz="0" w:space="0" w:color="auto"/>
                <w:right w:val="none" w:sz="0" w:space="0" w:color="auto"/>
              </w:divBdr>
            </w:div>
            <w:div w:id="1351105058">
              <w:marLeft w:val="0"/>
              <w:marRight w:val="0"/>
              <w:marTop w:val="0"/>
              <w:marBottom w:val="0"/>
              <w:divBdr>
                <w:top w:val="none" w:sz="0" w:space="0" w:color="auto"/>
                <w:left w:val="none" w:sz="0" w:space="0" w:color="auto"/>
                <w:bottom w:val="none" w:sz="0" w:space="0" w:color="auto"/>
                <w:right w:val="none" w:sz="0" w:space="0" w:color="auto"/>
              </w:divBdr>
            </w:div>
            <w:div w:id="1085568621">
              <w:marLeft w:val="0"/>
              <w:marRight w:val="0"/>
              <w:marTop w:val="0"/>
              <w:marBottom w:val="0"/>
              <w:divBdr>
                <w:top w:val="none" w:sz="0" w:space="0" w:color="auto"/>
                <w:left w:val="none" w:sz="0" w:space="0" w:color="auto"/>
                <w:bottom w:val="none" w:sz="0" w:space="0" w:color="auto"/>
                <w:right w:val="none" w:sz="0" w:space="0" w:color="auto"/>
              </w:divBdr>
            </w:div>
            <w:div w:id="1773934317">
              <w:marLeft w:val="0"/>
              <w:marRight w:val="0"/>
              <w:marTop w:val="0"/>
              <w:marBottom w:val="0"/>
              <w:divBdr>
                <w:top w:val="none" w:sz="0" w:space="0" w:color="auto"/>
                <w:left w:val="none" w:sz="0" w:space="0" w:color="auto"/>
                <w:bottom w:val="none" w:sz="0" w:space="0" w:color="auto"/>
                <w:right w:val="none" w:sz="0" w:space="0" w:color="auto"/>
              </w:divBdr>
            </w:div>
            <w:div w:id="261258615">
              <w:marLeft w:val="0"/>
              <w:marRight w:val="0"/>
              <w:marTop w:val="0"/>
              <w:marBottom w:val="0"/>
              <w:divBdr>
                <w:top w:val="none" w:sz="0" w:space="0" w:color="auto"/>
                <w:left w:val="none" w:sz="0" w:space="0" w:color="auto"/>
                <w:bottom w:val="none" w:sz="0" w:space="0" w:color="auto"/>
                <w:right w:val="none" w:sz="0" w:space="0" w:color="auto"/>
              </w:divBdr>
            </w:div>
            <w:div w:id="1916696803">
              <w:marLeft w:val="0"/>
              <w:marRight w:val="0"/>
              <w:marTop w:val="0"/>
              <w:marBottom w:val="0"/>
              <w:divBdr>
                <w:top w:val="none" w:sz="0" w:space="0" w:color="auto"/>
                <w:left w:val="none" w:sz="0" w:space="0" w:color="auto"/>
                <w:bottom w:val="none" w:sz="0" w:space="0" w:color="auto"/>
                <w:right w:val="none" w:sz="0" w:space="0" w:color="auto"/>
              </w:divBdr>
            </w:div>
            <w:div w:id="1265452625">
              <w:marLeft w:val="0"/>
              <w:marRight w:val="0"/>
              <w:marTop w:val="0"/>
              <w:marBottom w:val="0"/>
              <w:divBdr>
                <w:top w:val="none" w:sz="0" w:space="0" w:color="auto"/>
                <w:left w:val="none" w:sz="0" w:space="0" w:color="auto"/>
                <w:bottom w:val="none" w:sz="0" w:space="0" w:color="auto"/>
                <w:right w:val="none" w:sz="0" w:space="0" w:color="auto"/>
              </w:divBdr>
            </w:div>
            <w:div w:id="550003017">
              <w:marLeft w:val="0"/>
              <w:marRight w:val="0"/>
              <w:marTop w:val="0"/>
              <w:marBottom w:val="0"/>
              <w:divBdr>
                <w:top w:val="none" w:sz="0" w:space="0" w:color="auto"/>
                <w:left w:val="none" w:sz="0" w:space="0" w:color="auto"/>
                <w:bottom w:val="none" w:sz="0" w:space="0" w:color="auto"/>
                <w:right w:val="none" w:sz="0" w:space="0" w:color="auto"/>
              </w:divBdr>
            </w:div>
            <w:div w:id="1099907928">
              <w:marLeft w:val="0"/>
              <w:marRight w:val="0"/>
              <w:marTop w:val="0"/>
              <w:marBottom w:val="0"/>
              <w:divBdr>
                <w:top w:val="none" w:sz="0" w:space="0" w:color="auto"/>
                <w:left w:val="none" w:sz="0" w:space="0" w:color="auto"/>
                <w:bottom w:val="none" w:sz="0" w:space="0" w:color="auto"/>
                <w:right w:val="none" w:sz="0" w:space="0" w:color="auto"/>
              </w:divBdr>
            </w:div>
            <w:div w:id="460849581">
              <w:marLeft w:val="0"/>
              <w:marRight w:val="0"/>
              <w:marTop w:val="0"/>
              <w:marBottom w:val="0"/>
              <w:divBdr>
                <w:top w:val="none" w:sz="0" w:space="0" w:color="auto"/>
                <w:left w:val="none" w:sz="0" w:space="0" w:color="auto"/>
                <w:bottom w:val="none" w:sz="0" w:space="0" w:color="auto"/>
                <w:right w:val="none" w:sz="0" w:space="0" w:color="auto"/>
              </w:divBdr>
            </w:div>
            <w:div w:id="1673990466">
              <w:marLeft w:val="0"/>
              <w:marRight w:val="0"/>
              <w:marTop w:val="0"/>
              <w:marBottom w:val="0"/>
              <w:divBdr>
                <w:top w:val="none" w:sz="0" w:space="0" w:color="auto"/>
                <w:left w:val="none" w:sz="0" w:space="0" w:color="auto"/>
                <w:bottom w:val="none" w:sz="0" w:space="0" w:color="auto"/>
                <w:right w:val="none" w:sz="0" w:space="0" w:color="auto"/>
              </w:divBdr>
            </w:div>
            <w:div w:id="627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30704719">
      <w:bodyDiv w:val="1"/>
      <w:marLeft w:val="0"/>
      <w:marRight w:val="0"/>
      <w:marTop w:val="0"/>
      <w:marBottom w:val="0"/>
      <w:divBdr>
        <w:top w:val="none" w:sz="0" w:space="0" w:color="auto"/>
        <w:left w:val="none" w:sz="0" w:space="0" w:color="auto"/>
        <w:bottom w:val="none" w:sz="0" w:space="0" w:color="auto"/>
        <w:right w:val="none" w:sz="0" w:space="0" w:color="auto"/>
      </w:divBdr>
    </w:div>
    <w:div w:id="1131049566">
      <w:bodyDiv w:val="1"/>
      <w:marLeft w:val="0"/>
      <w:marRight w:val="0"/>
      <w:marTop w:val="0"/>
      <w:marBottom w:val="0"/>
      <w:divBdr>
        <w:top w:val="none" w:sz="0" w:space="0" w:color="auto"/>
        <w:left w:val="none" w:sz="0" w:space="0" w:color="auto"/>
        <w:bottom w:val="none" w:sz="0" w:space="0" w:color="auto"/>
        <w:right w:val="none" w:sz="0" w:space="0" w:color="auto"/>
      </w:divBdr>
      <w:divsChild>
        <w:div w:id="522089015">
          <w:marLeft w:val="0"/>
          <w:marRight w:val="0"/>
          <w:marTop w:val="0"/>
          <w:marBottom w:val="0"/>
          <w:divBdr>
            <w:top w:val="none" w:sz="0" w:space="0" w:color="auto"/>
            <w:left w:val="none" w:sz="0" w:space="0" w:color="auto"/>
            <w:bottom w:val="none" w:sz="0" w:space="0" w:color="auto"/>
            <w:right w:val="none" w:sz="0" w:space="0" w:color="auto"/>
          </w:divBdr>
          <w:divsChild>
            <w:div w:id="1157695822">
              <w:marLeft w:val="0"/>
              <w:marRight w:val="0"/>
              <w:marTop w:val="0"/>
              <w:marBottom w:val="0"/>
              <w:divBdr>
                <w:top w:val="none" w:sz="0" w:space="0" w:color="auto"/>
                <w:left w:val="none" w:sz="0" w:space="0" w:color="auto"/>
                <w:bottom w:val="none" w:sz="0" w:space="0" w:color="auto"/>
                <w:right w:val="none" w:sz="0" w:space="0" w:color="auto"/>
              </w:divBdr>
            </w:div>
            <w:div w:id="2009164252">
              <w:marLeft w:val="0"/>
              <w:marRight w:val="0"/>
              <w:marTop w:val="0"/>
              <w:marBottom w:val="0"/>
              <w:divBdr>
                <w:top w:val="none" w:sz="0" w:space="0" w:color="auto"/>
                <w:left w:val="none" w:sz="0" w:space="0" w:color="auto"/>
                <w:bottom w:val="none" w:sz="0" w:space="0" w:color="auto"/>
                <w:right w:val="none" w:sz="0" w:space="0" w:color="auto"/>
              </w:divBdr>
            </w:div>
            <w:div w:id="1311247948">
              <w:marLeft w:val="0"/>
              <w:marRight w:val="0"/>
              <w:marTop w:val="0"/>
              <w:marBottom w:val="0"/>
              <w:divBdr>
                <w:top w:val="none" w:sz="0" w:space="0" w:color="auto"/>
                <w:left w:val="none" w:sz="0" w:space="0" w:color="auto"/>
                <w:bottom w:val="none" w:sz="0" w:space="0" w:color="auto"/>
                <w:right w:val="none" w:sz="0" w:space="0" w:color="auto"/>
              </w:divBdr>
            </w:div>
            <w:div w:id="59332317">
              <w:marLeft w:val="0"/>
              <w:marRight w:val="0"/>
              <w:marTop w:val="0"/>
              <w:marBottom w:val="0"/>
              <w:divBdr>
                <w:top w:val="none" w:sz="0" w:space="0" w:color="auto"/>
                <w:left w:val="none" w:sz="0" w:space="0" w:color="auto"/>
                <w:bottom w:val="none" w:sz="0" w:space="0" w:color="auto"/>
                <w:right w:val="none" w:sz="0" w:space="0" w:color="auto"/>
              </w:divBdr>
            </w:div>
            <w:div w:id="2046904042">
              <w:marLeft w:val="0"/>
              <w:marRight w:val="0"/>
              <w:marTop w:val="0"/>
              <w:marBottom w:val="0"/>
              <w:divBdr>
                <w:top w:val="none" w:sz="0" w:space="0" w:color="auto"/>
                <w:left w:val="none" w:sz="0" w:space="0" w:color="auto"/>
                <w:bottom w:val="none" w:sz="0" w:space="0" w:color="auto"/>
                <w:right w:val="none" w:sz="0" w:space="0" w:color="auto"/>
              </w:divBdr>
            </w:div>
            <w:div w:id="560100155">
              <w:marLeft w:val="0"/>
              <w:marRight w:val="0"/>
              <w:marTop w:val="0"/>
              <w:marBottom w:val="0"/>
              <w:divBdr>
                <w:top w:val="none" w:sz="0" w:space="0" w:color="auto"/>
                <w:left w:val="none" w:sz="0" w:space="0" w:color="auto"/>
                <w:bottom w:val="none" w:sz="0" w:space="0" w:color="auto"/>
                <w:right w:val="none" w:sz="0" w:space="0" w:color="auto"/>
              </w:divBdr>
            </w:div>
            <w:div w:id="907150841">
              <w:marLeft w:val="0"/>
              <w:marRight w:val="0"/>
              <w:marTop w:val="0"/>
              <w:marBottom w:val="0"/>
              <w:divBdr>
                <w:top w:val="none" w:sz="0" w:space="0" w:color="auto"/>
                <w:left w:val="none" w:sz="0" w:space="0" w:color="auto"/>
                <w:bottom w:val="none" w:sz="0" w:space="0" w:color="auto"/>
                <w:right w:val="none" w:sz="0" w:space="0" w:color="auto"/>
              </w:divBdr>
            </w:div>
            <w:div w:id="497842439">
              <w:marLeft w:val="0"/>
              <w:marRight w:val="0"/>
              <w:marTop w:val="0"/>
              <w:marBottom w:val="0"/>
              <w:divBdr>
                <w:top w:val="none" w:sz="0" w:space="0" w:color="auto"/>
                <w:left w:val="none" w:sz="0" w:space="0" w:color="auto"/>
                <w:bottom w:val="none" w:sz="0" w:space="0" w:color="auto"/>
                <w:right w:val="none" w:sz="0" w:space="0" w:color="auto"/>
              </w:divBdr>
            </w:div>
            <w:div w:id="700326515">
              <w:marLeft w:val="0"/>
              <w:marRight w:val="0"/>
              <w:marTop w:val="0"/>
              <w:marBottom w:val="0"/>
              <w:divBdr>
                <w:top w:val="none" w:sz="0" w:space="0" w:color="auto"/>
                <w:left w:val="none" w:sz="0" w:space="0" w:color="auto"/>
                <w:bottom w:val="none" w:sz="0" w:space="0" w:color="auto"/>
                <w:right w:val="none" w:sz="0" w:space="0" w:color="auto"/>
              </w:divBdr>
            </w:div>
            <w:div w:id="932931085">
              <w:marLeft w:val="0"/>
              <w:marRight w:val="0"/>
              <w:marTop w:val="0"/>
              <w:marBottom w:val="0"/>
              <w:divBdr>
                <w:top w:val="none" w:sz="0" w:space="0" w:color="auto"/>
                <w:left w:val="none" w:sz="0" w:space="0" w:color="auto"/>
                <w:bottom w:val="none" w:sz="0" w:space="0" w:color="auto"/>
                <w:right w:val="none" w:sz="0" w:space="0" w:color="auto"/>
              </w:divBdr>
            </w:div>
            <w:div w:id="890727427">
              <w:marLeft w:val="0"/>
              <w:marRight w:val="0"/>
              <w:marTop w:val="0"/>
              <w:marBottom w:val="0"/>
              <w:divBdr>
                <w:top w:val="none" w:sz="0" w:space="0" w:color="auto"/>
                <w:left w:val="none" w:sz="0" w:space="0" w:color="auto"/>
                <w:bottom w:val="none" w:sz="0" w:space="0" w:color="auto"/>
                <w:right w:val="none" w:sz="0" w:space="0" w:color="auto"/>
              </w:divBdr>
            </w:div>
            <w:div w:id="1552882187">
              <w:marLeft w:val="0"/>
              <w:marRight w:val="0"/>
              <w:marTop w:val="0"/>
              <w:marBottom w:val="0"/>
              <w:divBdr>
                <w:top w:val="none" w:sz="0" w:space="0" w:color="auto"/>
                <w:left w:val="none" w:sz="0" w:space="0" w:color="auto"/>
                <w:bottom w:val="none" w:sz="0" w:space="0" w:color="auto"/>
                <w:right w:val="none" w:sz="0" w:space="0" w:color="auto"/>
              </w:divBdr>
            </w:div>
            <w:div w:id="858932810">
              <w:marLeft w:val="0"/>
              <w:marRight w:val="0"/>
              <w:marTop w:val="0"/>
              <w:marBottom w:val="0"/>
              <w:divBdr>
                <w:top w:val="none" w:sz="0" w:space="0" w:color="auto"/>
                <w:left w:val="none" w:sz="0" w:space="0" w:color="auto"/>
                <w:bottom w:val="none" w:sz="0" w:space="0" w:color="auto"/>
                <w:right w:val="none" w:sz="0" w:space="0" w:color="auto"/>
              </w:divBdr>
            </w:div>
            <w:div w:id="495196635">
              <w:marLeft w:val="0"/>
              <w:marRight w:val="0"/>
              <w:marTop w:val="0"/>
              <w:marBottom w:val="0"/>
              <w:divBdr>
                <w:top w:val="none" w:sz="0" w:space="0" w:color="auto"/>
                <w:left w:val="none" w:sz="0" w:space="0" w:color="auto"/>
                <w:bottom w:val="none" w:sz="0" w:space="0" w:color="auto"/>
                <w:right w:val="none" w:sz="0" w:space="0" w:color="auto"/>
              </w:divBdr>
            </w:div>
            <w:div w:id="1734311529">
              <w:marLeft w:val="0"/>
              <w:marRight w:val="0"/>
              <w:marTop w:val="0"/>
              <w:marBottom w:val="0"/>
              <w:divBdr>
                <w:top w:val="none" w:sz="0" w:space="0" w:color="auto"/>
                <w:left w:val="none" w:sz="0" w:space="0" w:color="auto"/>
                <w:bottom w:val="none" w:sz="0" w:space="0" w:color="auto"/>
                <w:right w:val="none" w:sz="0" w:space="0" w:color="auto"/>
              </w:divBdr>
            </w:div>
            <w:div w:id="847448653">
              <w:marLeft w:val="0"/>
              <w:marRight w:val="0"/>
              <w:marTop w:val="0"/>
              <w:marBottom w:val="0"/>
              <w:divBdr>
                <w:top w:val="none" w:sz="0" w:space="0" w:color="auto"/>
                <w:left w:val="none" w:sz="0" w:space="0" w:color="auto"/>
                <w:bottom w:val="none" w:sz="0" w:space="0" w:color="auto"/>
                <w:right w:val="none" w:sz="0" w:space="0" w:color="auto"/>
              </w:divBdr>
            </w:div>
            <w:div w:id="629820844">
              <w:marLeft w:val="0"/>
              <w:marRight w:val="0"/>
              <w:marTop w:val="0"/>
              <w:marBottom w:val="0"/>
              <w:divBdr>
                <w:top w:val="none" w:sz="0" w:space="0" w:color="auto"/>
                <w:left w:val="none" w:sz="0" w:space="0" w:color="auto"/>
                <w:bottom w:val="none" w:sz="0" w:space="0" w:color="auto"/>
                <w:right w:val="none" w:sz="0" w:space="0" w:color="auto"/>
              </w:divBdr>
            </w:div>
            <w:div w:id="1900435771">
              <w:marLeft w:val="0"/>
              <w:marRight w:val="0"/>
              <w:marTop w:val="0"/>
              <w:marBottom w:val="0"/>
              <w:divBdr>
                <w:top w:val="none" w:sz="0" w:space="0" w:color="auto"/>
                <w:left w:val="none" w:sz="0" w:space="0" w:color="auto"/>
                <w:bottom w:val="none" w:sz="0" w:space="0" w:color="auto"/>
                <w:right w:val="none" w:sz="0" w:space="0" w:color="auto"/>
              </w:divBdr>
            </w:div>
            <w:div w:id="1611663371">
              <w:marLeft w:val="0"/>
              <w:marRight w:val="0"/>
              <w:marTop w:val="0"/>
              <w:marBottom w:val="0"/>
              <w:divBdr>
                <w:top w:val="none" w:sz="0" w:space="0" w:color="auto"/>
                <w:left w:val="none" w:sz="0" w:space="0" w:color="auto"/>
                <w:bottom w:val="none" w:sz="0" w:space="0" w:color="auto"/>
                <w:right w:val="none" w:sz="0" w:space="0" w:color="auto"/>
              </w:divBdr>
            </w:div>
            <w:div w:id="616330791">
              <w:marLeft w:val="0"/>
              <w:marRight w:val="0"/>
              <w:marTop w:val="0"/>
              <w:marBottom w:val="0"/>
              <w:divBdr>
                <w:top w:val="none" w:sz="0" w:space="0" w:color="auto"/>
                <w:left w:val="none" w:sz="0" w:space="0" w:color="auto"/>
                <w:bottom w:val="none" w:sz="0" w:space="0" w:color="auto"/>
                <w:right w:val="none" w:sz="0" w:space="0" w:color="auto"/>
              </w:divBdr>
            </w:div>
            <w:div w:id="1784568958">
              <w:marLeft w:val="0"/>
              <w:marRight w:val="0"/>
              <w:marTop w:val="0"/>
              <w:marBottom w:val="0"/>
              <w:divBdr>
                <w:top w:val="none" w:sz="0" w:space="0" w:color="auto"/>
                <w:left w:val="none" w:sz="0" w:space="0" w:color="auto"/>
                <w:bottom w:val="none" w:sz="0" w:space="0" w:color="auto"/>
                <w:right w:val="none" w:sz="0" w:space="0" w:color="auto"/>
              </w:divBdr>
            </w:div>
            <w:div w:id="1950045178">
              <w:marLeft w:val="0"/>
              <w:marRight w:val="0"/>
              <w:marTop w:val="0"/>
              <w:marBottom w:val="0"/>
              <w:divBdr>
                <w:top w:val="none" w:sz="0" w:space="0" w:color="auto"/>
                <w:left w:val="none" w:sz="0" w:space="0" w:color="auto"/>
                <w:bottom w:val="none" w:sz="0" w:space="0" w:color="auto"/>
                <w:right w:val="none" w:sz="0" w:space="0" w:color="auto"/>
              </w:divBdr>
            </w:div>
            <w:div w:id="1317682360">
              <w:marLeft w:val="0"/>
              <w:marRight w:val="0"/>
              <w:marTop w:val="0"/>
              <w:marBottom w:val="0"/>
              <w:divBdr>
                <w:top w:val="none" w:sz="0" w:space="0" w:color="auto"/>
                <w:left w:val="none" w:sz="0" w:space="0" w:color="auto"/>
                <w:bottom w:val="none" w:sz="0" w:space="0" w:color="auto"/>
                <w:right w:val="none" w:sz="0" w:space="0" w:color="auto"/>
              </w:divBdr>
            </w:div>
            <w:div w:id="179469358">
              <w:marLeft w:val="0"/>
              <w:marRight w:val="0"/>
              <w:marTop w:val="0"/>
              <w:marBottom w:val="0"/>
              <w:divBdr>
                <w:top w:val="none" w:sz="0" w:space="0" w:color="auto"/>
                <w:left w:val="none" w:sz="0" w:space="0" w:color="auto"/>
                <w:bottom w:val="none" w:sz="0" w:space="0" w:color="auto"/>
                <w:right w:val="none" w:sz="0" w:space="0" w:color="auto"/>
              </w:divBdr>
            </w:div>
            <w:div w:id="375087553">
              <w:marLeft w:val="0"/>
              <w:marRight w:val="0"/>
              <w:marTop w:val="0"/>
              <w:marBottom w:val="0"/>
              <w:divBdr>
                <w:top w:val="none" w:sz="0" w:space="0" w:color="auto"/>
                <w:left w:val="none" w:sz="0" w:space="0" w:color="auto"/>
                <w:bottom w:val="none" w:sz="0" w:space="0" w:color="auto"/>
                <w:right w:val="none" w:sz="0" w:space="0" w:color="auto"/>
              </w:divBdr>
            </w:div>
            <w:div w:id="995688629">
              <w:marLeft w:val="0"/>
              <w:marRight w:val="0"/>
              <w:marTop w:val="0"/>
              <w:marBottom w:val="0"/>
              <w:divBdr>
                <w:top w:val="none" w:sz="0" w:space="0" w:color="auto"/>
                <w:left w:val="none" w:sz="0" w:space="0" w:color="auto"/>
                <w:bottom w:val="none" w:sz="0" w:space="0" w:color="auto"/>
                <w:right w:val="none" w:sz="0" w:space="0" w:color="auto"/>
              </w:divBdr>
            </w:div>
            <w:div w:id="732388078">
              <w:marLeft w:val="0"/>
              <w:marRight w:val="0"/>
              <w:marTop w:val="0"/>
              <w:marBottom w:val="0"/>
              <w:divBdr>
                <w:top w:val="none" w:sz="0" w:space="0" w:color="auto"/>
                <w:left w:val="none" w:sz="0" w:space="0" w:color="auto"/>
                <w:bottom w:val="none" w:sz="0" w:space="0" w:color="auto"/>
                <w:right w:val="none" w:sz="0" w:space="0" w:color="auto"/>
              </w:divBdr>
            </w:div>
            <w:div w:id="2130125782">
              <w:marLeft w:val="0"/>
              <w:marRight w:val="0"/>
              <w:marTop w:val="0"/>
              <w:marBottom w:val="0"/>
              <w:divBdr>
                <w:top w:val="none" w:sz="0" w:space="0" w:color="auto"/>
                <w:left w:val="none" w:sz="0" w:space="0" w:color="auto"/>
                <w:bottom w:val="none" w:sz="0" w:space="0" w:color="auto"/>
                <w:right w:val="none" w:sz="0" w:space="0" w:color="auto"/>
              </w:divBdr>
            </w:div>
            <w:div w:id="1844275383">
              <w:marLeft w:val="0"/>
              <w:marRight w:val="0"/>
              <w:marTop w:val="0"/>
              <w:marBottom w:val="0"/>
              <w:divBdr>
                <w:top w:val="none" w:sz="0" w:space="0" w:color="auto"/>
                <w:left w:val="none" w:sz="0" w:space="0" w:color="auto"/>
                <w:bottom w:val="none" w:sz="0" w:space="0" w:color="auto"/>
                <w:right w:val="none" w:sz="0" w:space="0" w:color="auto"/>
              </w:divBdr>
            </w:div>
            <w:div w:id="1460345203">
              <w:marLeft w:val="0"/>
              <w:marRight w:val="0"/>
              <w:marTop w:val="0"/>
              <w:marBottom w:val="0"/>
              <w:divBdr>
                <w:top w:val="none" w:sz="0" w:space="0" w:color="auto"/>
                <w:left w:val="none" w:sz="0" w:space="0" w:color="auto"/>
                <w:bottom w:val="none" w:sz="0" w:space="0" w:color="auto"/>
                <w:right w:val="none" w:sz="0" w:space="0" w:color="auto"/>
              </w:divBdr>
            </w:div>
            <w:div w:id="1333680569">
              <w:marLeft w:val="0"/>
              <w:marRight w:val="0"/>
              <w:marTop w:val="0"/>
              <w:marBottom w:val="0"/>
              <w:divBdr>
                <w:top w:val="none" w:sz="0" w:space="0" w:color="auto"/>
                <w:left w:val="none" w:sz="0" w:space="0" w:color="auto"/>
                <w:bottom w:val="none" w:sz="0" w:space="0" w:color="auto"/>
                <w:right w:val="none" w:sz="0" w:space="0" w:color="auto"/>
              </w:divBdr>
            </w:div>
            <w:div w:id="916015026">
              <w:marLeft w:val="0"/>
              <w:marRight w:val="0"/>
              <w:marTop w:val="0"/>
              <w:marBottom w:val="0"/>
              <w:divBdr>
                <w:top w:val="none" w:sz="0" w:space="0" w:color="auto"/>
                <w:left w:val="none" w:sz="0" w:space="0" w:color="auto"/>
                <w:bottom w:val="none" w:sz="0" w:space="0" w:color="auto"/>
                <w:right w:val="none" w:sz="0" w:space="0" w:color="auto"/>
              </w:divBdr>
            </w:div>
            <w:div w:id="218325208">
              <w:marLeft w:val="0"/>
              <w:marRight w:val="0"/>
              <w:marTop w:val="0"/>
              <w:marBottom w:val="0"/>
              <w:divBdr>
                <w:top w:val="none" w:sz="0" w:space="0" w:color="auto"/>
                <w:left w:val="none" w:sz="0" w:space="0" w:color="auto"/>
                <w:bottom w:val="none" w:sz="0" w:space="0" w:color="auto"/>
                <w:right w:val="none" w:sz="0" w:space="0" w:color="auto"/>
              </w:divBdr>
            </w:div>
            <w:div w:id="1604537106">
              <w:marLeft w:val="0"/>
              <w:marRight w:val="0"/>
              <w:marTop w:val="0"/>
              <w:marBottom w:val="0"/>
              <w:divBdr>
                <w:top w:val="none" w:sz="0" w:space="0" w:color="auto"/>
                <w:left w:val="none" w:sz="0" w:space="0" w:color="auto"/>
                <w:bottom w:val="none" w:sz="0" w:space="0" w:color="auto"/>
                <w:right w:val="none" w:sz="0" w:space="0" w:color="auto"/>
              </w:divBdr>
            </w:div>
            <w:div w:id="425884826">
              <w:marLeft w:val="0"/>
              <w:marRight w:val="0"/>
              <w:marTop w:val="0"/>
              <w:marBottom w:val="0"/>
              <w:divBdr>
                <w:top w:val="none" w:sz="0" w:space="0" w:color="auto"/>
                <w:left w:val="none" w:sz="0" w:space="0" w:color="auto"/>
                <w:bottom w:val="none" w:sz="0" w:space="0" w:color="auto"/>
                <w:right w:val="none" w:sz="0" w:space="0" w:color="auto"/>
              </w:divBdr>
            </w:div>
            <w:div w:id="1585457816">
              <w:marLeft w:val="0"/>
              <w:marRight w:val="0"/>
              <w:marTop w:val="0"/>
              <w:marBottom w:val="0"/>
              <w:divBdr>
                <w:top w:val="none" w:sz="0" w:space="0" w:color="auto"/>
                <w:left w:val="none" w:sz="0" w:space="0" w:color="auto"/>
                <w:bottom w:val="none" w:sz="0" w:space="0" w:color="auto"/>
                <w:right w:val="none" w:sz="0" w:space="0" w:color="auto"/>
              </w:divBdr>
            </w:div>
            <w:div w:id="212933195">
              <w:marLeft w:val="0"/>
              <w:marRight w:val="0"/>
              <w:marTop w:val="0"/>
              <w:marBottom w:val="0"/>
              <w:divBdr>
                <w:top w:val="none" w:sz="0" w:space="0" w:color="auto"/>
                <w:left w:val="none" w:sz="0" w:space="0" w:color="auto"/>
                <w:bottom w:val="none" w:sz="0" w:space="0" w:color="auto"/>
                <w:right w:val="none" w:sz="0" w:space="0" w:color="auto"/>
              </w:divBdr>
            </w:div>
            <w:div w:id="952708837">
              <w:marLeft w:val="0"/>
              <w:marRight w:val="0"/>
              <w:marTop w:val="0"/>
              <w:marBottom w:val="0"/>
              <w:divBdr>
                <w:top w:val="none" w:sz="0" w:space="0" w:color="auto"/>
                <w:left w:val="none" w:sz="0" w:space="0" w:color="auto"/>
                <w:bottom w:val="none" w:sz="0" w:space="0" w:color="auto"/>
                <w:right w:val="none" w:sz="0" w:space="0" w:color="auto"/>
              </w:divBdr>
            </w:div>
            <w:div w:id="463815246">
              <w:marLeft w:val="0"/>
              <w:marRight w:val="0"/>
              <w:marTop w:val="0"/>
              <w:marBottom w:val="0"/>
              <w:divBdr>
                <w:top w:val="none" w:sz="0" w:space="0" w:color="auto"/>
                <w:left w:val="none" w:sz="0" w:space="0" w:color="auto"/>
                <w:bottom w:val="none" w:sz="0" w:space="0" w:color="auto"/>
                <w:right w:val="none" w:sz="0" w:space="0" w:color="auto"/>
              </w:divBdr>
            </w:div>
            <w:div w:id="1215628578">
              <w:marLeft w:val="0"/>
              <w:marRight w:val="0"/>
              <w:marTop w:val="0"/>
              <w:marBottom w:val="0"/>
              <w:divBdr>
                <w:top w:val="none" w:sz="0" w:space="0" w:color="auto"/>
                <w:left w:val="none" w:sz="0" w:space="0" w:color="auto"/>
                <w:bottom w:val="none" w:sz="0" w:space="0" w:color="auto"/>
                <w:right w:val="none" w:sz="0" w:space="0" w:color="auto"/>
              </w:divBdr>
            </w:div>
            <w:div w:id="2070107060">
              <w:marLeft w:val="0"/>
              <w:marRight w:val="0"/>
              <w:marTop w:val="0"/>
              <w:marBottom w:val="0"/>
              <w:divBdr>
                <w:top w:val="none" w:sz="0" w:space="0" w:color="auto"/>
                <w:left w:val="none" w:sz="0" w:space="0" w:color="auto"/>
                <w:bottom w:val="none" w:sz="0" w:space="0" w:color="auto"/>
                <w:right w:val="none" w:sz="0" w:space="0" w:color="auto"/>
              </w:divBdr>
            </w:div>
            <w:div w:id="1003430281">
              <w:marLeft w:val="0"/>
              <w:marRight w:val="0"/>
              <w:marTop w:val="0"/>
              <w:marBottom w:val="0"/>
              <w:divBdr>
                <w:top w:val="none" w:sz="0" w:space="0" w:color="auto"/>
                <w:left w:val="none" w:sz="0" w:space="0" w:color="auto"/>
                <w:bottom w:val="none" w:sz="0" w:space="0" w:color="auto"/>
                <w:right w:val="none" w:sz="0" w:space="0" w:color="auto"/>
              </w:divBdr>
            </w:div>
            <w:div w:id="81225349">
              <w:marLeft w:val="0"/>
              <w:marRight w:val="0"/>
              <w:marTop w:val="0"/>
              <w:marBottom w:val="0"/>
              <w:divBdr>
                <w:top w:val="none" w:sz="0" w:space="0" w:color="auto"/>
                <w:left w:val="none" w:sz="0" w:space="0" w:color="auto"/>
                <w:bottom w:val="none" w:sz="0" w:space="0" w:color="auto"/>
                <w:right w:val="none" w:sz="0" w:space="0" w:color="auto"/>
              </w:divBdr>
            </w:div>
            <w:div w:id="4895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5468">
      <w:bodyDiv w:val="1"/>
      <w:marLeft w:val="0"/>
      <w:marRight w:val="0"/>
      <w:marTop w:val="0"/>
      <w:marBottom w:val="0"/>
      <w:divBdr>
        <w:top w:val="none" w:sz="0" w:space="0" w:color="auto"/>
        <w:left w:val="none" w:sz="0" w:space="0" w:color="auto"/>
        <w:bottom w:val="none" w:sz="0" w:space="0" w:color="auto"/>
        <w:right w:val="none" w:sz="0" w:space="0" w:color="auto"/>
      </w:divBdr>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01670820">
      <w:bodyDiv w:val="1"/>
      <w:marLeft w:val="0"/>
      <w:marRight w:val="0"/>
      <w:marTop w:val="0"/>
      <w:marBottom w:val="0"/>
      <w:divBdr>
        <w:top w:val="none" w:sz="0" w:space="0" w:color="auto"/>
        <w:left w:val="none" w:sz="0" w:space="0" w:color="auto"/>
        <w:bottom w:val="none" w:sz="0" w:space="0" w:color="auto"/>
        <w:right w:val="none" w:sz="0" w:space="0" w:color="auto"/>
      </w:divBdr>
      <w:divsChild>
        <w:div w:id="1635676143">
          <w:marLeft w:val="0"/>
          <w:marRight w:val="0"/>
          <w:marTop w:val="0"/>
          <w:marBottom w:val="0"/>
          <w:divBdr>
            <w:top w:val="none" w:sz="0" w:space="0" w:color="auto"/>
            <w:left w:val="none" w:sz="0" w:space="0" w:color="auto"/>
            <w:bottom w:val="none" w:sz="0" w:space="0" w:color="auto"/>
            <w:right w:val="none" w:sz="0" w:space="0" w:color="auto"/>
          </w:divBdr>
          <w:divsChild>
            <w:div w:id="1671719331">
              <w:marLeft w:val="0"/>
              <w:marRight w:val="0"/>
              <w:marTop w:val="0"/>
              <w:marBottom w:val="0"/>
              <w:divBdr>
                <w:top w:val="none" w:sz="0" w:space="0" w:color="auto"/>
                <w:left w:val="none" w:sz="0" w:space="0" w:color="auto"/>
                <w:bottom w:val="none" w:sz="0" w:space="0" w:color="auto"/>
                <w:right w:val="none" w:sz="0" w:space="0" w:color="auto"/>
              </w:divBdr>
            </w:div>
            <w:div w:id="719014928">
              <w:marLeft w:val="0"/>
              <w:marRight w:val="0"/>
              <w:marTop w:val="0"/>
              <w:marBottom w:val="0"/>
              <w:divBdr>
                <w:top w:val="none" w:sz="0" w:space="0" w:color="auto"/>
                <w:left w:val="none" w:sz="0" w:space="0" w:color="auto"/>
                <w:bottom w:val="none" w:sz="0" w:space="0" w:color="auto"/>
                <w:right w:val="none" w:sz="0" w:space="0" w:color="auto"/>
              </w:divBdr>
            </w:div>
            <w:div w:id="469328322">
              <w:marLeft w:val="0"/>
              <w:marRight w:val="0"/>
              <w:marTop w:val="0"/>
              <w:marBottom w:val="0"/>
              <w:divBdr>
                <w:top w:val="none" w:sz="0" w:space="0" w:color="auto"/>
                <w:left w:val="none" w:sz="0" w:space="0" w:color="auto"/>
                <w:bottom w:val="none" w:sz="0" w:space="0" w:color="auto"/>
                <w:right w:val="none" w:sz="0" w:space="0" w:color="auto"/>
              </w:divBdr>
            </w:div>
            <w:div w:id="1706055751">
              <w:marLeft w:val="0"/>
              <w:marRight w:val="0"/>
              <w:marTop w:val="0"/>
              <w:marBottom w:val="0"/>
              <w:divBdr>
                <w:top w:val="none" w:sz="0" w:space="0" w:color="auto"/>
                <w:left w:val="none" w:sz="0" w:space="0" w:color="auto"/>
                <w:bottom w:val="none" w:sz="0" w:space="0" w:color="auto"/>
                <w:right w:val="none" w:sz="0" w:space="0" w:color="auto"/>
              </w:divBdr>
            </w:div>
            <w:div w:id="11635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53797929">
      <w:bodyDiv w:val="1"/>
      <w:marLeft w:val="0"/>
      <w:marRight w:val="0"/>
      <w:marTop w:val="0"/>
      <w:marBottom w:val="0"/>
      <w:divBdr>
        <w:top w:val="none" w:sz="0" w:space="0" w:color="auto"/>
        <w:left w:val="none" w:sz="0" w:space="0" w:color="auto"/>
        <w:bottom w:val="none" w:sz="0" w:space="0" w:color="auto"/>
        <w:right w:val="none" w:sz="0" w:space="0" w:color="auto"/>
      </w:divBdr>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10250">
      <w:bodyDiv w:val="1"/>
      <w:marLeft w:val="0"/>
      <w:marRight w:val="0"/>
      <w:marTop w:val="0"/>
      <w:marBottom w:val="0"/>
      <w:divBdr>
        <w:top w:val="none" w:sz="0" w:space="0" w:color="auto"/>
        <w:left w:val="none" w:sz="0" w:space="0" w:color="auto"/>
        <w:bottom w:val="none" w:sz="0" w:space="0" w:color="auto"/>
        <w:right w:val="none" w:sz="0" w:space="0" w:color="auto"/>
      </w:divBdr>
    </w:div>
    <w:div w:id="1386174077">
      <w:bodyDiv w:val="1"/>
      <w:marLeft w:val="0"/>
      <w:marRight w:val="0"/>
      <w:marTop w:val="0"/>
      <w:marBottom w:val="0"/>
      <w:divBdr>
        <w:top w:val="none" w:sz="0" w:space="0" w:color="auto"/>
        <w:left w:val="none" w:sz="0" w:space="0" w:color="auto"/>
        <w:bottom w:val="none" w:sz="0" w:space="0" w:color="auto"/>
        <w:right w:val="none" w:sz="0" w:space="0" w:color="auto"/>
      </w:divBdr>
    </w:div>
    <w:div w:id="1411268495">
      <w:bodyDiv w:val="1"/>
      <w:marLeft w:val="0"/>
      <w:marRight w:val="0"/>
      <w:marTop w:val="0"/>
      <w:marBottom w:val="0"/>
      <w:divBdr>
        <w:top w:val="none" w:sz="0" w:space="0" w:color="auto"/>
        <w:left w:val="none" w:sz="0" w:space="0" w:color="auto"/>
        <w:bottom w:val="none" w:sz="0" w:space="0" w:color="auto"/>
        <w:right w:val="none" w:sz="0" w:space="0" w:color="auto"/>
      </w:divBdr>
      <w:divsChild>
        <w:div w:id="1749882800">
          <w:marLeft w:val="0"/>
          <w:marRight w:val="0"/>
          <w:marTop w:val="0"/>
          <w:marBottom w:val="0"/>
          <w:divBdr>
            <w:top w:val="none" w:sz="0" w:space="0" w:color="auto"/>
            <w:left w:val="none" w:sz="0" w:space="0" w:color="auto"/>
            <w:bottom w:val="none" w:sz="0" w:space="0" w:color="auto"/>
            <w:right w:val="none" w:sz="0" w:space="0" w:color="auto"/>
          </w:divBdr>
          <w:divsChild>
            <w:div w:id="1266768951">
              <w:marLeft w:val="0"/>
              <w:marRight w:val="0"/>
              <w:marTop w:val="0"/>
              <w:marBottom w:val="0"/>
              <w:divBdr>
                <w:top w:val="none" w:sz="0" w:space="0" w:color="auto"/>
                <w:left w:val="none" w:sz="0" w:space="0" w:color="auto"/>
                <w:bottom w:val="none" w:sz="0" w:space="0" w:color="auto"/>
                <w:right w:val="none" w:sz="0" w:space="0" w:color="auto"/>
              </w:divBdr>
            </w:div>
            <w:div w:id="1160268735">
              <w:marLeft w:val="0"/>
              <w:marRight w:val="0"/>
              <w:marTop w:val="0"/>
              <w:marBottom w:val="0"/>
              <w:divBdr>
                <w:top w:val="none" w:sz="0" w:space="0" w:color="auto"/>
                <w:left w:val="none" w:sz="0" w:space="0" w:color="auto"/>
                <w:bottom w:val="none" w:sz="0" w:space="0" w:color="auto"/>
                <w:right w:val="none" w:sz="0" w:space="0" w:color="auto"/>
              </w:divBdr>
            </w:div>
            <w:div w:id="1804998523">
              <w:marLeft w:val="0"/>
              <w:marRight w:val="0"/>
              <w:marTop w:val="0"/>
              <w:marBottom w:val="0"/>
              <w:divBdr>
                <w:top w:val="none" w:sz="0" w:space="0" w:color="auto"/>
                <w:left w:val="none" w:sz="0" w:space="0" w:color="auto"/>
                <w:bottom w:val="none" w:sz="0" w:space="0" w:color="auto"/>
                <w:right w:val="none" w:sz="0" w:space="0" w:color="auto"/>
              </w:divBdr>
            </w:div>
            <w:div w:id="1638728006">
              <w:marLeft w:val="0"/>
              <w:marRight w:val="0"/>
              <w:marTop w:val="0"/>
              <w:marBottom w:val="0"/>
              <w:divBdr>
                <w:top w:val="none" w:sz="0" w:space="0" w:color="auto"/>
                <w:left w:val="none" w:sz="0" w:space="0" w:color="auto"/>
                <w:bottom w:val="none" w:sz="0" w:space="0" w:color="auto"/>
                <w:right w:val="none" w:sz="0" w:space="0" w:color="auto"/>
              </w:divBdr>
            </w:div>
            <w:div w:id="1553230219">
              <w:marLeft w:val="0"/>
              <w:marRight w:val="0"/>
              <w:marTop w:val="0"/>
              <w:marBottom w:val="0"/>
              <w:divBdr>
                <w:top w:val="none" w:sz="0" w:space="0" w:color="auto"/>
                <w:left w:val="none" w:sz="0" w:space="0" w:color="auto"/>
                <w:bottom w:val="none" w:sz="0" w:space="0" w:color="auto"/>
                <w:right w:val="none" w:sz="0" w:space="0" w:color="auto"/>
              </w:divBdr>
            </w:div>
            <w:div w:id="480318711">
              <w:marLeft w:val="0"/>
              <w:marRight w:val="0"/>
              <w:marTop w:val="0"/>
              <w:marBottom w:val="0"/>
              <w:divBdr>
                <w:top w:val="none" w:sz="0" w:space="0" w:color="auto"/>
                <w:left w:val="none" w:sz="0" w:space="0" w:color="auto"/>
                <w:bottom w:val="none" w:sz="0" w:space="0" w:color="auto"/>
                <w:right w:val="none" w:sz="0" w:space="0" w:color="auto"/>
              </w:divBdr>
            </w:div>
            <w:div w:id="1567060081">
              <w:marLeft w:val="0"/>
              <w:marRight w:val="0"/>
              <w:marTop w:val="0"/>
              <w:marBottom w:val="0"/>
              <w:divBdr>
                <w:top w:val="none" w:sz="0" w:space="0" w:color="auto"/>
                <w:left w:val="none" w:sz="0" w:space="0" w:color="auto"/>
                <w:bottom w:val="none" w:sz="0" w:space="0" w:color="auto"/>
                <w:right w:val="none" w:sz="0" w:space="0" w:color="auto"/>
              </w:divBdr>
            </w:div>
            <w:div w:id="1058359145">
              <w:marLeft w:val="0"/>
              <w:marRight w:val="0"/>
              <w:marTop w:val="0"/>
              <w:marBottom w:val="0"/>
              <w:divBdr>
                <w:top w:val="none" w:sz="0" w:space="0" w:color="auto"/>
                <w:left w:val="none" w:sz="0" w:space="0" w:color="auto"/>
                <w:bottom w:val="none" w:sz="0" w:space="0" w:color="auto"/>
                <w:right w:val="none" w:sz="0" w:space="0" w:color="auto"/>
              </w:divBdr>
            </w:div>
            <w:div w:id="725758516">
              <w:marLeft w:val="0"/>
              <w:marRight w:val="0"/>
              <w:marTop w:val="0"/>
              <w:marBottom w:val="0"/>
              <w:divBdr>
                <w:top w:val="none" w:sz="0" w:space="0" w:color="auto"/>
                <w:left w:val="none" w:sz="0" w:space="0" w:color="auto"/>
                <w:bottom w:val="none" w:sz="0" w:space="0" w:color="auto"/>
                <w:right w:val="none" w:sz="0" w:space="0" w:color="auto"/>
              </w:divBdr>
            </w:div>
            <w:div w:id="280961012">
              <w:marLeft w:val="0"/>
              <w:marRight w:val="0"/>
              <w:marTop w:val="0"/>
              <w:marBottom w:val="0"/>
              <w:divBdr>
                <w:top w:val="none" w:sz="0" w:space="0" w:color="auto"/>
                <w:left w:val="none" w:sz="0" w:space="0" w:color="auto"/>
                <w:bottom w:val="none" w:sz="0" w:space="0" w:color="auto"/>
                <w:right w:val="none" w:sz="0" w:space="0" w:color="auto"/>
              </w:divBdr>
            </w:div>
            <w:div w:id="1512645136">
              <w:marLeft w:val="0"/>
              <w:marRight w:val="0"/>
              <w:marTop w:val="0"/>
              <w:marBottom w:val="0"/>
              <w:divBdr>
                <w:top w:val="none" w:sz="0" w:space="0" w:color="auto"/>
                <w:left w:val="none" w:sz="0" w:space="0" w:color="auto"/>
                <w:bottom w:val="none" w:sz="0" w:space="0" w:color="auto"/>
                <w:right w:val="none" w:sz="0" w:space="0" w:color="auto"/>
              </w:divBdr>
            </w:div>
            <w:div w:id="1141117427">
              <w:marLeft w:val="0"/>
              <w:marRight w:val="0"/>
              <w:marTop w:val="0"/>
              <w:marBottom w:val="0"/>
              <w:divBdr>
                <w:top w:val="none" w:sz="0" w:space="0" w:color="auto"/>
                <w:left w:val="none" w:sz="0" w:space="0" w:color="auto"/>
                <w:bottom w:val="none" w:sz="0" w:space="0" w:color="auto"/>
                <w:right w:val="none" w:sz="0" w:space="0" w:color="auto"/>
              </w:divBdr>
            </w:div>
            <w:div w:id="824932981">
              <w:marLeft w:val="0"/>
              <w:marRight w:val="0"/>
              <w:marTop w:val="0"/>
              <w:marBottom w:val="0"/>
              <w:divBdr>
                <w:top w:val="none" w:sz="0" w:space="0" w:color="auto"/>
                <w:left w:val="none" w:sz="0" w:space="0" w:color="auto"/>
                <w:bottom w:val="none" w:sz="0" w:space="0" w:color="auto"/>
                <w:right w:val="none" w:sz="0" w:space="0" w:color="auto"/>
              </w:divBdr>
            </w:div>
            <w:div w:id="71510425">
              <w:marLeft w:val="0"/>
              <w:marRight w:val="0"/>
              <w:marTop w:val="0"/>
              <w:marBottom w:val="0"/>
              <w:divBdr>
                <w:top w:val="none" w:sz="0" w:space="0" w:color="auto"/>
                <w:left w:val="none" w:sz="0" w:space="0" w:color="auto"/>
                <w:bottom w:val="none" w:sz="0" w:space="0" w:color="auto"/>
                <w:right w:val="none" w:sz="0" w:space="0" w:color="auto"/>
              </w:divBdr>
            </w:div>
            <w:div w:id="1766146920">
              <w:marLeft w:val="0"/>
              <w:marRight w:val="0"/>
              <w:marTop w:val="0"/>
              <w:marBottom w:val="0"/>
              <w:divBdr>
                <w:top w:val="none" w:sz="0" w:space="0" w:color="auto"/>
                <w:left w:val="none" w:sz="0" w:space="0" w:color="auto"/>
                <w:bottom w:val="none" w:sz="0" w:space="0" w:color="auto"/>
                <w:right w:val="none" w:sz="0" w:space="0" w:color="auto"/>
              </w:divBdr>
            </w:div>
            <w:div w:id="2074229301">
              <w:marLeft w:val="0"/>
              <w:marRight w:val="0"/>
              <w:marTop w:val="0"/>
              <w:marBottom w:val="0"/>
              <w:divBdr>
                <w:top w:val="none" w:sz="0" w:space="0" w:color="auto"/>
                <w:left w:val="none" w:sz="0" w:space="0" w:color="auto"/>
                <w:bottom w:val="none" w:sz="0" w:space="0" w:color="auto"/>
                <w:right w:val="none" w:sz="0" w:space="0" w:color="auto"/>
              </w:divBdr>
            </w:div>
            <w:div w:id="452334642">
              <w:marLeft w:val="0"/>
              <w:marRight w:val="0"/>
              <w:marTop w:val="0"/>
              <w:marBottom w:val="0"/>
              <w:divBdr>
                <w:top w:val="none" w:sz="0" w:space="0" w:color="auto"/>
                <w:left w:val="none" w:sz="0" w:space="0" w:color="auto"/>
                <w:bottom w:val="none" w:sz="0" w:space="0" w:color="auto"/>
                <w:right w:val="none" w:sz="0" w:space="0" w:color="auto"/>
              </w:divBdr>
            </w:div>
            <w:div w:id="1361316436">
              <w:marLeft w:val="0"/>
              <w:marRight w:val="0"/>
              <w:marTop w:val="0"/>
              <w:marBottom w:val="0"/>
              <w:divBdr>
                <w:top w:val="none" w:sz="0" w:space="0" w:color="auto"/>
                <w:left w:val="none" w:sz="0" w:space="0" w:color="auto"/>
                <w:bottom w:val="none" w:sz="0" w:space="0" w:color="auto"/>
                <w:right w:val="none" w:sz="0" w:space="0" w:color="auto"/>
              </w:divBdr>
            </w:div>
            <w:div w:id="1145009199">
              <w:marLeft w:val="0"/>
              <w:marRight w:val="0"/>
              <w:marTop w:val="0"/>
              <w:marBottom w:val="0"/>
              <w:divBdr>
                <w:top w:val="none" w:sz="0" w:space="0" w:color="auto"/>
                <w:left w:val="none" w:sz="0" w:space="0" w:color="auto"/>
                <w:bottom w:val="none" w:sz="0" w:space="0" w:color="auto"/>
                <w:right w:val="none" w:sz="0" w:space="0" w:color="auto"/>
              </w:divBdr>
            </w:div>
            <w:div w:id="1639914836">
              <w:marLeft w:val="0"/>
              <w:marRight w:val="0"/>
              <w:marTop w:val="0"/>
              <w:marBottom w:val="0"/>
              <w:divBdr>
                <w:top w:val="none" w:sz="0" w:space="0" w:color="auto"/>
                <w:left w:val="none" w:sz="0" w:space="0" w:color="auto"/>
                <w:bottom w:val="none" w:sz="0" w:space="0" w:color="auto"/>
                <w:right w:val="none" w:sz="0" w:space="0" w:color="auto"/>
              </w:divBdr>
            </w:div>
            <w:div w:id="702512303">
              <w:marLeft w:val="0"/>
              <w:marRight w:val="0"/>
              <w:marTop w:val="0"/>
              <w:marBottom w:val="0"/>
              <w:divBdr>
                <w:top w:val="none" w:sz="0" w:space="0" w:color="auto"/>
                <w:left w:val="none" w:sz="0" w:space="0" w:color="auto"/>
                <w:bottom w:val="none" w:sz="0" w:space="0" w:color="auto"/>
                <w:right w:val="none" w:sz="0" w:space="0" w:color="auto"/>
              </w:divBdr>
            </w:div>
            <w:div w:id="2006516111">
              <w:marLeft w:val="0"/>
              <w:marRight w:val="0"/>
              <w:marTop w:val="0"/>
              <w:marBottom w:val="0"/>
              <w:divBdr>
                <w:top w:val="none" w:sz="0" w:space="0" w:color="auto"/>
                <w:left w:val="none" w:sz="0" w:space="0" w:color="auto"/>
                <w:bottom w:val="none" w:sz="0" w:space="0" w:color="auto"/>
                <w:right w:val="none" w:sz="0" w:space="0" w:color="auto"/>
              </w:divBdr>
            </w:div>
            <w:div w:id="1630087214">
              <w:marLeft w:val="0"/>
              <w:marRight w:val="0"/>
              <w:marTop w:val="0"/>
              <w:marBottom w:val="0"/>
              <w:divBdr>
                <w:top w:val="none" w:sz="0" w:space="0" w:color="auto"/>
                <w:left w:val="none" w:sz="0" w:space="0" w:color="auto"/>
                <w:bottom w:val="none" w:sz="0" w:space="0" w:color="auto"/>
                <w:right w:val="none" w:sz="0" w:space="0" w:color="auto"/>
              </w:divBdr>
            </w:div>
            <w:div w:id="243418549">
              <w:marLeft w:val="0"/>
              <w:marRight w:val="0"/>
              <w:marTop w:val="0"/>
              <w:marBottom w:val="0"/>
              <w:divBdr>
                <w:top w:val="none" w:sz="0" w:space="0" w:color="auto"/>
                <w:left w:val="none" w:sz="0" w:space="0" w:color="auto"/>
                <w:bottom w:val="none" w:sz="0" w:space="0" w:color="auto"/>
                <w:right w:val="none" w:sz="0" w:space="0" w:color="auto"/>
              </w:divBdr>
            </w:div>
            <w:div w:id="1464696323">
              <w:marLeft w:val="0"/>
              <w:marRight w:val="0"/>
              <w:marTop w:val="0"/>
              <w:marBottom w:val="0"/>
              <w:divBdr>
                <w:top w:val="none" w:sz="0" w:space="0" w:color="auto"/>
                <w:left w:val="none" w:sz="0" w:space="0" w:color="auto"/>
                <w:bottom w:val="none" w:sz="0" w:space="0" w:color="auto"/>
                <w:right w:val="none" w:sz="0" w:space="0" w:color="auto"/>
              </w:divBdr>
            </w:div>
            <w:div w:id="1794324462">
              <w:marLeft w:val="0"/>
              <w:marRight w:val="0"/>
              <w:marTop w:val="0"/>
              <w:marBottom w:val="0"/>
              <w:divBdr>
                <w:top w:val="none" w:sz="0" w:space="0" w:color="auto"/>
                <w:left w:val="none" w:sz="0" w:space="0" w:color="auto"/>
                <w:bottom w:val="none" w:sz="0" w:space="0" w:color="auto"/>
                <w:right w:val="none" w:sz="0" w:space="0" w:color="auto"/>
              </w:divBdr>
            </w:div>
            <w:div w:id="738134946">
              <w:marLeft w:val="0"/>
              <w:marRight w:val="0"/>
              <w:marTop w:val="0"/>
              <w:marBottom w:val="0"/>
              <w:divBdr>
                <w:top w:val="none" w:sz="0" w:space="0" w:color="auto"/>
                <w:left w:val="none" w:sz="0" w:space="0" w:color="auto"/>
                <w:bottom w:val="none" w:sz="0" w:space="0" w:color="auto"/>
                <w:right w:val="none" w:sz="0" w:space="0" w:color="auto"/>
              </w:divBdr>
            </w:div>
            <w:div w:id="1514996212">
              <w:marLeft w:val="0"/>
              <w:marRight w:val="0"/>
              <w:marTop w:val="0"/>
              <w:marBottom w:val="0"/>
              <w:divBdr>
                <w:top w:val="none" w:sz="0" w:space="0" w:color="auto"/>
                <w:left w:val="none" w:sz="0" w:space="0" w:color="auto"/>
                <w:bottom w:val="none" w:sz="0" w:space="0" w:color="auto"/>
                <w:right w:val="none" w:sz="0" w:space="0" w:color="auto"/>
              </w:divBdr>
            </w:div>
            <w:div w:id="58014692">
              <w:marLeft w:val="0"/>
              <w:marRight w:val="0"/>
              <w:marTop w:val="0"/>
              <w:marBottom w:val="0"/>
              <w:divBdr>
                <w:top w:val="none" w:sz="0" w:space="0" w:color="auto"/>
                <w:left w:val="none" w:sz="0" w:space="0" w:color="auto"/>
                <w:bottom w:val="none" w:sz="0" w:space="0" w:color="auto"/>
                <w:right w:val="none" w:sz="0" w:space="0" w:color="auto"/>
              </w:divBdr>
            </w:div>
            <w:div w:id="1135835557">
              <w:marLeft w:val="0"/>
              <w:marRight w:val="0"/>
              <w:marTop w:val="0"/>
              <w:marBottom w:val="0"/>
              <w:divBdr>
                <w:top w:val="none" w:sz="0" w:space="0" w:color="auto"/>
                <w:left w:val="none" w:sz="0" w:space="0" w:color="auto"/>
                <w:bottom w:val="none" w:sz="0" w:space="0" w:color="auto"/>
                <w:right w:val="none" w:sz="0" w:space="0" w:color="auto"/>
              </w:divBdr>
            </w:div>
            <w:div w:id="1780028347">
              <w:marLeft w:val="0"/>
              <w:marRight w:val="0"/>
              <w:marTop w:val="0"/>
              <w:marBottom w:val="0"/>
              <w:divBdr>
                <w:top w:val="none" w:sz="0" w:space="0" w:color="auto"/>
                <w:left w:val="none" w:sz="0" w:space="0" w:color="auto"/>
                <w:bottom w:val="none" w:sz="0" w:space="0" w:color="auto"/>
                <w:right w:val="none" w:sz="0" w:space="0" w:color="auto"/>
              </w:divBdr>
            </w:div>
            <w:div w:id="2140800934">
              <w:marLeft w:val="0"/>
              <w:marRight w:val="0"/>
              <w:marTop w:val="0"/>
              <w:marBottom w:val="0"/>
              <w:divBdr>
                <w:top w:val="none" w:sz="0" w:space="0" w:color="auto"/>
                <w:left w:val="none" w:sz="0" w:space="0" w:color="auto"/>
                <w:bottom w:val="none" w:sz="0" w:space="0" w:color="auto"/>
                <w:right w:val="none" w:sz="0" w:space="0" w:color="auto"/>
              </w:divBdr>
            </w:div>
            <w:div w:id="1809977860">
              <w:marLeft w:val="0"/>
              <w:marRight w:val="0"/>
              <w:marTop w:val="0"/>
              <w:marBottom w:val="0"/>
              <w:divBdr>
                <w:top w:val="none" w:sz="0" w:space="0" w:color="auto"/>
                <w:left w:val="none" w:sz="0" w:space="0" w:color="auto"/>
                <w:bottom w:val="none" w:sz="0" w:space="0" w:color="auto"/>
                <w:right w:val="none" w:sz="0" w:space="0" w:color="auto"/>
              </w:divBdr>
            </w:div>
            <w:div w:id="939069748">
              <w:marLeft w:val="0"/>
              <w:marRight w:val="0"/>
              <w:marTop w:val="0"/>
              <w:marBottom w:val="0"/>
              <w:divBdr>
                <w:top w:val="none" w:sz="0" w:space="0" w:color="auto"/>
                <w:left w:val="none" w:sz="0" w:space="0" w:color="auto"/>
                <w:bottom w:val="none" w:sz="0" w:space="0" w:color="auto"/>
                <w:right w:val="none" w:sz="0" w:space="0" w:color="auto"/>
              </w:divBdr>
            </w:div>
            <w:div w:id="353921131">
              <w:marLeft w:val="0"/>
              <w:marRight w:val="0"/>
              <w:marTop w:val="0"/>
              <w:marBottom w:val="0"/>
              <w:divBdr>
                <w:top w:val="none" w:sz="0" w:space="0" w:color="auto"/>
                <w:left w:val="none" w:sz="0" w:space="0" w:color="auto"/>
                <w:bottom w:val="none" w:sz="0" w:space="0" w:color="auto"/>
                <w:right w:val="none" w:sz="0" w:space="0" w:color="auto"/>
              </w:divBdr>
            </w:div>
            <w:div w:id="1781879725">
              <w:marLeft w:val="0"/>
              <w:marRight w:val="0"/>
              <w:marTop w:val="0"/>
              <w:marBottom w:val="0"/>
              <w:divBdr>
                <w:top w:val="none" w:sz="0" w:space="0" w:color="auto"/>
                <w:left w:val="none" w:sz="0" w:space="0" w:color="auto"/>
                <w:bottom w:val="none" w:sz="0" w:space="0" w:color="auto"/>
                <w:right w:val="none" w:sz="0" w:space="0" w:color="auto"/>
              </w:divBdr>
            </w:div>
            <w:div w:id="917906190">
              <w:marLeft w:val="0"/>
              <w:marRight w:val="0"/>
              <w:marTop w:val="0"/>
              <w:marBottom w:val="0"/>
              <w:divBdr>
                <w:top w:val="none" w:sz="0" w:space="0" w:color="auto"/>
                <w:left w:val="none" w:sz="0" w:space="0" w:color="auto"/>
                <w:bottom w:val="none" w:sz="0" w:space="0" w:color="auto"/>
                <w:right w:val="none" w:sz="0" w:space="0" w:color="auto"/>
              </w:divBdr>
            </w:div>
            <w:div w:id="1641425540">
              <w:marLeft w:val="0"/>
              <w:marRight w:val="0"/>
              <w:marTop w:val="0"/>
              <w:marBottom w:val="0"/>
              <w:divBdr>
                <w:top w:val="none" w:sz="0" w:space="0" w:color="auto"/>
                <w:left w:val="none" w:sz="0" w:space="0" w:color="auto"/>
                <w:bottom w:val="none" w:sz="0" w:space="0" w:color="auto"/>
                <w:right w:val="none" w:sz="0" w:space="0" w:color="auto"/>
              </w:divBdr>
            </w:div>
            <w:div w:id="489373406">
              <w:marLeft w:val="0"/>
              <w:marRight w:val="0"/>
              <w:marTop w:val="0"/>
              <w:marBottom w:val="0"/>
              <w:divBdr>
                <w:top w:val="none" w:sz="0" w:space="0" w:color="auto"/>
                <w:left w:val="none" w:sz="0" w:space="0" w:color="auto"/>
                <w:bottom w:val="none" w:sz="0" w:space="0" w:color="auto"/>
                <w:right w:val="none" w:sz="0" w:space="0" w:color="auto"/>
              </w:divBdr>
            </w:div>
            <w:div w:id="1935284562">
              <w:marLeft w:val="0"/>
              <w:marRight w:val="0"/>
              <w:marTop w:val="0"/>
              <w:marBottom w:val="0"/>
              <w:divBdr>
                <w:top w:val="none" w:sz="0" w:space="0" w:color="auto"/>
                <w:left w:val="none" w:sz="0" w:space="0" w:color="auto"/>
                <w:bottom w:val="none" w:sz="0" w:space="0" w:color="auto"/>
                <w:right w:val="none" w:sz="0" w:space="0" w:color="auto"/>
              </w:divBdr>
            </w:div>
            <w:div w:id="1802072858">
              <w:marLeft w:val="0"/>
              <w:marRight w:val="0"/>
              <w:marTop w:val="0"/>
              <w:marBottom w:val="0"/>
              <w:divBdr>
                <w:top w:val="none" w:sz="0" w:space="0" w:color="auto"/>
                <w:left w:val="none" w:sz="0" w:space="0" w:color="auto"/>
                <w:bottom w:val="none" w:sz="0" w:space="0" w:color="auto"/>
                <w:right w:val="none" w:sz="0" w:space="0" w:color="auto"/>
              </w:divBdr>
            </w:div>
            <w:div w:id="1327779083">
              <w:marLeft w:val="0"/>
              <w:marRight w:val="0"/>
              <w:marTop w:val="0"/>
              <w:marBottom w:val="0"/>
              <w:divBdr>
                <w:top w:val="none" w:sz="0" w:space="0" w:color="auto"/>
                <w:left w:val="none" w:sz="0" w:space="0" w:color="auto"/>
                <w:bottom w:val="none" w:sz="0" w:space="0" w:color="auto"/>
                <w:right w:val="none" w:sz="0" w:space="0" w:color="auto"/>
              </w:divBdr>
            </w:div>
            <w:div w:id="764375598">
              <w:marLeft w:val="0"/>
              <w:marRight w:val="0"/>
              <w:marTop w:val="0"/>
              <w:marBottom w:val="0"/>
              <w:divBdr>
                <w:top w:val="none" w:sz="0" w:space="0" w:color="auto"/>
                <w:left w:val="none" w:sz="0" w:space="0" w:color="auto"/>
                <w:bottom w:val="none" w:sz="0" w:space="0" w:color="auto"/>
                <w:right w:val="none" w:sz="0" w:space="0" w:color="auto"/>
              </w:divBdr>
            </w:div>
            <w:div w:id="17852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57213">
      <w:bodyDiv w:val="1"/>
      <w:marLeft w:val="0"/>
      <w:marRight w:val="0"/>
      <w:marTop w:val="0"/>
      <w:marBottom w:val="0"/>
      <w:divBdr>
        <w:top w:val="none" w:sz="0" w:space="0" w:color="auto"/>
        <w:left w:val="none" w:sz="0" w:space="0" w:color="auto"/>
        <w:bottom w:val="none" w:sz="0" w:space="0" w:color="auto"/>
        <w:right w:val="none" w:sz="0" w:space="0" w:color="auto"/>
      </w:divBdr>
      <w:divsChild>
        <w:div w:id="1911651976">
          <w:marLeft w:val="0"/>
          <w:marRight w:val="0"/>
          <w:marTop w:val="0"/>
          <w:marBottom w:val="0"/>
          <w:divBdr>
            <w:top w:val="none" w:sz="0" w:space="0" w:color="auto"/>
            <w:left w:val="none" w:sz="0" w:space="0" w:color="auto"/>
            <w:bottom w:val="none" w:sz="0" w:space="0" w:color="auto"/>
            <w:right w:val="none" w:sz="0" w:space="0" w:color="auto"/>
          </w:divBdr>
          <w:divsChild>
            <w:div w:id="812796447">
              <w:marLeft w:val="0"/>
              <w:marRight w:val="0"/>
              <w:marTop w:val="0"/>
              <w:marBottom w:val="0"/>
              <w:divBdr>
                <w:top w:val="none" w:sz="0" w:space="0" w:color="auto"/>
                <w:left w:val="none" w:sz="0" w:space="0" w:color="auto"/>
                <w:bottom w:val="none" w:sz="0" w:space="0" w:color="auto"/>
                <w:right w:val="none" w:sz="0" w:space="0" w:color="auto"/>
              </w:divBdr>
            </w:div>
            <w:div w:id="756753860">
              <w:marLeft w:val="0"/>
              <w:marRight w:val="0"/>
              <w:marTop w:val="0"/>
              <w:marBottom w:val="0"/>
              <w:divBdr>
                <w:top w:val="none" w:sz="0" w:space="0" w:color="auto"/>
                <w:left w:val="none" w:sz="0" w:space="0" w:color="auto"/>
                <w:bottom w:val="none" w:sz="0" w:space="0" w:color="auto"/>
                <w:right w:val="none" w:sz="0" w:space="0" w:color="auto"/>
              </w:divBdr>
            </w:div>
            <w:div w:id="1788039900">
              <w:marLeft w:val="0"/>
              <w:marRight w:val="0"/>
              <w:marTop w:val="0"/>
              <w:marBottom w:val="0"/>
              <w:divBdr>
                <w:top w:val="none" w:sz="0" w:space="0" w:color="auto"/>
                <w:left w:val="none" w:sz="0" w:space="0" w:color="auto"/>
                <w:bottom w:val="none" w:sz="0" w:space="0" w:color="auto"/>
                <w:right w:val="none" w:sz="0" w:space="0" w:color="auto"/>
              </w:divBdr>
            </w:div>
            <w:div w:id="1944723061">
              <w:marLeft w:val="0"/>
              <w:marRight w:val="0"/>
              <w:marTop w:val="0"/>
              <w:marBottom w:val="0"/>
              <w:divBdr>
                <w:top w:val="none" w:sz="0" w:space="0" w:color="auto"/>
                <w:left w:val="none" w:sz="0" w:space="0" w:color="auto"/>
                <w:bottom w:val="none" w:sz="0" w:space="0" w:color="auto"/>
                <w:right w:val="none" w:sz="0" w:space="0" w:color="auto"/>
              </w:divBdr>
            </w:div>
            <w:div w:id="1915116693">
              <w:marLeft w:val="0"/>
              <w:marRight w:val="0"/>
              <w:marTop w:val="0"/>
              <w:marBottom w:val="0"/>
              <w:divBdr>
                <w:top w:val="none" w:sz="0" w:space="0" w:color="auto"/>
                <w:left w:val="none" w:sz="0" w:space="0" w:color="auto"/>
                <w:bottom w:val="none" w:sz="0" w:space="0" w:color="auto"/>
                <w:right w:val="none" w:sz="0" w:space="0" w:color="auto"/>
              </w:divBdr>
            </w:div>
            <w:div w:id="1580794611">
              <w:marLeft w:val="0"/>
              <w:marRight w:val="0"/>
              <w:marTop w:val="0"/>
              <w:marBottom w:val="0"/>
              <w:divBdr>
                <w:top w:val="none" w:sz="0" w:space="0" w:color="auto"/>
                <w:left w:val="none" w:sz="0" w:space="0" w:color="auto"/>
                <w:bottom w:val="none" w:sz="0" w:space="0" w:color="auto"/>
                <w:right w:val="none" w:sz="0" w:space="0" w:color="auto"/>
              </w:divBdr>
            </w:div>
            <w:div w:id="470056151">
              <w:marLeft w:val="0"/>
              <w:marRight w:val="0"/>
              <w:marTop w:val="0"/>
              <w:marBottom w:val="0"/>
              <w:divBdr>
                <w:top w:val="none" w:sz="0" w:space="0" w:color="auto"/>
                <w:left w:val="none" w:sz="0" w:space="0" w:color="auto"/>
                <w:bottom w:val="none" w:sz="0" w:space="0" w:color="auto"/>
                <w:right w:val="none" w:sz="0" w:space="0" w:color="auto"/>
              </w:divBdr>
            </w:div>
            <w:div w:id="1973319518">
              <w:marLeft w:val="0"/>
              <w:marRight w:val="0"/>
              <w:marTop w:val="0"/>
              <w:marBottom w:val="0"/>
              <w:divBdr>
                <w:top w:val="none" w:sz="0" w:space="0" w:color="auto"/>
                <w:left w:val="none" w:sz="0" w:space="0" w:color="auto"/>
                <w:bottom w:val="none" w:sz="0" w:space="0" w:color="auto"/>
                <w:right w:val="none" w:sz="0" w:space="0" w:color="auto"/>
              </w:divBdr>
            </w:div>
            <w:div w:id="117920378">
              <w:marLeft w:val="0"/>
              <w:marRight w:val="0"/>
              <w:marTop w:val="0"/>
              <w:marBottom w:val="0"/>
              <w:divBdr>
                <w:top w:val="none" w:sz="0" w:space="0" w:color="auto"/>
                <w:left w:val="none" w:sz="0" w:space="0" w:color="auto"/>
                <w:bottom w:val="none" w:sz="0" w:space="0" w:color="auto"/>
                <w:right w:val="none" w:sz="0" w:space="0" w:color="auto"/>
              </w:divBdr>
            </w:div>
            <w:div w:id="788814168">
              <w:marLeft w:val="0"/>
              <w:marRight w:val="0"/>
              <w:marTop w:val="0"/>
              <w:marBottom w:val="0"/>
              <w:divBdr>
                <w:top w:val="none" w:sz="0" w:space="0" w:color="auto"/>
                <w:left w:val="none" w:sz="0" w:space="0" w:color="auto"/>
                <w:bottom w:val="none" w:sz="0" w:space="0" w:color="auto"/>
                <w:right w:val="none" w:sz="0" w:space="0" w:color="auto"/>
              </w:divBdr>
            </w:div>
            <w:div w:id="724568030">
              <w:marLeft w:val="0"/>
              <w:marRight w:val="0"/>
              <w:marTop w:val="0"/>
              <w:marBottom w:val="0"/>
              <w:divBdr>
                <w:top w:val="none" w:sz="0" w:space="0" w:color="auto"/>
                <w:left w:val="none" w:sz="0" w:space="0" w:color="auto"/>
                <w:bottom w:val="none" w:sz="0" w:space="0" w:color="auto"/>
                <w:right w:val="none" w:sz="0" w:space="0" w:color="auto"/>
              </w:divBdr>
            </w:div>
            <w:div w:id="1526553581">
              <w:marLeft w:val="0"/>
              <w:marRight w:val="0"/>
              <w:marTop w:val="0"/>
              <w:marBottom w:val="0"/>
              <w:divBdr>
                <w:top w:val="none" w:sz="0" w:space="0" w:color="auto"/>
                <w:left w:val="none" w:sz="0" w:space="0" w:color="auto"/>
                <w:bottom w:val="none" w:sz="0" w:space="0" w:color="auto"/>
                <w:right w:val="none" w:sz="0" w:space="0" w:color="auto"/>
              </w:divBdr>
            </w:div>
            <w:div w:id="1113942999">
              <w:marLeft w:val="0"/>
              <w:marRight w:val="0"/>
              <w:marTop w:val="0"/>
              <w:marBottom w:val="0"/>
              <w:divBdr>
                <w:top w:val="none" w:sz="0" w:space="0" w:color="auto"/>
                <w:left w:val="none" w:sz="0" w:space="0" w:color="auto"/>
                <w:bottom w:val="none" w:sz="0" w:space="0" w:color="auto"/>
                <w:right w:val="none" w:sz="0" w:space="0" w:color="auto"/>
              </w:divBdr>
            </w:div>
            <w:div w:id="1362823748">
              <w:marLeft w:val="0"/>
              <w:marRight w:val="0"/>
              <w:marTop w:val="0"/>
              <w:marBottom w:val="0"/>
              <w:divBdr>
                <w:top w:val="none" w:sz="0" w:space="0" w:color="auto"/>
                <w:left w:val="none" w:sz="0" w:space="0" w:color="auto"/>
                <w:bottom w:val="none" w:sz="0" w:space="0" w:color="auto"/>
                <w:right w:val="none" w:sz="0" w:space="0" w:color="auto"/>
              </w:divBdr>
            </w:div>
            <w:div w:id="1533034570">
              <w:marLeft w:val="0"/>
              <w:marRight w:val="0"/>
              <w:marTop w:val="0"/>
              <w:marBottom w:val="0"/>
              <w:divBdr>
                <w:top w:val="none" w:sz="0" w:space="0" w:color="auto"/>
                <w:left w:val="none" w:sz="0" w:space="0" w:color="auto"/>
                <w:bottom w:val="none" w:sz="0" w:space="0" w:color="auto"/>
                <w:right w:val="none" w:sz="0" w:space="0" w:color="auto"/>
              </w:divBdr>
            </w:div>
            <w:div w:id="1740832873">
              <w:marLeft w:val="0"/>
              <w:marRight w:val="0"/>
              <w:marTop w:val="0"/>
              <w:marBottom w:val="0"/>
              <w:divBdr>
                <w:top w:val="none" w:sz="0" w:space="0" w:color="auto"/>
                <w:left w:val="none" w:sz="0" w:space="0" w:color="auto"/>
                <w:bottom w:val="none" w:sz="0" w:space="0" w:color="auto"/>
                <w:right w:val="none" w:sz="0" w:space="0" w:color="auto"/>
              </w:divBdr>
            </w:div>
            <w:div w:id="11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175">
      <w:bodyDiv w:val="1"/>
      <w:marLeft w:val="0"/>
      <w:marRight w:val="0"/>
      <w:marTop w:val="0"/>
      <w:marBottom w:val="0"/>
      <w:divBdr>
        <w:top w:val="none" w:sz="0" w:space="0" w:color="auto"/>
        <w:left w:val="none" w:sz="0" w:space="0" w:color="auto"/>
        <w:bottom w:val="none" w:sz="0" w:space="0" w:color="auto"/>
        <w:right w:val="none" w:sz="0" w:space="0" w:color="auto"/>
      </w:divBdr>
      <w:divsChild>
        <w:div w:id="118494538">
          <w:marLeft w:val="0"/>
          <w:marRight w:val="0"/>
          <w:marTop w:val="0"/>
          <w:marBottom w:val="0"/>
          <w:divBdr>
            <w:top w:val="none" w:sz="0" w:space="0" w:color="auto"/>
            <w:left w:val="none" w:sz="0" w:space="0" w:color="auto"/>
            <w:bottom w:val="none" w:sz="0" w:space="0" w:color="auto"/>
            <w:right w:val="none" w:sz="0" w:space="0" w:color="auto"/>
          </w:divBdr>
          <w:divsChild>
            <w:div w:id="1310667592">
              <w:marLeft w:val="0"/>
              <w:marRight w:val="0"/>
              <w:marTop w:val="0"/>
              <w:marBottom w:val="0"/>
              <w:divBdr>
                <w:top w:val="none" w:sz="0" w:space="0" w:color="auto"/>
                <w:left w:val="none" w:sz="0" w:space="0" w:color="auto"/>
                <w:bottom w:val="none" w:sz="0" w:space="0" w:color="auto"/>
                <w:right w:val="none" w:sz="0" w:space="0" w:color="auto"/>
              </w:divBdr>
            </w:div>
            <w:div w:id="1470706164">
              <w:marLeft w:val="0"/>
              <w:marRight w:val="0"/>
              <w:marTop w:val="0"/>
              <w:marBottom w:val="0"/>
              <w:divBdr>
                <w:top w:val="none" w:sz="0" w:space="0" w:color="auto"/>
                <w:left w:val="none" w:sz="0" w:space="0" w:color="auto"/>
                <w:bottom w:val="none" w:sz="0" w:space="0" w:color="auto"/>
                <w:right w:val="none" w:sz="0" w:space="0" w:color="auto"/>
              </w:divBdr>
            </w:div>
            <w:div w:id="1800100249">
              <w:marLeft w:val="0"/>
              <w:marRight w:val="0"/>
              <w:marTop w:val="0"/>
              <w:marBottom w:val="0"/>
              <w:divBdr>
                <w:top w:val="none" w:sz="0" w:space="0" w:color="auto"/>
                <w:left w:val="none" w:sz="0" w:space="0" w:color="auto"/>
                <w:bottom w:val="none" w:sz="0" w:space="0" w:color="auto"/>
                <w:right w:val="none" w:sz="0" w:space="0" w:color="auto"/>
              </w:divBdr>
            </w:div>
            <w:div w:id="1640725463">
              <w:marLeft w:val="0"/>
              <w:marRight w:val="0"/>
              <w:marTop w:val="0"/>
              <w:marBottom w:val="0"/>
              <w:divBdr>
                <w:top w:val="none" w:sz="0" w:space="0" w:color="auto"/>
                <w:left w:val="none" w:sz="0" w:space="0" w:color="auto"/>
                <w:bottom w:val="none" w:sz="0" w:space="0" w:color="auto"/>
                <w:right w:val="none" w:sz="0" w:space="0" w:color="auto"/>
              </w:divBdr>
            </w:div>
            <w:div w:id="297758312">
              <w:marLeft w:val="0"/>
              <w:marRight w:val="0"/>
              <w:marTop w:val="0"/>
              <w:marBottom w:val="0"/>
              <w:divBdr>
                <w:top w:val="none" w:sz="0" w:space="0" w:color="auto"/>
                <w:left w:val="none" w:sz="0" w:space="0" w:color="auto"/>
                <w:bottom w:val="none" w:sz="0" w:space="0" w:color="auto"/>
                <w:right w:val="none" w:sz="0" w:space="0" w:color="auto"/>
              </w:divBdr>
            </w:div>
            <w:div w:id="717320175">
              <w:marLeft w:val="0"/>
              <w:marRight w:val="0"/>
              <w:marTop w:val="0"/>
              <w:marBottom w:val="0"/>
              <w:divBdr>
                <w:top w:val="none" w:sz="0" w:space="0" w:color="auto"/>
                <w:left w:val="none" w:sz="0" w:space="0" w:color="auto"/>
                <w:bottom w:val="none" w:sz="0" w:space="0" w:color="auto"/>
                <w:right w:val="none" w:sz="0" w:space="0" w:color="auto"/>
              </w:divBdr>
            </w:div>
            <w:div w:id="1276403011">
              <w:marLeft w:val="0"/>
              <w:marRight w:val="0"/>
              <w:marTop w:val="0"/>
              <w:marBottom w:val="0"/>
              <w:divBdr>
                <w:top w:val="none" w:sz="0" w:space="0" w:color="auto"/>
                <w:left w:val="none" w:sz="0" w:space="0" w:color="auto"/>
                <w:bottom w:val="none" w:sz="0" w:space="0" w:color="auto"/>
                <w:right w:val="none" w:sz="0" w:space="0" w:color="auto"/>
              </w:divBdr>
            </w:div>
            <w:div w:id="1930576827">
              <w:marLeft w:val="0"/>
              <w:marRight w:val="0"/>
              <w:marTop w:val="0"/>
              <w:marBottom w:val="0"/>
              <w:divBdr>
                <w:top w:val="none" w:sz="0" w:space="0" w:color="auto"/>
                <w:left w:val="none" w:sz="0" w:space="0" w:color="auto"/>
                <w:bottom w:val="none" w:sz="0" w:space="0" w:color="auto"/>
                <w:right w:val="none" w:sz="0" w:space="0" w:color="auto"/>
              </w:divBdr>
            </w:div>
            <w:div w:id="106583371">
              <w:marLeft w:val="0"/>
              <w:marRight w:val="0"/>
              <w:marTop w:val="0"/>
              <w:marBottom w:val="0"/>
              <w:divBdr>
                <w:top w:val="none" w:sz="0" w:space="0" w:color="auto"/>
                <w:left w:val="none" w:sz="0" w:space="0" w:color="auto"/>
                <w:bottom w:val="none" w:sz="0" w:space="0" w:color="auto"/>
                <w:right w:val="none" w:sz="0" w:space="0" w:color="auto"/>
              </w:divBdr>
            </w:div>
            <w:div w:id="930744547">
              <w:marLeft w:val="0"/>
              <w:marRight w:val="0"/>
              <w:marTop w:val="0"/>
              <w:marBottom w:val="0"/>
              <w:divBdr>
                <w:top w:val="none" w:sz="0" w:space="0" w:color="auto"/>
                <w:left w:val="none" w:sz="0" w:space="0" w:color="auto"/>
                <w:bottom w:val="none" w:sz="0" w:space="0" w:color="auto"/>
                <w:right w:val="none" w:sz="0" w:space="0" w:color="auto"/>
              </w:divBdr>
            </w:div>
            <w:div w:id="135029212">
              <w:marLeft w:val="0"/>
              <w:marRight w:val="0"/>
              <w:marTop w:val="0"/>
              <w:marBottom w:val="0"/>
              <w:divBdr>
                <w:top w:val="none" w:sz="0" w:space="0" w:color="auto"/>
                <w:left w:val="none" w:sz="0" w:space="0" w:color="auto"/>
                <w:bottom w:val="none" w:sz="0" w:space="0" w:color="auto"/>
                <w:right w:val="none" w:sz="0" w:space="0" w:color="auto"/>
              </w:divBdr>
            </w:div>
            <w:div w:id="1211309990">
              <w:marLeft w:val="0"/>
              <w:marRight w:val="0"/>
              <w:marTop w:val="0"/>
              <w:marBottom w:val="0"/>
              <w:divBdr>
                <w:top w:val="none" w:sz="0" w:space="0" w:color="auto"/>
                <w:left w:val="none" w:sz="0" w:space="0" w:color="auto"/>
                <w:bottom w:val="none" w:sz="0" w:space="0" w:color="auto"/>
                <w:right w:val="none" w:sz="0" w:space="0" w:color="auto"/>
              </w:divBdr>
            </w:div>
            <w:div w:id="609092791">
              <w:marLeft w:val="0"/>
              <w:marRight w:val="0"/>
              <w:marTop w:val="0"/>
              <w:marBottom w:val="0"/>
              <w:divBdr>
                <w:top w:val="none" w:sz="0" w:space="0" w:color="auto"/>
                <w:left w:val="none" w:sz="0" w:space="0" w:color="auto"/>
                <w:bottom w:val="none" w:sz="0" w:space="0" w:color="auto"/>
                <w:right w:val="none" w:sz="0" w:space="0" w:color="auto"/>
              </w:divBdr>
            </w:div>
            <w:div w:id="1973512281">
              <w:marLeft w:val="0"/>
              <w:marRight w:val="0"/>
              <w:marTop w:val="0"/>
              <w:marBottom w:val="0"/>
              <w:divBdr>
                <w:top w:val="none" w:sz="0" w:space="0" w:color="auto"/>
                <w:left w:val="none" w:sz="0" w:space="0" w:color="auto"/>
                <w:bottom w:val="none" w:sz="0" w:space="0" w:color="auto"/>
                <w:right w:val="none" w:sz="0" w:space="0" w:color="auto"/>
              </w:divBdr>
            </w:div>
            <w:div w:id="1362168625">
              <w:marLeft w:val="0"/>
              <w:marRight w:val="0"/>
              <w:marTop w:val="0"/>
              <w:marBottom w:val="0"/>
              <w:divBdr>
                <w:top w:val="none" w:sz="0" w:space="0" w:color="auto"/>
                <w:left w:val="none" w:sz="0" w:space="0" w:color="auto"/>
                <w:bottom w:val="none" w:sz="0" w:space="0" w:color="auto"/>
                <w:right w:val="none" w:sz="0" w:space="0" w:color="auto"/>
              </w:divBdr>
            </w:div>
            <w:div w:id="1409112214">
              <w:marLeft w:val="0"/>
              <w:marRight w:val="0"/>
              <w:marTop w:val="0"/>
              <w:marBottom w:val="0"/>
              <w:divBdr>
                <w:top w:val="none" w:sz="0" w:space="0" w:color="auto"/>
                <w:left w:val="none" w:sz="0" w:space="0" w:color="auto"/>
                <w:bottom w:val="none" w:sz="0" w:space="0" w:color="auto"/>
                <w:right w:val="none" w:sz="0" w:space="0" w:color="auto"/>
              </w:divBdr>
            </w:div>
            <w:div w:id="284699328">
              <w:marLeft w:val="0"/>
              <w:marRight w:val="0"/>
              <w:marTop w:val="0"/>
              <w:marBottom w:val="0"/>
              <w:divBdr>
                <w:top w:val="none" w:sz="0" w:space="0" w:color="auto"/>
                <w:left w:val="none" w:sz="0" w:space="0" w:color="auto"/>
                <w:bottom w:val="none" w:sz="0" w:space="0" w:color="auto"/>
                <w:right w:val="none" w:sz="0" w:space="0" w:color="auto"/>
              </w:divBdr>
            </w:div>
            <w:div w:id="547110034">
              <w:marLeft w:val="0"/>
              <w:marRight w:val="0"/>
              <w:marTop w:val="0"/>
              <w:marBottom w:val="0"/>
              <w:divBdr>
                <w:top w:val="none" w:sz="0" w:space="0" w:color="auto"/>
                <w:left w:val="none" w:sz="0" w:space="0" w:color="auto"/>
                <w:bottom w:val="none" w:sz="0" w:space="0" w:color="auto"/>
                <w:right w:val="none" w:sz="0" w:space="0" w:color="auto"/>
              </w:divBdr>
            </w:div>
            <w:div w:id="1317800628">
              <w:marLeft w:val="0"/>
              <w:marRight w:val="0"/>
              <w:marTop w:val="0"/>
              <w:marBottom w:val="0"/>
              <w:divBdr>
                <w:top w:val="none" w:sz="0" w:space="0" w:color="auto"/>
                <w:left w:val="none" w:sz="0" w:space="0" w:color="auto"/>
                <w:bottom w:val="none" w:sz="0" w:space="0" w:color="auto"/>
                <w:right w:val="none" w:sz="0" w:space="0" w:color="auto"/>
              </w:divBdr>
            </w:div>
            <w:div w:id="692734240">
              <w:marLeft w:val="0"/>
              <w:marRight w:val="0"/>
              <w:marTop w:val="0"/>
              <w:marBottom w:val="0"/>
              <w:divBdr>
                <w:top w:val="none" w:sz="0" w:space="0" w:color="auto"/>
                <w:left w:val="none" w:sz="0" w:space="0" w:color="auto"/>
                <w:bottom w:val="none" w:sz="0" w:space="0" w:color="auto"/>
                <w:right w:val="none" w:sz="0" w:space="0" w:color="auto"/>
              </w:divBdr>
            </w:div>
            <w:div w:id="1826388470">
              <w:marLeft w:val="0"/>
              <w:marRight w:val="0"/>
              <w:marTop w:val="0"/>
              <w:marBottom w:val="0"/>
              <w:divBdr>
                <w:top w:val="none" w:sz="0" w:space="0" w:color="auto"/>
                <w:left w:val="none" w:sz="0" w:space="0" w:color="auto"/>
                <w:bottom w:val="none" w:sz="0" w:space="0" w:color="auto"/>
                <w:right w:val="none" w:sz="0" w:space="0" w:color="auto"/>
              </w:divBdr>
            </w:div>
            <w:div w:id="140120305">
              <w:marLeft w:val="0"/>
              <w:marRight w:val="0"/>
              <w:marTop w:val="0"/>
              <w:marBottom w:val="0"/>
              <w:divBdr>
                <w:top w:val="none" w:sz="0" w:space="0" w:color="auto"/>
                <w:left w:val="none" w:sz="0" w:space="0" w:color="auto"/>
                <w:bottom w:val="none" w:sz="0" w:space="0" w:color="auto"/>
                <w:right w:val="none" w:sz="0" w:space="0" w:color="auto"/>
              </w:divBdr>
            </w:div>
            <w:div w:id="2035497099">
              <w:marLeft w:val="0"/>
              <w:marRight w:val="0"/>
              <w:marTop w:val="0"/>
              <w:marBottom w:val="0"/>
              <w:divBdr>
                <w:top w:val="none" w:sz="0" w:space="0" w:color="auto"/>
                <w:left w:val="none" w:sz="0" w:space="0" w:color="auto"/>
                <w:bottom w:val="none" w:sz="0" w:space="0" w:color="auto"/>
                <w:right w:val="none" w:sz="0" w:space="0" w:color="auto"/>
              </w:divBdr>
            </w:div>
            <w:div w:id="12458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494025468">
      <w:bodyDiv w:val="1"/>
      <w:marLeft w:val="0"/>
      <w:marRight w:val="0"/>
      <w:marTop w:val="0"/>
      <w:marBottom w:val="0"/>
      <w:divBdr>
        <w:top w:val="none" w:sz="0" w:space="0" w:color="auto"/>
        <w:left w:val="none" w:sz="0" w:space="0" w:color="auto"/>
        <w:bottom w:val="none" w:sz="0" w:space="0" w:color="auto"/>
        <w:right w:val="none" w:sz="0" w:space="0" w:color="auto"/>
      </w:divBdr>
      <w:divsChild>
        <w:div w:id="857232780">
          <w:marLeft w:val="0"/>
          <w:marRight w:val="0"/>
          <w:marTop w:val="0"/>
          <w:marBottom w:val="0"/>
          <w:divBdr>
            <w:top w:val="none" w:sz="0" w:space="0" w:color="auto"/>
            <w:left w:val="none" w:sz="0" w:space="0" w:color="auto"/>
            <w:bottom w:val="none" w:sz="0" w:space="0" w:color="auto"/>
            <w:right w:val="none" w:sz="0" w:space="0" w:color="auto"/>
          </w:divBdr>
        </w:div>
        <w:div w:id="91829438">
          <w:marLeft w:val="0"/>
          <w:marRight w:val="0"/>
          <w:marTop w:val="0"/>
          <w:marBottom w:val="0"/>
          <w:divBdr>
            <w:top w:val="none" w:sz="0" w:space="0" w:color="auto"/>
            <w:left w:val="none" w:sz="0" w:space="0" w:color="auto"/>
            <w:bottom w:val="none" w:sz="0" w:space="0" w:color="auto"/>
            <w:right w:val="none" w:sz="0" w:space="0" w:color="auto"/>
          </w:divBdr>
        </w:div>
        <w:div w:id="1843665999">
          <w:marLeft w:val="0"/>
          <w:marRight w:val="0"/>
          <w:marTop w:val="0"/>
          <w:marBottom w:val="0"/>
          <w:divBdr>
            <w:top w:val="none" w:sz="0" w:space="0" w:color="auto"/>
            <w:left w:val="none" w:sz="0" w:space="0" w:color="auto"/>
            <w:bottom w:val="none" w:sz="0" w:space="0" w:color="auto"/>
            <w:right w:val="none" w:sz="0" w:space="0" w:color="auto"/>
          </w:divBdr>
        </w:div>
        <w:div w:id="269971364">
          <w:marLeft w:val="0"/>
          <w:marRight w:val="0"/>
          <w:marTop w:val="0"/>
          <w:marBottom w:val="0"/>
          <w:divBdr>
            <w:top w:val="none" w:sz="0" w:space="0" w:color="auto"/>
            <w:left w:val="none" w:sz="0" w:space="0" w:color="auto"/>
            <w:bottom w:val="none" w:sz="0" w:space="0" w:color="auto"/>
            <w:right w:val="none" w:sz="0" w:space="0" w:color="auto"/>
          </w:divBdr>
        </w:div>
        <w:div w:id="251354919">
          <w:marLeft w:val="0"/>
          <w:marRight w:val="0"/>
          <w:marTop w:val="0"/>
          <w:marBottom w:val="0"/>
          <w:divBdr>
            <w:top w:val="none" w:sz="0" w:space="0" w:color="auto"/>
            <w:left w:val="none" w:sz="0" w:space="0" w:color="auto"/>
            <w:bottom w:val="none" w:sz="0" w:space="0" w:color="auto"/>
            <w:right w:val="none" w:sz="0" w:space="0" w:color="auto"/>
          </w:divBdr>
        </w:div>
        <w:div w:id="1918978002">
          <w:marLeft w:val="0"/>
          <w:marRight w:val="0"/>
          <w:marTop w:val="0"/>
          <w:marBottom w:val="0"/>
          <w:divBdr>
            <w:top w:val="none" w:sz="0" w:space="0" w:color="auto"/>
            <w:left w:val="none" w:sz="0" w:space="0" w:color="auto"/>
            <w:bottom w:val="none" w:sz="0" w:space="0" w:color="auto"/>
            <w:right w:val="none" w:sz="0" w:space="0" w:color="auto"/>
          </w:divBdr>
        </w:div>
        <w:div w:id="1777599921">
          <w:marLeft w:val="0"/>
          <w:marRight w:val="0"/>
          <w:marTop w:val="0"/>
          <w:marBottom w:val="0"/>
          <w:divBdr>
            <w:top w:val="none" w:sz="0" w:space="0" w:color="auto"/>
            <w:left w:val="none" w:sz="0" w:space="0" w:color="auto"/>
            <w:bottom w:val="none" w:sz="0" w:space="0" w:color="auto"/>
            <w:right w:val="none" w:sz="0" w:space="0" w:color="auto"/>
          </w:divBdr>
        </w:div>
        <w:div w:id="1335642971">
          <w:marLeft w:val="0"/>
          <w:marRight w:val="0"/>
          <w:marTop w:val="0"/>
          <w:marBottom w:val="0"/>
          <w:divBdr>
            <w:top w:val="none" w:sz="0" w:space="0" w:color="auto"/>
            <w:left w:val="none" w:sz="0" w:space="0" w:color="auto"/>
            <w:bottom w:val="none" w:sz="0" w:space="0" w:color="auto"/>
            <w:right w:val="none" w:sz="0" w:space="0" w:color="auto"/>
          </w:divBdr>
        </w:div>
        <w:div w:id="161967008">
          <w:marLeft w:val="0"/>
          <w:marRight w:val="0"/>
          <w:marTop w:val="0"/>
          <w:marBottom w:val="0"/>
          <w:divBdr>
            <w:top w:val="none" w:sz="0" w:space="0" w:color="auto"/>
            <w:left w:val="none" w:sz="0" w:space="0" w:color="auto"/>
            <w:bottom w:val="none" w:sz="0" w:space="0" w:color="auto"/>
            <w:right w:val="none" w:sz="0" w:space="0" w:color="auto"/>
          </w:divBdr>
        </w:div>
        <w:div w:id="1930501065">
          <w:marLeft w:val="0"/>
          <w:marRight w:val="0"/>
          <w:marTop w:val="0"/>
          <w:marBottom w:val="0"/>
          <w:divBdr>
            <w:top w:val="none" w:sz="0" w:space="0" w:color="auto"/>
            <w:left w:val="none" w:sz="0" w:space="0" w:color="auto"/>
            <w:bottom w:val="none" w:sz="0" w:space="0" w:color="auto"/>
            <w:right w:val="none" w:sz="0" w:space="0" w:color="auto"/>
          </w:divBdr>
        </w:div>
        <w:div w:id="1814447979">
          <w:marLeft w:val="0"/>
          <w:marRight w:val="0"/>
          <w:marTop w:val="0"/>
          <w:marBottom w:val="0"/>
          <w:divBdr>
            <w:top w:val="none" w:sz="0" w:space="0" w:color="auto"/>
            <w:left w:val="none" w:sz="0" w:space="0" w:color="auto"/>
            <w:bottom w:val="none" w:sz="0" w:space="0" w:color="auto"/>
            <w:right w:val="none" w:sz="0" w:space="0" w:color="auto"/>
          </w:divBdr>
        </w:div>
        <w:div w:id="1582595015">
          <w:marLeft w:val="0"/>
          <w:marRight w:val="0"/>
          <w:marTop w:val="0"/>
          <w:marBottom w:val="0"/>
          <w:divBdr>
            <w:top w:val="none" w:sz="0" w:space="0" w:color="auto"/>
            <w:left w:val="none" w:sz="0" w:space="0" w:color="auto"/>
            <w:bottom w:val="none" w:sz="0" w:space="0" w:color="auto"/>
            <w:right w:val="none" w:sz="0" w:space="0" w:color="auto"/>
          </w:divBdr>
        </w:div>
        <w:div w:id="483156582">
          <w:marLeft w:val="0"/>
          <w:marRight w:val="0"/>
          <w:marTop w:val="0"/>
          <w:marBottom w:val="0"/>
          <w:divBdr>
            <w:top w:val="none" w:sz="0" w:space="0" w:color="auto"/>
            <w:left w:val="none" w:sz="0" w:space="0" w:color="auto"/>
            <w:bottom w:val="none" w:sz="0" w:space="0" w:color="auto"/>
            <w:right w:val="none" w:sz="0" w:space="0" w:color="auto"/>
          </w:divBdr>
        </w:div>
        <w:div w:id="439300079">
          <w:marLeft w:val="0"/>
          <w:marRight w:val="0"/>
          <w:marTop w:val="0"/>
          <w:marBottom w:val="0"/>
          <w:divBdr>
            <w:top w:val="none" w:sz="0" w:space="0" w:color="auto"/>
            <w:left w:val="none" w:sz="0" w:space="0" w:color="auto"/>
            <w:bottom w:val="none" w:sz="0" w:space="0" w:color="auto"/>
            <w:right w:val="none" w:sz="0" w:space="0" w:color="auto"/>
          </w:divBdr>
        </w:div>
        <w:div w:id="2104302659">
          <w:marLeft w:val="0"/>
          <w:marRight w:val="0"/>
          <w:marTop w:val="0"/>
          <w:marBottom w:val="0"/>
          <w:divBdr>
            <w:top w:val="none" w:sz="0" w:space="0" w:color="auto"/>
            <w:left w:val="none" w:sz="0" w:space="0" w:color="auto"/>
            <w:bottom w:val="none" w:sz="0" w:space="0" w:color="auto"/>
            <w:right w:val="none" w:sz="0" w:space="0" w:color="auto"/>
          </w:divBdr>
        </w:div>
        <w:div w:id="1098521215">
          <w:marLeft w:val="0"/>
          <w:marRight w:val="0"/>
          <w:marTop w:val="0"/>
          <w:marBottom w:val="0"/>
          <w:divBdr>
            <w:top w:val="none" w:sz="0" w:space="0" w:color="auto"/>
            <w:left w:val="none" w:sz="0" w:space="0" w:color="auto"/>
            <w:bottom w:val="none" w:sz="0" w:space="0" w:color="auto"/>
            <w:right w:val="none" w:sz="0" w:space="0" w:color="auto"/>
          </w:divBdr>
        </w:div>
        <w:div w:id="2111923509">
          <w:marLeft w:val="0"/>
          <w:marRight w:val="0"/>
          <w:marTop w:val="0"/>
          <w:marBottom w:val="0"/>
          <w:divBdr>
            <w:top w:val="none" w:sz="0" w:space="0" w:color="auto"/>
            <w:left w:val="none" w:sz="0" w:space="0" w:color="auto"/>
            <w:bottom w:val="none" w:sz="0" w:space="0" w:color="auto"/>
            <w:right w:val="none" w:sz="0" w:space="0" w:color="auto"/>
          </w:divBdr>
        </w:div>
        <w:div w:id="1519809867">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7110816">
      <w:bodyDiv w:val="1"/>
      <w:marLeft w:val="0"/>
      <w:marRight w:val="0"/>
      <w:marTop w:val="0"/>
      <w:marBottom w:val="0"/>
      <w:divBdr>
        <w:top w:val="none" w:sz="0" w:space="0" w:color="auto"/>
        <w:left w:val="none" w:sz="0" w:space="0" w:color="auto"/>
        <w:bottom w:val="none" w:sz="0" w:space="0" w:color="auto"/>
        <w:right w:val="none" w:sz="0" w:space="0" w:color="auto"/>
      </w:divBdr>
    </w:div>
    <w:div w:id="1541553690">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49413223">
      <w:bodyDiv w:val="1"/>
      <w:marLeft w:val="0"/>
      <w:marRight w:val="0"/>
      <w:marTop w:val="0"/>
      <w:marBottom w:val="0"/>
      <w:divBdr>
        <w:top w:val="none" w:sz="0" w:space="0" w:color="auto"/>
        <w:left w:val="none" w:sz="0" w:space="0" w:color="auto"/>
        <w:bottom w:val="none" w:sz="0" w:space="0" w:color="auto"/>
        <w:right w:val="none" w:sz="0" w:space="0" w:color="auto"/>
      </w:divBdr>
      <w:divsChild>
        <w:div w:id="200172750">
          <w:marLeft w:val="0"/>
          <w:marRight w:val="0"/>
          <w:marTop w:val="0"/>
          <w:marBottom w:val="0"/>
          <w:divBdr>
            <w:top w:val="none" w:sz="0" w:space="0" w:color="auto"/>
            <w:left w:val="none" w:sz="0" w:space="0" w:color="auto"/>
            <w:bottom w:val="none" w:sz="0" w:space="0" w:color="auto"/>
            <w:right w:val="none" w:sz="0" w:space="0" w:color="auto"/>
          </w:divBdr>
          <w:divsChild>
            <w:div w:id="1726297074">
              <w:marLeft w:val="0"/>
              <w:marRight w:val="0"/>
              <w:marTop w:val="0"/>
              <w:marBottom w:val="0"/>
              <w:divBdr>
                <w:top w:val="none" w:sz="0" w:space="0" w:color="auto"/>
                <w:left w:val="none" w:sz="0" w:space="0" w:color="auto"/>
                <w:bottom w:val="none" w:sz="0" w:space="0" w:color="auto"/>
                <w:right w:val="none" w:sz="0" w:space="0" w:color="auto"/>
              </w:divBdr>
            </w:div>
            <w:div w:id="1487630065">
              <w:marLeft w:val="0"/>
              <w:marRight w:val="0"/>
              <w:marTop w:val="0"/>
              <w:marBottom w:val="0"/>
              <w:divBdr>
                <w:top w:val="none" w:sz="0" w:space="0" w:color="auto"/>
                <w:left w:val="none" w:sz="0" w:space="0" w:color="auto"/>
                <w:bottom w:val="none" w:sz="0" w:space="0" w:color="auto"/>
                <w:right w:val="none" w:sz="0" w:space="0" w:color="auto"/>
              </w:divBdr>
            </w:div>
            <w:div w:id="1159493375">
              <w:marLeft w:val="0"/>
              <w:marRight w:val="0"/>
              <w:marTop w:val="0"/>
              <w:marBottom w:val="0"/>
              <w:divBdr>
                <w:top w:val="none" w:sz="0" w:space="0" w:color="auto"/>
                <w:left w:val="none" w:sz="0" w:space="0" w:color="auto"/>
                <w:bottom w:val="none" w:sz="0" w:space="0" w:color="auto"/>
                <w:right w:val="none" w:sz="0" w:space="0" w:color="auto"/>
              </w:divBdr>
            </w:div>
            <w:div w:id="1082482720">
              <w:marLeft w:val="0"/>
              <w:marRight w:val="0"/>
              <w:marTop w:val="0"/>
              <w:marBottom w:val="0"/>
              <w:divBdr>
                <w:top w:val="none" w:sz="0" w:space="0" w:color="auto"/>
                <w:left w:val="none" w:sz="0" w:space="0" w:color="auto"/>
                <w:bottom w:val="none" w:sz="0" w:space="0" w:color="auto"/>
                <w:right w:val="none" w:sz="0" w:space="0" w:color="auto"/>
              </w:divBdr>
            </w:div>
            <w:div w:id="1121874451">
              <w:marLeft w:val="0"/>
              <w:marRight w:val="0"/>
              <w:marTop w:val="0"/>
              <w:marBottom w:val="0"/>
              <w:divBdr>
                <w:top w:val="none" w:sz="0" w:space="0" w:color="auto"/>
                <w:left w:val="none" w:sz="0" w:space="0" w:color="auto"/>
                <w:bottom w:val="none" w:sz="0" w:space="0" w:color="auto"/>
                <w:right w:val="none" w:sz="0" w:space="0" w:color="auto"/>
              </w:divBdr>
            </w:div>
            <w:div w:id="1889343389">
              <w:marLeft w:val="0"/>
              <w:marRight w:val="0"/>
              <w:marTop w:val="0"/>
              <w:marBottom w:val="0"/>
              <w:divBdr>
                <w:top w:val="none" w:sz="0" w:space="0" w:color="auto"/>
                <w:left w:val="none" w:sz="0" w:space="0" w:color="auto"/>
                <w:bottom w:val="none" w:sz="0" w:space="0" w:color="auto"/>
                <w:right w:val="none" w:sz="0" w:space="0" w:color="auto"/>
              </w:divBdr>
            </w:div>
            <w:div w:id="1635326767">
              <w:marLeft w:val="0"/>
              <w:marRight w:val="0"/>
              <w:marTop w:val="0"/>
              <w:marBottom w:val="0"/>
              <w:divBdr>
                <w:top w:val="none" w:sz="0" w:space="0" w:color="auto"/>
                <w:left w:val="none" w:sz="0" w:space="0" w:color="auto"/>
                <w:bottom w:val="none" w:sz="0" w:space="0" w:color="auto"/>
                <w:right w:val="none" w:sz="0" w:space="0" w:color="auto"/>
              </w:divBdr>
            </w:div>
            <w:div w:id="1759790071">
              <w:marLeft w:val="0"/>
              <w:marRight w:val="0"/>
              <w:marTop w:val="0"/>
              <w:marBottom w:val="0"/>
              <w:divBdr>
                <w:top w:val="none" w:sz="0" w:space="0" w:color="auto"/>
                <w:left w:val="none" w:sz="0" w:space="0" w:color="auto"/>
                <w:bottom w:val="none" w:sz="0" w:space="0" w:color="auto"/>
                <w:right w:val="none" w:sz="0" w:space="0" w:color="auto"/>
              </w:divBdr>
            </w:div>
            <w:div w:id="2134790821">
              <w:marLeft w:val="0"/>
              <w:marRight w:val="0"/>
              <w:marTop w:val="0"/>
              <w:marBottom w:val="0"/>
              <w:divBdr>
                <w:top w:val="none" w:sz="0" w:space="0" w:color="auto"/>
                <w:left w:val="none" w:sz="0" w:space="0" w:color="auto"/>
                <w:bottom w:val="none" w:sz="0" w:space="0" w:color="auto"/>
                <w:right w:val="none" w:sz="0" w:space="0" w:color="auto"/>
              </w:divBdr>
            </w:div>
            <w:div w:id="468286751">
              <w:marLeft w:val="0"/>
              <w:marRight w:val="0"/>
              <w:marTop w:val="0"/>
              <w:marBottom w:val="0"/>
              <w:divBdr>
                <w:top w:val="none" w:sz="0" w:space="0" w:color="auto"/>
                <w:left w:val="none" w:sz="0" w:space="0" w:color="auto"/>
                <w:bottom w:val="none" w:sz="0" w:space="0" w:color="auto"/>
                <w:right w:val="none" w:sz="0" w:space="0" w:color="auto"/>
              </w:divBdr>
            </w:div>
            <w:div w:id="760225891">
              <w:marLeft w:val="0"/>
              <w:marRight w:val="0"/>
              <w:marTop w:val="0"/>
              <w:marBottom w:val="0"/>
              <w:divBdr>
                <w:top w:val="none" w:sz="0" w:space="0" w:color="auto"/>
                <w:left w:val="none" w:sz="0" w:space="0" w:color="auto"/>
                <w:bottom w:val="none" w:sz="0" w:space="0" w:color="auto"/>
                <w:right w:val="none" w:sz="0" w:space="0" w:color="auto"/>
              </w:divBdr>
            </w:div>
            <w:div w:id="1993410122">
              <w:marLeft w:val="0"/>
              <w:marRight w:val="0"/>
              <w:marTop w:val="0"/>
              <w:marBottom w:val="0"/>
              <w:divBdr>
                <w:top w:val="none" w:sz="0" w:space="0" w:color="auto"/>
                <w:left w:val="none" w:sz="0" w:space="0" w:color="auto"/>
                <w:bottom w:val="none" w:sz="0" w:space="0" w:color="auto"/>
                <w:right w:val="none" w:sz="0" w:space="0" w:color="auto"/>
              </w:divBdr>
            </w:div>
            <w:div w:id="1332683744">
              <w:marLeft w:val="0"/>
              <w:marRight w:val="0"/>
              <w:marTop w:val="0"/>
              <w:marBottom w:val="0"/>
              <w:divBdr>
                <w:top w:val="none" w:sz="0" w:space="0" w:color="auto"/>
                <w:left w:val="none" w:sz="0" w:space="0" w:color="auto"/>
                <w:bottom w:val="none" w:sz="0" w:space="0" w:color="auto"/>
                <w:right w:val="none" w:sz="0" w:space="0" w:color="auto"/>
              </w:divBdr>
            </w:div>
            <w:div w:id="1603756281">
              <w:marLeft w:val="0"/>
              <w:marRight w:val="0"/>
              <w:marTop w:val="0"/>
              <w:marBottom w:val="0"/>
              <w:divBdr>
                <w:top w:val="none" w:sz="0" w:space="0" w:color="auto"/>
                <w:left w:val="none" w:sz="0" w:space="0" w:color="auto"/>
                <w:bottom w:val="none" w:sz="0" w:space="0" w:color="auto"/>
                <w:right w:val="none" w:sz="0" w:space="0" w:color="auto"/>
              </w:divBdr>
            </w:div>
            <w:div w:id="1754277962">
              <w:marLeft w:val="0"/>
              <w:marRight w:val="0"/>
              <w:marTop w:val="0"/>
              <w:marBottom w:val="0"/>
              <w:divBdr>
                <w:top w:val="none" w:sz="0" w:space="0" w:color="auto"/>
                <w:left w:val="none" w:sz="0" w:space="0" w:color="auto"/>
                <w:bottom w:val="none" w:sz="0" w:space="0" w:color="auto"/>
                <w:right w:val="none" w:sz="0" w:space="0" w:color="auto"/>
              </w:divBdr>
            </w:div>
            <w:div w:id="945231925">
              <w:marLeft w:val="0"/>
              <w:marRight w:val="0"/>
              <w:marTop w:val="0"/>
              <w:marBottom w:val="0"/>
              <w:divBdr>
                <w:top w:val="none" w:sz="0" w:space="0" w:color="auto"/>
                <w:left w:val="none" w:sz="0" w:space="0" w:color="auto"/>
                <w:bottom w:val="none" w:sz="0" w:space="0" w:color="auto"/>
                <w:right w:val="none" w:sz="0" w:space="0" w:color="auto"/>
              </w:divBdr>
            </w:div>
            <w:div w:id="1036126676">
              <w:marLeft w:val="0"/>
              <w:marRight w:val="0"/>
              <w:marTop w:val="0"/>
              <w:marBottom w:val="0"/>
              <w:divBdr>
                <w:top w:val="none" w:sz="0" w:space="0" w:color="auto"/>
                <w:left w:val="none" w:sz="0" w:space="0" w:color="auto"/>
                <w:bottom w:val="none" w:sz="0" w:space="0" w:color="auto"/>
                <w:right w:val="none" w:sz="0" w:space="0" w:color="auto"/>
              </w:divBdr>
            </w:div>
            <w:div w:id="668826610">
              <w:marLeft w:val="0"/>
              <w:marRight w:val="0"/>
              <w:marTop w:val="0"/>
              <w:marBottom w:val="0"/>
              <w:divBdr>
                <w:top w:val="none" w:sz="0" w:space="0" w:color="auto"/>
                <w:left w:val="none" w:sz="0" w:space="0" w:color="auto"/>
                <w:bottom w:val="none" w:sz="0" w:space="0" w:color="auto"/>
                <w:right w:val="none" w:sz="0" w:space="0" w:color="auto"/>
              </w:divBdr>
            </w:div>
            <w:div w:id="548306290">
              <w:marLeft w:val="0"/>
              <w:marRight w:val="0"/>
              <w:marTop w:val="0"/>
              <w:marBottom w:val="0"/>
              <w:divBdr>
                <w:top w:val="none" w:sz="0" w:space="0" w:color="auto"/>
                <w:left w:val="none" w:sz="0" w:space="0" w:color="auto"/>
                <w:bottom w:val="none" w:sz="0" w:space="0" w:color="auto"/>
                <w:right w:val="none" w:sz="0" w:space="0" w:color="auto"/>
              </w:divBdr>
            </w:div>
            <w:div w:id="907766847">
              <w:marLeft w:val="0"/>
              <w:marRight w:val="0"/>
              <w:marTop w:val="0"/>
              <w:marBottom w:val="0"/>
              <w:divBdr>
                <w:top w:val="none" w:sz="0" w:space="0" w:color="auto"/>
                <w:left w:val="none" w:sz="0" w:space="0" w:color="auto"/>
                <w:bottom w:val="none" w:sz="0" w:space="0" w:color="auto"/>
                <w:right w:val="none" w:sz="0" w:space="0" w:color="auto"/>
              </w:divBdr>
            </w:div>
            <w:div w:id="1508518655">
              <w:marLeft w:val="0"/>
              <w:marRight w:val="0"/>
              <w:marTop w:val="0"/>
              <w:marBottom w:val="0"/>
              <w:divBdr>
                <w:top w:val="none" w:sz="0" w:space="0" w:color="auto"/>
                <w:left w:val="none" w:sz="0" w:space="0" w:color="auto"/>
                <w:bottom w:val="none" w:sz="0" w:space="0" w:color="auto"/>
                <w:right w:val="none" w:sz="0" w:space="0" w:color="auto"/>
              </w:divBdr>
            </w:div>
            <w:div w:id="215241844">
              <w:marLeft w:val="0"/>
              <w:marRight w:val="0"/>
              <w:marTop w:val="0"/>
              <w:marBottom w:val="0"/>
              <w:divBdr>
                <w:top w:val="none" w:sz="0" w:space="0" w:color="auto"/>
                <w:left w:val="none" w:sz="0" w:space="0" w:color="auto"/>
                <w:bottom w:val="none" w:sz="0" w:space="0" w:color="auto"/>
                <w:right w:val="none" w:sz="0" w:space="0" w:color="auto"/>
              </w:divBdr>
            </w:div>
            <w:div w:id="12542098">
              <w:marLeft w:val="0"/>
              <w:marRight w:val="0"/>
              <w:marTop w:val="0"/>
              <w:marBottom w:val="0"/>
              <w:divBdr>
                <w:top w:val="none" w:sz="0" w:space="0" w:color="auto"/>
                <w:left w:val="none" w:sz="0" w:space="0" w:color="auto"/>
                <w:bottom w:val="none" w:sz="0" w:space="0" w:color="auto"/>
                <w:right w:val="none" w:sz="0" w:space="0" w:color="auto"/>
              </w:divBdr>
            </w:div>
            <w:div w:id="15679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92603">
      <w:bodyDiv w:val="1"/>
      <w:marLeft w:val="0"/>
      <w:marRight w:val="0"/>
      <w:marTop w:val="0"/>
      <w:marBottom w:val="0"/>
      <w:divBdr>
        <w:top w:val="none" w:sz="0" w:space="0" w:color="auto"/>
        <w:left w:val="none" w:sz="0" w:space="0" w:color="auto"/>
        <w:bottom w:val="none" w:sz="0" w:space="0" w:color="auto"/>
        <w:right w:val="none" w:sz="0" w:space="0" w:color="auto"/>
      </w:divBdr>
      <w:divsChild>
        <w:div w:id="426657115">
          <w:marLeft w:val="0"/>
          <w:marRight w:val="0"/>
          <w:marTop w:val="0"/>
          <w:marBottom w:val="0"/>
          <w:divBdr>
            <w:top w:val="none" w:sz="0" w:space="0" w:color="auto"/>
            <w:left w:val="none" w:sz="0" w:space="0" w:color="auto"/>
            <w:bottom w:val="none" w:sz="0" w:space="0" w:color="auto"/>
            <w:right w:val="none" w:sz="0" w:space="0" w:color="auto"/>
          </w:divBdr>
          <w:divsChild>
            <w:div w:id="1890531856">
              <w:marLeft w:val="0"/>
              <w:marRight w:val="0"/>
              <w:marTop w:val="0"/>
              <w:marBottom w:val="0"/>
              <w:divBdr>
                <w:top w:val="none" w:sz="0" w:space="0" w:color="auto"/>
                <w:left w:val="none" w:sz="0" w:space="0" w:color="auto"/>
                <w:bottom w:val="none" w:sz="0" w:space="0" w:color="auto"/>
                <w:right w:val="none" w:sz="0" w:space="0" w:color="auto"/>
              </w:divBdr>
            </w:div>
            <w:div w:id="360515074">
              <w:marLeft w:val="0"/>
              <w:marRight w:val="0"/>
              <w:marTop w:val="0"/>
              <w:marBottom w:val="0"/>
              <w:divBdr>
                <w:top w:val="none" w:sz="0" w:space="0" w:color="auto"/>
                <w:left w:val="none" w:sz="0" w:space="0" w:color="auto"/>
                <w:bottom w:val="none" w:sz="0" w:space="0" w:color="auto"/>
                <w:right w:val="none" w:sz="0" w:space="0" w:color="auto"/>
              </w:divBdr>
            </w:div>
            <w:div w:id="1926913632">
              <w:marLeft w:val="0"/>
              <w:marRight w:val="0"/>
              <w:marTop w:val="0"/>
              <w:marBottom w:val="0"/>
              <w:divBdr>
                <w:top w:val="none" w:sz="0" w:space="0" w:color="auto"/>
                <w:left w:val="none" w:sz="0" w:space="0" w:color="auto"/>
                <w:bottom w:val="none" w:sz="0" w:space="0" w:color="auto"/>
                <w:right w:val="none" w:sz="0" w:space="0" w:color="auto"/>
              </w:divBdr>
            </w:div>
            <w:div w:id="867569277">
              <w:marLeft w:val="0"/>
              <w:marRight w:val="0"/>
              <w:marTop w:val="0"/>
              <w:marBottom w:val="0"/>
              <w:divBdr>
                <w:top w:val="none" w:sz="0" w:space="0" w:color="auto"/>
                <w:left w:val="none" w:sz="0" w:space="0" w:color="auto"/>
                <w:bottom w:val="none" w:sz="0" w:space="0" w:color="auto"/>
                <w:right w:val="none" w:sz="0" w:space="0" w:color="auto"/>
              </w:divBdr>
            </w:div>
            <w:div w:id="1589076228">
              <w:marLeft w:val="0"/>
              <w:marRight w:val="0"/>
              <w:marTop w:val="0"/>
              <w:marBottom w:val="0"/>
              <w:divBdr>
                <w:top w:val="none" w:sz="0" w:space="0" w:color="auto"/>
                <w:left w:val="none" w:sz="0" w:space="0" w:color="auto"/>
                <w:bottom w:val="none" w:sz="0" w:space="0" w:color="auto"/>
                <w:right w:val="none" w:sz="0" w:space="0" w:color="auto"/>
              </w:divBdr>
            </w:div>
            <w:div w:id="2112774344">
              <w:marLeft w:val="0"/>
              <w:marRight w:val="0"/>
              <w:marTop w:val="0"/>
              <w:marBottom w:val="0"/>
              <w:divBdr>
                <w:top w:val="none" w:sz="0" w:space="0" w:color="auto"/>
                <w:left w:val="none" w:sz="0" w:space="0" w:color="auto"/>
                <w:bottom w:val="none" w:sz="0" w:space="0" w:color="auto"/>
                <w:right w:val="none" w:sz="0" w:space="0" w:color="auto"/>
              </w:divBdr>
            </w:div>
            <w:div w:id="1915508113">
              <w:marLeft w:val="0"/>
              <w:marRight w:val="0"/>
              <w:marTop w:val="0"/>
              <w:marBottom w:val="0"/>
              <w:divBdr>
                <w:top w:val="none" w:sz="0" w:space="0" w:color="auto"/>
                <w:left w:val="none" w:sz="0" w:space="0" w:color="auto"/>
                <w:bottom w:val="none" w:sz="0" w:space="0" w:color="auto"/>
                <w:right w:val="none" w:sz="0" w:space="0" w:color="auto"/>
              </w:divBdr>
            </w:div>
            <w:div w:id="844520288">
              <w:marLeft w:val="0"/>
              <w:marRight w:val="0"/>
              <w:marTop w:val="0"/>
              <w:marBottom w:val="0"/>
              <w:divBdr>
                <w:top w:val="none" w:sz="0" w:space="0" w:color="auto"/>
                <w:left w:val="none" w:sz="0" w:space="0" w:color="auto"/>
                <w:bottom w:val="none" w:sz="0" w:space="0" w:color="auto"/>
                <w:right w:val="none" w:sz="0" w:space="0" w:color="auto"/>
              </w:divBdr>
            </w:div>
            <w:div w:id="431363506">
              <w:marLeft w:val="0"/>
              <w:marRight w:val="0"/>
              <w:marTop w:val="0"/>
              <w:marBottom w:val="0"/>
              <w:divBdr>
                <w:top w:val="none" w:sz="0" w:space="0" w:color="auto"/>
                <w:left w:val="none" w:sz="0" w:space="0" w:color="auto"/>
                <w:bottom w:val="none" w:sz="0" w:space="0" w:color="auto"/>
                <w:right w:val="none" w:sz="0" w:space="0" w:color="auto"/>
              </w:divBdr>
            </w:div>
            <w:div w:id="1603487648">
              <w:marLeft w:val="0"/>
              <w:marRight w:val="0"/>
              <w:marTop w:val="0"/>
              <w:marBottom w:val="0"/>
              <w:divBdr>
                <w:top w:val="none" w:sz="0" w:space="0" w:color="auto"/>
                <w:left w:val="none" w:sz="0" w:space="0" w:color="auto"/>
                <w:bottom w:val="none" w:sz="0" w:space="0" w:color="auto"/>
                <w:right w:val="none" w:sz="0" w:space="0" w:color="auto"/>
              </w:divBdr>
            </w:div>
            <w:div w:id="1873835420">
              <w:marLeft w:val="0"/>
              <w:marRight w:val="0"/>
              <w:marTop w:val="0"/>
              <w:marBottom w:val="0"/>
              <w:divBdr>
                <w:top w:val="none" w:sz="0" w:space="0" w:color="auto"/>
                <w:left w:val="none" w:sz="0" w:space="0" w:color="auto"/>
                <w:bottom w:val="none" w:sz="0" w:space="0" w:color="auto"/>
                <w:right w:val="none" w:sz="0" w:space="0" w:color="auto"/>
              </w:divBdr>
            </w:div>
            <w:div w:id="43409649">
              <w:marLeft w:val="0"/>
              <w:marRight w:val="0"/>
              <w:marTop w:val="0"/>
              <w:marBottom w:val="0"/>
              <w:divBdr>
                <w:top w:val="none" w:sz="0" w:space="0" w:color="auto"/>
                <w:left w:val="none" w:sz="0" w:space="0" w:color="auto"/>
                <w:bottom w:val="none" w:sz="0" w:space="0" w:color="auto"/>
                <w:right w:val="none" w:sz="0" w:space="0" w:color="auto"/>
              </w:divBdr>
            </w:div>
            <w:div w:id="484468063">
              <w:marLeft w:val="0"/>
              <w:marRight w:val="0"/>
              <w:marTop w:val="0"/>
              <w:marBottom w:val="0"/>
              <w:divBdr>
                <w:top w:val="none" w:sz="0" w:space="0" w:color="auto"/>
                <w:left w:val="none" w:sz="0" w:space="0" w:color="auto"/>
                <w:bottom w:val="none" w:sz="0" w:space="0" w:color="auto"/>
                <w:right w:val="none" w:sz="0" w:space="0" w:color="auto"/>
              </w:divBdr>
            </w:div>
            <w:div w:id="147790980">
              <w:marLeft w:val="0"/>
              <w:marRight w:val="0"/>
              <w:marTop w:val="0"/>
              <w:marBottom w:val="0"/>
              <w:divBdr>
                <w:top w:val="none" w:sz="0" w:space="0" w:color="auto"/>
                <w:left w:val="none" w:sz="0" w:space="0" w:color="auto"/>
                <w:bottom w:val="none" w:sz="0" w:space="0" w:color="auto"/>
                <w:right w:val="none" w:sz="0" w:space="0" w:color="auto"/>
              </w:divBdr>
            </w:div>
            <w:div w:id="228155841">
              <w:marLeft w:val="0"/>
              <w:marRight w:val="0"/>
              <w:marTop w:val="0"/>
              <w:marBottom w:val="0"/>
              <w:divBdr>
                <w:top w:val="none" w:sz="0" w:space="0" w:color="auto"/>
                <w:left w:val="none" w:sz="0" w:space="0" w:color="auto"/>
                <w:bottom w:val="none" w:sz="0" w:space="0" w:color="auto"/>
                <w:right w:val="none" w:sz="0" w:space="0" w:color="auto"/>
              </w:divBdr>
            </w:div>
            <w:div w:id="1321226192">
              <w:marLeft w:val="0"/>
              <w:marRight w:val="0"/>
              <w:marTop w:val="0"/>
              <w:marBottom w:val="0"/>
              <w:divBdr>
                <w:top w:val="none" w:sz="0" w:space="0" w:color="auto"/>
                <w:left w:val="none" w:sz="0" w:space="0" w:color="auto"/>
                <w:bottom w:val="none" w:sz="0" w:space="0" w:color="auto"/>
                <w:right w:val="none" w:sz="0" w:space="0" w:color="auto"/>
              </w:divBdr>
            </w:div>
            <w:div w:id="240524844">
              <w:marLeft w:val="0"/>
              <w:marRight w:val="0"/>
              <w:marTop w:val="0"/>
              <w:marBottom w:val="0"/>
              <w:divBdr>
                <w:top w:val="none" w:sz="0" w:space="0" w:color="auto"/>
                <w:left w:val="none" w:sz="0" w:space="0" w:color="auto"/>
                <w:bottom w:val="none" w:sz="0" w:space="0" w:color="auto"/>
                <w:right w:val="none" w:sz="0" w:space="0" w:color="auto"/>
              </w:divBdr>
            </w:div>
            <w:div w:id="428545221">
              <w:marLeft w:val="0"/>
              <w:marRight w:val="0"/>
              <w:marTop w:val="0"/>
              <w:marBottom w:val="0"/>
              <w:divBdr>
                <w:top w:val="none" w:sz="0" w:space="0" w:color="auto"/>
                <w:left w:val="none" w:sz="0" w:space="0" w:color="auto"/>
                <w:bottom w:val="none" w:sz="0" w:space="0" w:color="auto"/>
                <w:right w:val="none" w:sz="0" w:space="0" w:color="auto"/>
              </w:divBdr>
            </w:div>
            <w:div w:id="1368602418">
              <w:marLeft w:val="0"/>
              <w:marRight w:val="0"/>
              <w:marTop w:val="0"/>
              <w:marBottom w:val="0"/>
              <w:divBdr>
                <w:top w:val="none" w:sz="0" w:space="0" w:color="auto"/>
                <w:left w:val="none" w:sz="0" w:space="0" w:color="auto"/>
                <w:bottom w:val="none" w:sz="0" w:space="0" w:color="auto"/>
                <w:right w:val="none" w:sz="0" w:space="0" w:color="auto"/>
              </w:divBdr>
            </w:div>
            <w:div w:id="211700954">
              <w:marLeft w:val="0"/>
              <w:marRight w:val="0"/>
              <w:marTop w:val="0"/>
              <w:marBottom w:val="0"/>
              <w:divBdr>
                <w:top w:val="none" w:sz="0" w:space="0" w:color="auto"/>
                <w:left w:val="none" w:sz="0" w:space="0" w:color="auto"/>
                <w:bottom w:val="none" w:sz="0" w:space="0" w:color="auto"/>
                <w:right w:val="none" w:sz="0" w:space="0" w:color="auto"/>
              </w:divBdr>
            </w:div>
            <w:div w:id="1877348832">
              <w:marLeft w:val="0"/>
              <w:marRight w:val="0"/>
              <w:marTop w:val="0"/>
              <w:marBottom w:val="0"/>
              <w:divBdr>
                <w:top w:val="none" w:sz="0" w:space="0" w:color="auto"/>
                <w:left w:val="none" w:sz="0" w:space="0" w:color="auto"/>
                <w:bottom w:val="none" w:sz="0" w:space="0" w:color="auto"/>
                <w:right w:val="none" w:sz="0" w:space="0" w:color="auto"/>
              </w:divBdr>
            </w:div>
            <w:div w:id="1189828617">
              <w:marLeft w:val="0"/>
              <w:marRight w:val="0"/>
              <w:marTop w:val="0"/>
              <w:marBottom w:val="0"/>
              <w:divBdr>
                <w:top w:val="none" w:sz="0" w:space="0" w:color="auto"/>
                <w:left w:val="none" w:sz="0" w:space="0" w:color="auto"/>
                <w:bottom w:val="none" w:sz="0" w:space="0" w:color="auto"/>
                <w:right w:val="none" w:sz="0" w:space="0" w:color="auto"/>
              </w:divBdr>
            </w:div>
            <w:div w:id="2020808480">
              <w:marLeft w:val="0"/>
              <w:marRight w:val="0"/>
              <w:marTop w:val="0"/>
              <w:marBottom w:val="0"/>
              <w:divBdr>
                <w:top w:val="none" w:sz="0" w:space="0" w:color="auto"/>
                <w:left w:val="none" w:sz="0" w:space="0" w:color="auto"/>
                <w:bottom w:val="none" w:sz="0" w:space="0" w:color="auto"/>
                <w:right w:val="none" w:sz="0" w:space="0" w:color="auto"/>
              </w:divBdr>
            </w:div>
            <w:div w:id="673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635599966">
      <w:bodyDiv w:val="1"/>
      <w:marLeft w:val="0"/>
      <w:marRight w:val="0"/>
      <w:marTop w:val="0"/>
      <w:marBottom w:val="0"/>
      <w:divBdr>
        <w:top w:val="none" w:sz="0" w:space="0" w:color="auto"/>
        <w:left w:val="none" w:sz="0" w:space="0" w:color="auto"/>
        <w:bottom w:val="none" w:sz="0" w:space="0" w:color="auto"/>
        <w:right w:val="none" w:sz="0" w:space="0" w:color="auto"/>
      </w:divBdr>
      <w:divsChild>
        <w:div w:id="1795051021">
          <w:marLeft w:val="0"/>
          <w:marRight w:val="0"/>
          <w:marTop w:val="0"/>
          <w:marBottom w:val="0"/>
          <w:divBdr>
            <w:top w:val="none" w:sz="0" w:space="0" w:color="auto"/>
            <w:left w:val="none" w:sz="0" w:space="0" w:color="auto"/>
            <w:bottom w:val="none" w:sz="0" w:space="0" w:color="auto"/>
            <w:right w:val="none" w:sz="0" w:space="0" w:color="auto"/>
          </w:divBdr>
          <w:divsChild>
            <w:div w:id="539898379">
              <w:marLeft w:val="0"/>
              <w:marRight w:val="0"/>
              <w:marTop w:val="0"/>
              <w:marBottom w:val="0"/>
              <w:divBdr>
                <w:top w:val="none" w:sz="0" w:space="0" w:color="auto"/>
                <w:left w:val="none" w:sz="0" w:space="0" w:color="auto"/>
                <w:bottom w:val="none" w:sz="0" w:space="0" w:color="auto"/>
                <w:right w:val="none" w:sz="0" w:space="0" w:color="auto"/>
              </w:divBdr>
            </w:div>
            <w:div w:id="1705060582">
              <w:marLeft w:val="0"/>
              <w:marRight w:val="0"/>
              <w:marTop w:val="0"/>
              <w:marBottom w:val="0"/>
              <w:divBdr>
                <w:top w:val="none" w:sz="0" w:space="0" w:color="auto"/>
                <w:left w:val="none" w:sz="0" w:space="0" w:color="auto"/>
                <w:bottom w:val="none" w:sz="0" w:space="0" w:color="auto"/>
                <w:right w:val="none" w:sz="0" w:space="0" w:color="auto"/>
              </w:divBdr>
            </w:div>
            <w:div w:id="29845525">
              <w:marLeft w:val="0"/>
              <w:marRight w:val="0"/>
              <w:marTop w:val="0"/>
              <w:marBottom w:val="0"/>
              <w:divBdr>
                <w:top w:val="none" w:sz="0" w:space="0" w:color="auto"/>
                <w:left w:val="none" w:sz="0" w:space="0" w:color="auto"/>
                <w:bottom w:val="none" w:sz="0" w:space="0" w:color="auto"/>
                <w:right w:val="none" w:sz="0" w:space="0" w:color="auto"/>
              </w:divBdr>
            </w:div>
            <w:div w:id="1141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33572">
      <w:bodyDiv w:val="1"/>
      <w:marLeft w:val="0"/>
      <w:marRight w:val="0"/>
      <w:marTop w:val="0"/>
      <w:marBottom w:val="0"/>
      <w:divBdr>
        <w:top w:val="none" w:sz="0" w:space="0" w:color="auto"/>
        <w:left w:val="none" w:sz="0" w:space="0" w:color="auto"/>
        <w:bottom w:val="none" w:sz="0" w:space="0" w:color="auto"/>
        <w:right w:val="none" w:sz="0" w:space="0" w:color="auto"/>
      </w:divBdr>
    </w:div>
    <w:div w:id="1641038950">
      <w:bodyDiv w:val="1"/>
      <w:marLeft w:val="0"/>
      <w:marRight w:val="0"/>
      <w:marTop w:val="0"/>
      <w:marBottom w:val="0"/>
      <w:divBdr>
        <w:top w:val="none" w:sz="0" w:space="0" w:color="auto"/>
        <w:left w:val="none" w:sz="0" w:space="0" w:color="auto"/>
        <w:bottom w:val="none" w:sz="0" w:space="0" w:color="auto"/>
        <w:right w:val="none" w:sz="0" w:space="0" w:color="auto"/>
      </w:divBdr>
      <w:divsChild>
        <w:div w:id="2085254942">
          <w:marLeft w:val="0"/>
          <w:marRight w:val="0"/>
          <w:marTop w:val="0"/>
          <w:marBottom w:val="0"/>
          <w:divBdr>
            <w:top w:val="none" w:sz="0" w:space="0" w:color="auto"/>
            <w:left w:val="none" w:sz="0" w:space="0" w:color="auto"/>
            <w:bottom w:val="none" w:sz="0" w:space="0" w:color="auto"/>
            <w:right w:val="none" w:sz="0" w:space="0" w:color="auto"/>
          </w:divBdr>
          <w:divsChild>
            <w:div w:id="1218397756">
              <w:marLeft w:val="0"/>
              <w:marRight w:val="0"/>
              <w:marTop w:val="0"/>
              <w:marBottom w:val="0"/>
              <w:divBdr>
                <w:top w:val="none" w:sz="0" w:space="0" w:color="auto"/>
                <w:left w:val="none" w:sz="0" w:space="0" w:color="auto"/>
                <w:bottom w:val="none" w:sz="0" w:space="0" w:color="auto"/>
                <w:right w:val="none" w:sz="0" w:space="0" w:color="auto"/>
              </w:divBdr>
            </w:div>
            <w:div w:id="2048946517">
              <w:marLeft w:val="0"/>
              <w:marRight w:val="0"/>
              <w:marTop w:val="0"/>
              <w:marBottom w:val="0"/>
              <w:divBdr>
                <w:top w:val="none" w:sz="0" w:space="0" w:color="auto"/>
                <w:left w:val="none" w:sz="0" w:space="0" w:color="auto"/>
                <w:bottom w:val="none" w:sz="0" w:space="0" w:color="auto"/>
                <w:right w:val="none" w:sz="0" w:space="0" w:color="auto"/>
              </w:divBdr>
            </w:div>
            <w:div w:id="2099056385">
              <w:marLeft w:val="0"/>
              <w:marRight w:val="0"/>
              <w:marTop w:val="0"/>
              <w:marBottom w:val="0"/>
              <w:divBdr>
                <w:top w:val="none" w:sz="0" w:space="0" w:color="auto"/>
                <w:left w:val="none" w:sz="0" w:space="0" w:color="auto"/>
                <w:bottom w:val="none" w:sz="0" w:space="0" w:color="auto"/>
                <w:right w:val="none" w:sz="0" w:space="0" w:color="auto"/>
              </w:divBdr>
            </w:div>
            <w:div w:id="369572615">
              <w:marLeft w:val="0"/>
              <w:marRight w:val="0"/>
              <w:marTop w:val="0"/>
              <w:marBottom w:val="0"/>
              <w:divBdr>
                <w:top w:val="none" w:sz="0" w:space="0" w:color="auto"/>
                <w:left w:val="none" w:sz="0" w:space="0" w:color="auto"/>
                <w:bottom w:val="none" w:sz="0" w:space="0" w:color="auto"/>
                <w:right w:val="none" w:sz="0" w:space="0" w:color="auto"/>
              </w:divBdr>
            </w:div>
            <w:div w:id="164175080">
              <w:marLeft w:val="0"/>
              <w:marRight w:val="0"/>
              <w:marTop w:val="0"/>
              <w:marBottom w:val="0"/>
              <w:divBdr>
                <w:top w:val="none" w:sz="0" w:space="0" w:color="auto"/>
                <w:left w:val="none" w:sz="0" w:space="0" w:color="auto"/>
                <w:bottom w:val="none" w:sz="0" w:space="0" w:color="auto"/>
                <w:right w:val="none" w:sz="0" w:space="0" w:color="auto"/>
              </w:divBdr>
            </w:div>
            <w:div w:id="228225268">
              <w:marLeft w:val="0"/>
              <w:marRight w:val="0"/>
              <w:marTop w:val="0"/>
              <w:marBottom w:val="0"/>
              <w:divBdr>
                <w:top w:val="none" w:sz="0" w:space="0" w:color="auto"/>
                <w:left w:val="none" w:sz="0" w:space="0" w:color="auto"/>
                <w:bottom w:val="none" w:sz="0" w:space="0" w:color="auto"/>
                <w:right w:val="none" w:sz="0" w:space="0" w:color="auto"/>
              </w:divBdr>
            </w:div>
            <w:div w:id="1799883359">
              <w:marLeft w:val="0"/>
              <w:marRight w:val="0"/>
              <w:marTop w:val="0"/>
              <w:marBottom w:val="0"/>
              <w:divBdr>
                <w:top w:val="none" w:sz="0" w:space="0" w:color="auto"/>
                <w:left w:val="none" w:sz="0" w:space="0" w:color="auto"/>
                <w:bottom w:val="none" w:sz="0" w:space="0" w:color="auto"/>
                <w:right w:val="none" w:sz="0" w:space="0" w:color="auto"/>
              </w:divBdr>
            </w:div>
            <w:div w:id="1884436818">
              <w:marLeft w:val="0"/>
              <w:marRight w:val="0"/>
              <w:marTop w:val="0"/>
              <w:marBottom w:val="0"/>
              <w:divBdr>
                <w:top w:val="none" w:sz="0" w:space="0" w:color="auto"/>
                <w:left w:val="none" w:sz="0" w:space="0" w:color="auto"/>
                <w:bottom w:val="none" w:sz="0" w:space="0" w:color="auto"/>
                <w:right w:val="none" w:sz="0" w:space="0" w:color="auto"/>
              </w:divBdr>
            </w:div>
            <w:div w:id="707922060">
              <w:marLeft w:val="0"/>
              <w:marRight w:val="0"/>
              <w:marTop w:val="0"/>
              <w:marBottom w:val="0"/>
              <w:divBdr>
                <w:top w:val="none" w:sz="0" w:space="0" w:color="auto"/>
                <w:left w:val="none" w:sz="0" w:space="0" w:color="auto"/>
                <w:bottom w:val="none" w:sz="0" w:space="0" w:color="auto"/>
                <w:right w:val="none" w:sz="0" w:space="0" w:color="auto"/>
              </w:divBdr>
            </w:div>
            <w:div w:id="16818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24572">
      <w:bodyDiv w:val="1"/>
      <w:marLeft w:val="0"/>
      <w:marRight w:val="0"/>
      <w:marTop w:val="0"/>
      <w:marBottom w:val="0"/>
      <w:divBdr>
        <w:top w:val="none" w:sz="0" w:space="0" w:color="auto"/>
        <w:left w:val="none" w:sz="0" w:space="0" w:color="auto"/>
        <w:bottom w:val="none" w:sz="0" w:space="0" w:color="auto"/>
        <w:right w:val="none" w:sz="0" w:space="0" w:color="auto"/>
      </w:divBdr>
      <w:divsChild>
        <w:div w:id="1748842489">
          <w:marLeft w:val="0"/>
          <w:marRight w:val="0"/>
          <w:marTop w:val="0"/>
          <w:marBottom w:val="0"/>
          <w:divBdr>
            <w:top w:val="none" w:sz="0" w:space="0" w:color="auto"/>
            <w:left w:val="none" w:sz="0" w:space="0" w:color="auto"/>
            <w:bottom w:val="none" w:sz="0" w:space="0" w:color="auto"/>
            <w:right w:val="none" w:sz="0" w:space="0" w:color="auto"/>
          </w:divBdr>
          <w:divsChild>
            <w:div w:id="21292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57709">
      <w:bodyDiv w:val="1"/>
      <w:marLeft w:val="0"/>
      <w:marRight w:val="0"/>
      <w:marTop w:val="0"/>
      <w:marBottom w:val="0"/>
      <w:divBdr>
        <w:top w:val="none" w:sz="0" w:space="0" w:color="auto"/>
        <w:left w:val="none" w:sz="0" w:space="0" w:color="auto"/>
        <w:bottom w:val="none" w:sz="0" w:space="0" w:color="auto"/>
        <w:right w:val="none" w:sz="0" w:space="0" w:color="auto"/>
      </w:divBdr>
      <w:divsChild>
        <w:div w:id="1041250594">
          <w:marLeft w:val="0"/>
          <w:marRight w:val="0"/>
          <w:marTop w:val="0"/>
          <w:marBottom w:val="0"/>
          <w:divBdr>
            <w:top w:val="none" w:sz="0" w:space="0" w:color="auto"/>
            <w:left w:val="none" w:sz="0" w:space="0" w:color="auto"/>
            <w:bottom w:val="none" w:sz="0" w:space="0" w:color="auto"/>
            <w:right w:val="none" w:sz="0" w:space="0" w:color="auto"/>
          </w:divBdr>
          <w:divsChild>
            <w:div w:id="9376984">
              <w:marLeft w:val="0"/>
              <w:marRight w:val="0"/>
              <w:marTop w:val="0"/>
              <w:marBottom w:val="0"/>
              <w:divBdr>
                <w:top w:val="none" w:sz="0" w:space="0" w:color="auto"/>
                <w:left w:val="none" w:sz="0" w:space="0" w:color="auto"/>
                <w:bottom w:val="none" w:sz="0" w:space="0" w:color="auto"/>
                <w:right w:val="none" w:sz="0" w:space="0" w:color="auto"/>
              </w:divBdr>
            </w:div>
            <w:div w:id="566302741">
              <w:marLeft w:val="0"/>
              <w:marRight w:val="0"/>
              <w:marTop w:val="0"/>
              <w:marBottom w:val="0"/>
              <w:divBdr>
                <w:top w:val="none" w:sz="0" w:space="0" w:color="auto"/>
                <w:left w:val="none" w:sz="0" w:space="0" w:color="auto"/>
                <w:bottom w:val="none" w:sz="0" w:space="0" w:color="auto"/>
                <w:right w:val="none" w:sz="0" w:space="0" w:color="auto"/>
              </w:divBdr>
            </w:div>
            <w:div w:id="2112356488">
              <w:marLeft w:val="0"/>
              <w:marRight w:val="0"/>
              <w:marTop w:val="0"/>
              <w:marBottom w:val="0"/>
              <w:divBdr>
                <w:top w:val="none" w:sz="0" w:space="0" w:color="auto"/>
                <w:left w:val="none" w:sz="0" w:space="0" w:color="auto"/>
                <w:bottom w:val="none" w:sz="0" w:space="0" w:color="auto"/>
                <w:right w:val="none" w:sz="0" w:space="0" w:color="auto"/>
              </w:divBdr>
            </w:div>
            <w:div w:id="1775981685">
              <w:marLeft w:val="0"/>
              <w:marRight w:val="0"/>
              <w:marTop w:val="0"/>
              <w:marBottom w:val="0"/>
              <w:divBdr>
                <w:top w:val="none" w:sz="0" w:space="0" w:color="auto"/>
                <w:left w:val="none" w:sz="0" w:space="0" w:color="auto"/>
                <w:bottom w:val="none" w:sz="0" w:space="0" w:color="auto"/>
                <w:right w:val="none" w:sz="0" w:space="0" w:color="auto"/>
              </w:divBdr>
            </w:div>
            <w:div w:id="853425196">
              <w:marLeft w:val="0"/>
              <w:marRight w:val="0"/>
              <w:marTop w:val="0"/>
              <w:marBottom w:val="0"/>
              <w:divBdr>
                <w:top w:val="none" w:sz="0" w:space="0" w:color="auto"/>
                <w:left w:val="none" w:sz="0" w:space="0" w:color="auto"/>
                <w:bottom w:val="none" w:sz="0" w:space="0" w:color="auto"/>
                <w:right w:val="none" w:sz="0" w:space="0" w:color="auto"/>
              </w:divBdr>
            </w:div>
            <w:div w:id="2121335328">
              <w:marLeft w:val="0"/>
              <w:marRight w:val="0"/>
              <w:marTop w:val="0"/>
              <w:marBottom w:val="0"/>
              <w:divBdr>
                <w:top w:val="none" w:sz="0" w:space="0" w:color="auto"/>
                <w:left w:val="none" w:sz="0" w:space="0" w:color="auto"/>
                <w:bottom w:val="none" w:sz="0" w:space="0" w:color="auto"/>
                <w:right w:val="none" w:sz="0" w:space="0" w:color="auto"/>
              </w:divBdr>
            </w:div>
            <w:div w:id="283460853">
              <w:marLeft w:val="0"/>
              <w:marRight w:val="0"/>
              <w:marTop w:val="0"/>
              <w:marBottom w:val="0"/>
              <w:divBdr>
                <w:top w:val="none" w:sz="0" w:space="0" w:color="auto"/>
                <w:left w:val="none" w:sz="0" w:space="0" w:color="auto"/>
                <w:bottom w:val="none" w:sz="0" w:space="0" w:color="auto"/>
                <w:right w:val="none" w:sz="0" w:space="0" w:color="auto"/>
              </w:divBdr>
            </w:div>
            <w:div w:id="2082870625">
              <w:marLeft w:val="0"/>
              <w:marRight w:val="0"/>
              <w:marTop w:val="0"/>
              <w:marBottom w:val="0"/>
              <w:divBdr>
                <w:top w:val="none" w:sz="0" w:space="0" w:color="auto"/>
                <w:left w:val="none" w:sz="0" w:space="0" w:color="auto"/>
                <w:bottom w:val="none" w:sz="0" w:space="0" w:color="auto"/>
                <w:right w:val="none" w:sz="0" w:space="0" w:color="auto"/>
              </w:divBdr>
            </w:div>
            <w:div w:id="1091007464">
              <w:marLeft w:val="0"/>
              <w:marRight w:val="0"/>
              <w:marTop w:val="0"/>
              <w:marBottom w:val="0"/>
              <w:divBdr>
                <w:top w:val="none" w:sz="0" w:space="0" w:color="auto"/>
                <w:left w:val="none" w:sz="0" w:space="0" w:color="auto"/>
                <w:bottom w:val="none" w:sz="0" w:space="0" w:color="auto"/>
                <w:right w:val="none" w:sz="0" w:space="0" w:color="auto"/>
              </w:divBdr>
            </w:div>
            <w:div w:id="67214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88765">
      <w:bodyDiv w:val="1"/>
      <w:marLeft w:val="0"/>
      <w:marRight w:val="0"/>
      <w:marTop w:val="0"/>
      <w:marBottom w:val="0"/>
      <w:divBdr>
        <w:top w:val="none" w:sz="0" w:space="0" w:color="auto"/>
        <w:left w:val="none" w:sz="0" w:space="0" w:color="auto"/>
        <w:bottom w:val="none" w:sz="0" w:space="0" w:color="auto"/>
        <w:right w:val="none" w:sz="0" w:space="0" w:color="auto"/>
      </w:divBdr>
      <w:divsChild>
        <w:div w:id="1934508176">
          <w:marLeft w:val="0"/>
          <w:marRight w:val="0"/>
          <w:marTop w:val="0"/>
          <w:marBottom w:val="0"/>
          <w:divBdr>
            <w:top w:val="none" w:sz="0" w:space="0" w:color="auto"/>
            <w:left w:val="none" w:sz="0" w:space="0" w:color="auto"/>
            <w:bottom w:val="none" w:sz="0" w:space="0" w:color="auto"/>
            <w:right w:val="none" w:sz="0" w:space="0" w:color="auto"/>
          </w:divBdr>
          <w:divsChild>
            <w:div w:id="1650205334">
              <w:marLeft w:val="0"/>
              <w:marRight w:val="0"/>
              <w:marTop w:val="0"/>
              <w:marBottom w:val="0"/>
              <w:divBdr>
                <w:top w:val="none" w:sz="0" w:space="0" w:color="auto"/>
                <w:left w:val="none" w:sz="0" w:space="0" w:color="auto"/>
                <w:bottom w:val="none" w:sz="0" w:space="0" w:color="auto"/>
                <w:right w:val="none" w:sz="0" w:space="0" w:color="auto"/>
              </w:divBdr>
            </w:div>
            <w:div w:id="1686176641">
              <w:marLeft w:val="0"/>
              <w:marRight w:val="0"/>
              <w:marTop w:val="0"/>
              <w:marBottom w:val="0"/>
              <w:divBdr>
                <w:top w:val="none" w:sz="0" w:space="0" w:color="auto"/>
                <w:left w:val="none" w:sz="0" w:space="0" w:color="auto"/>
                <w:bottom w:val="none" w:sz="0" w:space="0" w:color="auto"/>
                <w:right w:val="none" w:sz="0" w:space="0" w:color="auto"/>
              </w:divBdr>
            </w:div>
            <w:div w:id="61101377">
              <w:marLeft w:val="0"/>
              <w:marRight w:val="0"/>
              <w:marTop w:val="0"/>
              <w:marBottom w:val="0"/>
              <w:divBdr>
                <w:top w:val="none" w:sz="0" w:space="0" w:color="auto"/>
                <w:left w:val="none" w:sz="0" w:space="0" w:color="auto"/>
                <w:bottom w:val="none" w:sz="0" w:space="0" w:color="auto"/>
                <w:right w:val="none" w:sz="0" w:space="0" w:color="auto"/>
              </w:divBdr>
            </w:div>
            <w:div w:id="1317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23767855">
      <w:bodyDiv w:val="1"/>
      <w:marLeft w:val="0"/>
      <w:marRight w:val="0"/>
      <w:marTop w:val="0"/>
      <w:marBottom w:val="0"/>
      <w:divBdr>
        <w:top w:val="none" w:sz="0" w:space="0" w:color="auto"/>
        <w:left w:val="none" w:sz="0" w:space="0" w:color="auto"/>
        <w:bottom w:val="none" w:sz="0" w:space="0" w:color="auto"/>
        <w:right w:val="none" w:sz="0" w:space="0" w:color="auto"/>
      </w:divBdr>
    </w:div>
    <w:div w:id="1836140780">
      <w:bodyDiv w:val="1"/>
      <w:marLeft w:val="0"/>
      <w:marRight w:val="0"/>
      <w:marTop w:val="0"/>
      <w:marBottom w:val="0"/>
      <w:divBdr>
        <w:top w:val="none" w:sz="0" w:space="0" w:color="auto"/>
        <w:left w:val="none" w:sz="0" w:space="0" w:color="auto"/>
        <w:bottom w:val="none" w:sz="0" w:space="0" w:color="auto"/>
        <w:right w:val="none" w:sz="0" w:space="0" w:color="auto"/>
      </w:divBdr>
    </w:div>
    <w:div w:id="1838643312">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453374">
      <w:bodyDiv w:val="1"/>
      <w:marLeft w:val="0"/>
      <w:marRight w:val="0"/>
      <w:marTop w:val="0"/>
      <w:marBottom w:val="0"/>
      <w:divBdr>
        <w:top w:val="none" w:sz="0" w:space="0" w:color="auto"/>
        <w:left w:val="none" w:sz="0" w:space="0" w:color="auto"/>
        <w:bottom w:val="none" w:sz="0" w:space="0" w:color="auto"/>
        <w:right w:val="none" w:sz="0" w:space="0" w:color="auto"/>
      </w:divBdr>
      <w:divsChild>
        <w:div w:id="548684267">
          <w:marLeft w:val="0"/>
          <w:marRight w:val="0"/>
          <w:marTop w:val="0"/>
          <w:marBottom w:val="0"/>
          <w:divBdr>
            <w:top w:val="none" w:sz="0" w:space="0" w:color="auto"/>
            <w:left w:val="none" w:sz="0" w:space="0" w:color="auto"/>
            <w:bottom w:val="none" w:sz="0" w:space="0" w:color="auto"/>
            <w:right w:val="none" w:sz="0" w:space="0" w:color="auto"/>
          </w:divBdr>
          <w:divsChild>
            <w:div w:id="1669553570">
              <w:marLeft w:val="0"/>
              <w:marRight w:val="0"/>
              <w:marTop w:val="0"/>
              <w:marBottom w:val="0"/>
              <w:divBdr>
                <w:top w:val="none" w:sz="0" w:space="0" w:color="auto"/>
                <w:left w:val="none" w:sz="0" w:space="0" w:color="auto"/>
                <w:bottom w:val="none" w:sz="0" w:space="0" w:color="auto"/>
                <w:right w:val="none" w:sz="0" w:space="0" w:color="auto"/>
              </w:divBdr>
            </w:div>
            <w:div w:id="734624403">
              <w:marLeft w:val="0"/>
              <w:marRight w:val="0"/>
              <w:marTop w:val="0"/>
              <w:marBottom w:val="0"/>
              <w:divBdr>
                <w:top w:val="none" w:sz="0" w:space="0" w:color="auto"/>
                <w:left w:val="none" w:sz="0" w:space="0" w:color="auto"/>
                <w:bottom w:val="none" w:sz="0" w:space="0" w:color="auto"/>
                <w:right w:val="none" w:sz="0" w:space="0" w:color="auto"/>
              </w:divBdr>
            </w:div>
            <w:div w:id="67268843">
              <w:marLeft w:val="0"/>
              <w:marRight w:val="0"/>
              <w:marTop w:val="0"/>
              <w:marBottom w:val="0"/>
              <w:divBdr>
                <w:top w:val="none" w:sz="0" w:space="0" w:color="auto"/>
                <w:left w:val="none" w:sz="0" w:space="0" w:color="auto"/>
                <w:bottom w:val="none" w:sz="0" w:space="0" w:color="auto"/>
                <w:right w:val="none" w:sz="0" w:space="0" w:color="auto"/>
              </w:divBdr>
            </w:div>
            <w:div w:id="603002536">
              <w:marLeft w:val="0"/>
              <w:marRight w:val="0"/>
              <w:marTop w:val="0"/>
              <w:marBottom w:val="0"/>
              <w:divBdr>
                <w:top w:val="none" w:sz="0" w:space="0" w:color="auto"/>
                <w:left w:val="none" w:sz="0" w:space="0" w:color="auto"/>
                <w:bottom w:val="none" w:sz="0" w:space="0" w:color="auto"/>
                <w:right w:val="none" w:sz="0" w:space="0" w:color="auto"/>
              </w:divBdr>
            </w:div>
            <w:div w:id="992683512">
              <w:marLeft w:val="0"/>
              <w:marRight w:val="0"/>
              <w:marTop w:val="0"/>
              <w:marBottom w:val="0"/>
              <w:divBdr>
                <w:top w:val="none" w:sz="0" w:space="0" w:color="auto"/>
                <w:left w:val="none" w:sz="0" w:space="0" w:color="auto"/>
                <w:bottom w:val="none" w:sz="0" w:space="0" w:color="auto"/>
                <w:right w:val="none" w:sz="0" w:space="0" w:color="auto"/>
              </w:divBdr>
            </w:div>
            <w:div w:id="1079406898">
              <w:marLeft w:val="0"/>
              <w:marRight w:val="0"/>
              <w:marTop w:val="0"/>
              <w:marBottom w:val="0"/>
              <w:divBdr>
                <w:top w:val="none" w:sz="0" w:space="0" w:color="auto"/>
                <w:left w:val="none" w:sz="0" w:space="0" w:color="auto"/>
                <w:bottom w:val="none" w:sz="0" w:space="0" w:color="auto"/>
                <w:right w:val="none" w:sz="0" w:space="0" w:color="auto"/>
              </w:divBdr>
            </w:div>
            <w:div w:id="689992563">
              <w:marLeft w:val="0"/>
              <w:marRight w:val="0"/>
              <w:marTop w:val="0"/>
              <w:marBottom w:val="0"/>
              <w:divBdr>
                <w:top w:val="none" w:sz="0" w:space="0" w:color="auto"/>
                <w:left w:val="none" w:sz="0" w:space="0" w:color="auto"/>
                <w:bottom w:val="none" w:sz="0" w:space="0" w:color="auto"/>
                <w:right w:val="none" w:sz="0" w:space="0" w:color="auto"/>
              </w:divBdr>
            </w:div>
            <w:div w:id="8752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26068524">
      <w:bodyDiv w:val="1"/>
      <w:marLeft w:val="0"/>
      <w:marRight w:val="0"/>
      <w:marTop w:val="0"/>
      <w:marBottom w:val="0"/>
      <w:divBdr>
        <w:top w:val="none" w:sz="0" w:space="0" w:color="auto"/>
        <w:left w:val="none" w:sz="0" w:space="0" w:color="auto"/>
        <w:bottom w:val="none" w:sz="0" w:space="0" w:color="auto"/>
        <w:right w:val="none" w:sz="0" w:space="0" w:color="auto"/>
      </w:divBdr>
      <w:divsChild>
        <w:div w:id="676231806">
          <w:marLeft w:val="0"/>
          <w:marRight w:val="0"/>
          <w:marTop w:val="0"/>
          <w:marBottom w:val="0"/>
          <w:divBdr>
            <w:top w:val="none" w:sz="0" w:space="0" w:color="auto"/>
            <w:left w:val="none" w:sz="0" w:space="0" w:color="auto"/>
            <w:bottom w:val="none" w:sz="0" w:space="0" w:color="auto"/>
            <w:right w:val="none" w:sz="0" w:space="0" w:color="auto"/>
          </w:divBdr>
          <w:divsChild>
            <w:div w:id="1526091301">
              <w:marLeft w:val="0"/>
              <w:marRight w:val="0"/>
              <w:marTop w:val="0"/>
              <w:marBottom w:val="0"/>
              <w:divBdr>
                <w:top w:val="none" w:sz="0" w:space="0" w:color="auto"/>
                <w:left w:val="none" w:sz="0" w:space="0" w:color="auto"/>
                <w:bottom w:val="none" w:sz="0" w:space="0" w:color="auto"/>
                <w:right w:val="none" w:sz="0" w:space="0" w:color="auto"/>
              </w:divBdr>
            </w:div>
            <w:div w:id="203908473">
              <w:marLeft w:val="0"/>
              <w:marRight w:val="0"/>
              <w:marTop w:val="0"/>
              <w:marBottom w:val="0"/>
              <w:divBdr>
                <w:top w:val="none" w:sz="0" w:space="0" w:color="auto"/>
                <w:left w:val="none" w:sz="0" w:space="0" w:color="auto"/>
                <w:bottom w:val="none" w:sz="0" w:space="0" w:color="auto"/>
                <w:right w:val="none" w:sz="0" w:space="0" w:color="auto"/>
              </w:divBdr>
            </w:div>
            <w:div w:id="1746758612">
              <w:marLeft w:val="0"/>
              <w:marRight w:val="0"/>
              <w:marTop w:val="0"/>
              <w:marBottom w:val="0"/>
              <w:divBdr>
                <w:top w:val="none" w:sz="0" w:space="0" w:color="auto"/>
                <w:left w:val="none" w:sz="0" w:space="0" w:color="auto"/>
                <w:bottom w:val="none" w:sz="0" w:space="0" w:color="auto"/>
                <w:right w:val="none" w:sz="0" w:space="0" w:color="auto"/>
              </w:divBdr>
            </w:div>
            <w:div w:id="13600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446978">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6443459">
      <w:bodyDiv w:val="1"/>
      <w:marLeft w:val="0"/>
      <w:marRight w:val="0"/>
      <w:marTop w:val="0"/>
      <w:marBottom w:val="0"/>
      <w:divBdr>
        <w:top w:val="none" w:sz="0" w:space="0" w:color="auto"/>
        <w:left w:val="none" w:sz="0" w:space="0" w:color="auto"/>
        <w:bottom w:val="none" w:sz="0" w:space="0" w:color="auto"/>
        <w:right w:val="none" w:sz="0" w:space="0" w:color="auto"/>
      </w:divBdr>
      <w:divsChild>
        <w:div w:id="1253971956">
          <w:marLeft w:val="0"/>
          <w:marRight w:val="0"/>
          <w:marTop w:val="0"/>
          <w:marBottom w:val="0"/>
          <w:divBdr>
            <w:top w:val="none" w:sz="0" w:space="0" w:color="auto"/>
            <w:left w:val="none" w:sz="0" w:space="0" w:color="auto"/>
            <w:bottom w:val="none" w:sz="0" w:space="0" w:color="auto"/>
            <w:right w:val="none" w:sz="0" w:space="0" w:color="auto"/>
          </w:divBdr>
          <w:divsChild>
            <w:div w:id="2032218245">
              <w:marLeft w:val="0"/>
              <w:marRight w:val="0"/>
              <w:marTop w:val="0"/>
              <w:marBottom w:val="0"/>
              <w:divBdr>
                <w:top w:val="none" w:sz="0" w:space="0" w:color="auto"/>
                <w:left w:val="none" w:sz="0" w:space="0" w:color="auto"/>
                <w:bottom w:val="none" w:sz="0" w:space="0" w:color="auto"/>
                <w:right w:val="none" w:sz="0" w:space="0" w:color="auto"/>
              </w:divBdr>
            </w:div>
            <w:div w:id="1742096648">
              <w:marLeft w:val="0"/>
              <w:marRight w:val="0"/>
              <w:marTop w:val="0"/>
              <w:marBottom w:val="0"/>
              <w:divBdr>
                <w:top w:val="none" w:sz="0" w:space="0" w:color="auto"/>
                <w:left w:val="none" w:sz="0" w:space="0" w:color="auto"/>
                <w:bottom w:val="none" w:sz="0" w:space="0" w:color="auto"/>
                <w:right w:val="none" w:sz="0" w:space="0" w:color="auto"/>
              </w:divBdr>
            </w:div>
            <w:div w:id="1175917614">
              <w:marLeft w:val="0"/>
              <w:marRight w:val="0"/>
              <w:marTop w:val="0"/>
              <w:marBottom w:val="0"/>
              <w:divBdr>
                <w:top w:val="none" w:sz="0" w:space="0" w:color="auto"/>
                <w:left w:val="none" w:sz="0" w:space="0" w:color="auto"/>
                <w:bottom w:val="none" w:sz="0" w:space="0" w:color="auto"/>
                <w:right w:val="none" w:sz="0" w:space="0" w:color="auto"/>
              </w:divBdr>
            </w:div>
            <w:div w:id="928855824">
              <w:marLeft w:val="0"/>
              <w:marRight w:val="0"/>
              <w:marTop w:val="0"/>
              <w:marBottom w:val="0"/>
              <w:divBdr>
                <w:top w:val="none" w:sz="0" w:space="0" w:color="auto"/>
                <w:left w:val="none" w:sz="0" w:space="0" w:color="auto"/>
                <w:bottom w:val="none" w:sz="0" w:space="0" w:color="auto"/>
                <w:right w:val="none" w:sz="0" w:space="0" w:color="auto"/>
              </w:divBdr>
            </w:div>
            <w:div w:id="6399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4.png"/><Relationship Id="rId42" Type="http://schemas.openxmlformats.org/officeDocument/2006/relationships/image" Target="media/image34.jpe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footer" Target="footer4.xml"/><Relationship Id="rId16" Type="http://schemas.openxmlformats.org/officeDocument/2006/relationships/image" Target="media/image9.png"/><Relationship Id="rId107" Type="http://schemas.openxmlformats.org/officeDocument/2006/relationships/image" Target="media/image94.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eader" Target="header2.xml"/><Relationship Id="rId58" Type="http://schemas.openxmlformats.org/officeDocument/2006/relationships/image" Target="media/image46.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28" Type="http://schemas.openxmlformats.org/officeDocument/2006/relationships/image" Target="media/image115.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jpe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jpeg"/><Relationship Id="rId48" Type="http://schemas.openxmlformats.org/officeDocument/2006/relationships/image" Target="media/image40.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118" Type="http://schemas.openxmlformats.org/officeDocument/2006/relationships/image" Target="media/image105.png"/><Relationship Id="rId134" Type="http://schemas.openxmlformats.org/officeDocument/2006/relationships/image" Target="media/image121.png"/><Relationship Id="rId139" Type="http://schemas.openxmlformats.org/officeDocument/2006/relationships/fontTable" Target="fontTable.xml"/><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image" Target="media/image26.png"/><Relationship Id="rId38" Type="http://schemas.openxmlformats.org/officeDocument/2006/relationships/hyperlink" Target="https://github.com/LinkedAi/flip" TargetMode="External"/><Relationship Id="rId59" Type="http://schemas.openxmlformats.org/officeDocument/2006/relationships/image" Target="media/image47.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footer" Target="footer2.xml"/><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jpeg"/><Relationship Id="rId96" Type="http://schemas.openxmlformats.org/officeDocument/2006/relationships/image" Target="media/image83.jpe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hyperlink" Target="https://www.makesense.ai/" TargetMode="External"/><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6.jpeg"/><Relationship Id="rId60" Type="http://schemas.openxmlformats.org/officeDocument/2006/relationships/hyperlink" Target="https://github.com/HussainArif12/yolo-native-tutorial" TargetMode="External"/><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header" Target="header3.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109" Type="http://schemas.openxmlformats.org/officeDocument/2006/relationships/image" Target="media/image96.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3.jpe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footer" Target="footer3.xml"/><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jpeg"/><Relationship Id="rId126" Type="http://schemas.openxmlformats.org/officeDocument/2006/relationships/image" Target="media/image113.png"/><Relationship Id="rId8" Type="http://schemas.openxmlformats.org/officeDocument/2006/relationships/image" Target="media/image1.png"/><Relationship Id="rId51" Type="http://schemas.openxmlformats.org/officeDocument/2006/relationships/header" Target="header1.xml"/><Relationship Id="rId72" Type="http://schemas.openxmlformats.org/officeDocument/2006/relationships/image" Target="media/image59.png"/><Relationship Id="rId93" Type="http://schemas.openxmlformats.org/officeDocument/2006/relationships/image" Target="media/image80.jpeg"/><Relationship Id="rId98" Type="http://schemas.openxmlformats.org/officeDocument/2006/relationships/image" Target="media/image85.png"/><Relationship Id="rId121"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8.png"/><Relationship Id="rId67" Type="http://schemas.openxmlformats.org/officeDocument/2006/relationships/image" Target="media/image54.jpeg"/><Relationship Id="rId116" Type="http://schemas.openxmlformats.org/officeDocument/2006/relationships/image" Target="media/image103.png"/><Relationship Id="rId137" Type="http://schemas.openxmlformats.org/officeDocument/2006/relationships/header" Target="header4.xml"/><Relationship Id="rId20" Type="http://schemas.openxmlformats.org/officeDocument/2006/relationships/image" Target="media/image13.jpeg"/><Relationship Id="rId41" Type="http://schemas.openxmlformats.org/officeDocument/2006/relationships/image" Target="media/image33.jpe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93.jpeg"/><Relationship Id="rId127" Type="http://schemas.openxmlformats.org/officeDocument/2006/relationships/image" Target="media/image114.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footer" Target="footer1.xml"/><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jpe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9.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_rels/header3.xml.rels><?xml version="1.0" encoding="UTF-8" standalone="yes"?>
<Relationships xmlns="http://schemas.openxmlformats.org/package/2006/relationships"><Relationship Id="rId1" Type="http://schemas.openxmlformats.org/officeDocument/2006/relationships/image" Target="media/image42.png"/></Relationships>
</file>

<file path=word/_rels/header4.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89</Pages>
  <Words>15956</Words>
  <Characters>90950</Characters>
  <Application>Microsoft Office Word</Application>
  <DocSecurity>0</DocSecurity>
  <Lines>757</Lines>
  <Paragraphs>213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106693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129</cp:revision>
  <cp:lastPrinted>2026-04-20T07:41:00Z</cp:lastPrinted>
  <dcterms:created xsi:type="dcterms:W3CDTF">2026-04-22T07:41:00Z</dcterms:created>
  <dcterms:modified xsi:type="dcterms:W3CDTF">2026-04-22T13:43:00Z</dcterms:modified>
  <cp:category/>
</cp:coreProperties>
</file>