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17E5EC03" w:rsidR="005D6E86" w:rsidRPr="001D1B3C" w:rsidRDefault="009B156D" w:rsidP="00632B06">
            <w:pPr>
              <w:rPr>
                <w:rFonts w:ascii="Arial" w:hAnsi="Arial" w:cs="Arial"/>
              </w:rPr>
            </w:pPr>
            <w:r>
              <w:rPr>
                <w:rFonts w:ascii="Arial" w:hAnsi="Arial" w:cs="Arial"/>
              </w:rPr>
              <w:t>16</w:t>
            </w:r>
            <w:r w:rsidR="005D6E86" w:rsidRPr="001D1B3C">
              <w:rPr>
                <w:rFonts w:ascii="Arial" w:hAnsi="Arial" w:cs="Arial"/>
              </w:rPr>
              <w:t>.</w:t>
            </w:r>
            <w:r>
              <w:rPr>
                <w:rFonts w:ascii="Arial" w:hAnsi="Arial" w:cs="Arial"/>
              </w:rPr>
              <w:t>03</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2DDAC004" w:rsidR="005D6E86" w:rsidRPr="001D1B3C" w:rsidRDefault="00A719A6" w:rsidP="00632B06">
            <w:pPr>
              <w:rPr>
                <w:rFonts w:ascii="Arial" w:hAnsi="Arial" w:cs="Arial"/>
              </w:rPr>
            </w:pPr>
            <w:bookmarkStart w:id="0" w:name="OLE_LINK1"/>
            <w:bookmarkStart w:id="1" w:name="OLE_LINK2"/>
            <w:r>
              <w:rPr>
                <w:rFonts w:ascii="Arial" w:hAnsi="Arial" w:cs="Arial"/>
              </w:rPr>
              <w:t xml:space="preserve">08:20 </w:t>
            </w:r>
            <w:r w:rsidR="005D6E86" w:rsidRPr="001D1B3C">
              <w:rPr>
                <w:rFonts w:ascii="Arial" w:hAnsi="Arial" w:cs="Arial"/>
              </w:rPr>
              <w:t xml:space="preserve">–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7D4C55FD" w:rsidR="005D6E86" w:rsidRPr="001D1B3C" w:rsidRDefault="00A719A6" w:rsidP="00632B06">
            <w:pPr>
              <w:rPr>
                <w:rFonts w:ascii="Arial" w:hAnsi="Arial" w:cs="Arial"/>
              </w:rPr>
            </w:pPr>
            <w:r>
              <w:rPr>
                <w:rFonts w:ascii="Arial" w:hAnsi="Arial" w:cs="Arial"/>
              </w:rPr>
              <w:t>12</w:t>
            </w:r>
            <w:r w:rsidR="005D6E86" w:rsidRPr="001D1B3C">
              <w:rPr>
                <w:rFonts w:ascii="Arial" w:hAnsi="Arial" w:cs="Arial"/>
              </w:rPr>
              <w:t>:</w:t>
            </w:r>
            <w:r>
              <w:rPr>
                <w:rFonts w:ascii="Arial" w:hAnsi="Arial" w:cs="Arial"/>
              </w:rPr>
              <w:t>30</w:t>
            </w:r>
            <w:r w:rsidR="005D6E86" w:rsidRPr="001D1B3C">
              <w:rPr>
                <w:rFonts w:ascii="Arial" w:hAnsi="Arial" w:cs="Arial"/>
              </w:rPr>
              <w:t xml:space="preserve"> – </w:t>
            </w:r>
            <w:r>
              <w:rPr>
                <w:rFonts w:ascii="Arial" w:hAnsi="Arial" w:cs="Arial"/>
              </w:rPr>
              <w:t>15</w:t>
            </w:r>
            <w:r w:rsidR="005D6E86" w:rsidRPr="001D1B3C">
              <w:rPr>
                <w:rFonts w:ascii="Arial" w:hAnsi="Arial" w:cs="Arial"/>
              </w:rPr>
              <w:t>:</w:t>
            </w:r>
            <w:r>
              <w:rPr>
                <w:rFonts w:ascii="Arial" w:hAnsi="Arial" w:cs="Arial"/>
              </w:rPr>
              <w:t>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3BDFF3E9" w14:textId="6D9872E1" w:rsidR="00632B06" w:rsidRPr="001D1B3C" w:rsidRDefault="009B156D" w:rsidP="00AB580C">
            <w:pPr>
              <w:rPr>
                <w:rFonts w:ascii="Arial" w:hAnsi="Arial" w:cs="Arial"/>
              </w:rPr>
            </w:pPr>
            <w:r>
              <w:rPr>
                <w:rFonts w:ascii="Arial" w:hAnsi="Arial" w:cs="Arial"/>
              </w:rPr>
              <w:t xml:space="preserve">Oggi ho iniziato la giornata creando e popolando il database su firestore. Ho discusso con la docente sull’utilità dell’ID dedicato alla AI, per capirne l’utilità effettiva. Io volevo utilizzare l’ID dello oggetto però se avessi lo stesso oggetto con caratteristiche fisiche diverse non sarebbe l’ideale perché le descrizioni si riferiscono a un oggetto specifico. Ho optato quindi a mantenere l’ID dedicato all’AI. Successivamente ho dedicato l’intera giornata a fare la connessione al database senza alcun successo </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0EF5F0E6" w:rsidR="00632B06" w:rsidRPr="001D1B3C" w:rsidRDefault="009B156D" w:rsidP="00434F37">
            <w:pPr>
              <w:rPr>
                <w:rFonts w:ascii="Arial" w:hAnsi="Arial" w:cs="Arial"/>
              </w:rPr>
            </w:pPr>
            <w:r>
              <w:rPr>
                <w:rFonts w:ascii="Arial" w:hAnsi="Arial" w:cs="Arial"/>
              </w:rPr>
              <w:t>Connessione al database non funzionante</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7FBBE7F8" w:rsidR="00632B06" w:rsidRPr="001D1B3C" w:rsidRDefault="009B156D" w:rsidP="00434F37">
            <w:pPr>
              <w:rPr>
                <w:rFonts w:ascii="Arial" w:hAnsi="Arial" w:cs="Arial"/>
              </w:rPr>
            </w:pPr>
            <w:r>
              <w:rPr>
                <w:rFonts w:ascii="Arial" w:hAnsi="Arial" w:cs="Arial"/>
              </w:rPr>
              <w:t>Leggermente in ritardo</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5D1F594A" w:rsidR="00632B06" w:rsidRPr="001D1B3C" w:rsidRDefault="009B156D" w:rsidP="00434F37">
            <w:pPr>
              <w:rPr>
                <w:rFonts w:ascii="Arial" w:hAnsi="Arial" w:cs="Arial"/>
              </w:rPr>
            </w:pPr>
            <w:r>
              <w:rPr>
                <w:rFonts w:ascii="Arial" w:hAnsi="Arial" w:cs="Arial"/>
              </w:rPr>
              <w:t>Connessione al database funzionante con grafica aggiornata con i dati del DB</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29F4038A"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1"/>
            <w14:checkedState w14:val="2612" w14:font="MS Gothic"/>
            <w14:uncheckedState w14:val="2610" w14:font="MS Gothic"/>
          </w14:checkbox>
        </w:sdtPr>
        <w:sdtContent>
          <w:r w:rsidR="008C274E">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69753686"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r w:rsidR="008C274E">
            <w:rPr>
              <w:rFonts w:ascii="Arial" w:hAnsi="Arial" w:cs="Arial"/>
            </w:rPr>
            <w:t>Claude</w:t>
          </w:r>
        </w:sdtContent>
      </w:sdt>
    </w:p>
    <w:p w14:paraId="61085D49" w14:textId="77777777" w:rsidR="00872C0D" w:rsidRPr="00872C0D" w:rsidRDefault="00872C0D" w:rsidP="00872C0D">
      <w:pPr>
        <w:pStyle w:val="Nessunaspaziatura"/>
        <w:rPr>
          <w:rFonts w:ascii="Arial" w:hAnsi="Arial" w:cs="Arial"/>
        </w:rPr>
      </w:pPr>
    </w:p>
    <w:p w14:paraId="18EFA86B" w14:textId="36B615EF"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1"/>
            <w14:checkedState w14:val="2612" w14:font="MS Gothic"/>
            <w14:uncheckedState w14:val="2610" w14:font="MS Gothic"/>
          </w14:checkbox>
        </w:sdtPr>
        <w:sdtContent>
          <w:r w:rsidR="008C274E">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8C274E">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1"/>
            <w14:checkedState w14:val="2612" w14:font="MS Gothic"/>
            <w14:uncheckedState w14:val="2610" w14:font="MS Gothic"/>
          </w14:checkbox>
        </w:sdtPr>
        <w:sdtContent>
          <w:r w:rsidR="008C274E">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20B04163" w14:textId="77777777" w:rsidR="008C274E" w:rsidRPr="008C274E" w:rsidRDefault="008C274E" w:rsidP="008C274E">
          <w:pPr>
            <w:pStyle w:val="Nessunaspaziatura"/>
            <w:rPr>
              <w:rFonts w:ascii="Arial" w:hAnsi="Arial" w:cs="Arial"/>
            </w:rPr>
          </w:pPr>
          <w:r w:rsidRPr="008C274E">
            <w:rPr>
              <w:rFonts w:ascii="Arial" w:hAnsi="Arial" w:cs="Arial"/>
            </w:rPr>
            <w:t>Invece di reseizarle non posso fonrire al modello le immagini così come sono?</w:t>
          </w:r>
        </w:p>
        <w:p w14:paraId="602661E2" w14:textId="24C94730" w:rsidR="00872C0D" w:rsidRDefault="00000000" w:rsidP="00872C0D">
          <w:pPr>
            <w:pStyle w:val="Nessunaspaziatura"/>
            <w:spacing w:line="276" w:lineRule="auto"/>
            <w:rPr>
              <w:rFonts w:ascii="Arial" w:hAnsi="Arial" w:cs="Arial"/>
            </w:rPr>
          </w:pP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Content>
        <w:p w14:paraId="7FDE1129" w14:textId="77777777" w:rsidR="008C274E" w:rsidRPr="008C274E" w:rsidRDefault="008C274E" w:rsidP="008C274E">
          <w:pPr>
            <w:pStyle w:val="Nessunaspaziatura"/>
            <w:rPr>
              <w:rFonts w:ascii="Arial" w:hAnsi="Arial" w:cs="Arial"/>
            </w:rPr>
          </w:pPr>
          <w:r w:rsidRPr="008C274E">
            <w:rPr>
              <w:rFonts w:ascii="Arial" w:hAnsi="Arial" w:cs="Arial"/>
              <w:b/>
              <w:bCs/>
            </w:rPr>
            <w:t>No</w:t>
          </w:r>
          <w:r w:rsidRPr="008C274E">
            <w:rPr>
              <w:rFonts w:ascii="Arial" w:hAnsi="Arial" w:cs="Arial"/>
            </w:rPr>
            <w:t xml:space="preserve">, non puoi. Il modello TFLite ha la forma di input </w:t>
          </w:r>
          <w:r w:rsidRPr="008C274E">
            <w:rPr>
              <w:rFonts w:ascii="Arial" w:hAnsi="Arial" w:cs="Arial"/>
              <w:b/>
              <w:bCs/>
            </w:rPr>
            <w:t>hardcoded</w:t>
          </w:r>
          <w:r w:rsidRPr="008C274E">
            <w:rPr>
              <w:rFonts w:ascii="Arial" w:hAnsi="Arial" w:cs="Arial"/>
            </w:rPr>
            <w:t xml:space="preserve"> a compile time.</w:t>
          </w:r>
        </w:p>
        <w:p w14:paraId="054540B8" w14:textId="77777777" w:rsidR="008C274E" w:rsidRPr="008C274E" w:rsidRDefault="008C274E" w:rsidP="008C274E">
          <w:pPr>
            <w:pStyle w:val="Nessunaspaziatura"/>
            <w:spacing w:line="276" w:lineRule="auto"/>
            <w:rPr>
              <w:rFonts w:ascii="Arial" w:hAnsi="Arial" w:cs="Arial"/>
            </w:rPr>
          </w:pPr>
          <w:r w:rsidRPr="008C274E">
            <w:rPr>
              <w:rFonts w:ascii="Arial" w:hAnsi="Arial" w:cs="Arial"/>
            </w:rPr>
            <w:t>Lo vedi chiaramente nell'output shape del tuo modello:</w:t>
          </w:r>
        </w:p>
        <w:p w14:paraId="4CD078D5" w14:textId="77777777" w:rsidR="008C274E" w:rsidRPr="008C274E" w:rsidRDefault="008C274E" w:rsidP="008C274E">
          <w:pPr>
            <w:pStyle w:val="Nessunaspaziatura"/>
            <w:spacing w:line="276" w:lineRule="auto"/>
            <w:rPr>
              <w:rFonts w:ascii="Arial" w:hAnsi="Arial" w:cs="Arial"/>
            </w:rPr>
          </w:pPr>
          <w:r w:rsidRPr="008C274E">
            <w:rPr>
              <w:rFonts w:ascii="Arial" w:hAnsi="Arial" w:cs="Arial"/>
            </w:rPr>
            <w:t>Input:  [1, 640, 640, 3]   ← fissato</w:t>
          </w:r>
        </w:p>
        <w:p w14:paraId="74B860BD" w14:textId="77777777" w:rsidR="008C274E" w:rsidRPr="008C274E" w:rsidRDefault="008C274E" w:rsidP="008C274E">
          <w:pPr>
            <w:pStyle w:val="Nessunaspaziatura"/>
            <w:spacing w:line="276" w:lineRule="auto"/>
            <w:rPr>
              <w:rFonts w:ascii="Arial" w:hAnsi="Arial" w:cs="Arial"/>
            </w:rPr>
          </w:pPr>
          <w:r w:rsidRPr="008C274E">
            <w:rPr>
              <w:rFonts w:ascii="Arial" w:hAnsi="Arial" w:cs="Arial"/>
            </w:rPr>
            <w:t>Output: [1, 9, 8400]       ← fissato</w:t>
          </w:r>
        </w:p>
        <w:p w14:paraId="606418F0" w14:textId="77777777" w:rsidR="008C274E" w:rsidRPr="008C274E" w:rsidRDefault="008C274E" w:rsidP="008C274E">
          <w:pPr>
            <w:pStyle w:val="Nessunaspaziatura"/>
            <w:spacing w:line="276" w:lineRule="auto"/>
            <w:rPr>
              <w:rFonts w:ascii="Arial" w:hAnsi="Arial" w:cs="Arial"/>
            </w:rPr>
          </w:pPr>
          <w:r w:rsidRPr="008C274E">
            <w:rPr>
              <w:rFonts w:ascii="Arial" w:hAnsi="Arial" w:cs="Arial"/>
            </w:rPr>
            <w:t>Se provi a passare [1, 4032, 2268, 3] l'interprete lancia direttamente un errore di shape mismatch — non c'è modo di aggirarlo senza modificare il modello stesso.</w:t>
          </w:r>
        </w:p>
        <w:p w14:paraId="7B1D86C7" w14:textId="77777777" w:rsidR="008C274E" w:rsidRPr="008C274E" w:rsidRDefault="008C274E" w:rsidP="008C274E">
          <w:pPr>
            <w:pStyle w:val="Nessunaspaziatura"/>
            <w:spacing w:line="276" w:lineRule="auto"/>
            <w:rPr>
              <w:rFonts w:ascii="Arial" w:hAnsi="Arial" w:cs="Arial"/>
            </w:rPr>
          </w:pPr>
          <w:r w:rsidRPr="008C274E">
            <w:rPr>
              <w:rFonts w:ascii="Arial" w:hAnsi="Arial" w:cs="Arial"/>
            </w:rPr>
            <w:pict w14:anchorId="4406326A">
              <v:rect id="_x0000_i1037" style="width:0;height:1.5pt" o:hralign="center" o:hrstd="t" o:hr="t" fillcolor="#a0a0a0" stroked="f"/>
            </w:pict>
          </w:r>
        </w:p>
        <w:p w14:paraId="36C86718" w14:textId="77777777" w:rsidR="008C274E" w:rsidRPr="008C274E" w:rsidRDefault="008C274E" w:rsidP="008C274E">
          <w:pPr>
            <w:pStyle w:val="Nessunaspaziatura"/>
            <w:spacing w:line="276" w:lineRule="auto"/>
            <w:rPr>
              <w:rFonts w:ascii="Arial" w:hAnsi="Arial" w:cs="Arial"/>
              <w:b/>
              <w:bCs/>
            </w:rPr>
          </w:pPr>
          <w:r w:rsidRPr="008C274E">
            <w:rPr>
              <w:rFonts w:ascii="Arial" w:hAnsi="Arial" w:cs="Arial"/>
              <w:b/>
              <w:bCs/>
            </w:rPr>
            <w:t>Le tue opzioni sono solo due:</w:t>
          </w:r>
        </w:p>
        <w:p w14:paraId="4127E5A6" w14:textId="77777777" w:rsidR="008C274E" w:rsidRPr="008C274E" w:rsidRDefault="008C274E" w:rsidP="008C274E">
          <w:pPr>
            <w:pStyle w:val="Nessunaspaziatura"/>
            <w:spacing w:line="276" w:lineRule="auto"/>
            <w:rPr>
              <w:rFonts w:ascii="Arial" w:hAnsi="Arial" w:cs="Arial"/>
            </w:rPr>
          </w:pPr>
          <w:r w:rsidRPr="008C274E">
            <w:rPr>
              <w:rFonts w:ascii="Arial" w:hAnsi="Arial" w:cs="Arial"/>
              <w:b/>
              <w:bCs/>
            </w:rPr>
            <w:t>1. Resize/Letterbox</w:t>
          </w:r>
          <w:r w:rsidRPr="008C274E">
            <w:rPr>
              <w:rFonts w:ascii="Arial" w:hAnsi="Arial" w:cs="Arial"/>
            </w:rPr>
            <w:t xml:space="preserve"> (quello che stai già facendo) — soluzione più semplice.</w:t>
          </w:r>
        </w:p>
        <w:p w14:paraId="32A1FAA8" w14:textId="77777777" w:rsidR="008C274E" w:rsidRPr="008C274E" w:rsidRDefault="008C274E" w:rsidP="008C274E">
          <w:pPr>
            <w:pStyle w:val="Nessunaspaziatura"/>
            <w:spacing w:line="276" w:lineRule="auto"/>
            <w:rPr>
              <w:rFonts w:ascii="Arial" w:hAnsi="Arial" w:cs="Arial"/>
            </w:rPr>
          </w:pPr>
          <w:r w:rsidRPr="008C274E">
            <w:rPr>
              <w:rFonts w:ascii="Arial" w:hAnsi="Arial" w:cs="Arial"/>
              <w:b/>
              <w:bCs/>
            </w:rPr>
            <w:t>2. Rifare il training/export del modello</w:t>
          </w:r>
          <w:r w:rsidRPr="008C274E">
            <w:rPr>
              <w:rFonts w:ascii="Arial" w:hAnsi="Arial" w:cs="Arial"/>
            </w:rPr>
            <w:t xml:space="preserve"> con input dinamico, ma:</w:t>
          </w:r>
        </w:p>
        <w:p w14:paraId="0B19C159" w14:textId="77777777" w:rsidR="008C274E" w:rsidRPr="008C274E" w:rsidRDefault="008C274E" w:rsidP="008C274E">
          <w:pPr>
            <w:pStyle w:val="Nessunaspaziatura"/>
            <w:numPr>
              <w:ilvl w:val="0"/>
              <w:numId w:val="22"/>
            </w:numPr>
            <w:spacing w:line="276" w:lineRule="auto"/>
            <w:rPr>
              <w:rFonts w:ascii="Arial" w:hAnsi="Arial" w:cs="Arial"/>
            </w:rPr>
          </w:pPr>
          <w:r w:rsidRPr="008C274E">
            <w:rPr>
              <w:rFonts w:ascii="Arial" w:hAnsi="Arial" w:cs="Arial"/>
            </w:rPr>
            <w:t>Richiede di riesportare il modello YOLO in TFLite con --dynamic</w:t>
          </w:r>
        </w:p>
        <w:p w14:paraId="761B1D4A" w14:textId="77777777" w:rsidR="008C274E" w:rsidRPr="008C274E" w:rsidRDefault="008C274E" w:rsidP="008C274E">
          <w:pPr>
            <w:pStyle w:val="Nessunaspaziatura"/>
            <w:numPr>
              <w:ilvl w:val="0"/>
              <w:numId w:val="22"/>
            </w:numPr>
            <w:spacing w:line="276" w:lineRule="auto"/>
            <w:rPr>
              <w:rFonts w:ascii="Arial" w:hAnsi="Arial" w:cs="Arial"/>
            </w:rPr>
          </w:pPr>
          <w:r w:rsidRPr="008C274E">
            <w:rPr>
              <w:rFonts w:ascii="Arial" w:hAnsi="Arial" w:cs="Arial"/>
            </w:rPr>
            <w:t>Non tutti gli operatori TFLite supportano shape dinamiche</w:t>
          </w:r>
        </w:p>
        <w:p w14:paraId="093F954D" w14:textId="77777777" w:rsidR="008C274E" w:rsidRPr="008C274E" w:rsidRDefault="008C274E" w:rsidP="008C274E">
          <w:pPr>
            <w:pStyle w:val="Nessunaspaziatura"/>
            <w:numPr>
              <w:ilvl w:val="0"/>
              <w:numId w:val="22"/>
            </w:numPr>
            <w:spacing w:line="276" w:lineRule="auto"/>
            <w:rPr>
              <w:rFonts w:ascii="Arial" w:hAnsi="Arial" w:cs="Arial"/>
            </w:rPr>
          </w:pPr>
          <w:r w:rsidRPr="008C274E">
            <w:rPr>
              <w:rFonts w:ascii="Arial" w:hAnsi="Arial" w:cs="Arial"/>
            </w:rPr>
            <w:t>È molto più complesso e spesso non vale la pena</w:t>
          </w:r>
        </w:p>
        <w:p w14:paraId="674F505C" w14:textId="77777777" w:rsidR="008C274E" w:rsidRPr="008C274E" w:rsidRDefault="008C274E" w:rsidP="008C274E">
          <w:pPr>
            <w:pStyle w:val="Nessunaspaziatura"/>
            <w:spacing w:line="276" w:lineRule="auto"/>
            <w:rPr>
              <w:rFonts w:ascii="Arial" w:hAnsi="Arial" w:cs="Arial"/>
            </w:rPr>
          </w:pPr>
          <w:r w:rsidRPr="008C274E">
            <w:rPr>
              <w:rFonts w:ascii="Arial" w:hAnsi="Arial" w:cs="Arial"/>
            </w:rPr>
            <w:pict w14:anchorId="3CC8D69D">
              <v:rect id="_x0000_i1038" style="width:0;height:1.5pt" o:hralign="center" o:hrstd="t" o:hr="t" fillcolor="#a0a0a0" stroked="f"/>
            </w:pict>
          </w:r>
        </w:p>
        <w:p w14:paraId="68CACBC3" w14:textId="77777777" w:rsidR="008C274E" w:rsidRPr="008C274E" w:rsidRDefault="008C274E" w:rsidP="008C274E">
          <w:pPr>
            <w:pStyle w:val="Nessunaspaziatura"/>
            <w:spacing w:line="276" w:lineRule="auto"/>
            <w:rPr>
              <w:rFonts w:ascii="Arial" w:hAnsi="Arial" w:cs="Arial"/>
              <w:b/>
              <w:bCs/>
            </w:rPr>
          </w:pPr>
          <w:r w:rsidRPr="008C274E">
            <w:rPr>
              <w:rFonts w:ascii="Arial" w:hAnsi="Arial" w:cs="Arial"/>
              <w:b/>
              <w:bCs/>
            </w:rPr>
            <w:t>Conclusione</w:t>
          </w:r>
        </w:p>
        <w:p w14:paraId="46F7D8B9" w14:textId="77777777" w:rsidR="008C274E" w:rsidRPr="008C274E" w:rsidRDefault="008C274E" w:rsidP="008C274E">
          <w:pPr>
            <w:pStyle w:val="Nessunaspaziatura"/>
            <w:spacing w:line="276" w:lineRule="auto"/>
            <w:rPr>
              <w:rFonts w:ascii="Arial" w:hAnsi="Arial" w:cs="Arial"/>
            </w:rPr>
          </w:pPr>
          <w:r w:rsidRPr="008C274E">
            <w:rPr>
              <w:rFonts w:ascii="Arial" w:hAnsi="Arial" w:cs="Arial"/>
            </w:rPr>
            <w:t xml:space="preserve">Il </w:t>
          </w:r>
          <w:r w:rsidRPr="008C274E">
            <w:rPr>
              <w:rFonts w:ascii="Arial" w:hAnsi="Arial" w:cs="Arial"/>
              <w:b/>
              <w:bCs/>
            </w:rPr>
            <w:t>letterboxing</w:t>
          </w:r>
          <w:r w:rsidRPr="008C274E">
            <w:rPr>
              <w:rFonts w:ascii="Arial" w:hAnsi="Arial" w:cs="Arial"/>
            </w:rPr>
            <w:t xml:space="preserve"> è esattamente quello che fa Ultralytics di default durante il training e l'inferenza — quindi è anche la scelta più fedele a come il modello è stato addestrato. Ti conviene usarlo.</w:t>
          </w:r>
        </w:p>
        <w:p w14:paraId="7601B5CC" w14:textId="2D4205BA" w:rsidR="00624F63" w:rsidRPr="00872C0D" w:rsidRDefault="00000000" w:rsidP="00624F63">
          <w:pPr>
            <w:pStyle w:val="Nessunaspaziatura"/>
            <w:spacing w:line="276" w:lineRule="auto"/>
            <w:rPr>
              <w:rFonts w:ascii="Arial" w:hAnsi="Arial" w:cs="Arial"/>
            </w:rPr>
          </w:pPr>
        </w:p>
      </w:sdtContent>
    </w:sdt>
    <w:p w14:paraId="3AA84B4C" w14:textId="77777777" w:rsidR="00624F63" w:rsidRDefault="00624F63" w:rsidP="00872C0D">
      <w:pPr>
        <w:pStyle w:val="Nessunaspaziatura"/>
        <w:rPr>
          <w:rFonts w:ascii="Arial" w:hAnsi="Arial" w:cs="Arial"/>
          <w:b/>
          <w:bCs/>
        </w:rPr>
      </w:pPr>
    </w:p>
    <w:p w14:paraId="655D6392" w14:textId="605C8F0A"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1"/>
            <w14:checkedState w14:val="2612" w14:font="MS Gothic"/>
            <w14:uncheckedState w14:val="2610" w14:font="MS Gothic"/>
          </w14:checkbox>
        </w:sdtPr>
        <w:sdtContent>
          <w:r w:rsidR="008C274E">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62FA98F2" w:rsidR="00624F63" w:rsidRPr="001D1B3C" w:rsidRDefault="008C274E" w:rsidP="00624F63">
          <w:pPr>
            <w:pStyle w:val="Nessunaspaziatura"/>
            <w:spacing w:line="276" w:lineRule="auto"/>
            <w:rPr>
              <w:rFonts w:ascii="Arial" w:hAnsi="Arial" w:cs="Arial"/>
            </w:rPr>
          </w:pPr>
          <w:r>
            <w:rPr>
              <w:rFonts w:ascii="Arial" w:hAnsi="Arial" w:cs="Arial"/>
            </w:rPr>
            <w:t>Avrei cercato su Internet</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08D31" w14:textId="77777777" w:rsidR="002E28A6" w:rsidRDefault="002E28A6" w:rsidP="00DC1A1A">
      <w:pPr>
        <w:spacing w:after="0" w:line="240" w:lineRule="auto"/>
      </w:pPr>
      <w:r>
        <w:separator/>
      </w:r>
    </w:p>
    <w:p w14:paraId="16D58744" w14:textId="77777777" w:rsidR="002E28A6" w:rsidRDefault="002E28A6"/>
    <w:p w14:paraId="18B2F5DA" w14:textId="77777777" w:rsidR="002E28A6" w:rsidRDefault="002E28A6" w:rsidP="00454290"/>
  </w:endnote>
  <w:endnote w:type="continuationSeparator" w:id="0">
    <w:p w14:paraId="04B41E44" w14:textId="77777777" w:rsidR="002E28A6" w:rsidRDefault="002E28A6" w:rsidP="00DC1A1A">
      <w:pPr>
        <w:spacing w:after="0" w:line="240" w:lineRule="auto"/>
      </w:pPr>
      <w:r>
        <w:continuationSeparator/>
      </w:r>
    </w:p>
    <w:p w14:paraId="0CF9B98C" w14:textId="77777777" w:rsidR="002E28A6" w:rsidRDefault="002E28A6"/>
    <w:p w14:paraId="634FF517" w14:textId="77777777" w:rsidR="002E28A6" w:rsidRDefault="002E28A6"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16C0269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X2SevenVault</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0A423" w14:textId="77777777" w:rsidR="002E28A6" w:rsidRDefault="002E28A6" w:rsidP="00DC1A1A">
      <w:pPr>
        <w:spacing w:after="0" w:line="240" w:lineRule="auto"/>
      </w:pPr>
      <w:r>
        <w:separator/>
      </w:r>
    </w:p>
    <w:p w14:paraId="0BB58572" w14:textId="77777777" w:rsidR="002E28A6" w:rsidRDefault="002E28A6"/>
    <w:p w14:paraId="4DCD18C4" w14:textId="77777777" w:rsidR="002E28A6" w:rsidRDefault="002E28A6" w:rsidP="00454290"/>
  </w:footnote>
  <w:footnote w:type="continuationSeparator" w:id="0">
    <w:p w14:paraId="26F70088" w14:textId="77777777" w:rsidR="002E28A6" w:rsidRDefault="002E28A6" w:rsidP="00DC1A1A">
      <w:pPr>
        <w:spacing w:after="0" w:line="240" w:lineRule="auto"/>
      </w:pPr>
      <w:r>
        <w:continuationSeparator/>
      </w:r>
    </w:p>
    <w:p w14:paraId="6CDC2A02" w14:textId="77777777" w:rsidR="002E28A6" w:rsidRDefault="002E28A6"/>
    <w:p w14:paraId="55448F4D" w14:textId="77777777" w:rsidR="002E28A6" w:rsidRDefault="002E28A6"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Christian Arzani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5" w15:restartNumberingAfterBreak="0">
    <w:nsid w:val="5E5A6D1F"/>
    <w:multiLevelType w:val="multilevel"/>
    <w:tmpl w:val="405C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6"/>
  </w:num>
  <w:num w:numId="2" w16cid:durableId="1967395049">
    <w:abstractNumId w:val="13"/>
  </w:num>
  <w:num w:numId="3" w16cid:durableId="560798018">
    <w:abstractNumId w:val="17"/>
  </w:num>
  <w:num w:numId="4" w16cid:durableId="456266356">
    <w:abstractNumId w:val="5"/>
  </w:num>
  <w:num w:numId="5" w16cid:durableId="1952517828">
    <w:abstractNumId w:val="20"/>
  </w:num>
  <w:num w:numId="6" w16cid:durableId="482088381">
    <w:abstractNumId w:val="2"/>
  </w:num>
  <w:num w:numId="7" w16cid:durableId="1543905248">
    <w:abstractNumId w:val="18"/>
  </w:num>
  <w:num w:numId="8" w16cid:durableId="1594119998">
    <w:abstractNumId w:val="9"/>
  </w:num>
  <w:num w:numId="9" w16cid:durableId="849562418">
    <w:abstractNumId w:val="6"/>
  </w:num>
  <w:num w:numId="10" w16cid:durableId="1199708427">
    <w:abstractNumId w:val="8"/>
  </w:num>
  <w:num w:numId="11" w16cid:durableId="1046024604">
    <w:abstractNumId w:val="14"/>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1"/>
  </w:num>
  <w:num w:numId="18" w16cid:durableId="495001252">
    <w:abstractNumId w:val="10"/>
  </w:num>
  <w:num w:numId="19" w16cid:durableId="289753360">
    <w:abstractNumId w:val="19"/>
  </w:num>
  <w:num w:numId="20" w16cid:durableId="657273719">
    <w:abstractNumId w:val="3"/>
  </w:num>
  <w:num w:numId="21" w16cid:durableId="1527209842">
    <w:abstractNumId w:val="0"/>
  </w:num>
  <w:num w:numId="22" w16cid:durableId="7395217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E28A6"/>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4290"/>
    <w:rsid w:val="00455C9C"/>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44C"/>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46CDA"/>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B2B2F"/>
    <w:rsid w:val="008B799C"/>
    <w:rsid w:val="008C0989"/>
    <w:rsid w:val="008C274E"/>
    <w:rsid w:val="008D0900"/>
    <w:rsid w:val="008D1E14"/>
    <w:rsid w:val="008D4925"/>
    <w:rsid w:val="008D7356"/>
    <w:rsid w:val="008E374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156D"/>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paragraph" w:styleId="NormaleWeb">
    <w:name w:val="Normal (Web)"/>
    <w:basedOn w:val="Normale"/>
    <w:uiPriority w:val="99"/>
    <w:semiHidden/>
    <w:unhideWhenUsed/>
    <w:rsid w:val="008C274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361389">
      <w:bodyDiv w:val="1"/>
      <w:marLeft w:val="0"/>
      <w:marRight w:val="0"/>
      <w:marTop w:val="0"/>
      <w:marBottom w:val="0"/>
      <w:divBdr>
        <w:top w:val="none" w:sz="0" w:space="0" w:color="auto"/>
        <w:left w:val="none" w:sz="0" w:space="0" w:color="auto"/>
        <w:bottom w:val="none" w:sz="0" w:space="0" w:color="auto"/>
        <w:right w:val="none" w:sz="0" w:space="0" w:color="auto"/>
      </w:divBdr>
    </w:div>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350618270">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186598270">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052224469">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3B3A61"/>
    <w:rsid w:val="00455C9C"/>
    <w:rsid w:val="0063544C"/>
    <w:rsid w:val="0063588A"/>
    <w:rsid w:val="007F4556"/>
    <w:rsid w:val="0080736A"/>
    <w:rsid w:val="00BE25DF"/>
    <w:rsid w:val="00BE72BC"/>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8</TotalTime>
  <Pages>3</Pages>
  <Words>381</Words>
  <Characters>2172</Characters>
  <Application>Microsoft Office Word</Application>
  <DocSecurity>0</DocSecurity>
  <Lines>18</Lines>
  <Paragraphs>5</Paragraphs>
  <ScaleCrop>false</ScaleCrop>
  <Company>Nome Progetto: X2SevenVault</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7</cp:revision>
  <cp:lastPrinted>2017-03-29T10:57:00Z</cp:lastPrinted>
  <dcterms:created xsi:type="dcterms:W3CDTF">2026-01-19T09:45:00Z</dcterms:created>
  <dcterms:modified xsi:type="dcterms:W3CDTF">2026-03-16T14:45:00Z</dcterms:modified>
</cp:coreProperties>
</file>