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6C081" w14:textId="77777777" w:rsidR="001615AD" w:rsidRDefault="00000000">
      <w:pPr>
        <w:spacing w:before="2000" w:after="200"/>
        <w:jc w:val="center"/>
      </w:pPr>
      <w:r>
        <w:rPr>
          <w:b/>
          <w:bCs/>
          <w:color w:val="1E3A5F"/>
          <w:sz w:val="72"/>
          <w:szCs w:val="72"/>
        </w:rPr>
        <w:t>X2SevenVault</w:t>
      </w:r>
    </w:p>
    <w:p w14:paraId="56B3F8D1" w14:textId="77777777" w:rsidR="001615AD" w:rsidRDefault="00000000">
      <w:pPr>
        <w:spacing w:after="200"/>
        <w:jc w:val="center"/>
      </w:pPr>
      <w:r>
        <w:rPr>
          <w:i/>
          <w:iCs/>
          <w:color w:val="555555"/>
          <w:sz w:val="36"/>
          <w:szCs w:val="36"/>
        </w:rPr>
        <w:t>Magazzino Intelligente con Riconoscimento AI</w:t>
      </w:r>
    </w:p>
    <w:p w14:paraId="515D5DFD" w14:textId="77777777" w:rsidR="001615AD" w:rsidRDefault="00000000">
      <w:pPr>
        <w:spacing w:before="200" w:after="600"/>
        <w:jc w:val="center"/>
      </w:pPr>
      <w:r>
        <w:rPr>
          <w:b/>
          <w:bCs/>
          <w:color w:val="1A7F4B"/>
          <w:sz w:val="28"/>
          <w:szCs w:val="28"/>
        </w:rPr>
        <w:t>MANUALE UTENTE — WEB DASHBOARD</w:t>
      </w:r>
    </w:p>
    <w:p w14:paraId="05EB9A9D" w14:textId="77777777" w:rsidR="001615AD" w:rsidRDefault="001615AD">
      <w:pPr>
        <w:pBdr>
          <w:bottom w:val="single" w:sz="8" w:space="0" w:color="1A7F4B"/>
        </w:pBdr>
        <w:spacing w:after="600"/>
      </w:pPr>
    </w:p>
    <w:p w14:paraId="3A973B7F" w14:textId="619687F0" w:rsidR="001615AD" w:rsidRDefault="00000000">
      <w:pPr>
        <w:spacing w:before="400" w:after="100"/>
        <w:jc w:val="center"/>
      </w:pPr>
      <w:r>
        <w:rPr>
          <w:color w:val="555555"/>
          <w:sz w:val="24"/>
          <w:szCs w:val="24"/>
        </w:rPr>
        <w:t xml:space="preserve">Versione </w:t>
      </w:r>
      <w:proofErr w:type="gramStart"/>
      <w:r>
        <w:rPr>
          <w:color w:val="555555"/>
          <w:sz w:val="24"/>
          <w:szCs w:val="24"/>
        </w:rPr>
        <w:t>1.0  |</w:t>
      </w:r>
      <w:proofErr w:type="gramEnd"/>
      <w:r>
        <w:rPr>
          <w:color w:val="555555"/>
          <w:sz w:val="24"/>
          <w:szCs w:val="24"/>
        </w:rPr>
        <w:t xml:space="preserve">  </w:t>
      </w:r>
      <w:r w:rsidR="006F3910">
        <w:rPr>
          <w:color w:val="555555"/>
          <w:sz w:val="24"/>
          <w:szCs w:val="24"/>
        </w:rPr>
        <w:t>Maggio</w:t>
      </w:r>
      <w:r>
        <w:rPr>
          <w:color w:val="555555"/>
          <w:sz w:val="24"/>
          <w:szCs w:val="24"/>
        </w:rPr>
        <w:t xml:space="preserve"> 2026</w:t>
      </w:r>
    </w:p>
    <w:p w14:paraId="56D25565" w14:textId="1030A1E3" w:rsidR="001615AD" w:rsidRDefault="00000000">
      <w:pPr>
        <w:jc w:val="center"/>
      </w:pPr>
      <w:r>
        <w:rPr>
          <w:color w:val="555555"/>
        </w:rPr>
        <w:t xml:space="preserve">Christian Arzani </w:t>
      </w:r>
      <w:r w:rsidR="005B3761">
        <w:rPr>
          <w:color w:val="555555"/>
        </w:rPr>
        <w:t>I4BB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>|  SAMT</w:t>
      </w:r>
      <w:proofErr w:type="gramEnd"/>
      <w:r>
        <w:rPr>
          <w:color w:val="555555"/>
        </w:rPr>
        <w:t xml:space="preserve"> – Sezione Informatica</w:t>
      </w:r>
    </w:p>
    <w:p w14:paraId="5E22F0DC" w14:textId="77777777" w:rsidR="001615AD" w:rsidRDefault="00000000">
      <w:r>
        <w:br w:type="page"/>
      </w:r>
    </w:p>
    <w:p w14:paraId="7D7F1AB5" w14:textId="77777777" w:rsidR="001615AD" w:rsidRDefault="00000000">
      <w:pPr>
        <w:pStyle w:val="Titolo1"/>
      </w:pPr>
      <w:r>
        <w:lastRenderedPageBreak/>
        <w:t>1. Introduzione</w:t>
      </w:r>
    </w:p>
    <w:p w14:paraId="10309C73" w14:textId="77777777" w:rsidR="001615AD" w:rsidRDefault="00000000">
      <w:pPr>
        <w:spacing w:before="80" w:after="80"/>
      </w:pPr>
      <w:r>
        <w:rPr>
          <w:color w:val="222222"/>
        </w:rPr>
        <w:t>Questo manuale guida gli amministratori e i magazzinieri nell'utilizzo della Web Dashboard di X2SevenVault. La dashboard è l'interfaccia web accessibile da PC che permette di gestire l'intero catalogo del magazzino: aggiungere oggetti, organizzarli per magazzino e scaffale, e mantenere aggiornate le informazioni consultate dall'applicazione mobile.</w:t>
      </w:r>
    </w:p>
    <w:p w14:paraId="33EEA3A5" w14:textId="77777777" w:rsidR="001615AD" w:rsidRDefault="001615AD">
      <w:pPr>
        <w:spacing w:before="100" w:after="100"/>
      </w:pPr>
    </w:p>
    <w:p w14:paraId="6508CFCC" w14:textId="77777777" w:rsidR="001615AD" w:rsidRDefault="00000000">
      <w:pPr>
        <w:pStyle w:val="Titolo2"/>
      </w:pPr>
      <w:r>
        <w:t>1.1 A chi è rivolto questo manuale</w:t>
      </w:r>
    </w:p>
    <w:p w14:paraId="1E18C3AA" w14:textId="77777777" w:rsidR="001615AD" w:rsidRDefault="00000000">
      <w:pPr>
        <w:spacing w:before="80" w:after="80"/>
      </w:pPr>
      <w:r>
        <w:rPr>
          <w:color w:val="222222"/>
        </w:rPr>
        <w:t>Questo manuale è destinato a:</w:t>
      </w:r>
    </w:p>
    <w:p w14:paraId="37172295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Amministratori di sistema, che hanno accesso completo a tutte le funzionalità della dashboard.</w:t>
      </w:r>
    </w:p>
    <w:p w14:paraId="0D966F18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Magazzinieri, che possono visualizzare, aggiungere e modificare oggetti e scaffali.</w:t>
      </w:r>
    </w:p>
    <w:p w14:paraId="5F30B1B3" w14:textId="77777777" w:rsidR="001615AD" w:rsidRDefault="001615AD">
      <w:pPr>
        <w:spacing w:before="100" w:after="100"/>
      </w:pPr>
    </w:p>
    <w:p w14:paraId="6A1E12E4" w14:textId="77777777" w:rsidR="001615AD" w:rsidRDefault="00000000">
      <w:pPr>
        <w:spacing w:before="80" w:after="80"/>
      </w:pPr>
      <w:r>
        <w:rPr>
          <w:color w:val="222222"/>
        </w:rPr>
        <w:t>Non sono richieste competenze tecniche avanzate. È sufficiente saper navigare su internet e utilizzare un browser web moderno.</w:t>
      </w:r>
    </w:p>
    <w:p w14:paraId="1EC7A021" w14:textId="77777777" w:rsidR="001615AD" w:rsidRDefault="001615AD">
      <w:pPr>
        <w:spacing w:before="100" w:after="100"/>
      </w:pPr>
    </w:p>
    <w:p w14:paraId="6B56C9A8" w14:textId="77777777" w:rsidR="001615AD" w:rsidRDefault="00000000">
      <w:pPr>
        <w:pStyle w:val="Titolo2"/>
      </w:pPr>
      <w:r>
        <w:t>1.2 Cos'è la Web Dashboard</w:t>
      </w:r>
    </w:p>
    <w:p w14:paraId="7B8330A8" w14:textId="0E1E56F2" w:rsidR="001615AD" w:rsidRDefault="00000000">
      <w:pPr>
        <w:spacing w:before="80" w:after="80"/>
      </w:pPr>
      <w:r>
        <w:rPr>
          <w:color w:val="222222"/>
        </w:rPr>
        <w:t xml:space="preserve">La Web Dashboard è l'applicazione web di X2SevenVault, sviluppata con React e </w:t>
      </w:r>
      <w:proofErr w:type="spellStart"/>
      <w:r>
        <w:rPr>
          <w:color w:val="222222"/>
        </w:rPr>
        <w:t>TailwindCSS</w:t>
      </w:r>
      <w:proofErr w:type="spellEnd"/>
      <w:r>
        <w:rPr>
          <w:color w:val="222222"/>
        </w:rPr>
        <w:t xml:space="preserve"> </w:t>
      </w:r>
      <w:r w:rsidR="000738E2">
        <w:rPr>
          <w:color w:val="222222"/>
        </w:rPr>
        <w:t>collegata a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Firebase</w:t>
      </w:r>
      <w:proofErr w:type="spellEnd"/>
      <w:r w:rsidR="000738E2">
        <w:rPr>
          <w:color w:val="222222"/>
        </w:rPr>
        <w:t xml:space="preserve"> per la gestione dei dati e degli utenti</w:t>
      </w:r>
      <w:r>
        <w:rPr>
          <w:color w:val="222222"/>
        </w:rPr>
        <w:t>. È il pannello di controllo del sistema: da qui vengono inseriti e gestiti tutti gli oggetti, i magazzini e gli scaffali che l'app mobile usa per fornire informazioni agli utenti dopo il riconoscimento AI.</w:t>
      </w:r>
    </w:p>
    <w:p w14:paraId="72EE9C55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15AD" w14:paraId="2ED6B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A7F4B"/>
              <w:left w:val="single" w:sz="6" w:space="0" w:color="1A7F4B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F05A18" w14:textId="77777777" w:rsidR="001615AD" w:rsidRDefault="00000000">
            <w:r>
              <w:rPr>
                <w:b/>
                <w:bCs/>
                <w:color w:val="1A7F4B"/>
              </w:rPr>
              <w:t>Relazione tra Dashboard e App Mobile</w:t>
            </w:r>
          </w:p>
          <w:p w14:paraId="0DBD363F" w14:textId="77777777" w:rsidR="001615AD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Tutto ciò che aggiungi o modifichi dalla Web Dashboard viene immediatamente riflesso nell'app mobile. Quando un utente scansiona un oggetto con il telefono, l'app consulta in tempo reale lo stesso database che gestisci da qui.</w:t>
            </w:r>
          </w:p>
        </w:tc>
      </w:tr>
    </w:tbl>
    <w:p w14:paraId="7DEE7258" w14:textId="77777777" w:rsidR="001615AD" w:rsidRDefault="00000000">
      <w:r>
        <w:br w:type="page"/>
      </w:r>
    </w:p>
    <w:p w14:paraId="3FA59A3F" w14:textId="77777777" w:rsidR="001615AD" w:rsidRDefault="00000000">
      <w:pPr>
        <w:pStyle w:val="Titolo1"/>
      </w:pPr>
      <w:r>
        <w:lastRenderedPageBreak/>
        <w:t>2. Accesso alla Dashboard</w:t>
      </w:r>
    </w:p>
    <w:p w14:paraId="4F1B3B87" w14:textId="77777777" w:rsidR="001615AD" w:rsidRDefault="00000000">
      <w:pPr>
        <w:pStyle w:val="Titolo2"/>
      </w:pPr>
      <w:r>
        <w:t>2.1 Requisiti</w:t>
      </w:r>
    </w:p>
    <w:p w14:paraId="62C77F4F" w14:textId="77777777" w:rsidR="001615AD" w:rsidRDefault="00000000">
      <w:pPr>
        <w:spacing w:before="80" w:after="80"/>
      </w:pPr>
      <w:r>
        <w:rPr>
          <w:color w:val="222222"/>
        </w:rPr>
        <w:t>Per accedere alla Web Dashboard sono necessari:</w:t>
      </w:r>
    </w:p>
    <w:p w14:paraId="1A6BEEAA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Un browser web aggiornato: Google Chrome, Mozilla Firefox, Microsoft Edge o Safari (versioni recenti).</w:t>
      </w:r>
    </w:p>
    <w:p w14:paraId="39AFB7FD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Credenziali di accesso (email e password) fornite dall'amministratore del sistema.</w:t>
      </w:r>
    </w:p>
    <w:p w14:paraId="253242A6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Connessione internet attiva.</w:t>
      </w:r>
    </w:p>
    <w:p w14:paraId="143396B3" w14:textId="77777777" w:rsidR="001615AD" w:rsidRDefault="001615AD">
      <w:pPr>
        <w:spacing w:before="100" w:after="100"/>
      </w:pPr>
    </w:p>
    <w:p w14:paraId="1A2913F1" w14:textId="77777777" w:rsidR="001615AD" w:rsidRDefault="00000000">
      <w:pPr>
        <w:pStyle w:val="Titolo2"/>
      </w:pPr>
      <w:r>
        <w:t>2.2 Come accedere</w:t>
      </w:r>
    </w:p>
    <w:p w14:paraId="34EEBFE5" w14:textId="77777777" w:rsidR="001615AD" w:rsidRDefault="00000000">
      <w:pPr>
        <w:spacing w:before="80" w:after="80"/>
      </w:pPr>
      <w:r>
        <w:rPr>
          <w:color w:val="222222"/>
        </w:rPr>
        <w:t>Apri il browser e visita l'indirizzo web della dashboard fornito dal tuo amministratore. Verrà mostrata la schermata di login.</w:t>
      </w:r>
    </w:p>
    <w:p w14:paraId="464488A3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1615AD" w14:paraId="3B34E8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A3E4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AE3107" w14:textId="77777777" w:rsidR="001615AD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9BB328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75A915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8125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3D5BE8" w14:textId="77777777" w:rsidR="001615AD" w:rsidRDefault="00000000">
            <w:r>
              <w:rPr>
                <w:b/>
                <w:bCs/>
                <w:color w:val="1E3A5F"/>
              </w:rPr>
              <w:t>Apri il browser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FBA9AC" w14:textId="77777777" w:rsidR="001615AD" w:rsidRDefault="00000000">
            <w:r>
              <w:t>Avvia Google Chrome, Firefox o Edge sul tuo computer.</w:t>
            </w:r>
          </w:p>
        </w:tc>
      </w:tr>
      <w:tr w:rsidR="001615AD" w14:paraId="73794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563E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2E6BF4" w14:textId="77777777" w:rsidR="001615AD" w:rsidRDefault="00000000">
            <w:r>
              <w:rPr>
                <w:b/>
                <w:bCs/>
                <w:color w:val="1E3A5F"/>
              </w:rPr>
              <w:t>Vai all'indirizzo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F04AFA" w14:textId="77777777" w:rsidR="001615AD" w:rsidRDefault="00000000">
            <w:r>
              <w:t>Inserisci nella barra degli indirizzi l'URL della dashboard X2SevenVault.</w:t>
            </w:r>
          </w:p>
        </w:tc>
      </w:tr>
      <w:tr w:rsidR="001615AD" w14:paraId="2AA3F3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5344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9E0722" w14:textId="77777777" w:rsidR="001615AD" w:rsidRDefault="00000000">
            <w:r>
              <w:rPr>
                <w:b/>
                <w:bCs/>
                <w:color w:val="1E3A5F"/>
              </w:rPr>
              <w:t>Inserisci le credenziali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847C5E" w14:textId="77777777" w:rsidR="001615AD" w:rsidRDefault="00000000">
            <w:r>
              <w:t>Nella schermata di login, inserisci la tua email e la tua password.</w:t>
            </w:r>
          </w:p>
        </w:tc>
      </w:tr>
      <w:tr w:rsidR="001615AD" w14:paraId="54DFD7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788C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AD8354" w14:textId="77777777" w:rsidR="001615AD" w:rsidRDefault="00000000">
            <w:r>
              <w:rPr>
                <w:b/>
                <w:bCs/>
                <w:color w:val="1E3A5F"/>
              </w:rPr>
              <w:t>Clicca Accedi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93F9B7" w14:textId="77777777" w:rsidR="001615AD" w:rsidRDefault="00000000">
            <w:r>
              <w:t>Premi il pulsante "Accedi" (o "Login") per entrare nella dashboard.</w:t>
            </w:r>
          </w:p>
        </w:tc>
      </w:tr>
    </w:tbl>
    <w:p w14:paraId="2A523A39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15AD" w14:paraId="5AF40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F39C12"/>
              <w:left w:val="single" w:sz="6" w:space="0" w:color="F39C12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90737A" w14:textId="77777777" w:rsidR="001615AD" w:rsidRDefault="00000000">
            <w:r>
              <w:rPr>
                <w:b/>
                <w:bCs/>
                <w:color w:val="F39C12"/>
              </w:rPr>
              <w:t>Primo accesso</w:t>
            </w:r>
          </w:p>
          <w:p w14:paraId="53AACFD5" w14:textId="77777777" w:rsidR="001615AD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Le credenziali di accesso vengono create dall'amministratore del sistema. Se non hai ancora ricevuto le tue credenziali o hai dimenticato la password, contatta l'amministratore di sistema.</w:t>
            </w:r>
          </w:p>
        </w:tc>
      </w:tr>
    </w:tbl>
    <w:p w14:paraId="5EC81405" w14:textId="77777777" w:rsidR="001615AD" w:rsidRDefault="001615AD">
      <w:pPr>
        <w:spacing w:before="100" w:after="100"/>
      </w:pPr>
    </w:p>
    <w:p w14:paraId="3CB4ECDE" w14:textId="77777777" w:rsidR="001615AD" w:rsidRDefault="00000000">
      <w:pPr>
        <w:pStyle w:val="Titolo2"/>
      </w:pPr>
      <w:r>
        <w:t>2.3 Ruoli e permessi</w:t>
      </w:r>
    </w:p>
    <w:p w14:paraId="03EFCD74" w14:textId="77777777" w:rsidR="001615AD" w:rsidRDefault="00000000">
      <w:pPr>
        <w:spacing w:before="80" w:after="80"/>
      </w:pPr>
      <w:r>
        <w:rPr>
          <w:color w:val="222222"/>
        </w:rPr>
        <w:t>Il sistema prevede tre tipi di utenti con livelli di accesso diversi. La tabella seguente riassume le funzionalità disponibili per ciascun ruolo.</w:t>
      </w:r>
    </w:p>
    <w:p w14:paraId="21A99596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1615AD" w14:paraId="6A0DC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690C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Funzionalità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A4C2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978C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Magazziniere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403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Utente Base</w:t>
            </w:r>
          </w:p>
        </w:tc>
      </w:tr>
      <w:tr w:rsidR="001615AD" w14:paraId="14E88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207A" w14:textId="77777777" w:rsidR="001615AD" w:rsidRDefault="00000000">
            <w:r>
              <w:rPr>
                <w:b/>
                <w:bCs/>
                <w:sz w:val="20"/>
                <w:szCs w:val="20"/>
              </w:rPr>
              <w:t>Login / Logout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A277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8746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4C50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30C9C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7416" w14:textId="77777777" w:rsidR="001615AD" w:rsidRDefault="00000000">
            <w:r>
              <w:rPr>
                <w:b/>
                <w:bCs/>
                <w:sz w:val="20"/>
                <w:szCs w:val="20"/>
              </w:rPr>
              <w:t>Visualizza oggetti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438B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CCEB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074C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 (app mobile)</w:t>
            </w:r>
          </w:p>
        </w:tc>
      </w:tr>
      <w:tr w:rsidR="001615AD" w14:paraId="575E8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9D99" w14:textId="77777777" w:rsidR="001615AD" w:rsidRDefault="00000000">
            <w:r>
              <w:rPr>
                <w:b/>
                <w:bCs/>
                <w:sz w:val="20"/>
                <w:szCs w:val="20"/>
              </w:rPr>
              <w:t>Aggiungi oggetto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C70E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4113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3957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7C50C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C1BE" w14:textId="77777777" w:rsidR="001615AD" w:rsidRDefault="00000000">
            <w:r>
              <w:rPr>
                <w:b/>
                <w:bCs/>
                <w:sz w:val="20"/>
                <w:szCs w:val="20"/>
              </w:rPr>
              <w:lastRenderedPageBreak/>
              <w:t>Modifica oggetto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8DAF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4F7B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2AE2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4411B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41DB" w14:textId="77777777" w:rsidR="001615AD" w:rsidRDefault="00000000">
            <w:r>
              <w:rPr>
                <w:b/>
                <w:bCs/>
                <w:sz w:val="20"/>
                <w:szCs w:val="20"/>
              </w:rPr>
              <w:t>Elimina oggetto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3F69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5240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1015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5057C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8B31" w14:textId="77777777" w:rsidR="001615AD" w:rsidRDefault="00000000">
            <w:r>
              <w:rPr>
                <w:b/>
                <w:bCs/>
                <w:sz w:val="20"/>
                <w:szCs w:val="20"/>
              </w:rPr>
              <w:t>Gestisci magazzini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C2D8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D5FA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94CF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5A9C8D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8FBC" w14:textId="77777777" w:rsidR="001615AD" w:rsidRDefault="00000000">
            <w:r>
              <w:rPr>
                <w:b/>
                <w:bCs/>
                <w:sz w:val="20"/>
                <w:szCs w:val="20"/>
              </w:rPr>
              <w:t>Gestisci scaffali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FDB5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DD7F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3BB0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29FDB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1AC8" w14:textId="77777777" w:rsidR="001615AD" w:rsidRDefault="00000000">
            <w:r>
              <w:rPr>
                <w:b/>
                <w:bCs/>
                <w:sz w:val="20"/>
                <w:szCs w:val="20"/>
              </w:rPr>
              <w:t>Ricerca oggetti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3FB4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9616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9E96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15AD" w14:paraId="43A58D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7BC5" w14:textId="77777777" w:rsidR="001615AD" w:rsidRDefault="00000000">
            <w:r>
              <w:rPr>
                <w:b/>
                <w:bCs/>
                <w:sz w:val="20"/>
                <w:szCs w:val="20"/>
              </w:rPr>
              <w:t>Gestisci utenti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E891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DEC3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C1BE" w14:textId="77777777" w:rsidR="001615A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1281043" w14:textId="77777777" w:rsidR="001615AD" w:rsidRDefault="001615AD">
      <w:pPr>
        <w:spacing w:before="100" w:after="100"/>
      </w:pPr>
    </w:p>
    <w:p w14:paraId="3904AF89" w14:textId="044FC266" w:rsidR="001615AD" w:rsidRDefault="00000000">
      <w:pPr>
        <w:spacing w:before="100" w:after="100"/>
        <w:ind w:left="360"/>
      </w:pPr>
      <w:r>
        <w:rPr>
          <w:b/>
          <w:bCs/>
          <w:color w:val="1A7F4B"/>
          <w:sz w:val="20"/>
          <w:szCs w:val="20"/>
        </w:rPr>
        <w:t xml:space="preserve">Nota: </w:t>
      </w:r>
      <w:r>
        <w:rPr>
          <w:i/>
          <w:iCs/>
          <w:color w:val="555555"/>
          <w:sz w:val="20"/>
          <w:szCs w:val="20"/>
        </w:rPr>
        <w:t xml:space="preserve">Gli utenti con ruolo 'Utente Base' accedono al sistema tramite l'app mobile e </w:t>
      </w:r>
      <w:r w:rsidR="000738E2">
        <w:rPr>
          <w:i/>
          <w:iCs/>
          <w:color w:val="555555"/>
          <w:sz w:val="20"/>
          <w:szCs w:val="20"/>
        </w:rPr>
        <w:t xml:space="preserve">alla </w:t>
      </w:r>
      <w:r>
        <w:rPr>
          <w:i/>
          <w:iCs/>
          <w:color w:val="555555"/>
          <w:sz w:val="20"/>
          <w:szCs w:val="20"/>
        </w:rPr>
        <w:t>Web Dashboard</w:t>
      </w:r>
      <w:r w:rsidR="000738E2">
        <w:rPr>
          <w:i/>
          <w:iCs/>
          <w:color w:val="555555"/>
          <w:sz w:val="20"/>
          <w:szCs w:val="20"/>
        </w:rPr>
        <w:t xml:space="preserve"> in sola lettura per la visualizzazione degli oggetti</w:t>
      </w:r>
      <w:r>
        <w:rPr>
          <w:i/>
          <w:iCs/>
          <w:color w:val="555555"/>
          <w:sz w:val="20"/>
          <w:szCs w:val="20"/>
        </w:rPr>
        <w:t>.</w:t>
      </w:r>
    </w:p>
    <w:p w14:paraId="03CEE268" w14:textId="77777777" w:rsidR="001615AD" w:rsidRDefault="00000000">
      <w:r>
        <w:br w:type="page"/>
      </w:r>
    </w:p>
    <w:p w14:paraId="32D055C5" w14:textId="77777777" w:rsidR="001615AD" w:rsidRDefault="00000000">
      <w:pPr>
        <w:pStyle w:val="Titolo1"/>
      </w:pPr>
      <w:r>
        <w:lastRenderedPageBreak/>
        <w:t>3. Interfaccia della Dashboard</w:t>
      </w:r>
    </w:p>
    <w:p w14:paraId="7D7743EC" w14:textId="77777777" w:rsidR="001615AD" w:rsidRDefault="00000000">
      <w:pPr>
        <w:spacing w:before="80" w:after="80"/>
      </w:pPr>
      <w:r>
        <w:rPr>
          <w:color w:val="222222"/>
        </w:rPr>
        <w:t>Una volta effettuato l'accesso, si apre la schermata principale della dashboard. L'interfaccia è divisa in aree ben distinte per facilitare la navigazione.</w:t>
      </w:r>
    </w:p>
    <w:p w14:paraId="6375C15F" w14:textId="77777777" w:rsidR="001615AD" w:rsidRDefault="001615AD">
      <w:pPr>
        <w:spacing w:before="100" w:after="100"/>
      </w:pPr>
    </w:p>
    <w:p w14:paraId="37885778" w14:textId="77777777" w:rsidR="001615AD" w:rsidRDefault="00000000">
      <w:pPr>
        <w:pStyle w:val="Titolo2"/>
      </w:pPr>
      <w:r>
        <w:t>3.1 Navigazione principale</w:t>
      </w:r>
    </w:p>
    <w:p w14:paraId="04905709" w14:textId="77777777" w:rsidR="001615AD" w:rsidRDefault="00000000">
      <w:pPr>
        <w:spacing w:before="80" w:after="80"/>
      </w:pPr>
      <w:r>
        <w:rPr>
          <w:color w:val="222222"/>
        </w:rPr>
        <w:t>La barra di navigazione laterale (o superiore) contiene le sezioni principali della dashboard:</w:t>
      </w:r>
    </w:p>
    <w:p w14:paraId="3067AFD7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615AD" w14:paraId="5DDF90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8E18" w14:textId="77777777" w:rsidR="001615AD" w:rsidRDefault="00000000">
            <w:r>
              <w:rPr>
                <w:b/>
                <w:bCs/>
                <w:color w:val="FFFFFF"/>
              </w:rPr>
              <w:t>Sezione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F108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6539A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F67B" w14:textId="77777777" w:rsidR="001615AD" w:rsidRDefault="00000000">
            <w:r>
              <w:rPr>
                <w:b/>
                <w:bCs/>
              </w:rPr>
              <w:t>Dashboard / Home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BEB9" w14:textId="77777777" w:rsidR="001615AD" w:rsidRDefault="00000000">
            <w:r>
              <w:t>Schermata principale con panoramica del sistema.</w:t>
            </w:r>
          </w:p>
        </w:tc>
      </w:tr>
      <w:tr w:rsidR="001615AD" w14:paraId="0883E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D4C4" w14:textId="77777777" w:rsidR="001615AD" w:rsidRDefault="00000000">
            <w:r>
              <w:rPr>
                <w:b/>
                <w:bCs/>
              </w:rPr>
              <w:t>Oggetti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5DB7" w14:textId="77777777" w:rsidR="001615AD" w:rsidRDefault="00000000">
            <w:r>
              <w:t>Gestione del catalogo completo degli oggetti del magazzino.</w:t>
            </w:r>
          </w:p>
        </w:tc>
      </w:tr>
      <w:tr w:rsidR="001615AD" w14:paraId="724CAE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D1B6" w14:textId="77777777" w:rsidR="001615AD" w:rsidRDefault="00000000">
            <w:r>
              <w:rPr>
                <w:b/>
                <w:bCs/>
              </w:rPr>
              <w:t>Magazzini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071D" w14:textId="7E446F33" w:rsidR="001615AD" w:rsidRDefault="00000000">
            <w:r>
              <w:t>Visualizzazione e gestione dei magazzini fisici</w:t>
            </w:r>
            <w:r w:rsidR="00F4627B">
              <w:t xml:space="preserve"> (include la gestione di corsie e scaffali)</w:t>
            </w:r>
            <w:r>
              <w:t>.</w:t>
            </w:r>
          </w:p>
        </w:tc>
      </w:tr>
      <w:tr w:rsidR="001615AD" w14:paraId="1652FC4F" w14:textId="77777777" w:rsidTr="00F4627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FE04" w14:textId="77777777" w:rsidR="001615AD" w:rsidRDefault="00000000">
            <w:r>
              <w:rPr>
                <w:b/>
                <w:bCs/>
              </w:rPr>
              <w:t>Utenti (solo Admin)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98A1" w14:textId="77777777" w:rsidR="001615AD" w:rsidRDefault="00000000">
            <w:r>
              <w:t>Gestione degli account utenti del sistema.</w:t>
            </w:r>
          </w:p>
        </w:tc>
      </w:tr>
    </w:tbl>
    <w:p w14:paraId="08A60F70" w14:textId="77777777" w:rsidR="001615AD" w:rsidRDefault="001615AD">
      <w:pPr>
        <w:spacing w:before="100" w:after="100"/>
      </w:pPr>
    </w:p>
    <w:p w14:paraId="65AAE529" w14:textId="77777777" w:rsidR="001615AD" w:rsidRDefault="00000000">
      <w:pPr>
        <w:pStyle w:val="Titolo2"/>
      </w:pPr>
      <w:r>
        <w:t>3.2 Stati di caricamento</w:t>
      </w:r>
    </w:p>
    <w:p w14:paraId="68263131" w14:textId="77777777" w:rsidR="001615AD" w:rsidRDefault="00000000">
      <w:pPr>
        <w:spacing w:before="80" w:after="80"/>
      </w:pPr>
      <w:r>
        <w:rPr>
          <w:color w:val="222222"/>
        </w:rPr>
        <w:t>Durante il caricamento dei dati dal database, la dashboard mostra indicatori visivi (</w:t>
      </w:r>
      <w:proofErr w:type="spellStart"/>
      <w:r>
        <w:rPr>
          <w:color w:val="222222"/>
        </w:rPr>
        <w:t>spinner</w:t>
      </w:r>
      <w:proofErr w:type="spellEnd"/>
      <w:r>
        <w:rPr>
          <w:color w:val="222222"/>
        </w:rPr>
        <w:t xml:space="preserve"> o scheletri di caricamento). Questo è normale: significa che l'applicazione sta recuperando le informazioni aggiornate. Attendi qualche secondo senza ricaricare la pagina.</w:t>
      </w:r>
    </w:p>
    <w:p w14:paraId="1C3A1E7D" w14:textId="77777777" w:rsidR="001615AD" w:rsidRDefault="001615AD">
      <w:pPr>
        <w:spacing w:before="100" w:after="100"/>
      </w:pPr>
    </w:p>
    <w:p w14:paraId="7CB05448" w14:textId="77777777" w:rsidR="001615AD" w:rsidRDefault="00000000">
      <w:pPr>
        <w:pStyle w:val="Titolo2"/>
      </w:pPr>
      <w:r>
        <w:t>3.3 Logout</w:t>
      </w:r>
    </w:p>
    <w:p w14:paraId="139E5B2D" w14:textId="77777777" w:rsidR="001615AD" w:rsidRDefault="00000000">
      <w:pPr>
        <w:spacing w:before="80" w:after="80"/>
      </w:pPr>
      <w:r>
        <w:rPr>
          <w:color w:val="222222"/>
        </w:rPr>
        <w:t>Per uscire in modo sicuro dalla dashboard, cerca il pulsante Logout o il menu del tuo profilo utente nell'angolo in alto a destra della schermata e seleziona "Esci" o "Logout". Non chiudere semplicemente il browser senza fare il logout su computer condivisi.</w:t>
      </w:r>
    </w:p>
    <w:p w14:paraId="3D1C7B21" w14:textId="77777777" w:rsidR="001615AD" w:rsidRDefault="00000000">
      <w:r>
        <w:br w:type="page"/>
      </w:r>
    </w:p>
    <w:p w14:paraId="08AC7A28" w14:textId="77777777" w:rsidR="001615AD" w:rsidRDefault="00000000">
      <w:pPr>
        <w:pStyle w:val="Titolo1"/>
      </w:pPr>
      <w:r>
        <w:lastRenderedPageBreak/>
        <w:t>4. Gestione degli Oggetti</w:t>
      </w:r>
    </w:p>
    <w:p w14:paraId="5BD709DA" w14:textId="77777777" w:rsidR="001615AD" w:rsidRDefault="00000000">
      <w:pPr>
        <w:spacing w:before="80" w:after="80"/>
      </w:pPr>
      <w:r>
        <w:rPr>
          <w:color w:val="222222"/>
        </w:rPr>
        <w:t>La sezione Oggetti è il cuore della Web Dashboard. Da qui puoi visualizzare tutti gli oggetti presenti nel catalogo del magazzino e gestirli completamente.</w:t>
      </w:r>
    </w:p>
    <w:p w14:paraId="63A1C84F" w14:textId="77777777" w:rsidR="001615AD" w:rsidRDefault="001615AD">
      <w:pPr>
        <w:spacing w:before="100" w:after="100"/>
      </w:pPr>
    </w:p>
    <w:p w14:paraId="508E6FEA" w14:textId="77777777" w:rsidR="001615AD" w:rsidRDefault="00000000">
      <w:pPr>
        <w:pStyle w:val="Titolo2"/>
      </w:pPr>
      <w:r>
        <w:t>4.1 Visualizzare la lista degli oggetti</w:t>
      </w:r>
    </w:p>
    <w:p w14:paraId="03684F76" w14:textId="1D67BFCD" w:rsidR="001615AD" w:rsidRDefault="00000000">
      <w:pPr>
        <w:spacing w:before="80" w:after="80"/>
      </w:pPr>
      <w:r>
        <w:rPr>
          <w:color w:val="222222"/>
        </w:rPr>
        <w:t xml:space="preserve">Accedendo alla sezione "Oggetti" dal menu di navigazione, si apre una lista completa di tutti gli oggetti registrati nel sistema. Per ciascun oggetto vengono mostrate le informazioni principali: nome, </w:t>
      </w:r>
      <w:r w:rsidR="00886202">
        <w:rPr>
          <w:color w:val="222222"/>
        </w:rPr>
        <w:t>locazione di appartenenza</w:t>
      </w:r>
      <w:r>
        <w:rPr>
          <w:color w:val="222222"/>
        </w:rPr>
        <w:t xml:space="preserve"> e descrizione.</w:t>
      </w:r>
    </w:p>
    <w:p w14:paraId="53BD011D" w14:textId="77777777" w:rsidR="001615AD" w:rsidRDefault="001615AD">
      <w:pPr>
        <w:spacing w:before="100" w:after="100"/>
      </w:pPr>
    </w:p>
    <w:p w14:paraId="14E08590" w14:textId="77777777" w:rsidR="001615AD" w:rsidRDefault="00000000">
      <w:pPr>
        <w:pStyle w:val="Titolo2"/>
      </w:pPr>
      <w:r>
        <w:t>4.2 Ricercare un oggetto</w:t>
      </w:r>
    </w:p>
    <w:p w14:paraId="0470987E" w14:textId="77777777" w:rsidR="001615AD" w:rsidRDefault="00000000">
      <w:pPr>
        <w:spacing w:before="80" w:after="80"/>
      </w:pPr>
      <w:r>
        <w:rPr>
          <w:color w:val="222222"/>
        </w:rPr>
        <w:t>Nella parte superiore della lista è presente una barra di ricerca. Digita il nome o parte del nome di un oggetto per filtrare la lista e trovare rapidamente quello che cerchi.</w:t>
      </w:r>
    </w:p>
    <w:p w14:paraId="6E96CF92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1615AD" w14:paraId="19C71E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FDEA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0AC6CF" w14:textId="77777777" w:rsidR="001615AD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9D401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41A46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6390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B52FA8" w14:textId="77777777" w:rsidR="001615AD" w:rsidRDefault="00000000">
            <w:r>
              <w:rPr>
                <w:b/>
                <w:bCs/>
                <w:color w:val="1E3A5F"/>
              </w:rPr>
              <w:t>Vai alla sezione Oggetti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F1F72E" w14:textId="77777777" w:rsidR="001615AD" w:rsidRDefault="00000000">
            <w:r>
              <w:t>Clicca su "Oggetti" nel menu di navigazione.</w:t>
            </w:r>
          </w:p>
        </w:tc>
      </w:tr>
      <w:tr w:rsidR="001615AD" w14:paraId="701CAA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FC96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E5E713" w14:textId="77777777" w:rsidR="001615AD" w:rsidRDefault="00000000">
            <w:r>
              <w:rPr>
                <w:b/>
                <w:bCs/>
                <w:color w:val="1E3A5F"/>
              </w:rPr>
              <w:t>Usa la barra di ricerca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DEA2E9" w14:textId="77777777" w:rsidR="001615AD" w:rsidRDefault="00000000">
            <w:r>
              <w:t>Digita il nome dell'oggetto (o parte di esso) nel campo di ricerca.</w:t>
            </w:r>
          </w:p>
        </w:tc>
      </w:tr>
      <w:tr w:rsidR="001615AD" w14:paraId="748C62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3783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EE5E74" w14:textId="77777777" w:rsidR="001615AD" w:rsidRDefault="00000000">
            <w:r>
              <w:rPr>
                <w:b/>
                <w:bCs/>
                <w:color w:val="1E3A5F"/>
              </w:rPr>
              <w:t>Sfoglia i risultati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AA5504" w14:textId="77777777" w:rsidR="001615AD" w:rsidRDefault="00000000">
            <w:r>
              <w:t>La lista si aggiorna automaticamente mostrando solo gli oggetti che corrispondono alla ricerca.</w:t>
            </w:r>
          </w:p>
        </w:tc>
      </w:tr>
    </w:tbl>
    <w:p w14:paraId="48A13AF0" w14:textId="77777777" w:rsidR="001615AD" w:rsidRDefault="001615AD">
      <w:pPr>
        <w:spacing w:before="100" w:after="100"/>
      </w:pPr>
    </w:p>
    <w:p w14:paraId="6C5EEA5E" w14:textId="77777777" w:rsidR="001615AD" w:rsidRDefault="00000000">
      <w:pPr>
        <w:pStyle w:val="Titolo2"/>
      </w:pPr>
      <w:r>
        <w:t>4.3 Aggiungere un nuovo oggetto</w:t>
      </w:r>
    </w:p>
    <w:p w14:paraId="1052088B" w14:textId="77777777" w:rsidR="001615AD" w:rsidRDefault="00000000">
      <w:pPr>
        <w:spacing w:before="80" w:after="80"/>
      </w:pPr>
      <w:r>
        <w:rPr>
          <w:color w:val="222222"/>
        </w:rPr>
        <w:t>Per inserire nel sistema un nuovo oggetto che potrà essere riconosciuto dall'app mobile:</w:t>
      </w:r>
    </w:p>
    <w:p w14:paraId="361E81A8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1615AD" w14:paraId="7E2173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D69C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5EA93" w14:textId="77777777" w:rsidR="001615AD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D4E351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0C6AF4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2871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446C2A" w14:textId="77777777" w:rsidR="001615AD" w:rsidRDefault="00000000">
            <w:r>
              <w:rPr>
                <w:b/>
                <w:bCs/>
                <w:color w:val="1E3A5F"/>
              </w:rPr>
              <w:t>Clicca su "Aggiungi oggetto"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65D6D" w14:textId="77777777" w:rsidR="001615AD" w:rsidRDefault="00000000">
            <w:r>
              <w:t>Trova il pulsante "Aggiungi" o "+" nella sezione Oggetti e cliccaci sopra.</w:t>
            </w:r>
          </w:p>
        </w:tc>
      </w:tr>
      <w:tr w:rsidR="001615AD" w14:paraId="13304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F9DB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D84F28" w14:textId="77777777" w:rsidR="001615AD" w:rsidRDefault="00000000">
            <w:r>
              <w:rPr>
                <w:b/>
                <w:bCs/>
                <w:color w:val="1E3A5F"/>
              </w:rPr>
              <w:t>Compila il modulo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616A1A" w14:textId="77777777" w:rsidR="001615AD" w:rsidRDefault="00000000">
            <w:r>
              <w:t>Inserisci tutte le informazioni richieste (vedi tabella sottostante).</w:t>
            </w:r>
          </w:p>
        </w:tc>
      </w:tr>
      <w:tr w:rsidR="001615AD" w14:paraId="37D25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7629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EED22B" w14:textId="77777777" w:rsidR="001615AD" w:rsidRDefault="00000000">
            <w:r>
              <w:rPr>
                <w:b/>
                <w:bCs/>
                <w:color w:val="1E3A5F"/>
              </w:rPr>
              <w:t>Salva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019C34" w14:textId="77777777" w:rsidR="001615AD" w:rsidRDefault="00000000">
            <w:r>
              <w:t>Clicca su "Salva" o "Conferma" per aggiungere l'oggetto al database.</w:t>
            </w:r>
          </w:p>
        </w:tc>
      </w:tr>
    </w:tbl>
    <w:p w14:paraId="1B363EAF" w14:textId="77777777" w:rsidR="001615AD" w:rsidRDefault="001615AD">
      <w:pPr>
        <w:spacing w:before="100" w:after="100"/>
      </w:pPr>
    </w:p>
    <w:p w14:paraId="0B0F8928" w14:textId="77777777" w:rsidR="001615AD" w:rsidRDefault="00000000">
      <w:pPr>
        <w:spacing w:before="80" w:after="80"/>
      </w:pPr>
      <w:r>
        <w:rPr>
          <w:color w:val="222222"/>
        </w:rPr>
        <w:t>Campi del modulo di inserimento:</w:t>
      </w:r>
    </w:p>
    <w:p w14:paraId="6E0D853E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1548"/>
        <w:gridCol w:w="5342"/>
      </w:tblGrid>
      <w:tr w:rsidR="001615AD" w14:paraId="60D41D70" w14:textId="77777777" w:rsidTr="0063226C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80D4" w14:textId="77777777" w:rsidR="001615AD" w:rsidRDefault="00000000"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0EAB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Obbligatorio</w:t>
            </w:r>
          </w:p>
        </w:tc>
        <w:tc>
          <w:tcPr>
            <w:tcW w:w="5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A52B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3390DA45" w14:textId="77777777" w:rsidTr="0063226C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4214" w14:textId="77777777" w:rsidR="001615AD" w:rsidRDefault="00000000">
            <w:r>
              <w:rPr>
                <w:b/>
                <w:bCs/>
              </w:rPr>
              <w:t>Nome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E4CA" w14:textId="77777777" w:rsidR="001615AD" w:rsidRDefault="00000000">
            <w:pPr>
              <w:jc w:val="center"/>
            </w:pPr>
            <w:r>
              <w:rPr>
                <w:b/>
                <w:bCs/>
                <w:color w:val="1A7F4B"/>
              </w:rPr>
              <w:t>Sì</w:t>
            </w:r>
          </w:p>
        </w:tc>
        <w:tc>
          <w:tcPr>
            <w:tcW w:w="5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E5F6" w14:textId="77777777" w:rsidR="001615AD" w:rsidRDefault="00000000">
            <w:r>
              <w:t>Il nome dell'oggetto così come apparirà nell'app mobile e nella dashboard.</w:t>
            </w:r>
          </w:p>
        </w:tc>
      </w:tr>
      <w:tr w:rsidR="001615AD" w14:paraId="4F52BA7C" w14:textId="77777777" w:rsidTr="0063226C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62FB" w14:textId="77777777" w:rsidR="001615AD" w:rsidRDefault="00000000">
            <w:r>
              <w:rPr>
                <w:b/>
                <w:bCs/>
              </w:rPr>
              <w:t>Descrizione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0FD2" w14:textId="3A94E6FF" w:rsidR="001615AD" w:rsidRPr="00B87E10" w:rsidRDefault="0063226C">
            <w:pPr>
              <w:jc w:val="center"/>
              <w:rPr>
                <w:b/>
                <w:bCs/>
                <w:color w:val="555555"/>
              </w:rPr>
            </w:pPr>
            <w:r w:rsidRPr="00B87E10">
              <w:rPr>
                <w:b/>
                <w:bCs/>
                <w:color w:val="555555"/>
              </w:rPr>
              <w:t>No</w:t>
            </w:r>
          </w:p>
        </w:tc>
        <w:tc>
          <w:tcPr>
            <w:tcW w:w="5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E6ED" w14:textId="77777777" w:rsidR="001615AD" w:rsidRDefault="00000000">
            <w:r>
              <w:t>Una descrizione dell'oggetto, del suo utilizzo o delle sue caratteristiche.</w:t>
            </w:r>
          </w:p>
        </w:tc>
      </w:tr>
      <w:tr w:rsidR="001615AD" w14:paraId="1F493E1A" w14:textId="77777777" w:rsidTr="0063226C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FD37" w14:textId="77777777" w:rsidR="001615AD" w:rsidRDefault="00000000">
            <w:r>
              <w:rPr>
                <w:b/>
                <w:bCs/>
              </w:rPr>
              <w:t>Magazzino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FC79" w14:textId="77777777" w:rsidR="001615AD" w:rsidRDefault="00000000">
            <w:pPr>
              <w:jc w:val="center"/>
            </w:pPr>
            <w:r>
              <w:rPr>
                <w:b/>
                <w:bCs/>
                <w:color w:val="1A7F4B"/>
              </w:rPr>
              <w:t>Sì</w:t>
            </w:r>
          </w:p>
        </w:tc>
        <w:tc>
          <w:tcPr>
            <w:tcW w:w="5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9176" w14:textId="204C8385" w:rsidR="001615AD" w:rsidRDefault="00000000">
            <w:r>
              <w:t>Il magazzino fisico dove è custodito l'oggetto</w:t>
            </w:r>
            <w:r w:rsidR="00B87E10">
              <w:t xml:space="preserve"> (incluso di corsie e scaffali)</w:t>
            </w:r>
            <w:r>
              <w:t>. Selezionabil</w:t>
            </w:r>
            <w:r w:rsidR="00B87E10">
              <w:t>i</w:t>
            </w:r>
            <w:r>
              <w:t xml:space="preserve"> dal menu a tendina.</w:t>
            </w:r>
          </w:p>
        </w:tc>
      </w:tr>
      <w:tr w:rsidR="001615AD" w14:paraId="1FF7CC9E" w14:textId="77777777" w:rsidTr="00DD1C48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DF18" w14:textId="77777777" w:rsidR="001615AD" w:rsidRDefault="00000000">
            <w:r>
              <w:rPr>
                <w:b/>
                <w:bCs/>
              </w:rPr>
              <w:t>Informazioni aggiuntive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6839" w14:textId="4552390C" w:rsidR="001615AD" w:rsidRDefault="00DD1C48">
            <w:pPr>
              <w:jc w:val="center"/>
            </w:pPr>
            <w:r>
              <w:rPr>
                <w:b/>
                <w:bCs/>
                <w:color w:val="1A7F4B"/>
              </w:rPr>
              <w:t>Sì</w:t>
            </w:r>
          </w:p>
        </w:tc>
        <w:tc>
          <w:tcPr>
            <w:tcW w:w="5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17A4" w14:textId="78937DF3" w:rsidR="001615AD" w:rsidRDefault="00000000">
            <w:r>
              <w:t xml:space="preserve">Campo per </w:t>
            </w:r>
            <w:r w:rsidR="00DD1C48">
              <w:t xml:space="preserve">su caratteristiche fisiche e </w:t>
            </w:r>
            <w:proofErr w:type="gramStart"/>
            <w:r>
              <w:t>quantità</w:t>
            </w:r>
            <w:r w:rsidR="00DD1C48">
              <w:t>.</w:t>
            </w:r>
            <w:r>
              <w:t>.</w:t>
            </w:r>
            <w:proofErr w:type="gramEnd"/>
          </w:p>
        </w:tc>
      </w:tr>
      <w:tr w:rsidR="00DD1C48" w14:paraId="55E63066" w14:textId="77777777" w:rsidTr="0063226C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73A4" w14:textId="341CD325" w:rsidR="00DD1C48" w:rsidRDefault="00DD1C48">
            <w:pPr>
              <w:rPr>
                <w:b/>
                <w:bCs/>
              </w:rPr>
            </w:pPr>
            <w:r>
              <w:rPr>
                <w:b/>
                <w:bCs/>
              </w:rPr>
              <w:t>AI</w:t>
            </w:r>
          </w:p>
        </w:tc>
        <w:tc>
          <w:tcPr>
            <w:tcW w:w="1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32B1" w14:textId="47D45E5E" w:rsidR="00DD1C48" w:rsidRDefault="00DD1C48">
            <w:pPr>
              <w:jc w:val="center"/>
              <w:rPr>
                <w:b/>
                <w:bCs/>
                <w:color w:val="1A7F4B"/>
              </w:rPr>
            </w:pPr>
            <w:r w:rsidRPr="00DD1C48">
              <w:rPr>
                <w:b/>
                <w:bCs/>
                <w:color w:val="555555"/>
              </w:rPr>
              <w:t>No</w:t>
            </w:r>
          </w:p>
        </w:tc>
        <w:tc>
          <w:tcPr>
            <w:tcW w:w="5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A185" w14:textId="6DC0F51B" w:rsidR="00DD1C48" w:rsidRDefault="00DD1C48">
            <w:r>
              <w:t>Campo per la generazione di ID usato per il training dell’AI</w:t>
            </w:r>
          </w:p>
        </w:tc>
      </w:tr>
    </w:tbl>
    <w:p w14:paraId="00717B4E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15AD" w14:paraId="29512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F39C12"/>
              <w:left w:val="single" w:sz="6" w:space="0" w:color="F39C12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9411C4" w14:textId="77777777" w:rsidR="001615AD" w:rsidRDefault="00000000">
            <w:r>
              <w:rPr>
                <w:b/>
                <w:bCs/>
                <w:color w:val="F39C12"/>
              </w:rPr>
              <w:t>Importante</w:t>
            </w:r>
          </w:p>
          <w:p w14:paraId="777A490B" w14:textId="77777777" w:rsidR="001615AD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Un oggetto inserito nel database non viene automaticamente riconosciuto dall'app mobile: il riconoscimento dipende dal modello AI, che deve essere stato addestrato su quell'oggetto. Puoi tuttavia inserire oggetti nel database anche prima che il modello AI sia aggiornato.</w:t>
            </w:r>
          </w:p>
        </w:tc>
      </w:tr>
    </w:tbl>
    <w:p w14:paraId="28C0F316" w14:textId="77777777" w:rsidR="001615AD" w:rsidRDefault="001615AD">
      <w:pPr>
        <w:spacing w:before="100" w:after="100"/>
      </w:pPr>
    </w:p>
    <w:p w14:paraId="0D3A615F" w14:textId="77777777" w:rsidR="001615AD" w:rsidRDefault="00000000">
      <w:pPr>
        <w:pStyle w:val="Titolo2"/>
      </w:pPr>
      <w:r>
        <w:t>4.4 Modificare un oggetto esistente</w:t>
      </w:r>
    </w:p>
    <w:p w14:paraId="13B62CD7" w14:textId="77777777" w:rsidR="001615AD" w:rsidRDefault="00000000">
      <w:pPr>
        <w:spacing w:before="80" w:after="80"/>
      </w:pPr>
      <w:r>
        <w:rPr>
          <w:color w:val="222222"/>
        </w:rPr>
        <w:t>Per aggiornare le informazioni di un oggetto già presente nel catalogo:</w:t>
      </w:r>
    </w:p>
    <w:p w14:paraId="4EE2F7D7" w14:textId="77777777" w:rsidR="001615AD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Individua l'oggetto nella lista (usa la ricerca se necessario).</w:t>
      </w:r>
    </w:p>
    <w:p w14:paraId="744AD4BC" w14:textId="77777777" w:rsidR="001615AD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Clicca sull'icona di modifica (matita) oppure sul nome dell'oggetto per aprire i dettagli.</w:t>
      </w:r>
    </w:p>
    <w:p w14:paraId="75D02422" w14:textId="77777777" w:rsidR="001615AD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Modifica i campi desiderati nel modulo che appare.</w:t>
      </w:r>
    </w:p>
    <w:p w14:paraId="4D0725A9" w14:textId="77777777" w:rsidR="001615AD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Clicca su "Salva" per confermare le modifiche.</w:t>
      </w:r>
    </w:p>
    <w:p w14:paraId="263CA13C" w14:textId="77777777" w:rsidR="001615AD" w:rsidRDefault="001615AD">
      <w:pPr>
        <w:spacing w:before="100" w:after="100"/>
      </w:pPr>
    </w:p>
    <w:p w14:paraId="7F02304B" w14:textId="77777777" w:rsidR="001615AD" w:rsidRDefault="00000000">
      <w:pPr>
        <w:pStyle w:val="Titolo2"/>
      </w:pPr>
      <w:r>
        <w:t>4.5 Eliminare un oggetto</w:t>
      </w:r>
    </w:p>
    <w:p w14:paraId="1203A19D" w14:textId="3D370152" w:rsidR="001615AD" w:rsidRDefault="00000000">
      <w:pPr>
        <w:spacing w:before="80" w:after="80"/>
      </w:pPr>
      <w:r>
        <w:rPr>
          <w:color w:val="222222"/>
        </w:rPr>
        <w:t>Per farlo:</w:t>
      </w:r>
    </w:p>
    <w:p w14:paraId="305BBAF5" w14:textId="77777777" w:rsidR="001615AD" w:rsidRDefault="00000000" w:rsidP="007543D6">
      <w:pPr>
        <w:pStyle w:val="Paragrafoelenco"/>
        <w:numPr>
          <w:ilvl w:val="0"/>
          <w:numId w:val="5"/>
        </w:numPr>
        <w:spacing w:before="60" w:after="60"/>
      </w:pPr>
      <w:r>
        <w:rPr>
          <w:color w:val="222222"/>
        </w:rPr>
        <w:t>Individua l'oggetto nella lista.</w:t>
      </w:r>
    </w:p>
    <w:p w14:paraId="4A202850" w14:textId="77777777" w:rsidR="001615AD" w:rsidRDefault="00000000" w:rsidP="007543D6">
      <w:pPr>
        <w:pStyle w:val="Paragrafoelenco"/>
        <w:numPr>
          <w:ilvl w:val="0"/>
          <w:numId w:val="5"/>
        </w:numPr>
        <w:spacing w:before="60" w:after="60"/>
      </w:pPr>
      <w:r>
        <w:rPr>
          <w:color w:val="222222"/>
        </w:rPr>
        <w:t>Clicca sull'icona di eliminazione (cestino).</w:t>
      </w:r>
    </w:p>
    <w:p w14:paraId="4EB760B3" w14:textId="77777777" w:rsidR="001615AD" w:rsidRDefault="00000000" w:rsidP="007543D6">
      <w:pPr>
        <w:pStyle w:val="Paragrafoelenco"/>
        <w:numPr>
          <w:ilvl w:val="0"/>
          <w:numId w:val="5"/>
        </w:numPr>
        <w:spacing w:before="60" w:after="60"/>
      </w:pPr>
      <w:r>
        <w:rPr>
          <w:color w:val="222222"/>
        </w:rPr>
        <w:t>Conferma l'operazione nella finestra di dialogo che appare.</w:t>
      </w:r>
    </w:p>
    <w:p w14:paraId="6C05927C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15AD" w14:paraId="42AEC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74C3C"/>
              <w:left w:val="single" w:sz="6" w:space="0" w:color="E74C3C"/>
              <w:bottom w:val="single" w:sz="1" w:space="0" w:color="AAAAAA"/>
              <w:right w:val="single" w:sz="1" w:space="0" w:color="AAAAAA"/>
            </w:tcBorders>
            <w:shd w:val="clear" w:color="auto" w:fill="FEEC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D1889F" w14:textId="77777777" w:rsidR="001615AD" w:rsidRDefault="00000000">
            <w:r>
              <w:rPr>
                <w:b/>
                <w:bCs/>
                <w:color w:val="E74C3C"/>
              </w:rPr>
              <w:t>Attenzione</w:t>
            </w:r>
          </w:p>
          <w:p w14:paraId="7D73130D" w14:textId="77777777" w:rsidR="001615AD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L'eliminazione di un oggetto è permanente e non può essere annullata. Prima di eliminare un oggetto, assicurati che non sia più necessario nel catalogo del magazzino.</w:t>
            </w:r>
          </w:p>
        </w:tc>
      </w:tr>
    </w:tbl>
    <w:p w14:paraId="46AF2481" w14:textId="77777777" w:rsidR="001615AD" w:rsidRDefault="00000000">
      <w:r>
        <w:br w:type="page"/>
      </w:r>
    </w:p>
    <w:p w14:paraId="481850B7" w14:textId="6A1F6A75" w:rsidR="001615AD" w:rsidRDefault="00000000">
      <w:pPr>
        <w:pStyle w:val="Titolo1"/>
      </w:pPr>
      <w:r>
        <w:lastRenderedPageBreak/>
        <w:t>5. Gestione Magazzini</w:t>
      </w:r>
      <w:r w:rsidR="000C2ACA">
        <w:t>, Corsie e scaffali</w:t>
      </w:r>
    </w:p>
    <w:p w14:paraId="67DD4CE0" w14:textId="2583306B" w:rsidR="001615AD" w:rsidRDefault="00000000">
      <w:pPr>
        <w:spacing w:before="80" w:after="80"/>
      </w:pPr>
      <w:r>
        <w:rPr>
          <w:color w:val="222222"/>
        </w:rPr>
        <w:t xml:space="preserve">La struttura del sistema si basa su </w:t>
      </w:r>
      <w:r w:rsidR="000C2ACA">
        <w:rPr>
          <w:color w:val="222222"/>
        </w:rPr>
        <w:t>tre</w:t>
      </w:r>
      <w:r>
        <w:rPr>
          <w:color w:val="222222"/>
        </w:rPr>
        <w:t xml:space="preserve"> livelli gerarchici: i Magazzini </w:t>
      </w:r>
      <w:r w:rsidR="000C2ACA">
        <w:rPr>
          <w:color w:val="222222"/>
        </w:rPr>
        <w:t xml:space="preserve">le Corsie e </w:t>
      </w:r>
      <w:r>
        <w:rPr>
          <w:color w:val="222222"/>
        </w:rPr>
        <w:t xml:space="preserve">gli Scaffali. Ogni oggetto appartiene a uno scaffale, che a sua volta si trova </w:t>
      </w:r>
      <w:r w:rsidR="000C2ACA">
        <w:rPr>
          <w:color w:val="222222"/>
        </w:rPr>
        <w:t xml:space="preserve">in una corsia che a sua volta si trova </w:t>
      </w:r>
      <w:r>
        <w:rPr>
          <w:color w:val="222222"/>
        </w:rPr>
        <w:t>all'interno di un magazzino.</w:t>
      </w:r>
    </w:p>
    <w:p w14:paraId="2FDB29C2" w14:textId="77777777" w:rsidR="001615AD" w:rsidRDefault="001615AD">
      <w:pPr>
        <w:spacing w:before="100" w:after="100"/>
      </w:pPr>
    </w:p>
    <w:p w14:paraId="05DDBF09" w14:textId="30DD9111" w:rsidR="001615AD" w:rsidRDefault="00000000">
      <w:pPr>
        <w:pStyle w:val="Titolo2"/>
      </w:pPr>
      <w:r>
        <w:t xml:space="preserve">5.1 Gestione dei Magazzini </w:t>
      </w:r>
    </w:p>
    <w:p w14:paraId="26F681A8" w14:textId="5BDF4B83" w:rsidR="001615AD" w:rsidRPr="009C0CE0" w:rsidRDefault="00000000">
      <w:pPr>
        <w:spacing w:before="80" w:after="80"/>
        <w:rPr>
          <w:color w:val="222222"/>
        </w:rPr>
      </w:pPr>
      <w:r>
        <w:rPr>
          <w:color w:val="222222"/>
        </w:rPr>
        <w:t xml:space="preserve">Gli </w:t>
      </w:r>
      <w:r w:rsidR="009C0CE0">
        <w:rPr>
          <w:color w:val="222222"/>
        </w:rPr>
        <w:t>utenti</w:t>
      </w:r>
      <w:r>
        <w:rPr>
          <w:color w:val="222222"/>
        </w:rPr>
        <w:t xml:space="preserve"> possono creare, modificare ed eliminare i magazzini fisici del sistema.</w:t>
      </w:r>
    </w:p>
    <w:p w14:paraId="59D8C526" w14:textId="77777777" w:rsidR="001615AD" w:rsidRDefault="001615AD">
      <w:pPr>
        <w:spacing w:before="100" w:after="100"/>
      </w:pPr>
    </w:p>
    <w:p w14:paraId="6C1028B4" w14:textId="77777777" w:rsidR="001615AD" w:rsidRDefault="00000000">
      <w:pPr>
        <w:pStyle w:val="Titolo3"/>
      </w:pPr>
      <w:r>
        <w:t>Aggiungere un magazzino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1615AD" w14:paraId="4D8FF0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82CB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0473E6" w14:textId="77777777" w:rsidR="001615AD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DF0356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3D8296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09FA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157478" w14:textId="77777777" w:rsidR="001615AD" w:rsidRDefault="00000000">
            <w:r>
              <w:rPr>
                <w:b/>
                <w:bCs/>
                <w:color w:val="1E3A5F"/>
              </w:rPr>
              <w:t>Vai alla sezione Magazzini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21DF5B" w14:textId="77777777" w:rsidR="001615AD" w:rsidRDefault="00000000">
            <w:r>
              <w:t>Clicca su "Magazzini" nel menu di navigazione.</w:t>
            </w:r>
          </w:p>
        </w:tc>
      </w:tr>
      <w:tr w:rsidR="001615AD" w14:paraId="7C6C71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6613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75CC34" w14:textId="77777777" w:rsidR="001615AD" w:rsidRDefault="00000000">
            <w:r>
              <w:rPr>
                <w:b/>
                <w:bCs/>
                <w:color w:val="1E3A5F"/>
              </w:rPr>
              <w:t>Clicca su Aggiungi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27D6E8" w14:textId="77777777" w:rsidR="001615AD" w:rsidRDefault="00000000">
            <w:r>
              <w:t>Premi il pulsante "+" o "Aggiungi magazzino".</w:t>
            </w:r>
          </w:p>
        </w:tc>
      </w:tr>
      <w:tr w:rsidR="001615AD" w14:paraId="153DA3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3E47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2D1D1C" w14:textId="77777777" w:rsidR="001615AD" w:rsidRDefault="00000000">
            <w:r>
              <w:rPr>
                <w:b/>
                <w:bCs/>
                <w:color w:val="1E3A5F"/>
              </w:rPr>
              <w:t>Inserisci il nome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C2838D" w14:textId="77777777" w:rsidR="001615AD" w:rsidRDefault="00000000">
            <w:r>
              <w:t>Digita il nome o codice identificativo del magazzino (es. "Magazzino A", "Deposito 1").</w:t>
            </w:r>
          </w:p>
        </w:tc>
      </w:tr>
      <w:tr w:rsidR="001615AD" w14:paraId="30E817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62B4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687D6A" w14:textId="77777777" w:rsidR="001615AD" w:rsidRDefault="00000000">
            <w:r>
              <w:rPr>
                <w:b/>
                <w:bCs/>
                <w:color w:val="1E3A5F"/>
              </w:rPr>
              <w:t>Salva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A02640" w14:textId="77777777" w:rsidR="001615AD" w:rsidRDefault="00000000">
            <w:r>
              <w:t>Clicca su "Salva" per creare il magazzino.</w:t>
            </w:r>
          </w:p>
        </w:tc>
      </w:tr>
    </w:tbl>
    <w:p w14:paraId="52D88B71" w14:textId="77777777" w:rsidR="001615AD" w:rsidRDefault="001615AD">
      <w:pPr>
        <w:spacing w:before="100" w:after="100"/>
      </w:pPr>
    </w:p>
    <w:p w14:paraId="586A40C5" w14:textId="77777777" w:rsidR="001615AD" w:rsidRDefault="00000000">
      <w:pPr>
        <w:pStyle w:val="Titolo3"/>
      </w:pPr>
      <w:r>
        <w:t>Eliminare un magazzino</w:t>
      </w:r>
    </w:p>
    <w:p w14:paraId="7F43B3C8" w14:textId="77777777" w:rsidR="001615AD" w:rsidRDefault="00000000">
      <w:pPr>
        <w:spacing w:before="80" w:after="80"/>
      </w:pPr>
      <w:r>
        <w:rPr>
          <w:color w:val="222222"/>
        </w:rPr>
        <w:t>Prima di eliminare un magazzino, assicurati che non contenga scaffali o oggetti attivi. Il sistema potrebbe bloccare l'eliminazione se ci sono oggetti associati.</w:t>
      </w:r>
    </w:p>
    <w:p w14:paraId="63550746" w14:textId="77777777" w:rsidR="001615AD" w:rsidRDefault="001615AD">
      <w:pPr>
        <w:spacing w:before="100" w:after="100"/>
      </w:pPr>
    </w:p>
    <w:p w14:paraId="063056DF" w14:textId="0FE47D9C" w:rsidR="00271560" w:rsidRDefault="00271560" w:rsidP="00271560">
      <w:pPr>
        <w:pStyle w:val="Titolo2"/>
      </w:pPr>
      <w:r>
        <w:t>5.</w:t>
      </w:r>
      <w:r>
        <w:t>3</w:t>
      </w:r>
      <w:r>
        <w:t xml:space="preserve"> Gestione </w:t>
      </w:r>
      <w:r>
        <w:t>delle Corsie</w:t>
      </w:r>
    </w:p>
    <w:p w14:paraId="078152FA" w14:textId="4B6817C8" w:rsidR="00271560" w:rsidRDefault="00271560" w:rsidP="00271560">
      <w:pPr>
        <w:spacing w:before="80" w:after="80"/>
      </w:pPr>
      <w:r>
        <w:rPr>
          <w:color w:val="222222"/>
        </w:rPr>
        <w:t xml:space="preserve">Amministratori e magazzinieri possono gestire </w:t>
      </w:r>
      <w:r>
        <w:rPr>
          <w:color w:val="222222"/>
        </w:rPr>
        <w:t xml:space="preserve">le corsie </w:t>
      </w:r>
      <w:r>
        <w:rPr>
          <w:color w:val="222222"/>
        </w:rPr>
        <w:t>all'interno dei magazzini</w:t>
      </w:r>
      <w:r>
        <w:rPr>
          <w:color w:val="222222"/>
        </w:rPr>
        <w:t xml:space="preserve">. Le corsie </w:t>
      </w:r>
      <w:r>
        <w:rPr>
          <w:color w:val="222222"/>
        </w:rPr>
        <w:t>rappresentano la posizione fisica specifica dove vengono riposti gli oggetti.</w:t>
      </w:r>
    </w:p>
    <w:p w14:paraId="0758E983" w14:textId="77777777" w:rsidR="00271560" w:rsidRDefault="00271560" w:rsidP="00271560">
      <w:pPr>
        <w:spacing w:before="100" w:after="100"/>
      </w:pPr>
    </w:p>
    <w:p w14:paraId="7902EBE7" w14:textId="77777777" w:rsidR="00271560" w:rsidRDefault="00271560" w:rsidP="00271560">
      <w:pPr>
        <w:pStyle w:val="Titolo3"/>
      </w:pPr>
      <w:r>
        <w:t>Aggiungere uno scaffale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271560" w14:paraId="0A86C51C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E84B" w14:textId="77777777" w:rsidR="00271560" w:rsidRDefault="00271560" w:rsidP="00547D17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7C43F7" w14:textId="77777777" w:rsidR="00271560" w:rsidRDefault="00271560" w:rsidP="00547D17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80F7A" w14:textId="77777777" w:rsidR="00271560" w:rsidRDefault="00271560" w:rsidP="00547D17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271560" w14:paraId="33335747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68DC" w14:textId="77777777" w:rsidR="00271560" w:rsidRDefault="00271560" w:rsidP="00547D17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77A7C6" w14:textId="77777777" w:rsidR="00271560" w:rsidRDefault="00271560" w:rsidP="00547D17">
            <w:r>
              <w:rPr>
                <w:b/>
                <w:bCs/>
                <w:color w:val="1E3A5F"/>
              </w:rPr>
              <w:t>Vai alla sezione Scaffali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6C277A" w14:textId="1B168B32" w:rsidR="00271560" w:rsidRDefault="00271560" w:rsidP="00547D17">
            <w:r>
              <w:t>Clicca su "</w:t>
            </w:r>
            <w:r>
              <w:t>Corsie</w:t>
            </w:r>
            <w:r>
              <w:t>" nel menu di navigazione.</w:t>
            </w:r>
          </w:p>
        </w:tc>
      </w:tr>
      <w:tr w:rsidR="00271560" w14:paraId="21B35F10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FE1B" w14:textId="77777777" w:rsidR="00271560" w:rsidRDefault="00271560" w:rsidP="00547D17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CC3E4D" w14:textId="77777777" w:rsidR="00271560" w:rsidRDefault="00271560" w:rsidP="00547D17">
            <w:r>
              <w:rPr>
                <w:b/>
                <w:bCs/>
                <w:color w:val="1E3A5F"/>
              </w:rPr>
              <w:t>Seleziona il magazzino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7F10C7" w14:textId="17D873C3" w:rsidR="00271560" w:rsidRDefault="00271560" w:rsidP="00547D17">
            <w:r>
              <w:t>Scegli il magazzino a cui vuoi aggiungere l</w:t>
            </w:r>
            <w:r>
              <w:t xml:space="preserve">a corsia </w:t>
            </w:r>
            <w:r>
              <w:t>dal menu a tendina.</w:t>
            </w:r>
          </w:p>
        </w:tc>
      </w:tr>
      <w:tr w:rsidR="00271560" w14:paraId="144AC93C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A833" w14:textId="77777777" w:rsidR="00271560" w:rsidRDefault="00271560" w:rsidP="00547D17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0B9FFD" w14:textId="77777777" w:rsidR="00271560" w:rsidRDefault="00271560" w:rsidP="00547D17">
            <w:r>
              <w:rPr>
                <w:b/>
                <w:bCs/>
                <w:color w:val="1E3A5F"/>
              </w:rPr>
              <w:t>Clicca su Aggiungi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05A9AB" w14:textId="77777777" w:rsidR="00271560" w:rsidRDefault="00271560" w:rsidP="00547D17">
            <w:r>
              <w:t>Premi il pulsante "+" o "Aggiungi scaffale".</w:t>
            </w:r>
          </w:p>
        </w:tc>
      </w:tr>
      <w:tr w:rsidR="00271560" w14:paraId="38B55687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BA8C" w14:textId="77777777" w:rsidR="00271560" w:rsidRDefault="00271560" w:rsidP="00547D17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FF45BB" w14:textId="77777777" w:rsidR="00271560" w:rsidRDefault="00271560" w:rsidP="00547D17">
            <w:r>
              <w:rPr>
                <w:b/>
                <w:bCs/>
                <w:color w:val="1E3A5F"/>
              </w:rPr>
              <w:t>Inserisci il nome/numero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22EB9A" w14:textId="1248AE65" w:rsidR="00271560" w:rsidRDefault="00271560" w:rsidP="00547D17">
            <w:r>
              <w:t>Assegna un nome o numero identificativo allo scaffale (es. "</w:t>
            </w:r>
            <w:r>
              <w:t>Corsia</w:t>
            </w:r>
            <w:r>
              <w:t xml:space="preserve"> 3", "</w:t>
            </w:r>
            <w:proofErr w:type="gramStart"/>
            <w:r>
              <w:t xml:space="preserve">Corsia </w:t>
            </w:r>
            <w:r>
              <w:t xml:space="preserve"> B</w:t>
            </w:r>
            <w:proofErr w:type="gramEnd"/>
            <w:r>
              <w:t>-2").</w:t>
            </w:r>
          </w:p>
        </w:tc>
      </w:tr>
      <w:tr w:rsidR="00271560" w14:paraId="118A3BEB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3BE2" w14:textId="77777777" w:rsidR="00271560" w:rsidRDefault="00271560" w:rsidP="00547D17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970179" w14:textId="77777777" w:rsidR="00271560" w:rsidRDefault="00271560" w:rsidP="00547D17">
            <w:r>
              <w:rPr>
                <w:b/>
                <w:bCs/>
                <w:color w:val="1E3A5F"/>
              </w:rPr>
              <w:t>Salva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207DE2" w14:textId="77777777" w:rsidR="00271560" w:rsidRDefault="00271560" w:rsidP="00547D17">
            <w:r>
              <w:t>Clicca su "Salva" per creare lo scaffale.</w:t>
            </w:r>
          </w:p>
        </w:tc>
      </w:tr>
    </w:tbl>
    <w:p w14:paraId="5B19C1E5" w14:textId="77777777" w:rsidR="00271560" w:rsidRDefault="00271560">
      <w:pPr>
        <w:spacing w:before="100" w:after="100"/>
      </w:pPr>
    </w:p>
    <w:p w14:paraId="5004FFF1" w14:textId="77777777" w:rsidR="001615AD" w:rsidRDefault="00000000">
      <w:pPr>
        <w:pStyle w:val="Titolo2"/>
      </w:pPr>
      <w:r>
        <w:t>5.2 Gestione degli Scaffali</w:t>
      </w:r>
    </w:p>
    <w:p w14:paraId="6ADB8F86" w14:textId="77777777" w:rsidR="001615AD" w:rsidRDefault="00000000">
      <w:pPr>
        <w:spacing w:before="80" w:after="80"/>
      </w:pPr>
      <w:r>
        <w:rPr>
          <w:color w:val="222222"/>
        </w:rPr>
        <w:t>Amministratori e magazzinieri possono gestire gli scaffali all'interno dei magazzini. Gli scaffali rappresentano la posizione fisica specifica dove vengono riposti gli oggetti.</w:t>
      </w:r>
    </w:p>
    <w:p w14:paraId="041DF2C2" w14:textId="77777777" w:rsidR="001615AD" w:rsidRDefault="001615AD">
      <w:pPr>
        <w:spacing w:before="100" w:after="100"/>
      </w:pPr>
    </w:p>
    <w:p w14:paraId="0BF69F52" w14:textId="77777777" w:rsidR="001615AD" w:rsidRDefault="00000000">
      <w:pPr>
        <w:pStyle w:val="Titolo3"/>
      </w:pPr>
      <w:r>
        <w:t>Aggiungere uno scaffale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1615AD" w14:paraId="3E8A5C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D207" w14:textId="77777777" w:rsidR="001615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6803BA" w14:textId="77777777" w:rsidR="001615AD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63BE5A" w14:textId="77777777" w:rsidR="001615AD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1615AD" w14:paraId="2FEA05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04AA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A5D4C8" w14:textId="77777777" w:rsidR="001615AD" w:rsidRDefault="00000000">
            <w:r>
              <w:rPr>
                <w:b/>
                <w:bCs/>
                <w:color w:val="1E3A5F"/>
              </w:rPr>
              <w:t>Vai alla sezione Scaffali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E0F37D" w14:textId="77777777" w:rsidR="001615AD" w:rsidRDefault="00000000">
            <w:r>
              <w:t>Clicca su "Scaffali" nel menu di navigazione.</w:t>
            </w:r>
          </w:p>
        </w:tc>
      </w:tr>
      <w:tr w:rsidR="001615AD" w14:paraId="593D41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CD5A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31C26C" w14:textId="77777777" w:rsidR="001615AD" w:rsidRDefault="00000000">
            <w:r>
              <w:rPr>
                <w:b/>
                <w:bCs/>
                <w:color w:val="1E3A5F"/>
              </w:rPr>
              <w:t>Seleziona il magazzino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FC8314" w14:textId="77777777" w:rsidR="001615AD" w:rsidRDefault="00000000">
            <w:r>
              <w:t>Scegli il magazzino a cui vuoi aggiungere lo scaffale dal menu a tendina.</w:t>
            </w:r>
          </w:p>
        </w:tc>
      </w:tr>
      <w:tr w:rsidR="001615AD" w14:paraId="384D41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7DCB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2BA2F8" w14:textId="77777777" w:rsidR="001615AD" w:rsidRDefault="00000000">
            <w:r>
              <w:rPr>
                <w:b/>
                <w:bCs/>
                <w:color w:val="1E3A5F"/>
              </w:rPr>
              <w:t>Clicca su Aggiungi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17F636" w14:textId="77777777" w:rsidR="001615AD" w:rsidRDefault="00000000">
            <w:r>
              <w:t>Premi il pulsante "+" o "Aggiungi scaffale".</w:t>
            </w:r>
          </w:p>
        </w:tc>
      </w:tr>
      <w:tr w:rsidR="001615AD" w14:paraId="0FEF74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24FA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E034DA" w14:textId="77777777" w:rsidR="001615AD" w:rsidRDefault="00000000">
            <w:r>
              <w:rPr>
                <w:b/>
                <w:bCs/>
                <w:color w:val="1E3A5F"/>
              </w:rPr>
              <w:t>Inserisci il nome/numero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88B93" w14:textId="77777777" w:rsidR="001615AD" w:rsidRDefault="00000000">
            <w:r>
              <w:t>Assegna un nome o numero identificativo allo scaffale (es. "Scaffale 3", "Ripiano B-2").</w:t>
            </w:r>
          </w:p>
        </w:tc>
      </w:tr>
      <w:tr w:rsidR="001615AD" w14:paraId="5CEE5A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599C" w14:textId="77777777" w:rsidR="001615AD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D09E20" w14:textId="77777777" w:rsidR="001615AD" w:rsidRDefault="00000000">
            <w:r>
              <w:rPr>
                <w:b/>
                <w:bCs/>
                <w:color w:val="1E3A5F"/>
              </w:rPr>
              <w:t>Salva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4EED31" w14:textId="77777777" w:rsidR="001615AD" w:rsidRDefault="00000000">
            <w:r>
              <w:t>Clicca su "Salva" per creare lo scaffale.</w:t>
            </w:r>
          </w:p>
        </w:tc>
      </w:tr>
    </w:tbl>
    <w:p w14:paraId="51BDFF28" w14:textId="77777777" w:rsidR="007355FB" w:rsidRDefault="007355FB" w:rsidP="007355F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55FB" w14:paraId="67E57F6A" w14:textId="77777777" w:rsidTr="00547D1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A7F4B"/>
              <w:left w:val="single" w:sz="6" w:space="0" w:color="1A7F4B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29573" w14:textId="77777777" w:rsidR="007355FB" w:rsidRDefault="007355FB" w:rsidP="00547D17">
            <w:r>
              <w:rPr>
                <w:b/>
                <w:bCs/>
                <w:color w:val="1A7F4B"/>
              </w:rPr>
              <w:t>Suggerimento</w:t>
            </w:r>
          </w:p>
          <w:p w14:paraId="755C102D" w14:textId="77777777" w:rsidR="007355FB" w:rsidRDefault="007355FB" w:rsidP="00547D17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Usa una convenzione di denominazione chiara e coerente per magazzini, corsie e scaffali (es. Magazzino-A, Corsia A1, Scaffale-A01, Scaffale-A02...). Questo rende più semplice per gli utenti dell'app mobile comprendere dove trovare gli oggetti.</w:t>
            </w:r>
          </w:p>
        </w:tc>
      </w:tr>
    </w:tbl>
    <w:p w14:paraId="4EEF9877" w14:textId="77777777" w:rsidR="001615AD" w:rsidRDefault="00000000">
      <w:r>
        <w:br w:type="page"/>
      </w:r>
    </w:p>
    <w:p w14:paraId="58B8F23C" w14:textId="77777777" w:rsidR="001615AD" w:rsidRDefault="00000000">
      <w:pPr>
        <w:pStyle w:val="Titolo1"/>
      </w:pPr>
      <w:r>
        <w:lastRenderedPageBreak/>
        <w:t>6. Problemi Comuni e Soluzioni</w:t>
      </w:r>
    </w:p>
    <w:p w14:paraId="4A31BBF1" w14:textId="77777777" w:rsidR="001615AD" w:rsidRDefault="001615AD">
      <w:pPr>
        <w:spacing w:before="100" w:after="100"/>
      </w:pPr>
    </w:p>
    <w:p w14:paraId="7103E5B6" w14:textId="77777777" w:rsidR="001615AD" w:rsidRDefault="00000000">
      <w:pPr>
        <w:pStyle w:val="Titolo2"/>
      </w:pPr>
      <w:r>
        <w:t>6.1 Non riesco ad accedere alla dashboard</w:t>
      </w:r>
    </w:p>
    <w:p w14:paraId="3D907D2A" w14:textId="77777777" w:rsidR="001615AD" w:rsidRDefault="00000000">
      <w:pPr>
        <w:spacing w:before="80" w:after="80"/>
      </w:pPr>
      <w:r>
        <w:rPr>
          <w:color w:val="222222"/>
        </w:rPr>
        <w:t>Se non riesci ad effettuare il login:</w:t>
      </w:r>
    </w:p>
    <w:p w14:paraId="6B1E8C72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Verifica di star usando l'indirizzo web corretto della dashboard.</w:t>
      </w:r>
    </w:p>
    <w:p w14:paraId="0DFEE99A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Controlla che email e password siano corrette (attenzione alle maiuscole).</w:t>
      </w:r>
    </w:p>
    <w:p w14:paraId="075479E9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Assicurati di avere una connessione internet attiva.</w:t>
      </w:r>
    </w:p>
    <w:p w14:paraId="4ED5A5A1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Se hai dimenticato la password, contatta l'amministratore per un ripristino.</w:t>
      </w:r>
    </w:p>
    <w:p w14:paraId="753FDDFD" w14:textId="77777777" w:rsidR="001615AD" w:rsidRDefault="001615AD">
      <w:pPr>
        <w:spacing w:before="100" w:after="100"/>
      </w:pPr>
    </w:p>
    <w:p w14:paraId="2E341E35" w14:textId="77777777" w:rsidR="001615AD" w:rsidRDefault="00000000">
      <w:pPr>
        <w:pStyle w:val="Titolo2"/>
      </w:pPr>
      <w:r>
        <w:t>6.2 La dashboard è lenta o non carica i dati</w:t>
      </w:r>
    </w:p>
    <w:p w14:paraId="2077B54B" w14:textId="77777777" w:rsidR="001615AD" w:rsidRDefault="00000000">
      <w:pPr>
        <w:spacing w:before="80" w:after="80"/>
      </w:pPr>
      <w:r>
        <w:rPr>
          <w:color w:val="222222"/>
        </w:rPr>
        <w:t>Se i dati impiegano molto tempo a caricarsi:</w:t>
      </w:r>
    </w:p>
    <w:p w14:paraId="2B72B026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Verifica la tua connessione internet.</w:t>
      </w:r>
    </w:p>
    <w:p w14:paraId="69DC7A98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Aggiorna la pagina del browser (F5 o </w:t>
      </w:r>
      <w:proofErr w:type="spellStart"/>
      <w:r>
        <w:rPr>
          <w:color w:val="222222"/>
        </w:rPr>
        <w:t>Ctrl+R</w:t>
      </w:r>
      <w:proofErr w:type="spellEnd"/>
      <w:r>
        <w:rPr>
          <w:color w:val="222222"/>
        </w:rPr>
        <w:t>).</w:t>
      </w:r>
    </w:p>
    <w:p w14:paraId="4A57FC6C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Prova a svuotare la cache del browser (</w:t>
      </w:r>
      <w:proofErr w:type="spellStart"/>
      <w:r>
        <w:rPr>
          <w:color w:val="222222"/>
        </w:rPr>
        <w:t>Ctrl+Shift+Delete</w:t>
      </w:r>
      <w:proofErr w:type="spellEnd"/>
      <w:r>
        <w:rPr>
          <w:color w:val="222222"/>
        </w:rPr>
        <w:t>) e ricarica.</w:t>
      </w:r>
    </w:p>
    <w:p w14:paraId="2C7BA7F5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Se il problema persiste, potrebbe esserci un problema temporaneo con il servizio </w:t>
      </w:r>
      <w:proofErr w:type="spellStart"/>
      <w:r>
        <w:rPr>
          <w:color w:val="222222"/>
        </w:rPr>
        <w:t>Firebase</w:t>
      </w:r>
      <w:proofErr w:type="spellEnd"/>
      <w:r>
        <w:rPr>
          <w:color w:val="222222"/>
        </w:rPr>
        <w:t>. Riprova dopo qualche minuto.</w:t>
      </w:r>
    </w:p>
    <w:p w14:paraId="1EE72AFD" w14:textId="77777777" w:rsidR="001615AD" w:rsidRDefault="001615AD">
      <w:pPr>
        <w:spacing w:before="100" w:after="100"/>
      </w:pPr>
    </w:p>
    <w:p w14:paraId="2568DC3E" w14:textId="77777777" w:rsidR="001615AD" w:rsidRDefault="00000000">
      <w:pPr>
        <w:pStyle w:val="Titolo2"/>
      </w:pPr>
      <w:r>
        <w:t>6.3 Non vedo il pulsante Elimina o alcune funzionalità</w:t>
      </w:r>
    </w:p>
    <w:p w14:paraId="42D5F012" w14:textId="77777777" w:rsidR="001615AD" w:rsidRDefault="00000000">
      <w:pPr>
        <w:spacing w:before="80" w:after="80"/>
      </w:pPr>
      <w:r>
        <w:rPr>
          <w:color w:val="222222"/>
        </w:rPr>
        <w:t>Le funzionalità disponibili dipendono dal ruolo assegnato al tuo account. Se non vedi alcune opzioni (come Elimina o Gestione Utenti), potrebbe significare che il tuo account non ha i permessi necessari. Contatta l'amministratore per verificare il tuo ruolo.</w:t>
      </w:r>
    </w:p>
    <w:p w14:paraId="2467A933" w14:textId="77777777" w:rsidR="001615AD" w:rsidRDefault="001615AD">
      <w:pPr>
        <w:spacing w:before="100" w:after="100"/>
      </w:pPr>
    </w:p>
    <w:p w14:paraId="37D2C805" w14:textId="77777777" w:rsidR="001615AD" w:rsidRDefault="00000000">
      <w:pPr>
        <w:pStyle w:val="Titolo2"/>
      </w:pPr>
      <w:r>
        <w:t>6.4 Ho eliminato un oggetto per errore</w:t>
      </w:r>
    </w:p>
    <w:p w14:paraId="2C502E07" w14:textId="77777777" w:rsidR="001615AD" w:rsidRDefault="00000000">
      <w:pPr>
        <w:spacing w:before="80" w:after="80"/>
      </w:pPr>
      <w:r>
        <w:rPr>
          <w:color w:val="222222"/>
        </w:rPr>
        <w:t>Purtroppo l'eliminazione di un oggetto è permanente nel sistema attuale. Per ripristinare un oggetto eliminato per errore, dovrai reinserirlo manualmente compilando nuovamente il modulo di aggiunta oggetto con tutte le informazioni originali.</w:t>
      </w:r>
    </w:p>
    <w:p w14:paraId="1B027D97" w14:textId="77777777" w:rsidR="001615AD" w:rsidRDefault="001615AD">
      <w:pPr>
        <w:spacing w:before="100" w:after="100"/>
      </w:pPr>
    </w:p>
    <w:p w14:paraId="4998C26D" w14:textId="77777777" w:rsidR="001615AD" w:rsidRDefault="00000000">
      <w:pPr>
        <w:pStyle w:val="Titolo2"/>
      </w:pPr>
      <w:r>
        <w:t>6.5 Le modifiche non si riflettono sull'app mobile</w:t>
      </w:r>
    </w:p>
    <w:p w14:paraId="0467AEC3" w14:textId="77777777" w:rsidR="001615AD" w:rsidRDefault="00000000">
      <w:pPr>
        <w:spacing w:before="80" w:after="80"/>
      </w:pPr>
      <w:r>
        <w:rPr>
          <w:color w:val="222222"/>
        </w:rPr>
        <w:t xml:space="preserve">Le modifiche apportate dalla dashboard vengono sincronizzate in tempo reale con l'app mobile tramite </w:t>
      </w:r>
      <w:proofErr w:type="spellStart"/>
      <w:r>
        <w:rPr>
          <w:color w:val="222222"/>
        </w:rPr>
        <w:t>Firebase</w:t>
      </w:r>
      <w:proofErr w:type="spellEnd"/>
      <w:r>
        <w:rPr>
          <w:color w:val="222222"/>
        </w:rPr>
        <w:t>. Se un utente dell'app non vede le ultime modifiche:</w:t>
      </w:r>
    </w:p>
    <w:p w14:paraId="18A8162E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Assicurati di aver salvato correttamente le modifiche dalla dashboard.</w:t>
      </w:r>
    </w:p>
    <w:p w14:paraId="0367A40D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Chiedi all'utente di chiudere e riaprire l'app mobile.</w:t>
      </w:r>
    </w:p>
    <w:p w14:paraId="3A0D492F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Verifica che il dispositivo mobile abbia una connessione internet attiva.</w:t>
      </w:r>
    </w:p>
    <w:p w14:paraId="2ABD6E56" w14:textId="77777777" w:rsidR="001615AD" w:rsidRDefault="00000000">
      <w:r>
        <w:br w:type="page"/>
      </w:r>
    </w:p>
    <w:p w14:paraId="403EA00D" w14:textId="77777777" w:rsidR="001615AD" w:rsidRDefault="00000000">
      <w:pPr>
        <w:pStyle w:val="Titolo1"/>
      </w:pPr>
      <w:r>
        <w:lastRenderedPageBreak/>
        <w:t>7. Glossario</w:t>
      </w:r>
    </w:p>
    <w:p w14:paraId="3D8EDF26" w14:textId="77777777" w:rsidR="001615AD" w:rsidRDefault="00000000">
      <w:pPr>
        <w:spacing w:before="80" w:after="80"/>
      </w:pPr>
      <w:r>
        <w:rPr>
          <w:color w:val="222222"/>
        </w:rPr>
        <w:t>Termini tecnici utilizzati in questo manuale.</w:t>
      </w:r>
    </w:p>
    <w:p w14:paraId="2D139923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15AD" w14:paraId="1ABAC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8F81" w14:textId="77777777" w:rsidR="001615AD" w:rsidRDefault="00000000">
            <w:r>
              <w:rPr>
                <w:b/>
                <w:bCs/>
                <w:color w:val="FFFFFF"/>
              </w:rPr>
              <w:t>Termine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61F" w14:textId="77777777" w:rsidR="001615AD" w:rsidRDefault="00000000">
            <w:r>
              <w:rPr>
                <w:b/>
                <w:bCs/>
                <w:color w:val="FFFFFF"/>
              </w:rPr>
              <w:t>Definizione</w:t>
            </w:r>
          </w:p>
        </w:tc>
      </w:tr>
      <w:tr w:rsidR="001615AD" w14:paraId="5DB41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EE11" w14:textId="77777777" w:rsidR="001615AD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C6A9" w14:textId="77777777" w:rsidR="001615AD" w:rsidRDefault="00000000">
            <w:r>
              <w:t>Utente con accesso completo a tutte le funzionalità della dashboard, inclusa la gestione degli utenti.</w:t>
            </w:r>
          </w:p>
        </w:tc>
      </w:tr>
      <w:tr w:rsidR="001615AD" w14:paraId="4367C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5D2C" w14:textId="77777777" w:rsidR="001615AD" w:rsidRDefault="00000000">
            <w:r>
              <w:rPr>
                <w:b/>
                <w:bCs/>
              </w:rPr>
              <w:t>Magazziniere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5DE4" w14:textId="77777777" w:rsidR="001615AD" w:rsidRDefault="00000000">
            <w:r>
              <w:t>Utente con accesso parziale: può aggiungere e modificare oggetti e scaffali, ma non può eliminare oggetti o gestire utenti.</w:t>
            </w:r>
          </w:p>
        </w:tc>
      </w:tr>
      <w:tr w:rsidR="001615AD" w14:paraId="6D85F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185E" w14:textId="77777777" w:rsidR="001615AD" w:rsidRDefault="00000000">
            <w:proofErr w:type="spellStart"/>
            <w:r>
              <w:rPr>
                <w:b/>
                <w:bCs/>
              </w:rPr>
              <w:t>Firebase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D89D" w14:textId="77777777" w:rsidR="001615AD" w:rsidRDefault="00000000">
            <w:r>
              <w:t>Servizio Google che ospita il database del sistema. Garantisce la sincronizzazione in tempo reale tra dashboard e app mobile.</w:t>
            </w:r>
          </w:p>
        </w:tc>
      </w:tr>
      <w:tr w:rsidR="001615AD" w14:paraId="28AE87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AEA2" w14:textId="77777777" w:rsidR="001615AD" w:rsidRDefault="00000000">
            <w:r>
              <w:rPr>
                <w:b/>
                <w:bCs/>
              </w:rPr>
              <w:t>CRUD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5F16" w14:textId="77777777" w:rsidR="001615AD" w:rsidRDefault="00000000">
            <w:r>
              <w:t>Acronimo di Create (Crea), Read (Leggi), Update (Aggiorna), Delete (Elimina) — le quattro operazioni base sulla gestione dei dati.</w:t>
            </w:r>
          </w:p>
        </w:tc>
      </w:tr>
      <w:tr w:rsidR="001615AD" w14:paraId="00D6F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9E9A" w14:textId="77777777" w:rsidR="001615AD" w:rsidRDefault="00000000">
            <w:r>
              <w:rPr>
                <w:b/>
                <w:bCs/>
              </w:rPr>
              <w:t>Catalogo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62C6" w14:textId="77777777" w:rsidR="001615AD" w:rsidRDefault="00000000">
            <w:r>
              <w:t>L'insieme di tutti gli oggetti registrati nel sistema, consultabile nella sezione Oggetti della dashboard.</w:t>
            </w:r>
          </w:p>
        </w:tc>
      </w:tr>
      <w:tr w:rsidR="001615AD" w14:paraId="0087E2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74D2" w14:textId="77777777" w:rsidR="001615AD" w:rsidRDefault="00000000">
            <w:r>
              <w:rPr>
                <w:b/>
                <w:bCs/>
              </w:rPr>
              <w:t>Scaffale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8F15" w14:textId="77777777" w:rsidR="001615AD" w:rsidRDefault="00000000">
            <w:r>
              <w:t>La posizione fisica specifica (livello, ripiano) all'interno di un magazzino dove è custodito un oggetto.</w:t>
            </w:r>
          </w:p>
        </w:tc>
      </w:tr>
      <w:tr w:rsidR="001615AD" w14:paraId="34E22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3396" w14:textId="77777777" w:rsidR="001615AD" w:rsidRDefault="00000000">
            <w:r>
              <w:rPr>
                <w:b/>
                <w:bCs/>
              </w:rPr>
              <w:t>Magazzino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EF0B" w14:textId="77777777" w:rsidR="001615AD" w:rsidRDefault="00000000">
            <w:r>
              <w:t>Il locale o l'area fisica che contiene uno o più scaffali con gli oggetti.</w:t>
            </w:r>
          </w:p>
        </w:tc>
      </w:tr>
      <w:tr w:rsidR="001615AD" w14:paraId="779B13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F8F0" w14:textId="77777777" w:rsidR="001615AD" w:rsidRDefault="00000000">
            <w:r>
              <w:rPr>
                <w:b/>
                <w:bCs/>
              </w:rPr>
              <w:t>Barra di ricerca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04C0" w14:textId="77777777" w:rsidR="001615AD" w:rsidRDefault="00000000">
            <w:r>
              <w:t>Campo di testo nella dashboard che permette di filtrare gli oggetti per nome.</w:t>
            </w:r>
          </w:p>
        </w:tc>
      </w:tr>
      <w:tr w:rsidR="001615AD" w14:paraId="03158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B9EB" w14:textId="77777777" w:rsidR="001615AD" w:rsidRDefault="00000000">
            <w:r>
              <w:rPr>
                <w:b/>
                <w:bCs/>
              </w:rPr>
              <w:t>Logout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2BD7" w14:textId="77777777" w:rsidR="001615AD" w:rsidRDefault="00000000">
            <w:r>
              <w:t>L'operazione di disconnessione dall'account, necessaria per uscire in modo sicuro dalla dashboard.</w:t>
            </w:r>
          </w:p>
        </w:tc>
      </w:tr>
    </w:tbl>
    <w:p w14:paraId="6B94F1C2" w14:textId="77777777" w:rsidR="001615AD" w:rsidRDefault="001615AD">
      <w:pPr>
        <w:spacing w:before="100" w:after="100"/>
      </w:pPr>
    </w:p>
    <w:p w14:paraId="4C0B9A47" w14:textId="77777777" w:rsidR="001615AD" w:rsidRDefault="00000000">
      <w:r>
        <w:br w:type="page"/>
      </w:r>
    </w:p>
    <w:p w14:paraId="742A8343" w14:textId="77777777" w:rsidR="001615AD" w:rsidRDefault="00000000">
      <w:pPr>
        <w:pStyle w:val="Titolo1"/>
      </w:pPr>
      <w:r>
        <w:lastRenderedPageBreak/>
        <w:t>8. Supporto e Contatti</w:t>
      </w:r>
    </w:p>
    <w:p w14:paraId="1DFA89A4" w14:textId="77777777" w:rsidR="001615AD" w:rsidRDefault="00000000">
      <w:pPr>
        <w:spacing w:before="80" w:after="80"/>
      </w:pPr>
      <w:r>
        <w:rPr>
          <w:color w:val="222222"/>
        </w:rPr>
        <w:t>Per problemi tecnici o richieste legate alla Web Dashboard, contatta il responsabile del sistema X2SevenVault della tua organizzazione.</w:t>
      </w:r>
    </w:p>
    <w:p w14:paraId="2F7F2C6D" w14:textId="77777777" w:rsidR="001615AD" w:rsidRDefault="001615AD">
      <w:pPr>
        <w:spacing w:before="100" w:after="100"/>
      </w:pPr>
    </w:p>
    <w:p w14:paraId="3CD80EE4" w14:textId="77777777" w:rsidR="001615AD" w:rsidRDefault="00000000">
      <w:pPr>
        <w:spacing w:before="80" w:after="80"/>
      </w:pPr>
      <w:r>
        <w:rPr>
          <w:color w:val="222222"/>
        </w:rPr>
        <w:t>Quando segnali un problema, fornisci sempre le seguenti informazioni:</w:t>
      </w:r>
    </w:p>
    <w:p w14:paraId="47C00AA2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Il browser e la versione che stai utilizzando (es. Chrome 124).</w:t>
      </w:r>
    </w:p>
    <w:p w14:paraId="2D64BF78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Il ruolo del tuo account (Admin o Magazziniere).</w:t>
      </w:r>
    </w:p>
    <w:p w14:paraId="0D123789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Una descrizione dettagliata del problema: cosa stavi cercando di fare e cosa è successo.</w:t>
      </w:r>
    </w:p>
    <w:p w14:paraId="0EE94D8D" w14:textId="77777777" w:rsidR="001615AD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Se possibile, uno </w:t>
      </w:r>
      <w:proofErr w:type="spellStart"/>
      <w:r>
        <w:rPr>
          <w:color w:val="222222"/>
        </w:rPr>
        <w:t>screenshot</w:t>
      </w:r>
      <w:proofErr w:type="spellEnd"/>
      <w:r>
        <w:rPr>
          <w:color w:val="222222"/>
        </w:rPr>
        <w:t xml:space="preserve"> della schermata con l'errore.</w:t>
      </w:r>
    </w:p>
    <w:p w14:paraId="2750D857" w14:textId="77777777" w:rsidR="001615AD" w:rsidRDefault="001615A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15AD" w14:paraId="7E529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A7F4B"/>
              <w:left w:val="single" w:sz="6" w:space="0" w:color="1A7F4B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884B55" w14:textId="77777777" w:rsidR="001615AD" w:rsidRDefault="00000000">
            <w:r>
              <w:rPr>
                <w:b/>
                <w:bCs/>
                <w:color w:val="1A7F4B"/>
              </w:rPr>
              <w:t>Nota finale</w:t>
            </w:r>
          </w:p>
          <w:p w14:paraId="7EBEF1E3" w14:textId="77777777" w:rsidR="001615AD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Questo manuale si riferisce alla versione 1.0 della Web Dashboard X2SevenVault. Le versioni future potrebbero includere funzionalità aggiuntive come statistiche di utilizzo, report esportabili e gestione avanzata degli utenti.</w:t>
            </w:r>
          </w:p>
        </w:tc>
      </w:tr>
    </w:tbl>
    <w:p w14:paraId="4126B962" w14:textId="77777777" w:rsidR="00987BE2" w:rsidRDefault="00987BE2"/>
    <w:sectPr w:rsidR="00987BE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A1E1" w14:textId="77777777" w:rsidR="00987BE2" w:rsidRDefault="00987BE2">
      <w:r>
        <w:separator/>
      </w:r>
    </w:p>
  </w:endnote>
  <w:endnote w:type="continuationSeparator" w:id="0">
    <w:p w14:paraId="4B7BB930" w14:textId="77777777" w:rsidR="00987BE2" w:rsidRDefault="0098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EE36D" w14:textId="715B8DB0" w:rsidR="001615AD" w:rsidRDefault="00000000">
    <w:pPr>
      <w:pBdr>
        <w:top w:val="single" w:sz="4" w:space="0" w:color="1A7F4B"/>
      </w:pBdr>
      <w:tabs>
        <w:tab w:val="right" w:pos="9026"/>
      </w:tabs>
      <w:spacing w:before="100"/>
    </w:pPr>
    <w:r>
      <w:rPr>
        <w:color w:val="555555"/>
        <w:sz w:val="16"/>
        <w:szCs w:val="16"/>
      </w:rPr>
      <w:t xml:space="preserve">Versione </w:t>
    </w:r>
    <w:proofErr w:type="gramStart"/>
    <w:r>
      <w:rPr>
        <w:color w:val="555555"/>
        <w:sz w:val="16"/>
        <w:szCs w:val="16"/>
      </w:rPr>
      <w:t>1.0  |</w:t>
    </w:r>
    <w:proofErr w:type="gramEnd"/>
    <w:r>
      <w:rPr>
        <w:color w:val="555555"/>
        <w:sz w:val="16"/>
        <w:szCs w:val="16"/>
      </w:rPr>
      <w:t xml:space="preserve">  </w:t>
    </w:r>
    <w:r w:rsidR="00622639">
      <w:rPr>
        <w:color w:val="555555"/>
        <w:sz w:val="16"/>
        <w:szCs w:val="16"/>
      </w:rPr>
      <w:t>Maggio</w:t>
    </w:r>
    <w:r>
      <w:rPr>
        <w:color w:val="555555"/>
        <w:sz w:val="16"/>
        <w:szCs w:val="16"/>
      </w:rPr>
      <w:t xml:space="preserve"> 2026</w:t>
    </w:r>
    <w:r>
      <w:rPr>
        <w:color w:val="555555"/>
        <w:sz w:val="16"/>
        <w:szCs w:val="16"/>
      </w:rPr>
      <w:tab/>
      <w:t xml:space="preserve">Pag. </w:t>
    </w:r>
    <w:r>
      <w:fldChar w:fldCharType="begin"/>
    </w:r>
    <w:r>
      <w:instrText>PAGE</w:instrText>
    </w:r>
    <w:r>
      <w:fldChar w:fldCharType="separate"/>
    </w:r>
    <w:r w:rsidR="005B37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C8B9B" w14:textId="77777777" w:rsidR="00987BE2" w:rsidRDefault="00987BE2">
      <w:r>
        <w:separator/>
      </w:r>
    </w:p>
  </w:footnote>
  <w:footnote w:type="continuationSeparator" w:id="0">
    <w:p w14:paraId="572C79AA" w14:textId="77777777" w:rsidR="00987BE2" w:rsidRDefault="00987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EC946" w14:textId="77777777" w:rsidR="001615AD" w:rsidRDefault="00000000">
    <w:pPr>
      <w:pBdr>
        <w:bottom w:val="single" w:sz="4" w:space="0" w:color="1A7F4B"/>
      </w:pBdr>
      <w:spacing w:after="100"/>
    </w:pPr>
    <w:r>
      <w:rPr>
        <w:b/>
        <w:bCs/>
        <w:color w:val="1E3A5F"/>
        <w:sz w:val="18"/>
        <w:szCs w:val="18"/>
      </w:rPr>
      <w:t>X2</w:t>
    </w:r>
    <w:proofErr w:type="gramStart"/>
    <w:r>
      <w:rPr>
        <w:b/>
        <w:bCs/>
        <w:color w:val="1E3A5F"/>
        <w:sz w:val="18"/>
        <w:szCs w:val="18"/>
      </w:rPr>
      <w:t>SevenVault</w:t>
    </w:r>
    <w:r>
      <w:rPr>
        <w:color w:val="555555"/>
        <w:sz w:val="18"/>
        <w:szCs w:val="18"/>
      </w:rPr>
      <w:t xml:space="preserve">  —</w:t>
    </w:r>
    <w:proofErr w:type="gramEnd"/>
    <w:r>
      <w:rPr>
        <w:color w:val="555555"/>
        <w:sz w:val="18"/>
        <w:szCs w:val="18"/>
      </w:rPr>
      <w:t xml:space="preserve">  Manuale Utente: Web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10651"/>
    <w:multiLevelType w:val="hybridMultilevel"/>
    <w:tmpl w:val="EA288E06"/>
    <w:lvl w:ilvl="0" w:tplc="E2A0AD56">
      <w:start w:val="1"/>
      <w:numFmt w:val="decimal"/>
      <w:lvlText w:val="%1."/>
      <w:lvlJc w:val="left"/>
      <w:pPr>
        <w:ind w:left="600" w:hanging="300"/>
      </w:pPr>
    </w:lvl>
    <w:lvl w:ilvl="1" w:tplc="4C6E733E">
      <w:numFmt w:val="decimal"/>
      <w:lvlText w:val=""/>
      <w:lvlJc w:val="left"/>
    </w:lvl>
    <w:lvl w:ilvl="2" w:tplc="AD3A0854">
      <w:numFmt w:val="decimal"/>
      <w:lvlText w:val=""/>
      <w:lvlJc w:val="left"/>
    </w:lvl>
    <w:lvl w:ilvl="3" w:tplc="C1B26B3A">
      <w:numFmt w:val="decimal"/>
      <w:lvlText w:val=""/>
      <w:lvlJc w:val="left"/>
    </w:lvl>
    <w:lvl w:ilvl="4" w:tplc="2FFC230C">
      <w:numFmt w:val="decimal"/>
      <w:lvlText w:val=""/>
      <w:lvlJc w:val="left"/>
    </w:lvl>
    <w:lvl w:ilvl="5" w:tplc="DE283948">
      <w:numFmt w:val="decimal"/>
      <w:lvlText w:val=""/>
      <w:lvlJc w:val="left"/>
    </w:lvl>
    <w:lvl w:ilvl="6" w:tplc="DA5C7BFA">
      <w:numFmt w:val="decimal"/>
      <w:lvlText w:val=""/>
      <w:lvlJc w:val="left"/>
    </w:lvl>
    <w:lvl w:ilvl="7" w:tplc="9090593C">
      <w:numFmt w:val="decimal"/>
      <w:lvlText w:val=""/>
      <w:lvlJc w:val="left"/>
    </w:lvl>
    <w:lvl w:ilvl="8" w:tplc="AAE6A8C6">
      <w:numFmt w:val="decimal"/>
      <w:lvlText w:val=""/>
      <w:lvlJc w:val="left"/>
    </w:lvl>
  </w:abstractNum>
  <w:abstractNum w:abstractNumId="1" w15:restartNumberingAfterBreak="0">
    <w:nsid w:val="1B8E4DD4"/>
    <w:multiLevelType w:val="hybridMultilevel"/>
    <w:tmpl w:val="F9DE7EE4"/>
    <w:lvl w:ilvl="0" w:tplc="64988456">
      <w:start w:val="1"/>
      <w:numFmt w:val="bullet"/>
      <w:lvlText w:val="•"/>
      <w:lvlJc w:val="left"/>
      <w:pPr>
        <w:ind w:left="600" w:hanging="300"/>
      </w:pPr>
    </w:lvl>
    <w:lvl w:ilvl="1" w:tplc="683051AA">
      <w:numFmt w:val="decimal"/>
      <w:lvlText w:val=""/>
      <w:lvlJc w:val="left"/>
    </w:lvl>
    <w:lvl w:ilvl="2" w:tplc="54384C16">
      <w:numFmt w:val="decimal"/>
      <w:lvlText w:val=""/>
      <w:lvlJc w:val="left"/>
    </w:lvl>
    <w:lvl w:ilvl="3" w:tplc="5282DE9A">
      <w:numFmt w:val="decimal"/>
      <w:lvlText w:val=""/>
      <w:lvlJc w:val="left"/>
    </w:lvl>
    <w:lvl w:ilvl="4" w:tplc="372AAF6A">
      <w:numFmt w:val="decimal"/>
      <w:lvlText w:val=""/>
      <w:lvlJc w:val="left"/>
    </w:lvl>
    <w:lvl w:ilvl="5" w:tplc="E38C191E">
      <w:numFmt w:val="decimal"/>
      <w:lvlText w:val=""/>
      <w:lvlJc w:val="left"/>
    </w:lvl>
    <w:lvl w:ilvl="6" w:tplc="1BC49A96">
      <w:numFmt w:val="decimal"/>
      <w:lvlText w:val=""/>
      <w:lvlJc w:val="left"/>
    </w:lvl>
    <w:lvl w:ilvl="7" w:tplc="E5B274A4">
      <w:numFmt w:val="decimal"/>
      <w:lvlText w:val=""/>
      <w:lvlJc w:val="left"/>
    </w:lvl>
    <w:lvl w:ilvl="8" w:tplc="55FE77EA">
      <w:numFmt w:val="decimal"/>
      <w:lvlText w:val=""/>
      <w:lvlJc w:val="left"/>
    </w:lvl>
  </w:abstractNum>
  <w:abstractNum w:abstractNumId="2" w15:restartNumberingAfterBreak="0">
    <w:nsid w:val="1CBF04A6"/>
    <w:multiLevelType w:val="hybridMultilevel"/>
    <w:tmpl w:val="F822DEC0"/>
    <w:lvl w:ilvl="0" w:tplc="EFF05522">
      <w:start w:val="1"/>
      <w:numFmt w:val="bullet"/>
      <w:lvlText w:val="●"/>
      <w:lvlJc w:val="left"/>
      <w:pPr>
        <w:ind w:left="720" w:hanging="360"/>
      </w:pPr>
    </w:lvl>
    <w:lvl w:ilvl="1" w:tplc="4CB42368">
      <w:start w:val="1"/>
      <w:numFmt w:val="bullet"/>
      <w:lvlText w:val="○"/>
      <w:lvlJc w:val="left"/>
      <w:pPr>
        <w:ind w:left="1440" w:hanging="360"/>
      </w:pPr>
    </w:lvl>
    <w:lvl w:ilvl="2" w:tplc="A9E897BE">
      <w:start w:val="1"/>
      <w:numFmt w:val="bullet"/>
      <w:lvlText w:val="■"/>
      <w:lvlJc w:val="left"/>
      <w:pPr>
        <w:ind w:left="2160" w:hanging="360"/>
      </w:pPr>
    </w:lvl>
    <w:lvl w:ilvl="3" w:tplc="C388D750">
      <w:start w:val="1"/>
      <w:numFmt w:val="bullet"/>
      <w:lvlText w:val="●"/>
      <w:lvlJc w:val="left"/>
      <w:pPr>
        <w:ind w:left="2880" w:hanging="360"/>
      </w:pPr>
    </w:lvl>
    <w:lvl w:ilvl="4" w:tplc="A5BCC996">
      <w:start w:val="1"/>
      <w:numFmt w:val="bullet"/>
      <w:lvlText w:val="○"/>
      <w:lvlJc w:val="left"/>
      <w:pPr>
        <w:ind w:left="3600" w:hanging="360"/>
      </w:pPr>
    </w:lvl>
    <w:lvl w:ilvl="5" w:tplc="2A6CEAA8">
      <w:start w:val="1"/>
      <w:numFmt w:val="bullet"/>
      <w:lvlText w:val="■"/>
      <w:lvlJc w:val="left"/>
      <w:pPr>
        <w:ind w:left="4320" w:hanging="360"/>
      </w:pPr>
    </w:lvl>
    <w:lvl w:ilvl="6" w:tplc="AD320740">
      <w:start w:val="1"/>
      <w:numFmt w:val="bullet"/>
      <w:lvlText w:val="●"/>
      <w:lvlJc w:val="left"/>
      <w:pPr>
        <w:ind w:left="5040" w:hanging="360"/>
      </w:pPr>
    </w:lvl>
    <w:lvl w:ilvl="7" w:tplc="7812DD56">
      <w:start w:val="1"/>
      <w:numFmt w:val="bullet"/>
      <w:lvlText w:val="●"/>
      <w:lvlJc w:val="left"/>
      <w:pPr>
        <w:ind w:left="5760" w:hanging="360"/>
      </w:pPr>
    </w:lvl>
    <w:lvl w:ilvl="8" w:tplc="DDF827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63354B"/>
    <w:multiLevelType w:val="hybridMultilevel"/>
    <w:tmpl w:val="698476F8"/>
    <w:lvl w:ilvl="0" w:tplc="0810000F">
      <w:start w:val="1"/>
      <w:numFmt w:val="decimal"/>
      <w:lvlText w:val="%1."/>
      <w:lvlJc w:val="left"/>
      <w:pPr>
        <w:ind w:left="60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86817134">
    <w:abstractNumId w:val="2"/>
    <w:lvlOverride w:ilvl="0">
      <w:startOverride w:val="1"/>
    </w:lvlOverride>
  </w:num>
  <w:num w:numId="2" w16cid:durableId="522089739">
    <w:abstractNumId w:val="1"/>
    <w:lvlOverride w:ilvl="0">
      <w:startOverride w:val="1"/>
    </w:lvlOverride>
  </w:num>
  <w:num w:numId="3" w16cid:durableId="1341857382">
    <w:abstractNumId w:val="0"/>
    <w:lvlOverride w:ilvl="0">
      <w:startOverride w:val="1"/>
    </w:lvlOverride>
  </w:num>
  <w:num w:numId="4" w16cid:durableId="57486820">
    <w:abstractNumId w:val="0"/>
  </w:num>
  <w:num w:numId="5" w16cid:durableId="907418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5AD"/>
    <w:rsid w:val="000738E2"/>
    <w:rsid w:val="000C2ACA"/>
    <w:rsid w:val="001615AD"/>
    <w:rsid w:val="00271560"/>
    <w:rsid w:val="005B3761"/>
    <w:rsid w:val="00622639"/>
    <w:rsid w:val="0063226C"/>
    <w:rsid w:val="006F3910"/>
    <w:rsid w:val="007355FB"/>
    <w:rsid w:val="007543D6"/>
    <w:rsid w:val="008414FC"/>
    <w:rsid w:val="00886202"/>
    <w:rsid w:val="00987BE2"/>
    <w:rsid w:val="009C0CE0"/>
    <w:rsid w:val="00B87E10"/>
    <w:rsid w:val="00DD1C48"/>
    <w:rsid w:val="00F4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49387"/>
  <w15:docId w15:val="{57ED0235-353B-45B5-8167-003D9621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40"/>
      <w:outlineLvl w:val="1"/>
    </w:pPr>
    <w:rPr>
      <w:b/>
      <w:bCs/>
      <w:color w:val="1A7F4B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color w:val="1E3A5F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2263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22639"/>
  </w:style>
  <w:style w:type="paragraph" w:styleId="Pidipagina">
    <w:name w:val="footer"/>
    <w:basedOn w:val="Normale"/>
    <w:link w:val="PidipaginaCarattere"/>
    <w:uiPriority w:val="99"/>
    <w:unhideWhenUsed/>
    <w:rsid w:val="0062263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22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2006</Words>
  <Characters>11437</Characters>
  <Application>Microsoft Office Word</Application>
  <DocSecurity>0</DocSecurity>
  <Lines>95</Lines>
  <Paragraphs>26</Paragraphs>
  <ScaleCrop>false</ScaleCrop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yku197@cpt.local</cp:lastModifiedBy>
  <cp:revision>30</cp:revision>
  <dcterms:created xsi:type="dcterms:W3CDTF">2026-05-04T06:44:00Z</dcterms:created>
  <dcterms:modified xsi:type="dcterms:W3CDTF">2026-05-04T07:33:00Z</dcterms:modified>
</cp:coreProperties>
</file>