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9FB5CEA" w:rsidR="005D6E86" w:rsidRPr="001D1B3C" w:rsidRDefault="00C51CC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2B00EB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C51CCE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C51CCE"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095D06E1" w:rsidR="00632B06" w:rsidRPr="00220DDE" w:rsidRDefault="00220DD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dedicato la mattinata a preparare il nuovo dataset da utilizzare per trainare con nuovi dati. Nel frattempo ho dedicato il resto del tempo fino al pomeriggio per portare avanti la documentazione per i capitoli: </w:t>
            </w:r>
            <w:r w:rsidRPr="00220DDE">
              <w:rPr>
                <w:rFonts w:ascii="Arial" w:hAnsi="Arial" w:cs="Arial"/>
              </w:rPr>
              <w:t>Struttura generale dell’architettura</w:t>
            </w:r>
            <w:r>
              <w:rPr>
                <w:rFonts w:ascii="Arial" w:hAnsi="Arial" w:cs="Arial"/>
              </w:rPr>
              <w:t xml:space="preserve">, </w:t>
            </w:r>
            <w:r w:rsidRPr="00220DDE">
              <w:rPr>
                <w:rFonts w:ascii="Arial" w:hAnsi="Arial" w:cs="Arial"/>
              </w:rPr>
              <w:t>Scelta della versione</w:t>
            </w:r>
            <w:r>
              <w:rPr>
                <w:rFonts w:ascii="Arial" w:hAnsi="Arial" w:cs="Arial"/>
              </w:rPr>
              <w:t xml:space="preserve"> e </w:t>
            </w:r>
            <w:r w:rsidRPr="00220DDE">
              <w:rPr>
                <w:rFonts w:ascii="Arial" w:hAnsi="Arial" w:cs="Arial"/>
              </w:rPr>
              <w:t>Spiegazione parametri</w:t>
            </w:r>
            <w:r>
              <w:rPr>
                <w:rFonts w:ascii="Arial" w:hAnsi="Arial" w:cs="Arial"/>
              </w:rPr>
              <w:t>. Inoltre ho avuto una discussione con la docente per la scelta della versione di YOLO, decidendo di spostarci su YOLO11 essendo più recente ed essendo un’evoluzione della 8 non ha grossi cambiamenti della struttura.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BF81E2A" w:rsidR="00632B06" w:rsidRPr="001D1B3C" w:rsidRDefault="00220DD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AF572C" w:rsidR="00632B06" w:rsidRPr="001D1B3C" w:rsidRDefault="00E035E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Modificare il capitolo sulla versione, valutare i risultati del training, iniziare con la doc di implementazione e spostare la documentazione fatta fino ad ora sull’object detection nel capitolo di analisi.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09E800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510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D9D7640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135100">
            <w:rPr>
              <w:rFonts w:ascii="Arial" w:hAnsi="Arial" w:cs="Arial"/>
            </w:rPr>
            <w:t>Gemini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826506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510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510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2B23A555" w:rsidR="00872C0D" w:rsidRDefault="001351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Che versione mi conviene utilizzare di YOLO? Dimmi i pro e i contro dalla versione 8 in su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22BD187E" w14:textId="77777777" w:rsidR="00135100" w:rsidRPr="00135100" w:rsidRDefault="00135100" w:rsidP="00135100">
          <w:pPr>
            <w:pStyle w:val="Nessunaspaziatura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Scegliere la versione di YOLO (You Only Look Once) oggi può essere fonte di confusione perché lo sviluppo è diventato molto rapido e gestito da diverse entità (principalmente Ultralytics per la linea "ufficiale" e altri team di ricerca per le varianti).</w:t>
          </w:r>
        </w:p>
        <w:p w14:paraId="4B6161EE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Dalla versione 8 in su, ecco i pro e i contro per aiutarti a decidere:</w:t>
          </w:r>
        </w:p>
        <w:p w14:paraId="71F6BE3A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pict w14:anchorId="61B4065B">
              <v:rect id="_x0000_i1043" style="width:0;height:1.5pt" o:hralign="center" o:hrstd="t" o:hr="t" fillcolor="#a0a0a0" stroked="f"/>
            </w:pict>
          </w:r>
        </w:p>
        <w:p w14:paraId="21EC9DF3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1. YOLOv8 (Lanciata da Ultralytics)</w:t>
          </w:r>
        </w:p>
        <w:p w14:paraId="0D7435E4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È lo standard attuale per chi cerca stabilità e facilità d'uso. È una piattaforma "all-in-one".</w:t>
          </w:r>
        </w:p>
        <w:p w14:paraId="3E4431A9" w14:textId="77777777" w:rsidR="00135100" w:rsidRPr="00135100" w:rsidRDefault="00135100" w:rsidP="00135100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Pro:</w:t>
          </w:r>
        </w:p>
        <w:p w14:paraId="59320552" w14:textId="77777777" w:rsidR="00135100" w:rsidRPr="00135100" w:rsidRDefault="00135100" w:rsidP="00135100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Versatilità:</w:t>
          </w:r>
          <w:r w:rsidRPr="00135100">
            <w:rPr>
              <w:rFonts w:ascii="Arial" w:hAnsi="Arial" w:cs="Arial"/>
            </w:rPr>
            <w:t xml:space="preserve"> Supporta classificazione, rilevamento, segmentazione e tracking nello stesso pacchetto.</w:t>
          </w:r>
        </w:p>
        <w:p w14:paraId="6F030E53" w14:textId="77777777" w:rsidR="00135100" w:rsidRPr="00135100" w:rsidRDefault="00135100" w:rsidP="00135100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User Experience:</w:t>
          </w:r>
          <w:r w:rsidRPr="00135100">
            <w:rPr>
              <w:rFonts w:ascii="Arial" w:hAnsi="Arial" w:cs="Arial"/>
            </w:rPr>
            <w:t xml:space="preserve"> La libreria ultralytics è documentatissima e si installa con un semplice pip install.</w:t>
          </w:r>
        </w:p>
        <w:p w14:paraId="634989CD" w14:textId="77777777" w:rsidR="00135100" w:rsidRPr="00135100" w:rsidRDefault="00135100" w:rsidP="00135100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Anchor-Free:</w:t>
          </w:r>
          <w:r w:rsidRPr="00135100">
            <w:rPr>
              <w:rFonts w:ascii="Arial" w:hAnsi="Arial" w:cs="Arial"/>
            </w:rPr>
            <w:t xml:space="preserve"> Non usa più le "anchor boxes" predefinite, il che la rende più veloce e precisa su oggetti di forme insolite.</w:t>
          </w:r>
        </w:p>
        <w:p w14:paraId="17385CDC" w14:textId="77777777" w:rsidR="00135100" w:rsidRPr="00135100" w:rsidRDefault="00135100" w:rsidP="00135100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Contro:</w:t>
          </w:r>
        </w:p>
        <w:p w14:paraId="684F2029" w14:textId="77777777" w:rsidR="00135100" w:rsidRPr="00135100" w:rsidRDefault="00135100" w:rsidP="00135100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Efficienza:</w:t>
          </w:r>
          <w:r w:rsidRPr="00135100">
            <w:rPr>
              <w:rFonts w:ascii="Arial" w:hAnsi="Arial" w:cs="Arial"/>
            </w:rPr>
            <w:t xml:space="preserve"> Rispetto alle versioni 9 o 10, potrebbe consumare leggermente più risorse a parità di accuratezza.</w:t>
          </w:r>
        </w:p>
        <w:p w14:paraId="3E91C699" w14:textId="77777777" w:rsidR="00135100" w:rsidRPr="00135100" w:rsidRDefault="00135100" w:rsidP="00135100">
          <w:pPr>
            <w:pStyle w:val="Nessunaspaziatura"/>
            <w:numPr>
              <w:ilvl w:val="1"/>
              <w:numId w:val="22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Novità:</w:t>
          </w:r>
          <w:r w:rsidRPr="00135100">
            <w:rPr>
              <w:rFonts w:ascii="Arial" w:hAnsi="Arial" w:cs="Arial"/>
            </w:rPr>
            <w:t xml:space="preserve"> Non è più l'ultimo grido in termini di architettura pura.</w:t>
          </w:r>
        </w:p>
        <w:p w14:paraId="797C9F2A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2. YOLOv9 (Programmable Gradient Information)</w:t>
          </w:r>
        </w:p>
        <w:p w14:paraId="3CF30851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Si concentra sull'evitare la perdita di informazioni mentre i dati passano attraverso i vari livelli della rete.</w:t>
          </w:r>
        </w:p>
        <w:p w14:paraId="5292E138" w14:textId="77777777" w:rsidR="00135100" w:rsidRPr="00135100" w:rsidRDefault="00135100" w:rsidP="00135100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Pro:</w:t>
          </w:r>
        </w:p>
        <w:p w14:paraId="67D6FA5B" w14:textId="77777777" w:rsidR="00135100" w:rsidRPr="00135100" w:rsidRDefault="00135100" w:rsidP="00135100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Precisione (mAP):</w:t>
          </w:r>
          <w:r w:rsidRPr="00135100">
            <w:rPr>
              <w:rFonts w:ascii="Arial" w:hAnsi="Arial" w:cs="Arial"/>
            </w:rPr>
            <w:t xml:space="preserve"> Spesso batte la v8 in accuratezza grazie alla tecnologia GELAN e PGI.</w:t>
          </w:r>
        </w:p>
        <w:p w14:paraId="3D4F6D2B" w14:textId="77777777" w:rsidR="00135100" w:rsidRPr="00135100" w:rsidRDefault="00135100" w:rsidP="00135100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Efficienza di apprendimento:</w:t>
          </w:r>
          <w:r w:rsidRPr="00135100">
            <w:rPr>
              <w:rFonts w:ascii="Arial" w:hAnsi="Arial" w:cs="Arial"/>
            </w:rPr>
            <w:t xml:space="preserve"> Impara meglio dai dati grazie a una migliore gestione del gradiente.</w:t>
          </w:r>
        </w:p>
        <w:p w14:paraId="2B1BEAFB" w14:textId="77777777" w:rsidR="00135100" w:rsidRPr="00135100" w:rsidRDefault="00135100" w:rsidP="00135100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Contro:</w:t>
          </w:r>
        </w:p>
        <w:p w14:paraId="69126949" w14:textId="77777777" w:rsidR="00135100" w:rsidRPr="00135100" w:rsidRDefault="00135100" w:rsidP="00135100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lastRenderedPageBreak/>
            <w:t>Supporto:</w:t>
          </w:r>
          <w:r w:rsidRPr="00135100">
            <w:rPr>
              <w:rFonts w:ascii="Arial" w:hAnsi="Arial" w:cs="Arial"/>
            </w:rPr>
            <w:t xml:space="preserve"> Meno "rifinita" della v8 a livello di integrazioni con software terzi o esportazione su hardware specifici (come alcuni chip Edge).</w:t>
          </w:r>
        </w:p>
        <w:p w14:paraId="025E0804" w14:textId="77777777" w:rsidR="00135100" w:rsidRPr="00135100" w:rsidRDefault="00135100" w:rsidP="00135100">
          <w:pPr>
            <w:pStyle w:val="Nessunaspaziatura"/>
            <w:numPr>
              <w:ilvl w:val="1"/>
              <w:numId w:val="23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Complessità:</w:t>
          </w:r>
          <w:r w:rsidRPr="00135100">
            <w:rPr>
              <w:rFonts w:ascii="Arial" w:hAnsi="Arial" w:cs="Arial"/>
            </w:rPr>
            <w:t xml:space="preserve"> Leggermente più pesante da addestrare rispetto ai modelli "Small" di YOLOv8.</w:t>
          </w:r>
        </w:p>
        <w:p w14:paraId="6C66238B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3. YOLOv10 (NMS-Free Training)</w:t>
          </w:r>
        </w:p>
        <w:p w14:paraId="256E7E24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La grande rivoluzione della v10 è l'eliminazione del NMS (</w:t>
          </w:r>
          <w:r w:rsidRPr="00135100">
            <w:rPr>
              <w:rFonts w:ascii="Arial" w:hAnsi="Arial" w:cs="Arial"/>
              <w:i/>
              <w:iCs/>
            </w:rPr>
            <w:t>Non-Maximum Suppression</w:t>
          </w:r>
          <w:r w:rsidRPr="00135100">
            <w:rPr>
              <w:rFonts w:ascii="Arial" w:hAnsi="Arial" w:cs="Arial"/>
            </w:rPr>
            <w:t>), ovvero quel processo post-elaborazione che serve a eliminare i riquadri doppi.</w:t>
          </w:r>
        </w:p>
        <w:p w14:paraId="1AE9F230" w14:textId="77777777" w:rsidR="00135100" w:rsidRPr="00135100" w:rsidRDefault="00135100" w:rsidP="00135100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Pro:</w:t>
          </w:r>
        </w:p>
        <w:p w14:paraId="1BFCDD60" w14:textId="77777777" w:rsidR="00135100" w:rsidRPr="00135100" w:rsidRDefault="00135100" w:rsidP="00135100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Latenza Bassissima:</w:t>
          </w:r>
          <w:r w:rsidRPr="00135100">
            <w:rPr>
              <w:rFonts w:ascii="Arial" w:hAnsi="Arial" w:cs="Arial"/>
            </w:rPr>
            <w:t xml:space="preserve"> Essendo "NMS-free", il passaggio dall'immagine al risultato è molto più veloce. Ideale per applicazioni real-time spinte.</w:t>
          </w:r>
        </w:p>
        <w:p w14:paraId="4EC57FB8" w14:textId="77777777" w:rsidR="00135100" w:rsidRPr="00135100" w:rsidRDefault="00135100" w:rsidP="00135100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Architettura ottimizzata:</w:t>
          </w:r>
          <w:r w:rsidRPr="00135100">
            <w:rPr>
              <w:rFonts w:ascii="Arial" w:hAnsi="Arial" w:cs="Arial"/>
            </w:rPr>
            <w:t xml:space="preserve"> Riduce i parametri ridondanti per massimizzare le prestazioni su dispositivi con poca memoria.</w:t>
          </w:r>
        </w:p>
        <w:p w14:paraId="09C19981" w14:textId="77777777" w:rsidR="00135100" w:rsidRPr="00135100" w:rsidRDefault="00135100" w:rsidP="00135100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Contro:</w:t>
          </w:r>
        </w:p>
        <w:p w14:paraId="632A8D4D" w14:textId="77777777" w:rsidR="00135100" w:rsidRPr="00135100" w:rsidRDefault="00135100" w:rsidP="00135100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Stabilità:</w:t>
          </w:r>
          <w:r w:rsidRPr="00135100">
            <w:rPr>
              <w:rFonts w:ascii="Arial" w:hAnsi="Arial" w:cs="Arial"/>
            </w:rPr>
            <w:t xml:space="preserve"> Essendo molto recente, potrebbe avere meno supporto dalla community per bug specifici.</w:t>
          </w:r>
        </w:p>
        <w:p w14:paraId="727BBFF3" w14:textId="77777777" w:rsidR="00135100" w:rsidRPr="00135100" w:rsidRDefault="00135100" w:rsidP="00135100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Precisione estrema:</w:t>
          </w:r>
          <w:r w:rsidRPr="00135100">
            <w:rPr>
              <w:rFonts w:ascii="Arial" w:hAnsi="Arial" w:cs="Arial"/>
            </w:rPr>
            <w:t xml:space="preserve"> In alcuni contesti molto affollati, la mancanza di NMS potrebbe (teoricamente) essere meno robusta rispetto ai metodi classici se non addestrata perfettamente.</w:t>
          </w:r>
        </w:p>
        <w:p w14:paraId="107FCC95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4. YOLO11 (L'ultima nata di Ultralytics)</w:t>
          </w:r>
        </w:p>
        <w:p w14:paraId="11D83AFC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>Recentemente rilasciata (fine 2024), rappresenta l'evoluzione diretta della v8.</w:t>
          </w:r>
        </w:p>
        <w:p w14:paraId="2F5B9AA2" w14:textId="77777777" w:rsidR="00135100" w:rsidRPr="00135100" w:rsidRDefault="00135100" w:rsidP="00135100">
          <w:pPr>
            <w:pStyle w:val="Nessunaspaziatura"/>
            <w:numPr>
              <w:ilvl w:val="0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Pro:</w:t>
          </w:r>
        </w:p>
        <w:p w14:paraId="6847FE75" w14:textId="77777777" w:rsidR="00135100" w:rsidRPr="00135100" w:rsidRDefault="00135100" w:rsidP="00135100">
          <w:pPr>
            <w:pStyle w:val="Nessunaspaziatura"/>
            <w:numPr>
              <w:ilvl w:val="1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Efficienza allo stato dell'arte:</w:t>
          </w:r>
          <w:r w:rsidRPr="00135100">
            <w:rPr>
              <w:rFonts w:ascii="Arial" w:hAnsi="Arial" w:cs="Arial"/>
            </w:rPr>
            <w:t xml:space="preserve"> Più veloce e leggera della v8, con un mAP superiore.</w:t>
          </w:r>
        </w:p>
        <w:p w14:paraId="2CF9C4E4" w14:textId="77777777" w:rsidR="00135100" w:rsidRPr="00135100" w:rsidRDefault="00135100" w:rsidP="00135100">
          <w:pPr>
            <w:pStyle w:val="Nessunaspaziatura"/>
            <w:numPr>
              <w:ilvl w:val="1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Ottimizzazione Hardware:</w:t>
          </w:r>
          <w:r w:rsidRPr="00135100">
            <w:rPr>
              <w:rFonts w:ascii="Arial" w:hAnsi="Arial" w:cs="Arial"/>
            </w:rPr>
            <w:t xml:space="preserve"> Progettata per girare ancora meglio su CPU e GPU moderne.</w:t>
          </w:r>
        </w:p>
        <w:p w14:paraId="0503385F" w14:textId="77777777" w:rsidR="00135100" w:rsidRPr="00135100" w:rsidRDefault="00135100" w:rsidP="00135100">
          <w:pPr>
            <w:pStyle w:val="Nessunaspaziatura"/>
            <w:numPr>
              <w:ilvl w:val="1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Facilità:</w:t>
          </w:r>
          <w:r w:rsidRPr="00135100">
            <w:rPr>
              <w:rFonts w:ascii="Arial" w:hAnsi="Arial" w:cs="Arial"/>
            </w:rPr>
            <w:t xml:space="preserve"> Mantiene la stessa sintassi della v8, quindi l'aggiornamento è indolore.</w:t>
          </w:r>
        </w:p>
        <w:p w14:paraId="67964A4F" w14:textId="77777777" w:rsidR="00135100" w:rsidRPr="00135100" w:rsidRDefault="00135100" w:rsidP="00135100">
          <w:pPr>
            <w:pStyle w:val="Nessunaspaziatura"/>
            <w:numPr>
              <w:ilvl w:val="0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Contro:</w:t>
          </w:r>
        </w:p>
        <w:p w14:paraId="0BADA294" w14:textId="77777777" w:rsidR="00135100" w:rsidRPr="00135100" w:rsidRDefault="00135100" w:rsidP="00135100">
          <w:pPr>
            <w:pStyle w:val="Nessunaspaziatura"/>
            <w:numPr>
              <w:ilvl w:val="1"/>
              <w:numId w:val="25"/>
            </w:numPr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  <w:b/>
              <w:bCs/>
            </w:rPr>
            <w:t>Adozione:</w:t>
          </w:r>
          <w:r w:rsidRPr="00135100">
            <w:rPr>
              <w:rFonts w:ascii="Arial" w:hAnsi="Arial" w:cs="Arial"/>
            </w:rPr>
            <w:t xml:space="preserve"> Troppo nuova per avere una vasta gamma di tutorial o modelli pre-addestrati specifici (es. pesi per droni, medicina, ecc.) già pronti online.</w:t>
          </w:r>
        </w:p>
        <w:p w14:paraId="1F42AE22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pict w14:anchorId="5264C858">
              <v:rect id="_x0000_i1044" style="width:0;height:1.5pt" o:hralign="center" o:hrstd="t" o:hr="t" fillcolor="#a0a0a0" stroked="f"/>
            </w:pict>
          </w:r>
        </w:p>
        <w:p w14:paraId="5C1F01D3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Tabella Comparativa Rapida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096"/>
            <w:gridCol w:w="1997"/>
            <w:gridCol w:w="6529"/>
          </w:tblGrid>
          <w:tr w:rsidR="00135100" w:rsidRPr="00135100" w14:paraId="53E118C6" w14:textId="77777777" w:rsidTr="00135100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C95F3B0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Versione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FB28055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Focus Principale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4DF1E4BE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Quando usarla?</w:t>
                </w:r>
              </w:p>
            </w:tc>
          </w:tr>
          <w:tr w:rsidR="00135100" w:rsidRPr="00135100" w14:paraId="55CCAA9F" w14:textId="77777777" w:rsidTr="00135100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D805644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YOLOv8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F7A75F3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Facilità e stabilità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80BBFDF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Se vuoi un progetto che "funzioni subito" e abbia molto supporto.</w:t>
                </w:r>
              </w:p>
            </w:tc>
          </w:tr>
          <w:tr w:rsidR="00135100" w:rsidRPr="00135100" w14:paraId="51712E54" w14:textId="77777777" w:rsidTr="00135100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7BA8315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YOLOv9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94396FE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Massima precisione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1046A5C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Se la priorità è l'accuratezza (mAP) e hai risorse per il training.</w:t>
                </w:r>
              </w:p>
            </w:tc>
          </w:tr>
          <w:tr w:rsidR="00135100" w:rsidRPr="00135100" w14:paraId="579D3AC9" w14:textId="77777777" w:rsidTr="00135100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E0B1D5C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YOLOv10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B725241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Velocità/Real-time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BCA3698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Se devi girare su hardware limitato o serve la minima latenza possibile.</w:t>
                </w:r>
              </w:p>
            </w:tc>
          </w:tr>
          <w:tr w:rsidR="00135100" w:rsidRPr="00135100" w14:paraId="43A3DEEA" w14:textId="77777777" w:rsidTr="00135100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45E51B7E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  <w:b/>
                    <w:bCs/>
                  </w:rPr>
                  <w:t>YOLO11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15C8EE3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Bilanciamento totale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6E25356" w14:textId="77777777" w:rsidR="00135100" w:rsidRPr="00135100" w:rsidRDefault="00135100" w:rsidP="00135100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135100">
                  <w:rPr>
                    <w:rFonts w:ascii="Arial" w:hAnsi="Arial" w:cs="Arial"/>
                  </w:rPr>
                  <w:t>Se vuoi il top della tecnologia attuale restando nell'ecosistema Ultralytics.</w:t>
                </w:r>
              </w:p>
            </w:tc>
          </w:tr>
        </w:tbl>
        <w:p w14:paraId="00AB7FB1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pict w14:anchorId="7F66B866">
              <v:rect id="_x0000_i1045" style="width:0;height:1.5pt" o:hralign="center" o:hrstd="t" o:hr="t" fillcolor="#a0a0a0" stroked="f"/>
            </w:pict>
          </w:r>
        </w:p>
        <w:p w14:paraId="4E4E641E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135100">
            <w:rPr>
              <w:rFonts w:ascii="Arial" w:hAnsi="Arial" w:cs="Arial"/>
              <w:b/>
              <w:bCs/>
            </w:rPr>
            <w:t>Il mio consiglio</w:t>
          </w:r>
        </w:p>
        <w:p w14:paraId="3063C34B" w14:textId="77777777" w:rsidR="00135100" w:rsidRPr="00135100" w:rsidRDefault="00135100" w:rsidP="0013510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35100">
            <w:rPr>
              <w:rFonts w:ascii="Arial" w:hAnsi="Arial" w:cs="Arial"/>
            </w:rPr>
            <w:t xml:space="preserve">Se stai iniziando o devi consegnare un progetto solido, </w:t>
          </w:r>
          <w:r w:rsidRPr="00135100">
            <w:rPr>
              <w:rFonts w:ascii="Arial" w:hAnsi="Arial" w:cs="Arial"/>
              <w:b/>
              <w:bCs/>
            </w:rPr>
            <w:t>YOLOv8</w:t>
          </w:r>
          <w:r w:rsidRPr="00135100">
            <w:rPr>
              <w:rFonts w:ascii="Arial" w:hAnsi="Arial" w:cs="Arial"/>
            </w:rPr>
            <w:t xml:space="preserve"> o </w:t>
          </w:r>
          <w:r w:rsidRPr="00135100">
            <w:rPr>
              <w:rFonts w:ascii="Arial" w:hAnsi="Arial" w:cs="Arial"/>
              <w:b/>
              <w:bCs/>
            </w:rPr>
            <w:t>YOLO11</w:t>
          </w:r>
          <w:r w:rsidRPr="00135100">
            <w:rPr>
              <w:rFonts w:ascii="Arial" w:hAnsi="Arial" w:cs="Arial"/>
            </w:rPr>
            <w:t xml:space="preserve"> sono le scelte migliori perché l'ecosistema di strumenti (esportazione in ONNX, TensorRT, integrazione Python) è impeccabile. Se invece il tuo obiettivo è la pura ricerca della velocità di calcolo, prova </w:t>
          </w:r>
          <w:r w:rsidRPr="00135100">
            <w:rPr>
              <w:rFonts w:ascii="Arial" w:hAnsi="Arial" w:cs="Arial"/>
              <w:b/>
              <w:bCs/>
            </w:rPr>
            <w:t>YOLOv10</w:t>
          </w:r>
          <w:r w:rsidRPr="00135100">
            <w:rPr>
              <w:rFonts w:ascii="Arial" w:hAnsi="Arial" w:cs="Arial"/>
            </w:rPr>
            <w:t>.</w:t>
          </w:r>
        </w:p>
        <w:p w14:paraId="7601B5CC" w14:textId="7E47E4DE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2AFA1D1" w:rsidR="00135100" w:rsidRDefault="001351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55D6392" w14:textId="501F2E1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lastRenderedPageBreak/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510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510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35C58CF" w:rsidR="00624F63" w:rsidRPr="001D1B3C" w:rsidRDefault="001351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225E" w14:textId="77777777" w:rsidR="00E521D5" w:rsidRDefault="00E521D5" w:rsidP="00DC1A1A">
      <w:pPr>
        <w:spacing w:after="0" w:line="240" w:lineRule="auto"/>
      </w:pPr>
      <w:r>
        <w:separator/>
      </w:r>
    </w:p>
    <w:p w14:paraId="76FB47BD" w14:textId="77777777" w:rsidR="00E521D5" w:rsidRDefault="00E521D5"/>
    <w:p w14:paraId="20FC0477" w14:textId="77777777" w:rsidR="00E521D5" w:rsidRDefault="00E521D5" w:rsidP="00454290"/>
  </w:endnote>
  <w:endnote w:type="continuationSeparator" w:id="0">
    <w:p w14:paraId="6F78EF75" w14:textId="77777777" w:rsidR="00E521D5" w:rsidRDefault="00E521D5" w:rsidP="00DC1A1A">
      <w:pPr>
        <w:spacing w:after="0" w:line="240" w:lineRule="auto"/>
      </w:pPr>
      <w:r>
        <w:continuationSeparator/>
      </w:r>
    </w:p>
    <w:p w14:paraId="0D874455" w14:textId="77777777" w:rsidR="00E521D5" w:rsidRDefault="00E521D5"/>
    <w:p w14:paraId="195528DA" w14:textId="77777777" w:rsidR="00E521D5" w:rsidRDefault="00E521D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249C2" w14:textId="77777777" w:rsidR="00E521D5" w:rsidRDefault="00E521D5" w:rsidP="00DC1A1A">
      <w:pPr>
        <w:spacing w:after="0" w:line="240" w:lineRule="auto"/>
      </w:pPr>
      <w:r>
        <w:separator/>
      </w:r>
    </w:p>
    <w:p w14:paraId="08944509" w14:textId="77777777" w:rsidR="00E521D5" w:rsidRDefault="00E521D5"/>
    <w:p w14:paraId="3B292E88" w14:textId="77777777" w:rsidR="00E521D5" w:rsidRDefault="00E521D5" w:rsidP="00454290"/>
  </w:footnote>
  <w:footnote w:type="continuationSeparator" w:id="0">
    <w:p w14:paraId="0E30925A" w14:textId="77777777" w:rsidR="00E521D5" w:rsidRDefault="00E521D5" w:rsidP="00DC1A1A">
      <w:pPr>
        <w:spacing w:after="0" w:line="240" w:lineRule="auto"/>
      </w:pPr>
      <w:r>
        <w:continuationSeparator/>
      </w:r>
    </w:p>
    <w:p w14:paraId="786B35BF" w14:textId="77777777" w:rsidR="00E521D5" w:rsidRDefault="00E521D5"/>
    <w:p w14:paraId="43F9E349" w14:textId="77777777" w:rsidR="00E521D5" w:rsidRDefault="00E521D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E53E6"/>
    <w:multiLevelType w:val="multilevel"/>
    <w:tmpl w:val="B55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097D09"/>
    <w:multiLevelType w:val="multilevel"/>
    <w:tmpl w:val="471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E77D9"/>
    <w:multiLevelType w:val="multilevel"/>
    <w:tmpl w:val="148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9209E"/>
    <w:multiLevelType w:val="multilevel"/>
    <w:tmpl w:val="2FC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7"/>
  </w:num>
  <w:num w:numId="2" w16cid:durableId="1967395049">
    <w:abstractNumId w:val="14"/>
  </w:num>
  <w:num w:numId="3" w16cid:durableId="560798018">
    <w:abstractNumId w:val="18"/>
  </w:num>
  <w:num w:numId="4" w16cid:durableId="456266356">
    <w:abstractNumId w:val="6"/>
  </w:num>
  <w:num w:numId="5" w16cid:durableId="1952517828">
    <w:abstractNumId w:val="22"/>
  </w:num>
  <w:num w:numId="6" w16cid:durableId="482088381">
    <w:abstractNumId w:val="3"/>
  </w:num>
  <w:num w:numId="7" w16cid:durableId="1543905248">
    <w:abstractNumId w:val="19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4"/>
  </w:num>
  <w:num w:numId="18" w16cid:durableId="495001252">
    <w:abstractNumId w:val="11"/>
  </w:num>
  <w:num w:numId="19" w16cid:durableId="289753360">
    <w:abstractNumId w:val="20"/>
  </w:num>
  <w:num w:numId="20" w16cid:durableId="657273719">
    <w:abstractNumId w:val="4"/>
  </w:num>
  <w:num w:numId="21" w16cid:durableId="1527209842">
    <w:abstractNumId w:val="0"/>
  </w:num>
  <w:num w:numId="22" w16cid:durableId="949165099">
    <w:abstractNumId w:val="21"/>
  </w:num>
  <w:num w:numId="23" w16cid:durableId="1264604738">
    <w:abstractNumId w:val="16"/>
  </w:num>
  <w:num w:numId="24" w16cid:durableId="1636368437">
    <w:abstractNumId w:val="23"/>
  </w:num>
  <w:num w:numId="25" w16cid:durableId="1119180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5100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0DDE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4BB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0781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1CCE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35E2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21D5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0D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0DD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eWeb">
    <w:name w:val="Normal (Web)"/>
    <w:basedOn w:val="Normale"/>
    <w:uiPriority w:val="99"/>
    <w:semiHidden/>
    <w:unhideWhenUsed/>
    <w:rsid w:val="001351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BE72BC"/>
    <w:rsid w:val="00C10781"/>
    <w:rsid w:val="00DE2402"/>
    <w:rsid w:val="00DE4EBE"/>
    <w:rsid w:val="00EA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</TotalTime>
  <Pages>4</Pages>
  <Words>797</Words>
  <Characters>4548</Characters>
  <Application>Microsoft Office Word</Application>
  <DocSecurity>0</DocSecurity>
  <Lines>37</Lines>
  <Paragraphs>10</Paragraphs>
  <ScaleCrop>false</ScaleCrop>
  <Company>Nome Progetto: X2SevenVault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14</cp:revision>
  <cp:lastPrinted>2017-03-29T10:57:00Z</cp:lastPrinted>
  <dcterms:created xsi:type="dcterms:W3CDTF">2026-01-19T09:45:00Z</dcterms:created>
  <dcterms:modified xsi:type="dcterms:W3CDTF">2026-03-03T14:43:00Z</dcterms:modified>
</cp:coreProperties>
</file>