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6B1D" w14:textId="644F80E6" w:rsidR="00C77EFE" w:rsidRDefault="009577E9">
      <w:r>
        <w:t>Input/output</w:t>
      </w:r>
    </w:p>
    <w:p w14:paraId="7959F207" w14:textId="0D2030DA" w:rsidR="009577E9" w:rsidRDefault="005E3F5D">
      <w:r>
        <w:rPr>
          <w:noProof/>
        </w:rPr>
        <w:drawing>
          <wp:inline distT="0" distB="0" distL="0" distR="0" wp14:anchorId="26FECFA6" wp14:editId="612BFEEE">
            <wp:extent cx="5486400" cy="3200400"/>
            <wp:effectExtent l="0" t="0" r="0" b="0"/>
            <wp:docPr id="132843156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2061C8" w14:textId="2FD9D858" w:rsidR="00DD6F8E" w:rsidRDefault="001B5794">
      <w:pPr>
        <w:rPr>
          <w:lang w:val="en-US"/>
        </w:rPr>
      </w:pPr>
      <w:r w:rsidRPr="001B5794">
        <w:rPr>
          <w:lang w:val="en-US"/>
        </w:rPr>
        <w:t>Map output bytes su t</w:t>
      </w:r>
      <w:r>
        <w:rPr>
          <w:lang w:val="en-US"/>
        </w:rPr>
        <w:t>utti</w:t>
      </w:r>
    </w:p>
    <w:p w14:paraId="5C8E557F" w14:textId="5C3607EC" w:rsidR="001B5794" w:rsidRPr="001B5794" w:rsidRDefault="001B57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AD5C2" wp14:editId="0D64CA28">
            <wp:extent cx="5996940" cy="4236720"/>
            <wp:effectExtent l="0" t="0" r="3810" b="11430"/>
            <wp:docPr id="301471099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A77E66" w14:textId="77777777" w:rsidR="001B5794" w:rsidRPr="001B5794" w:rsidRDefault="001B5794">
      <w:pPr>
        <w:rPr>
          <w:lang w:val="en-US"/>
        </w:rPr>
      </w:pPr>
    </w:p>
    <w:p w14:paraId="268EAED5" w14:textId="77777777" w:rsidR="00A201B9" w:rsidRDefault="00A201B9"/>
    <w:p w14:paraId="08C0E252" w14:textId="77777777" w:rsidR="00A201B9" w:rsidRDefault="00A201B9"/>
    <w:p w14:paraId="0C7A6396" w14:textId="77777777" w:rsidR="00A201B9" w:rsidRDefault="00A201B9"/>
    <w:p w14:paraId="3D58FBFF" w14:textId="20D2F256" w:rsidR="00DD6F8E" w:rsidRDefault="009F7502">
      <w:r>
        <w:t>Spilled</w:t>
      </w:r>
      <w:r w:rsidR="00531D85">
        <w:t xml:space="preserve"> word count</w:t>
      </w:r>
    </w:p>
    <w:p w14:paraId="10A2E892" w14:textId="0856A8EB" w:rsidR="00531D85" w:rsidRDefault="00531D85">
      <w:r>
        <w:rPr>
          <w:noProof/>
        </w:rPr>
        <w:drawing>
          <wp:inline distT="0" distB="0" distL="0" distR="0" wp14:anchorId="7F9AF83D" wp14:editId="0B555350">
            <wp:extent cx="6080760" cy="3200400"/>
            <wp:effectExtent l="0" t="0" r="15240" b="0"/>
            <wp:docPr id="914825775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768588" w14:textId="2EE79297" w:rsidR="009F7502" w:rsidRDefault="009F7502" w:rsidP="009F7502">
      <w:r>
        <w:t>Spilled Coccurrence</w:t>
      </w:r>
    </w:p>
    <w:p w14:paraId="5A479CEA" w14:textId="085B97E6" w:rsidR="005B07FC" w:rsidRDefault="005B07FC" w:rsidP="009F7502">
      <w:r>
        <w:rPr>
          <w:noProof/>
        </w:rPr>
        <w:drawing>
          <wp:inline distT="0" distB="0" distL="0" distR="0" wp14:anchorId="3CDF12B2" wp14:editId="5D233A13">
            <wp:extent cx="6080760" cy="3200400"/>
            <wp:effectExtent l="0" t="0" r="15240" b="0"/>
            <wp:docPr id="1690195923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777BAA" w14:textId="3FBDAE06" w:rsidR="009F7502" w:rsidRDefault="009F7502" w:rsidP="009F7502">
      <w:r>
        <w:t>Spilled Ngram</w:t>
      </w:r>
    </w:p>
    <w:p w14:paraId="5852F199" w14:textId="6D87F684" w:rsidR="00765BD2" w:rsidRDefault="00765BD2" w:rsidP="009F7502">
      <w:r>
        <w:rPr>
          <w:noProof/>
        </w:rPr>
        <w:lastRenderedPageBreak/>
        <w:drawing>
          <wp:inline distT="0" distB="0" distL="0" distR="0" wp14:anchorId="140927E2" wp14:editId="33EB2AEE">
            <wp:extent cx="6804660" cy="3474720"/>
            <wp:effectExtent l="0" t="0" r="15240" b="11430"/>
            <wp:docPr id="702855004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1C4887" w14:textId="0417607A" w:rsidR="003B31E9" w:rsidRPr="00BC2958" w:rsidRDefault="003B31E9" w:rsidP="009F7502">
      <w:pPr>
        <w:rPr>
          <w:lang w:val="en-US"/>
        </w:rPr>
      </w:pPr>
      <w:r w:rsidRPr="00BC2958">
        <w:rPr>
          <w:lang w:val="en-US"/>
        </w:rPr>
        <w:t>Map e Reduce task RAM</w:t>
      </w:r>
      <w:r w:rsidR="00BC2958" w:rsidRPr="00BC2958">
        <w:rPr>
          <w:lang w:val="en-US"/>
        </w:rPr>
        <w:t xml:space="preserve"> (</w:t>
      </w:r>
      <w:r w:rsidR="00BC2958">
        <w:rPr>
          <w:lang w:val="en-US"/>
        </w:rPr>
        <w:t>word e coocc)</w:t>
      </w:r>
    </w:p>
    <w:p w14:paraId="482880CC" w14:textId="79D23EB2" w:rsidR="00C82983" w:rsidRDefault="00C82983" w:rsidP="009F7502">
      <w:r>
        <w:rPr>
          <w:noProof/>
        </w:rPr>
        <w:drawing>
          <wp:inline distT="0" distB="0" distL="0" distR="0" wp14:anchorId="11BC36D7" wp14:editId="6AE65642">
            <wp:extent cx="6675120" cy="4701540"/>
            <wp:effectExtent l="0" t="0" r="11430" b="3810"/>
            <wp:docPr id="28966773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F61F89" w14:textId="61D1B191" w:rsidR="00BC2958" w:rsidRPr="00BC2958" w:rsidRDefault="00BC2958" w:rsidP="00BC2958">
      <w:pPr>
        <w:rPr>
          <w:lang w:val="en-US"/>
        </w:rPr>
      </w:pPr>
      <w:r w:rsidRPr="00BC2958">
        <w:rPr>
          <w:lang w:val="en-US"/>
        </w:rPr>
        <w:t>Map e Reduce task RAM (</w:t>
      </w:r>
      <w:r>
        <w:rPr>
          <w:lang w:val="en-US"/>
        </w:rPr>
        <w:t>n-gram)</w:t>
      </w:r>
    </w:p>
    <w:p w14:paraId="38BF24DE" w14:textId="5E37A466" w:rsidR="00BC2958" w:rsidRPr="00BC2958" w:rsidRDefault="00BC2958" w:rsidP="009F75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AAB745" wp14:editId="2F0094AA">
            <wp:extent cx="5455920" cy="4191000"/>
            <wp:effectExtent l="0" t="0" r="11430" b="0"/>
            <wp:docPr id="136389861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975607" w14:textId="11E45AD3" w:rsidR="009F7502" w:rsidRDefault="003A5252" w:rsidP="009F7502">
      <w:pPr>
        <w:rPr>
          <w:lang w:val="en-US"/>
        </w:rPr>
      </w:pPr>
      <w:r>
        <w:rPr>
          <w:lang w:val="en-US"/>
        </w:rPr>
        <w:t>Time</w:t>
      </w:r>
    </w:p>
    <w:p w14:paraId="59981AB1" w14:textId="111ED7DF" w:rsidR="003A5252" w:rsidRPr="00BC2958" w:rsidRDefault="003A5252" w:rsidP="009F7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4C5116" wp14:editId="06F69ACC">
            <wp:extent cx="6027420" cy="4495800"/>
            <wp:effectExtent l="0" t="0" r="11430" b="0"/>
            <wp:docPr id="1806884414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C04081" w14:textId="77777777" w:rsidR="009F7502" w:rsidRPr="00BC2958" w:rsidRDefault="009F7502" w:rsidP="009F7502">
      <w:pPr>
        <w:rPr>
          <w:lang w:val="en-US"/>
        </w:rPr>
      </w:pPr>
    </w:p>
    <w:p w14:paraId="34AAC632" w14:textId="77777777" w:rsidR="00A201B9" w:rsidRPr="00BC2958" w:rsidRDefault="00A201B9">
      <w:pPr>
        <w:rPr>
          <w:lang w:val="en-US"/>
        </w:rPr>
      </w:pPr>
    </w:p>
    <w:sectPr w:rsidR="00A201B9" w:rsidRPr="00BC29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9"/>
    <w:rsid w:val="00041FCA"/>
    <w:rsid w:val="00075355"/>
    <w:rsid w:val="000B38B7"/>
    <w:rsid w:val="001743B4"/>
    <w:rsid w:val="00197501"/>
    <w:rsid w:val="001B5794"/>
    <w:rsid w:val="001C349F"/>
    <w:rsid w:val="002100A4"/>
    <w:rsid w:val="00306EBD"/>
    <w:rsid w:val="003A5252"/>
    <w:rsid w:val="003B31E9"/>
    <w:rsid w:val="003C2EC8"/>
    <w:rsid w:val="003D7E85"/>
    <w:rsid w:val="00484E59"/>
    <w:rsid w:val="004E0714"/>
    <w:rsid w:val="00514C2A"/>
    <w:rsid w:val="00531D85"/>
    <w:rsid w:val="00536E45"/>
    <w:rsid w:val="0054100D"/>
    <w:rsid w:val="005648F9"/>
    <w:rsid w:val="005B07FC"/>
    <w:rsid w:val="005E2113"/>
    <w:rsid w:val="005E3F5D"/>
    <w:rsid w:val="0061755A"/>
    <w:rsid w:val="00666AC6"/>
    <w:rsid w:val="00765BD2"/>
    <w:rsid w:val="00847185"/>
    <w:rsid w:val="00852E39"/>
    <w:rsid w:val="009577E9"/>
    <w:rsid w:val="00963014"/>
    <w:rsid w:val="009F7502"/>
    <w:rsid w:val="00A201B9"/>
    <w:rsid w:val="00A2263A"/>
    <w:rsid w:val="00A70C3C"/>
    <w:rsid w:val="00A75C22"/>
    <w:rsid w:val="00AB5BBD"/>
    <w:rsid w:val="00B742FE"/>
    <w:rsid w:val="00BC2958"/>
    <w:rsid w:val="00C1518F"/>
    <w:rsid w:val="00C77EFE"/>
    <w:rsid w:val="00C82983"/>
    <w:rsid w:val="00D14D6B"/>
    <w:rsid w:val="00D8154D"/>
    <w:rsid w:val="00DD6E49"/>
    <w:rsid w:val="00DD6F8E"/>
    <w:rsid w:val="00E521FC"/>
    <w:rsid w:val="00E928A9"/>
    <w:rsid w:val="00EB103B"/>
    <w:rsid w:val="00F203B2"/>
    <w:rsid w:val="00F25DA3"/>
    <w:rsid w:val="00F708B5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4F78"/>
  <w15:chartTrackingRefBased/>
  <w15:docId w15:val="{4F8A6C18-0F97-49D8-AE63-01B07CD9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2958"/>
  </w:style>
  <w:style w:type="paragraph" w:styleId="Titolo1">
    <w:name w:val="heading 1"/>
    <w:basedOn w:val="Normale"/>
    <w:next w:val="Normale"/>
    <w:link w:val="Titolo1Carattere"/>
    <w:uiPriority w:val="9"/>
    <w:qFormat/>
    <w:rsid w:val="00E92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2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2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2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2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2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2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2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2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2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2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2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28A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28A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28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28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28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28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2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2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2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2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2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28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28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28A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2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28A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2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Input (MB)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WordCount</c:v>
                </c:pt>
                <c:pt idx="1">
                  <c:v>CoOccurrence</c:v>
                </c:pt>
                <c:pt idx="2">
                  <c:v>3-Gram</c:v>
                </c:pt>
                <c:pt idx="3">
                  <c:v>5-Gram</c:v>
                </c:pt>
                <c:pt idx="4">
                  <c:v>10-Gram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9.0679999999999996</c:v>
                </c:pt>
                <c:pt idx="1">
                  <c:v>9.0679999999999996</c:v>
                </c:pt>
                <c:pt idx="2">
                  <c:v>9.0679999999999996</c:v>
                </c:pt>
                <c:pt idx="3">
                  <c:v>9.0679999999999996</c:v>
                </c:pt>
                <c:pt idx="4">
                  <c:v>9.0679999999999996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4E-4199-9648-15D1A616D3E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Output (MB)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Foglio1!$A$2:$A$6</c:f>
              <c:strCache>
                <c:ptCount val="5"/>
                <c:pt idx="0">
                  <c:v>WordCount</c:v>
                </c:pt>
                <c:pt idx="1">
                  <c:v>CoOccurrence</c:v>
                </c:pt>
                <c:pt idx="2">
                  <c:v>3-Gram</c:v>
                </c:pt>
                <c:pt idx="3">
                  <c:v>5-Gram</c:v>
                </c:pt>
                <c:pt idx="4">
                  <c:v>10-Gram</c:v>
                </c:pt>
              </c:strCache>
            </c:strRef>
          </c:cat>
          <c:val>
            <c:numRef>
              <c:f>Foglio1!$C$2:$C$6</c:f>
              <c:numCache>
                <c:formatCode>General</c:formatCode>
                <c:ptCount val="5"/>
                <c:pt idx="0">
                  <c:v>0.441</c:v>
                </c:pt>
                <c:pt idx="1">
                  <c:v>6.0410000000000004</c:v>
                </c:pt>
                <c:pt idx="2">
                  <c:v>16.608000000000001</c:v>
                </c:pt>
                <c:pt idx="3">
                  <c:v>28.591999999999999</c:v>
                </c:pt>
                <c:pt idx="4">
                  <c:v>28.652000000000001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E4E-4199-9648-15D1A616D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7239928"/>
        <c:axId val="367243528"/>
      </c:barChart>
      <c:catAx>
        <c:axId val="367239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N-gram versions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243528"/>
        <c:crosses val="autoZero"/>
        <c:auto val="1"/>
        <c:lblAlgn val="ctr"/>
        <c:lblOffset val="100"/>
        <c:noMultiLvlLbl val="0"/>
      </c:catAx>
      <c:valAx>
        <c:axId val="367243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 (MB)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239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Map output (MB)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Foglio1!$A$2:$A$28</c:f>
              <c:strCache>
                <c:ptCount val="27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  <c:pt idx="3">
                  <c:v>CoOccurrence Pairs Base</c:v>
                </c:pt>
                <c:pt idx="4">
                  <c:v>CoOccurrence Pairs Ext. Comb</c:v>
                </c:pt>
                <c:pt idx="5">
                  <c:v>CoOccurrence Pairs Inmap Comb</c:v>
                </c:pt>
                <c:pt idx="6">
                  <c:v>CoOccurrence Stripes Base</c:v>
                </c:pt>
                <c:pt idx="7">
                  <c:v>CoOccurrence Stripes Ext. Comb</c:v>
                </c:pt>
                <c:pt idx="8">
                  <c:v>CoOccurrence Stripes Inmap Comb</c:v>
                </c:pt>
                <c:pt idx="9">
                  <c:v>3-Gram Pairs Base</c:v>
                </c:pt>
                <c:pt idx="10">
                  <c:v>3-Gram Pairs Ext. Comb</c:v>
                </c:pt>
                <c:pt idx="11">
                  <c:v>3-Gram Pairs Inmap Comb</c:v>
                </c:pt>
                <c:pt idx="12">
                  <c:v>3-Gram Stripes Base</c:v>
                </c:pt>
                <c:pt idx="13">
                  <c:v>3-Gram Stripes Ext. Comb</c:v>
                </c:pt>
                <c:pt idx="14">
                  <c:v>3-Gram Stripes Inmap Comb</c:v>
                </c:pt>
                <c:pt idx="15">
                  <c:v>5-Gram Pairs Base</c:v>
                </c:pt>
                <c:pt idx="16">
                  <c:v>5-Gram Pairs Ext. Comb</c:v>
                </c:pt>
                <c:pt idx="17">
                  <c:v>5-Gram Pairs Inmap Comb</c:v>
                </c:pt>
                <c:pt idx="18">
                  <c:v>5-Gram Stripes Base</c:v>
                </c:pt>
                <c:pt idx="19">
                  <c:v>5-Gram Stripes Ext. Comb</c:v>
                </c:pt>
                <c:pt idx="20">
                  <c:v>5-Gram Stripes Inmap Comb</c:v>
                </c:pt>
                <c:pt idx="21">
                  <c:v>10-Gram Pairs Base</c:v>
                </c:pt>
                <c:pt idx="22">
                  <c:v>10-Gram Pairs Ext. Comb</c:v>
                </c:pt>
                <c:pt idx="23">
                  <c:v>10-Gram Pairs Inmap Comb</c:v>
                </c:pt>
                <c:pt idx="24">
                  <c:v>10-Gram Stripes Base</c:v>
                </c:pt>
                <c:pt idx="25">
                  <c:v>10-Gram Stripes Ext. Comb</c:v>
                </c:pt>
                <c:pt idx="26">
                  <c:v>10-Gram Stripes Inmap Comb</c:v>
                </c:pt>
              </c:strCache>
            </c:strRef>
          </c:cat>
          <c:val>
            <c:numRef>
              <c:f>Foglio1!$B$2:$B$28</c:f>
              <c:numCache>
                <c:formatCode>#,##0</c:formatCode>
                <c:ptCount val="27"/>
                <c:pt idx="0">
                  <c:v>15.180999999999999</c:v>
                </c:pt>
                <c:pt idx="1">
                  <c:v>15.180999999999999</c:v>
                </c:pt>
                <c:pt idx="2" formatCode="General">
                  <c:v>0.47299999999999998</c:v>
                </c:pt>
                <c:pt idx="3">
                  <c:v>21.414999999999999</c:v>
                </c:pt>
                <c:pt idx="4">
                  <c:v>21.414999999999999</c:v>
                </c:pt>
                <c:pt idx="5">
                  <c:v>16.469000000000001</c:v>
                </c:pt>
                <c:pt idx="6">
                  <c:v>29.885000000000002</c:v>
                </c:pt>
                <c:pt idx="7">
                  <c:v>29.885000000000002</c:v>
                </c:pt>
                <c:pt idx="8">
                  <c:v>17.523</c:v>
                </c:pt>
                <c:pt idx="9">
                  <c:v>26.195</c:v>
                </c:pt>
                <c:pt idx="10" formatCode="General">
                  <c:v>26.195</c:v>
                </c:pt>
                <c:pt idx="11">
                  <c:v>23.823</c:v>
                </c:pt>
                <c:pt idx="12" formatCode="General">
                  <c:v>34.027999999999999</c:v>
                </c:pt>
                <c:pt idx="13">
                  <c:v>34.027999999999999</c:v>
                </c:pt>
                <c:pt idx="14" formatCode="General">
                  <c:v>24.318999999999999</c:v>
                </c:pt>
                <c:pt idx="15" formatCode="General">
                  <c:v>31.617999999999999</c:v>
                </c:pt>
                <c:pt idx="16" formatCode="General">
                  <c:v>31.617999999999999</c:v>
                </c:pt>
                <c:pt idx="17" formatCode="General">
                  <c:v>30.684999999999999</c:v>
                </c:pt>
                <c:pt idx="18" formatCode="General">
                  <c:v>37.86</c:v>
                </c:pt>
                <c:pt idx="19" formatCode="General">
                  <c:v>37.86</c:v>
                </c:pt>
                <c:pt idx="20" formatCode="General">
                  <c:v>30.898</c:v>
                </c:pt>
                <c:pt idx="21" formatCode="General">
                  <c:v>28.968</c:v>
                </c:pt>
                <c:pt idx="22" formatCode="General">
                  <c:v>28.968</c:v>
                </c:pt>
                <c:pt idx="23" formatCode="General">
                  <c:v>28.712</c:v>
                </c:pt>
                <c:pt idx="24" formatCode="General">
                  <c:v>31.873999999999999</c:v>
                </c:pt>
                <c:pt idx="25" formatCode="General">
                  <c:v>31.873999999999999</c:v>
                </c:pt>
                <c:pt idx="26" formatCode="General">
                  <c:v>28.478000000000002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A0-4527-B39B-BE80D269D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626096"/>
        <c:axId val="631628976"/>
      </c:barChart>
      <c:catAx>
        <c:axId val="63162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N-gram</a:t>
                </a:r>
                <a:r>
                  <a:rPr lang="it-IT" baseline="0"/>
                  <a:t> versions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1628976"/>
        <c:crosses val="autoZero"/>
        <c:auto val="1"/>
        <c:lblAlgn val="ctr"/>
        <c:lblOffset val="100"/>
        <c:noMultiLvlLbl val="0"/>
      </c:catAx>
      <c:valAx>
        <c:axId val="63162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Map output (MB)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31626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Foglio1!$C$1</c:f>
              <c:strCache>
                <c:ptCount val="1"/>
                <c:pt idx="0">
                  <c:v>Spilled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</c:strCache>
            </c:strRef>
          </c:cat>
          <c:val>
            <c:numRef>
              <c:f>Foglio1!$C$2:$C$4</c:f>
              <c:numCache>
                <c:formatCode>General</c:formatCode>
                <c:ptCount val="3"/>
                <c:pt idx="0">
                  <c:v>3468598</c:v>
                </c:pt>
                <c:pt idx="1">
                  <c:v>993658</c:v>
                </c:pt>
                <c:pt idx="2">
                  <c:v>993658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01-47F1-AA5B-3CFBE8E27182}"/>
            </c:ext>
          </c:extLst>
        </c:ser>
        <c:ser>
          <c:idx val="1"/>
          <c:order val="1"/>
          <c:tx>
            <c:strRef>
              <c:f>Foglio1!$D$1</c:f>
              <c:strCache>
                <c:ptCount val="1"/>
                <c:pt idx="0">
                  <c:v>Combine input records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</c:strCache>
            </c:strRef>
          </c:cat>
          <c:val>
            <c:numRef>
              <c:f>Foglio1!$D$2:$D$4</c:f>
              <c:numCache>
                <c:formatCode>General</c:formatCode>
                <c:ptCount val="3"/>
                <c:pt idx="0">
                  <c:v>0</c:v>
                </c:pt>
                <c:pt idx="1">
                  <c:v>1734299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01-47F1-AA5B-3CFBE8E27182}"/>
            </c:ext>
          </c:extLst>
        </c:ser>
        <c:ser>
          <c:idx val="2"/>
          <c:order val="2"/>
          <c:tx>
            <c:strRef>
              <c:f>Foglio1!$E$1</c:f>
              <c:strCache>
                <c:ptCount val="1"/>
                <c:pt idx="0">
                  <c:v>Combine output records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</c:strCache>
            </c:strRef>
          </c:cat>
          <c:val>
            <c:numRef>
              <c:f>Foglio1!$E$2:$E$4</c:f>
              <c:numCache>
                <c:formatCode>General</c:formatCode>
                <c:ptCount val="3"/>
                <c:pt idx="0">
                  <c:v>0</c:v>
                </c:pt>
                <c:pt idx="1">
                  <c:v>496829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01-47F1-AA5B-3CFBE8E27182}"/>
            </c:ext>
          </c:extLst>
        </c:ser>
        <c:ser>
          <c:idx val="3"/>
          <c:order val="3"/>
          <c:tx>
            <c:strRef>
              <c:f>Foglio1!$F$1</c:f>
              <c:strCache>
                <c:ptCount val="1"/>
                <c:pt idx="0">
                  <c:v>Reduce input records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Foglio1!$A$2:$A$4</c:f>
              <c:strCache>
                <c:ptCount val="3"/>
                <c:pt idx="0">
                  <c:v>WordCount Base</c:v>
                </c:pt>
                <c:pt idx="1">
                  <c:v>WordCount Ext. Comb.</c:v>
                </c:pt>
                <c:pt idx="2">
                  <c:v>WordCount Inmap Comb.</c:v>
                </c:pt>
              </c:strCache>
            </c:str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1734299</c:v>
                </c:pt>
                <c:pt idx="1">
                  <c:v>496829</c:v>
                </c:pt>
                <c:pt idx="2">
                  <c:v>496829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D01-47F1-AA5B-3CFBE8E27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195520"/>
        <c:axId val="377193720"/>
      </c:barChart>
      <c:catAx>
        <c:axId val="37719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3720"/>
        <c:crosses val="autoZero"/>
        <c:auto val="1"/>
        <c:lblAlgn val="ctr"/>
        <c:lblOffset val="100"/>
        <c:noMultiLvlLbl val="0"/>
      </c:catAx>
      <c:valAx>
        <c:axId val="37719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Records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Spilled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Foglio1!$A$2:$A$7</c:f>
              <c:strCache>
                <c:ptCount val="6"/>
                <c:pt idx="0">
                  <c:v>CoOccurrence Pairs Base</c:v>
                </c:pt>
                <c:pt idx="1">
                  <c:v>CoOccurrence Pairs Ext. Comb.</c:v>
                </c:pt>
                <c:pt idx="2">
                  <c:v>CoOccurrence Pairs Inmap Comb.</c:v>
                </c:pt>
                <c:pt idx="3">
                  <c:v>CoOccurrence Stripes Base</c:v>
                </c:pt>
                <c:pt idx="4">
                  <c:v>CoOccurrence Stripes Ext. Comb.</c:v>
                </c:pt>
                <c:pt idx="5">
                  <c:v>CoOccurrence Stripes Inmap Comb.</c:v>
                </c:pt>
              </c:strCache>
            </c:strRef>
          </c:cat>
          <c:val>
            <c:numRef>
              <c:f>Foglio1!$B$2:$B$7</c:f>
              <c:numCache>
                <c:formatCode>General</c:formatCode>
                <c:ptCount val="6"/>
                <c:pt idx="0">
                  <c:v>3156442</c:v>
                </c:pt>
                <c:pt idx="1">
                  <c:v>2374132</c:v>
                </c:pt>
                <c:pt idx="2">
                  <c:v>2374132</c:v>
                </c:pt>
                <c:pt idx="3">
                  <c:v>2769282</c:v>
                </c:pt>
                <c:pt idx="4">
                  <c:v>870888</c:v>
                </c:pt>
                <c:pt idx="5">
                  <c:v>870888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B4-4A1F-9BD3-831F12F1610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Combine input records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Foglio1!$A$2:$A$7</c:f>
              <c:strCache>
                <c:ptCount val="6"/>
                <c:pt idx="0">
                  <c:v>CoOccurrence Pairs Base</c:v>
                </c:pt>
                <c:pt idx="1">
                  <c:v>CoOccurrence Pairs Ext. Comb.</c:v>
                </c:pt>
                <c:pt idx="2">
                  <c:v>CoOccurrence Pairs Inmap Comb.</c:v>
                </c:pt>
                <c:pt idx="3">
                  <c:v>CoOccurrence Stripes Base</c:v>
                </c:pt>
                <c:pt idx="4">
                  <c:v>CoOccurrence Stripes Ext. Comb.</c:v>
                </c:pt>
                <c:pt idx="5">
                  <c:v>CoOccurrence Stripes Inmap Comb.</c:v>
                </c:pt>
              </c:strCache>
            </c:strRef>
          </c:cat>
          <c:val>
            <c:numRef>
              <c:f>Foglio1!$C$2:$C$7</c:f>
              <c:numCache>
                <c:formatCode>General</c:formatCode>
                <c:ptCount val="6"/>
                <c:pt idx="0">
                  <c:v>0</c:v>
                </c:pt>
                <c:pt idx="1">
                  <c:v>1578221</c:v>
                </c:pt>
                <c:pt idx="2">
                  <c:v>0</c:v>
                </c:pt>
                <c:pt idx="3">
                  <c:v>0</c:v>
                </c:pt>
                <c:pt idx="4">
                  <c:v>1384641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B4-4A1F-9BD3-831F12F1610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Combine output records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Foglio1!$A$2:$A$7</c:f>
              <c:strCache>
                <c:ptCount val="6"/>
                <c:pt idx="0">
                  <c:v>CoOccurrence Pairs Base</c:v>
                </c:pt>
                <c:pt idx="1">
                  <c:v>CoOccurrence Pairs Ext. Comb.</c:v>
                </c:pt>
                <c:pt idx="2">
                  <c:v>CoOccurrence Pairs Inmap Comb.</c:v>
                </c:pt>
                <c:pt idx="3">
                  <c:v>CoOccurrence Stripes Base</c:v>
                </c:pt>
                <c:pt idx="4">
                  <c:v>CoOccurrence Stripes Ext. Comb.</c:v>
                </c:pt>
                <c:pt idx="5">
                  <c:v>CoOccurrence Stripes Inmap Comb.</c:v>
                </c:pt>
              </c:strCache>
            </c:strRef>
          </c:cat>
          <c:val>
            <c:numRef>
              <c:f>Foglio1!$D$2:$D$7</c:f>
              <c:numCache>
                <c:formatCode>General</c:formatCode>
                <c:ptCount val="6"/>
                <c:pt idx="0">
                  <c:v>0</c:v>
                </c:pt>
                <c:pt idx="1">
                  <c:v>1187066</c:v>
                </c:pt>
                <c:pt idx="2">
                  <c:v>0</c:v>
                </c:pt>
                <c:pt idx="3">
                  <c:v>0</c:v>
                </c:pt>
                <c:pt idx="4">
                  <c:v>435444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B4-4A1F-9BD3-831F12F16106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Reduce input records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Foglio1!$A$2:$A$7</c:f>
              <c:strCache>
                <c:ptCount val="6"/>
                <c:pt idx="0">
                  <c:v>CoOccurrence Pairs Base</c:v>
                </c:pt>
                <c:pt idx="1">
                  <c:v>CoOccurrence Pairs Ext. Comb.</c:v>
                </c:pt>
                <c:pt idx="2">
                  <c:v>CoOccurrence Pairs Inmap Comb.</c:v>
                </c:pt>
                <c:pt idx="3">
                  <c:v>CoOccurrence Stripes Base</c:v>
                </c:pt>
                <c:pt idx="4">
                  <c:v>CoOccurrence Stripes Ext. Comb.</c:v>
                </c:pt>
                <c:pt idx="5">
                  <c:v>CoOccurrence Stripes Inmap Comb.</c:v>
                </c:pt>
              </c:strCache>
            </c:strRef>
          </c:cat>
          <c:val>
            <c:numRef>
              <c:f>Foglio1!$E$2:$E$7</c:f>
              <c:numCache>
                <c:formatCode>General</c:formatCode>
                <c:ptCount val="6"/>
                <c:pt idx="0">
                  <c:v>1578221</c:v>
                </c:pt>
                <c:pt idx="1">
                  <c:v>1187066</c:v>
                </c:pt>
                <c:pt idx="2">
                  <c:v>1187066</c:v>
                </c:pt>
                <c:pt idx="3">
                  <c:v>1384641</c:v>
                </c:pt>
                <c:pt idx="4">
                  <c:v>435444</c:v>
                </c:pt>
                <c:pt idx="5">
                  <c:v>435444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B4-4A1F-9BD3-831F12F16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195520"/>
        <c:axId val="377193720"/>
      </c:barChart>
      <c:catAx>
        <c:axId val="37719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3720"/>
        <c:crosses val="autoZero"/>
        <c:auto val="1"/>
        <c:lblAlgn val="ctr"/>
        <c:lblOffset val="100"/>
        <c:noMultiLvlLbl val="0"/>
      </c:catAx>
      <c:valAx>
        <c:axId val="37719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Records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Spilled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Foglio1!$A$2:$A$19</c:f>
              <c:strCache>
                <c:ptCount val="18"/>
                <c:pt idx="0">
                  <c:v>3-gram Pairs Base</c:v>
                </c:pt>
                <c:pt idx="1">
                  <c:v>3-gram Pairs Ext. Comb.</c:v>
                </c:pt>
                <c:pt idx="2">
                  <c:v>3-gram Pairs Inmap Comb.</c:v>
                </c:pt>
                <c:pt idx="3">
                  <c:v>3-gram Stripes Base</c:v>
                </c:pt>
                <c:pt idx="4">
                  <c:v>3-gram Stripes Ext. Comb.</c:v>
                </c:pt>
                <c:pt idx="5">
                  <c:v>3-gram Stripes Inmap Comb.</c:v>
                </c:pt>
                <c:pt idx="6">
                  <c:v>5-gram Pairs Base</c:v>
                </c:pt>
                <c:pt idx="7">
                  <c:v>5-gram Pairs Ext. Comb.</c:v>
                </c:pt>
                <c:pt idx="8">
                  <c:v>5-gram Pairs Inmap Comb.</c:v>
                </c:pt>
                <c:pt idx="9">
                  <c:v>5-gram Stripes Base</c:v>
                </c:pt>
                <c:pt idx="10">
                  <c:v>5-gram Stripes Ext. Comb.</c:v>
                </c:pt>
                <c:pt idx="11">
                  <c:v>5-gram Stripes Inmap Comb.</c:v>
                </c:pt>
                <c:pt idx="12">
                  <c:v>10-gram Pairs Base</c:v>
                </c:pt>
                <c:pt idx="13">
                  <c:v>10-gram Pairs Ext. Comb.</c:v>
                </c:pt>
                <c:pt idx="14">
                  <c:v>10-gram Pairs Inmap Comb.</c:v>
                </c:pt>
                <c:pt idx="15">
                  <c:v>10-gram Stripes Base</c:v>
                </c:pt>
                <c:pt idx="16">
                  <c:v>10-gram Stripes Ext. Comb.</c:v>
                </c:pt>
                <c:pt idx="17">
                  <c:v>10-gram Stripes Inmap Comb.</c:v>
                </c:pt>
              </c:strCache>
            </c:strRef>
          </c:cat>
          <c:val>
            <c:numRef>
              <c:f>Foglio1!$B$2:$B$19</c:f>
              <c:numCache>
                <c:formatCode>General</c:formatCode>
                <c:ptCount val="18"/>
                <c:pt idx="0">
                  <c:v>2850048</c:v>
                </c:pt>
                <c:pt idx="1">
                  <c:v>2578600</c:v>
                </c:pt>
                <c:pt idx="2">
                  <c:v>2578600</c:v>
                </c:pt>
                <c:pt idx="3">
                  <c:v>2503390</c:v>
                </c:pt>
                <c:pt idx="4">
                  <c:v>800912</c:v>
                </c:pt>
                <c:pt idx="5">
                  <c:v>800912</c:v>
                </c:pt>
                <c:pt idx="6">
                  <c:v>2261402</c:v>
                </c:pt>
                <c:pt idx="7">
                  <c:v>2192374</c:v>
                </c:pt>
                <c:pt idx="8">
                  <c:v>2192374</c:v>
                </c:pt>
                <c:pt idx="9">
                  <c:v>1972134</c:v>
                </c:pt>
                <c:pt idx="10">
                  <c:v>639204</c:v>
                </c:pt>
                <c:pt idx="11">
                  <c:v>639204</c:v>
                </c:pt>
                <c:pt idx="12">
                  <c:v>1117902</c:v>
                </c:pt>
                <c:pt idx="13">
                  <c:v>1107920</c:v>
                </c:pt>
                <c:pt idx="14">
                  <c:v>1107920</c:v>
                </c:pt>
                <c:pt idx="15">
                  <c:v>929706</c:v>
                </c:pt>
                <c:pt idx="16">
                  <c:v>256186</c:v>
                </c:pt>
                <c:pt idx="17">
                  <c:v>256186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17-4D95-8F6F-666764C6BE47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Combine input records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Foglio1!$A$2:$A$19</c:f>
              <c:strCache>
                <c:ptCount val="18"/>
                <c:pt idx="0">
                  <c:v>3-gram Pairs Base</c:v>
                </c:pt>
                <c:pt idx="1">
                  <c:v>3-gram Pairs Ext. Comb.</c:v>
                </c:pt>
                <c:pt idx="2">
                  <c:v>3-gram Pairs Inmap Comb.</c:v>
                </c:pt>
                <c:pt idx="3">
                  <c:v>3-gram Stripes Base</c:v>
                </c:pt>
                <c:pt idx="4">
                  <c:v>3-gram Stripes Ext. Comb.</c:v>
                </c:pt>
                <c:pt idx="5">
                  <c:v>3-gram Stripes Inmap Comb.</c:v>
                </c:pt>
                <c:pt idx="6">
                  <c:v>5-gram Pairs Base</c:v>
                </c:pt>
                <c:pt idx="7">
                  <c:v>5-gram Pairs Ext. Comb.</c:v>
                </c:pt>
                <c:pt idx="8">
                  <c:v>5-gram Pairs Inmap Comb.</c:v>
                </c:pt>
                <c:pt idx="9">
                  <c:v>5-gram Stripes Base</c:v>
                </c:pt>
                <c:pt idx="10">
                  <c:v>5-gram Stripes Ext. Comb.</c:v>
                </c:pt>
                <c:pt idx="11">
                  <c:v>5-gram Stripes Inmap Comb.</c:v>
                </c:pt>
                <c:pt idx="12">
                  <c:v>10-gram Pairs Base</c:v>
                </c:pt>
                <c:pt idx="13">
                  <c:v>10-gram Pairs Ext. Comb.</c:v>
                </c:pt>
                <c:pt idx="14">
                  <c:v>10-gram Pairs Inmap Comb.</c:v>
                </c:pt>
                <c:pt idx="15">
                  <c:v>10-gram Stripes Base</c:v>
                </c:pt>
                <c:pt idx="16">
                  <c:v>10-gram Stripes Ext. Comb.</c:v>
                </c:pt>
                <c:pt idx="17">
                  <c:v>10-gram Stripes Inmap Comb.</c:v>
                </c:pt>
              </c:strCache>
            </c:strRef>
          </c:cat>
          <c:val>
            <c:numRef>
              <c:f>Foglio1!$C$2:$C$19</c:f>
              <c:numCache>
                <c:formatCode>General</c:formatCode>
                <c:ptCount val="18"/>
                <c:pt idx="0">
                  <c:v>0</c:v>
                </c:pt>
                <c:pt idx="1">
                  <c:v>1425024</c:v>
                </c:pt>
                <c:pt idx="2">
                  <c:v>0</c:v>
                </c:pt>
                <c:pt idx="3">
                  <c:v>0</c:v>
                </c:pt>
                <c:pt idx="4">
                  <c:v>1251695</c:v>
                </c:pt>
                <c:pt idx="5">
                  <c:v>0</c:v>
                </c:pt>
                <c:pt idx="6">
                  <c:v>0</c:v>
                </c:pt>
                <c:pt idx="7">
                  <c:v>1130701</c:v>
                </c:pt>
                <c:pt idx="8">
                  <c:v>0</c:v>
                </c:pt>
                <c:pt idx="9">
                  <c:v>0</c:v>
                </c:pt>
                <c:pt idx="10">
                  <c:v>986067</c:v>
                </c:pt>
                <c:pt idx="11">
                  <c:v>0</c:v>
                </c:pt>
                <c:pt idx="12">
                  <c:v>0</c:v>
                </c:pt>
                <c:pt idx="13">
                  <c:v>558951</c:v>
                </c:pt>
                <c:pt idx="14">
                  <c:v>0</c:v>
                </c:pt>
                <c:pt idx="15">
                  <c:v>0</c:v>
                </c:pt>
                <c:pt idx="16">
                  <c:v>464853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17-4D95-8F6F-666764C6BE47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Combine output records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Foglio1!$A$2:$A$19</c:f>
              <c:strCache>
                <c:ptCount val="18"/>
                <c:pt idx="0">
                  <c:v>3-gram Pairs Base</c:v>
                </c:pt>
                <c:pt idx="1">
                  <c:v>3-gram Pairs Ext. Comb.</c:v>
                </c:pt>
                <c:pt idx="2">
                  <c:v>3-gram Pairs Inmap Comb.</c:v>
                </c:pt>
                <c:pt idx="3">
                  <c:v>3-gram Stripes Base</c:v>
                </c:pt>
                <c:pt idx="4">
                  <c:v>3-gram Stripes Ext. Comb.</c:v>
                </c:pt>
                <c:pt idx="5">
                  <c:v>3-gram Stripes Inmap Comb.</c:v>
                </c:pt>
                <c:pt idx="6">
                  <c:v>5-gram Pairs Base</c:v>
                </c:pt>
                <c:pt idx="7">
                  <c:v>5-gram Pairs Ext. Comb.</c:v>
                </c:pt>
                <c:pt idx="8">
                  <c:v>5-gram Pairs Inmap Comb.</c:v>
                </c:pt>
                <c:pt idx="9">
                  <c:v>5-gram Stripes Base</c:v>
                </c:pt>
                <c:pt idx="10">
                  <c:v>5-gram Stripes Ext. Comb.</c:v>
                </c:pt>
                <c:pt idx="11">
                  <c:v>5-gram Stripes Inmap Comb.</c:v>
                </c:pt>
                <c:pt idx="12">
                  <c:v>10-gram Pairs Base</c:v>
                </c:pt>
                <c:pt idx="13">
                  <c:v>10-gram Pairs Ext. Comb.</c:v>
                </c:pt>
                <c:pt idx="14">
                  <c:v>10-gram Pairs Inmap Comb.</c:v>
                </c:pt>
                <c:pt idx="15">
                  <c:v>10-gram Stripes Base</c:v>
                </c:pt>
                <c:pt idx="16">
                  <c:v>10-gram Stripes Ext. Comb.</c:v>
                </c:pt>
                <c:pt idx="17">
                  <c:v>10-gram Stripes Inmap Comb.</c:v>
                </c:pt>
              </c:strCache>
            </c:strRef>
          </c:cat>
          <c:val>
            <c:numRef>
              <c:f>Foglio1!$D$2:$D$19</c:f>
              <c:numCache>
                <c:formatCode>General</c:formatCode>
                <c:ptCount val="18"/>
                <c:pt idx="0">
                  <c:v>0</c:v>
                </c:pt>
                <c:pt idx="1">
                  <c:v>1289300</c:v>
                </c:pt>
                <c:pt idx="2">
                  <c:v>0</c:v>
                </c:pt>
                <c:pt idx="3">
                  <c:v>0</c:v>
                </c:pt>
                <c:pt idx="4">
                  <c:v>400456</c:v>
                </c:pt>
                <c:pt idx="5">
                  <c:v>0</c:v>
                </c:pt>
                <c:pt idx="6">
                  <c:v>0</c:v>
                </c:pt>
                <c:pt idx="7">
                  <c:v>1096187</c:v>
                </c:pt>
                <c:pt idx="8">
                  <c:v>0</c:v>
                </c:pt>
                <c:pt idx="9">
                  <c:v>0</c:v>
                </c:pt>
                <c:pt idx="10">
                  <c:v>319602</c:v>
                </c:pt>
                <c:pt idx="11">
                  <c:v>0</c:v>
                </c:pt>
                <c:pt idx="12">
                  <c:v>0</c:v>
                </c:pt>
                <c:pt idx="13">
                  <c:v>553960</c:v>
                </c:pt>
                <c:pt idx="14">
                  <c:v>0</c:v>
                </c:pt>
                <c:pt idx="15">
                  <c:v>0</c:v>
                </c:pt>
                <c:pt idx="16">
                  <c:v>128093</c:v>
                </c:pt>
                <c:pt idx="1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17-4D95-8F6F-666764C6BE47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Reduce input records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Foglio1!$A$2:$A$19</c:f>
              <c:strCache>
                <c:ptCount val="18"/>
                <c:pt idx="0">
                  <c:v>3-gram Pairs Base</c:v>
                </c:pt>
                <c:pt idx="1">
                  <c:v>3-gram Pairs Ext. Comb.</c:v>
                </c:pt>
                <c:pt idx="2">
                  <c:v>3-gram Pairs Inmap Comb.</c:v>
                </c:pt>
                <c:pt idx="3">
                  <c:v>3-gram Stripes Base</c:v>
                </c:pt>
                <c:pt idx="4">
                  <c:v>3-gram Stripes Ext. Comb.</c:v>
                </c:pt>
                <c:pt idx="5">
                  <c:v>3-gram Stripes Inmap Comb.</c:v>
                </c:pt>
                <c:pt idx="6">
                  <c:v>5-gram Pairs Base</c:v>
                </c:pt>
                <c:pt idx="7">
                  <c:v>5-gram Pairs Ext. Comb.</c:v>
                </c:pt>
                <c:pt idx="8">
                  <c:v>5-gram Pairs Inmap Comb.</c:v>
                </c:pt>
                <c:pt idx="9">
                  <c:v>5-gram Stripes Base</c:v>
                </c:pt>
                <c:pt idx="10">
                  <c:v>5-gram Stripes Ext. Comb.</c:v>
                </c:pt>
                <c:pt idx="11">
                  <c:v>5-gram Stripes Inmap Comb.</c:v>
                </c:pt>
                <c:pt idx="12">
                  <c:v>10-gram Pairs Base</c:v>
                </c:pt>
                <c:pt idx="13">
                  <c:v>10-gram Pairs Ext. Comb.</c:v>
                </c:pt>
                <c:pt idx="14">
                  <c:v>10-gram Pairs Inmap Comb.</c:v>
                </c:pt>
                <c:pt idx="15">
                  <c:v>10-gram Stripes Base</c:v>
                </c:pt>
                <c:pt idx="16">
                  <c:v>10-gram Stripes Ext. Comb.</c:v>
                </c:pt>
                <c:pt idx="17">
                  <c:v>10-gram Stripes Inmap Comb.</c:v>
                </c:pt>
              </c:strCache>
            </c:strRef>
          </c:cat>
          <c:val>
            <c:numRef>
              <c:f>Foglio1!$E$2:$E$19</c:f>
              <c:numCache>
                <c:formatCode>General</c:formatCode>
                <c:ptCount val="18"/>
                <c:pt idx="0">
                  <c:v>1425024</c:v>
                </c:pt>
                <c:pt idx="1">
                  <c:v>1289300</c:v>
                </c:pt>
                <c:pt idx="2">
                  <c:v>1289300</c:v>
                </c:pt>
                <c:pt idx="3">
                  <c:v>1251695</c:v>
                </c:pt>
                <c:pt idx="4">
                  <c:v>400456</c:v>
                </c:pt>
                <c:pt idx="5">
                  <c:v>400456</c:v>
                </c:pt>
                <c:pt idx="6">
                  <c:v>1130701</c:v>
                </c:pt>
                <c:pt idx="7">
                  <c:v>1096187</c:v>
                </c:pt>
                <c:pt idx="8">
                  <c:v>1042327</c:v>
                </c:pt>
                <c:pt idx="9">
                  <c:v>986067</c:v>
                </c:pt>
                <c:pt idx="10">
                  <c:v>319602</c:v>
                </c:pt>
                <c:pt idx="11">
                  <c:v>319602</c:v>
                </c:pt>
                <c:pt idx="12">
                  <c:v>558951</c:v>
                </c:pt>
                <c:pt idx="13">
                  <c:v>553960</c:v>
                </c:pt>
                <c:pt idx="14">
                  <c:v>553960</c:v>
                </c:pt>
                <c:pt idx="15">
                  <c:v>464853</c:v>
                </c:pt>
                <c:pt idx="16">
                  <c:v>128093</c:v>
                </c:pt>
                <c:pt idx="17">
                  <c:v>128093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17-4D95-8F6F-666764C6BE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195520"/>
        <c:axId val="377193720"/>
      </c:barChart>
      <c:catAx>
        <c:axId val="37719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3720"/>
        <c:crosses val="autoZero"/>
        <c:auto val="1"/>
        <c:lblAlgn val="ctr"/>
        <c:lblOffset val="100"/>
        <c:noMultiLvlLbl val="0"/>
      </c:catAx>
      <c:valAx>
        <c:axId val="37719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Records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19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Reduce task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Foglio1!$A$2:$A$31</c:f>
              <c:strCache>
                <c:ptCount val="30"/>
                <c:pt idx="0">
                  <c:v>WordCount Base (1 red)</c:v>
                </c:pt>
                <c:pt idx="1">
                  <c:v>WordCount Base (2 red)</c:v>
                </c:pt>
                <c:pt idx="2">
                  <c:v>WordCount Ext. Comb. (1 red)</c:v>
                </c:pt>
                <c:pt idx="3">
                  <c:v>WordCount Ext. Comb. (2 red)</c:v>
                </c:pt>
                <c:pt idx="4">
                  <c:v>WordCount Inmap Comb. (1 red)</c:v>
                </c:pt>
                <c:pt idx="5">
                  <c:v>WordCount Inmap Comb. (2 red)</c:v>
                </c:pt>
                <c:pt idx="6">
                  <c:v>CoOccurrence Pairs Base (1 red)</c:v>
                </c:pt>
                <c:pt idx="7">
                  <c:v>CoOccurrence Pairs Base (2 red)</c:v>
                </c:pt>
                <c:pt idx="8">
                  <c:v>CoOccurrence Pairs Ext. Comb (1 red)</c:v>
                </c:pt>
                <c:pt idx="9">
                  <c:v>CoOccurrence Pairs Ext. Comb (2 red)</c:v>
                </c:pt>
                <c:pt idx="10">
                  <c:v>CoOccurrence Pairs Inmap Comb (1 red)</c:v>
                </c:pt>
                <c:pt idx="11">
                  <c:v>CoOccurrence Pairs Inmap Comb (2 red)</c:v>
                </c:pt>
                <c:pt idx="12">
                  <c:v>CoOccurrence Stripes Base (1 red)</c:v>
                </c:pt>
                <c:pt idx="13">
                  <c:v>CoOccurrence Stripes Base (2 red)</c:v>
                </c:pt>
                <c:pt idx="14">
                  <c:v>CoOccurrence Stripes Ext. Comb (1 red)</c:v>
                </c:pt>
                <c:pt idx="15">
                  <c:v>CoOccurrence Stripes Ext. Comb (2 red)</c:v>
                </c:pt>
                <c:pt idx="16">
                  <c:v>CoOccurrence Stripes Inmap Comb (1 red)</c:v>
                </c:pt>
                <c:pt idx="17">
                  <c:v>CoOccurrence Stripes Inmap Comb (2 red)</c:v>
                </c:pt>
                <c:pt idx="18">
                  <c:v>3-Gram Pairs Base (1 red)</c:v>
                </c:pt>
                <c:pt idx="19">
                  <c:v>3-Gram Pairs Base (2 red)</c:v>
                </c:pt>
                <c:pt idx="20">
                  <c:v>3-Gram Pairs Ext. Comb (1 red)</c:v>
                </c:pt>
                <c:pt idx="21">
                  <c:v>3-Gram Pairs Ext. Comb (2 red)</c:v>
                </c:pt>
                <c:pt idx="22">
                  <c:v>3-Gram Pairs Inmap Comb (1 red)</c:v>
                </c:pt>
                <c:pt idx="23">
                  <c:v>3-Gram Pairs Inmap Comb (2 red)</c:v>
                </c:pt>
                <c:pt idx="24">
                  <c:v>3-Gram Stripes Base (1 red)</c:v>
                </c:pt>
                <c:pt idx="25">
                  <c:v>3-Gram Stripes Base (2 red)</c:v>
                </c:pt>
                <c:pt idx="26">
                  <c:v>3-Gram Stripes Ext. Comb (1 red)</c:v>
                </c:pt>
                <c:pt idx="27">
                  <c:v>3-Gram Stripes Ext. Comb (2 red)</c:v>
                </c:pt>
                <c:pt idx="28">
                  <c:v>3-Gram Stripes Inmap Comb (1 red)</c:v>
                </c:pt>
                <c:pt idx="29">
                  <c:v>3-Gram Stripes Inmap Comb (2 red)</c:v>
                </c:pt>
              </c:strCache>
            </c:strRef>
          </c:cat>
          <c:val>
            <c:numRef>
              <c:f>Foglio1!$B$2:$B$31</c:f>
              <c:numCache>
                <c:formatCode>General</c:formatCode>
                <c:ptCount val="30"/>
                <c:pt idx="0">
                  <c:v>151.72999999999999</c:v>
                </c:pt>
                <c:pt idx="1">
                  <c:v>142.89699999999999</c:v>
                </c:pt>
                <c:pt idx="2">
                  <c:v>133.87</c:v>
                </c:pt>
                <c:pt idx="3">
                  <c:v>131.57400000000001</c:v>
                </c:pt>
                <c:pt idx="4">
                  <c:v>133.96299999999999</c:v>
                </c:pt>
                <c:pt idx="5">
                  <c:v>133.07300000000001</c:v>
                </c:pt>
                <c:pt idx="6">
                  <c:v>161.02000000000001</c:v>
                </c:pt>
                <c:pt idx="7">
                  <c:v>141.809</c:v>
                </c:pt>
                <c:pt idx="8">
                  <c:v>152.262</c:v>
                </c:pt>
                <c:pt idx="9">
                  <c:v>139.39699999999999</c:v>
                </c:pt>
                <c:pt idx="10">
                  <c:v>149.74299999999999</c:v>
                </c:pt>
                <c:pt idx="11">
                  <c:v>138.036</c:v>
                </c:pt>
                <c:pt idx="12">
                  <c:v>179.17500000000001</c:v>
                </c:pt>
                <c:pt idx="13">
                  <c:v>154.62799999999999</c:v>
                </c:pt>
                <c:pt idx="14">
                  <c:v>153.21799999999999</c:v>
                </c:pt>
                <c:pt idx="15">
                  <c:v>149.071</c:v>
                </c:pt>
                <c:pt idx="16">
                  <c:v>151.69399999999999</c:v>
                </c:pt>
                <c:pt idx="17">
                  <c:v>140.673</c:v>
                </c:pt>
                <c:pt idx="18">
                  <c:v>169.32900000000001</c:v>
                </c:pt>
                <c:pt idx="19">
                  <c:v>149.21100000000001</c:v>
                </c:pt>
                <c:pt idx="20">
                  <c:v>162.977</c:v>
                </c:pt>
                <c:pt idx="21">
                  <c:v>146.88800000000001</c:v>
                </c:pt>
                <c:pt idx="22">
                  <c:v>166.727</c:v>
                </c:pt>
                <c:pt idx="23">
                  <c:v>145.523</c:v>
                </c:pt>
                <c:pt idx="24">
                  <c:v>187.166</c:v>
                </c:pt>
                <c:pt idx="25">
                  <c:v>200.13</c:v>
                </c:pt>
                <c:pt idx="26">
                  <c:v>200.77600000000001</c:v>
                </c:pt>
                <c:pt idx="27">
                  <c:v>200.208</c:v>
                </c:pt>
                <c:pt idx="28">
                  <c:v>201.553</c:v>
                </c:pt>
                <c:pt idx="29">
                  <c:v>201.54400000000001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31-4082-8B21-C2206283EFD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Map task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Foglio1!$A$2:$A$31</c:f>
              <c:strCache>
                <c:ptCount val="30"/>
                <c:pt idx="0">
                  <c:v>WordCount Base (1 red)</c:v>
                </c:pt>
                <c:pt idx="1">
                  <c:v>WordCount Base (2 red)</c:v>
                </c:pt>
                <c:pt idx="2">
                  <c:v>WordCount Ext. Comb. (1 red)</c:v>
                </c:pt>
                <c:pt idx="3">
                  <c:v>WordCount Ext. Comb. (2 red)</c:v>
                </c:pt>
                <c:pt idx="4">
                  <c:v>WordCount Inmap Comb. (1 red)</c:v>
                </c:pt>
                <c:pt idx="5">
                  <c:v>WordCount Inmap Comb. (2 red)</c:v>
                </c:pt>
                <c:pt idx="6">
                  <c:v>CoOccurrence Pairs Base (1 red)</c:v>
                </c:pt>
                <c:pt idx="7">
                  <c:v>CoOccurrence Pairs Base (2 red)</c:v>
                </c:pt>
                <c:pt idx="8">
                  <c:v>CoOccurrence Pairs Ext. Comb (1 red)</c:v>
                </c:pt>
                <c:pt idx="9">
                  <c:v>CoOccurrence Pairs Ext. Comb (2 red)</c:v>
                </c:pt>
                <c:pt idx="10">
                  <c:v>CoOccurrence Pairs Inmap Comb (1 red)</c:v>
                </c:pt>
                <c:pt idx="11">
                  <c:v>CoOccurrence Pairs Inmap Comb (2 red)</c:v>
                </c:pt>
                <c:pt idx="12">
                  <c:v>CoOccurrence Stripes Base (1 red)</c:v>
                </c:pt>
                <c:pt idx="13">
                  <c:v>CoOccurrence Stripes Base (2 red)</c:v>
                </c:pt>
                <c:pt idx="14">
                  <c:v>CoOccurrence Stripes Ext. Comb (1 red)</c:v>
                </c:pt>
                <c:pt idx="15">
                  <c:v>CoOccurrence Stripes Ext. Comb (2 red)</c:v>
                </c:pt>
                <c:pt idx="16">
                  <c:v>CoOccurrence Stripes Inmap Comb (1 red)</c:v>
                </c:pt>
                <c:pt idx="17">
                  <c:v>CoOccurrence Stripes Inmap Comb (2 red)</c:v>
                </c:pt>
                <c:pt idx="18">
                  <c:v>3-Gram Pairs Base (1 red)</c:v>
                </c:pt>
                <c:pt idx="19">
                  <c:v>3-Gram Pairs Base (2 red)</c:v>
                </c:pt>
                <c:pt idx="20">
                  <c:v>3-Gram Pairs Ext. Comb (1 red)</c:v>
                </c:pt>
                <c:pt idx="21">
                  <c:v>3-Gram Pairs Ext. Comb (2 red)</c:v>
                </c:pt>
                <c:pt idx="22">
                  <c:v>3-Gram Pairs Inmap Comb (1 red)</c:v>
                </c:pt>
                <c:pt idx="23">
                  <c:v>3-Gram Pairs Inmap Comb (2 red)</c:v>
                </c:pt>
                <c:pt idx="24">
                  <c:v>3-Gram Stripes Base (1 red)</c:v>
                </c:pt>
                <c:pt idx="25">
                  <c:v>3-Gram Stripes Base (2 red)</c:v>
                </c:pt>
                <c:pt idx="26">
                  <c:v>3-Gram Stripes Ext. Comb (1 red)</c:v>
                </c:pt>
                <c:pt idx="27">
                  <c:v>3-Gram Stripes Ext. Comb (2 red)</c:v>
                </c:pt>
                <c:pt idx="28">
                  <c:v>3-Gram Stripes Inmap Comb (1 red)</c:v>
                </c:pt>
                <c:pt idx="29">
                  <c:v>3-Gram Stripes Inmap Comb (2 red)</c:v>
                </c:pt>
              </c:strCache>
            </c:strRef>
          </c:cat>
          <c:val>
            <c:numRef>
              <c:f>Foglio1!$C$2:$C$31</c:f>
              <c:numCache>
                <c:formatCode>General</c:formatCode>
                <c:ptCount val="30"/>
                <c:pt idx="0">
                  <c:v>200.01499999999999</c:v>
                </c:pt>
                <c:pt idx="1">
                  <c:v>199.86500000000001</c:v>
                </c:pt>
                <c:pt idx="2">
                  <c:v>200.91399999999999</c:v>
                </c:pt>
                <c:pt idx="3">
                  <c:v>199.97300000000001</c:v>
                </c:pt>
                <c:pt idx="4">
                  <c:v>200.387</c:v>
                </c:pt>
                <c:pt idx="5">
                  <c:v>200.34200000000001</c:v>
                </c:pt>
                <c:pt idx="6">
                  <c:v>200.44499999999999</c:v>
                </c:pt>
                <c:pt idx="7">
                  <c:v>199.73</c:v>
                </c:pt>
                <c:pt idx="8">
                  <c:v>200.94800000000001</c:v>
                </c:pt>
                <c:pt idx="9">
                  <c:v>200.083</c:v>
                </c:pt>
                <c:pt idx="10">
                  <c:v>200.55199999999999</c:v>
                </c:pt>
                <c:pt idx="11">
                  <c:v>200.34399999999999</c:v>
                </c:pt>
                <c:pt idx="12">
                  <c:v>200.238</c:v>
                </c:pt>
                <c:pt idx="13">
                  <c:v>200.55199999999999</c:v>
                </c:pt>
                <c:pt idx="14">
                  <c:v>200.49799999999999</c:v>
                </c:pt>
                <c:pt idx="15">
                  <c:v>200.34399999999999</c:v>
                </c:pt>
                <c:pt idx="16">
                  <c:v>200.88</c:v>
                </c:pt>
                <c:pt idx="17">
                  <c:v>200.57900000000001</c:v>
                </c:pt>
                <c:pt idx="18">
                  <c:v>200.23400000000001</c:v>
                </c:pt>
                <c:pt idx="19">
                  <c:v>199.864</c:v>
                </c:pt>
                <c:pt idx="20">
                  <c:v>200.768</c:v>
                </c:pt>
                <c:pt idx="21">
                  <c:v>200.43899999999999</c:v>
                </c:pt>
                <c:pt idx="22">
                  <c:v>200.25700000000001</c:v>
                </c:pt>
                <c:pt idx="23">
                  <c:v>200.642</c:v>
                </c:pt>
                <c:pt idx="24">
                  <c:v>200.203</c:v>
                </c:pt>
                <c:pt idx="25">
                  <c:v>155.60900000000001</c:v>
                </c:pt>
                <c:pt idx="26">
                  <c:v>165.63499999999999</c:v>
                </c:pt>
                <c:pt idx="27">
                  <c:v>157.893</c:v>
                </c:pt>
                <c:pt idx="28">
                  <c:v>175.41</c:v>
                </c:pt>
                <c:pt idx="29">
                  <c:v>167.22900000000001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31-4082-8B21-C2206283E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5747328"/>
        <c:axId val="455747688"/>
      </c:barChart>
      <c:catAx>
        <c:axId val="455747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Versions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747688"/>
        <c:crosses val="autoZero"/>
        <c:auto val="1"/>
        <c:lblAlgn val="ctr"/>
        <c:lblOffset val="100"/>
        <c:noMultiLvlLbl val="0"/>
      </c:catAx>
      <c:valAx>
        <c:axId val="4557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Peak RAM (MB)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74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Reduce task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Foglio1!$A$32:$A$55</c:f>
              <c:strCache>
                <c:ptCount val="24"/>
                <c:pt idx="0">
                  <c:v>5-Gram Pairs Base (1 red)</c:v>
                </c:pt>
                <c:pt idx="1">
                  <c:v>5-Gram Pairs Base (2 red)</c:v>
                </c:pt>
                <c:pt idx="2">
                  <c:v>5-Gram Pairs Ext. Comb (1 red)</c:v>
                </c:pt>
                <c:pt idx="3">
                  <c:v>5-Gram Pairs Ext. Comb (2 red)</c:v>
                </c:pt>
                <c:pt idx="4">
                  <c:v>5-Gram Pairs Inmap Comb (1 red)</c:v>
                </c:pt>
                <c:pt idx="5">
                  <c:v>5-Gram Pairs Inmap Comb (2 red)</c:v>
                </c:pt>
                <c:pt idx="6">
                  <c:v>5-Gram Stripes Base (1 red)</c:v>
                </c:pt>
                <c:pt idx="7">
                  <c:v>5-Gram Stripes Base (2 red)</c:v>
                </c:pt>
                <c:pt idx="8">
                  <c:v>5-Gram Stripes Ext. Comb (1 red)</c:v>
                </c:pt>
                <c:pt idx="9">
                  <c:v>5-Gram Stripes Ext. Comb (2 red)</c:v>
                </c:pt>
                <c:pt idx="10">
                  <c:v>5-Gram Stripes Inmap Comb (1 red)</c:v>
                </c:pt>
                <c:pt idx="11">
                  <c:v>5-Gram Stripes Inmap Comb (2 red)</c:v>
                </c:pt>
                <c:pt idx="12">
                  <c:v>10-Gram Pairs Base (1 red)</c:v>
                </c:pt>
                <c:pt idx="13">
                  <c:v>10-Gram Pairs Base (2 red)</c:v>
                </c:pt>
                <c:pt idx="14">
                  <c:v>10-Gram Pairs Ext. Comb (1 red)</c:v>
                </c:pt>
                <c:pt idx="15">
                  <c:v>10-Gram Pairs Ext. Comb (2 red)</c:v>
                </c:pt>
                <c:pt idx="16">
                  <c:v>10-Gram Pairs Inmap Comb (1 red)</c:v>
                </c:pt>
                <c:pt idx="17">
                  <c:v>10-Gram Pairs Inmap Comb (2 red)</c:v>
                </c:pt>
                <c:pt idx="18">
                  <c:v>10-Gram Stripes Base (1 red)</c:v>
                </c:pt>
                <c:pt idx="19">
                  <c:v>10-Gram Stripes Base (2 red)</c:v>
                </c:pt>
                <c:pt idx="20">
                  <c:v>10-Gram Stripes Ext. Comb (1 red)</c:v>
                </c:pt>
                <c:pt idx="21">
                  <c:v>10-Gram Stripes Ext. Comb (2 red)</c:v>
                </c:pt>
                <c:pt idx="22">
                  <c:v>10-Gram Stripes Inmap Comb (1 red)</c:v>
                </c:pt>
                <c:pt idx="23">
                  <c:v>10-Gram Stripes Inmap Comb (2 red)</c:v>
                </c:pt>
              </c:strCache>
            </c:strRef>
          </c:cat>
          <c:val>
            <c:numRef>
              <c:f>Foglio1!$B$32:$B$55</c:f>
              <c:numCache>
                <c:formatCode>General</c:formatCode>
                <c:ptCount val="24"/>
                <c:pt idx="0">
                  <c:v>180.464</c:v>
                </c:pt>
                <c:pt idx="1">
                  <c:v>151.922</c:v>
                </c:pt>
                <c:pt idx="2">
                  <c:v>176.04499999999999</c:v>
                </c:pt>
                <c:pt idx="3">
                  <c:v>151.505</c:v>
                </c:pt>
                <c:pt idx="4">
                  <c:v>200.44499999999999</c:v>
                </c:pt>
                <c:pt idx="5">
                  <c:v>200.249</c:v>
                </c:pt>
                <c:pt idx="6">
                  <c:v>200.18100000000001</c:v>
                </c:pt>
                <c:pt idx="7">
                  <c:v>199.80199999999999</c:v>
                </c:pt>
                <c:pt idx="8">
                  <c:v>200.91399999999999</c:v>
                </c:pt>
                <c:pt idx="9">
                  <c:v>200.34800000000001</c:v>
                </c:pt>
                <c:pt idx="10">
                  <c:v>201.38900000000001</c:v>
                </c:pt>
                <c:pt idx="11">
                  <c:v>202.53100000000001</c:v>
                </c:pt>
                <c:pt idx="12">
                  <c:v>170.81899999999999</c:v>
                </c:pt>
                <c:pt idx="13">
                  <c:v>151.298</c:v>
                </c:pt>
                <c:pt idx="14">
                  <c:v>169.91800000000001</c:v>
                </c:pt>
                <c:pt idx="15">
                  <c:v>150.72999999999999</c:v>
                </c:pt>
                <c:pt idx="16">
                  <c:v>200.57</c:v>
                </c:pt>
                <c:pt idx="17">
                  <c:v>200.34800000000001</c:v>
                </c:pt>
                <c:pt idx="18">
                  <c:v>200.26</c:v>
                </c:pt>
                <c:pt idx="19">
                  <c:v>199.77699999999999</c:v>
                </c:pt>
                <c:pt idx="20">
                  <c:v>200.61799999999999</c:v>
                </c:pt>
                <c:pt idx="21">
                  <c:v>200.58099999999999</c:v>
                </c:pt>
                <c:pt idx="22">
                  <c:v>202.71600000000001</c:v>
                </c:pt>
                <c:pt idx="23">
                  <c:v>201.55199999999999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ED-44C2-97E8-6CEAD39E595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Map task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Foglio1!$A$32:$A$55</c:f>
              <c:strCache>
                <c:ptCount val="24"/>
                <c:pt idx="0">
                  <c:v>5-Gram Pairs Base (1 red)</c:v>
                </c:pt>
                <c:pt idx="1">
                  <c:v>5-Gram Pairs Base (2 red)</c:v>
                </c:pt>
                <c:pt idx="2">
                  <c:v>5-Gram Pairs Ext. Comb (1 red)</c:v>
                </c:pt>
                <c:pt idx="3">
                  <c:v>5-Gram Pairs Ext. Comb (2 red)</c:v>
                </c:pt>
                <c:pt idx="4">
                  <c:v>5-Gram Pairs Inmap Comb (1 red)</c:v>
                </c:pt>
                <c:pt idx="5">
                  <c:v>5-Gram Pairs Inmap Comb (2 red)</c:v>
                </c:pt>
                <c:pt idx="6">
                  <c:v>5-Gram Stripes Base (1 red)</c:v>
                </c:pt>
                <c:pt idx="7">
                  <c:v>5-Gram Stripes Base (2 red)</c:v>
                </c:pt>
                <c:pt idx="8">
                  <c:v>5-Gram Stripes Ext. Comb (1 red)</c:v>
                </c:pt>
                <c:pt idx="9">
                  <c:v>5-Gram Stripes Ext. Comb (2 red)</c:v>
                </c:pt>
                <c:pt idx="10">
                  <c:v>5-Gram Stripes Inmap Comb (1 red)</c:v>
                </c:pt>
                <c:pt idx="11">
                  <c:v>5-Gram Stripes Inmap Comb (2 red)</c:v>
                </c:pt>
                <c:pt idx="12">
                  <c:v>10-Gram Pairs Base (1 red)</c:v>
                </c:pt>
                <c:pt idx="13">
                  <c:v>10-Gram Pairs Base (2 red)</c:v>
                </c:pt>
                <c:pt idx="14">
                  <c:v>10-Gram Pairs Ext. Comb (1 red)</c:v>
                </c:pt>
                <c:pt idx="15">
                  <c:v>10-Gram Pairs Ext. Comb (2 red)</c:v>
                </c:pt>
                <c:pt idx="16">
                  <c:v>10-Gram Pairs Inmap Comb (1 red)</c:v>
                </c:pt>
                <c:pt idx="17">
                  <c:v>10-Gram Pairs Inmap Comb (2 red)</c:v>
                </c:pt>
                <c:pt idx="18">
                  <c:v>10-Gram Stripes Base (1 red)</c:v>
                </c:pt>
                <c:pt idx="19">
                  <c:v>10-Gram Stripes Base (2 red)</c:v>
                </c:pt>
                <c:pt idx="20">
                  <c:v>10-Gram Stripes Ext. Comb (1 red)</c:v>
                </c:pt>
                <c:pt idx="21">
                  <c:v>10-Gram Stripes Ext. Comb (2 red)</c:v>
                </c:pt>
                <c:pt idx="22">
                  <c:v>10-Gram Stripes Inmap Comb (1 red)</c:v>
                </c:pt>
                <c:pt idx="23">
                  <c:v>10-Gram Stripes Inmap Comb (2 red)</c:v>
                </c:pt>
              </c:strCache>
            </c:strRef>
          </c:cat>
          <c:val>
            <c:numRef>
              <c:f>Foglio1!$C$32:$C$55</c:f>
              <c:numCache>
                <c:formatCode>General</c:formatCode>
                <c:ptCount val="24"/>
                <c:pt idx="0">
                  <c:v>200.249</c:v>
                </c:pt>
                <c:pt idx="1">
                  <c:v>199.88300000000001</c:v>
                </c:pt>
                <c:pt idx="2">
                  <c:v>200.709</c:v>
                </c:pt>
                <c:pt idx="3">
                  <c:v>200.21100000000001</c:v>
                </c:pt>
                <c:pt idx="4">
                  <c:v>182.52500000000001</c:v>
                </c:pt>
                <c:pt idx="5">
                  <c:v>151.096</c:v>
                </c:pt>
                <c:pt idx="6">
                  <c:v>199.13200000000001</c:v>
                </c:pt>
                <c:pt idx="7">
                  <c:v>162.07</c:v>
                </c:pt>
                <c:pt idx="8">
                  <c:v>194.31200000000001</c:v>
                </c:pt>
                <c:pt idx="9">
                  <c:v>155.422</c:v>
                </c:pt>
                <c:pt idx="10">
                  <c:v>194.50299999999999</c:v>
                </c:pt>
                <c:pt idx="11">
                  <c:v>197.70099999999999</c:v>
                </c:pt>
                <c:pt idx="12">
                  <c:v>200.27099999999999</c:v>
                </c:pt>
                <c:pt idx="13">
                  <c:v>200.14400000000001</c:v>
                </c:pt>
                <c:pt idx="14">
                  <c:v>200.541</c:v>
                </c:pt>
                <c:pt idx="15">
                  <c:v>200.27</c:v>
                </c:pt>
                <c:pt idx="16">
                  <c:v>175.499</c:v>
                </c:pt>
                <c:pt idx="17">
                  <c:v>149.214</c:v>
                </c:pt>
                <c:pt idx="18">
                  <c:v>181.017</c:v>
                </c:pt>
                <c:pt idx="19">
                  <c:v>167.10900000000001</c:v>
                </c:pt>
                <c:pt idx="20">
                  <c:v>177.86600000000001</c:v>
                </c:pt>
                <c:pt idx="21">
                  <c:v>171.733</c:v>
                </c:pt>
                <c:pt idx="22">
                  <c:v>175.34899999999999</c:v>
                </c:pt>
                <c:pt idx="23">
                  <c:v>173.47499999999999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ED-44C2-97E8-6CEAD39E5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5747328"/>
        <c:axId val="455747688"/>
      </c:barChart>
      <c:catAx>
        <c:axId val="455747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Versions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747688"/>
        <c:crosses val="autoZero"/>
        <c:auto val="1"/>
        <c:lblAlgn val="ctr"/>
        <c:lblOffset val="100"/>
        <c:noMultiLvlLbl val="0"/>
      </c:catAx>
      <c:valAx>
        <c:axId val="4557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Peak RAM (MB)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574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Foglio1!$A$2:$A$55</c:f>
              <c:strCache>
                <c:ptCount val="54"/>
                <c:pt idx="0">
                  <c:v>WordCount Base (1 red)</c:v>
                </c:pt>
                <c:pt idx="1">
                  <c:v>WordCount Base (2 red)</c:v>
                </c:pt>
                <c:pt idx="2">
                  <c:v>WordCount Ext. Comb. (1 red)</c:v>
                </c:pt>
                <c:pt idx="3">
                  <c:v>WordCount Ext. Comb. (2 red)</c:v>
                </c:pt>
                <c:pt idx="4">
                  <c:v>WordCount Inmap Comb. (1 red)</c:v>
                </c:pt>
                <c:pt idx="5">
                  <c:v>WordCount Inmap Comb. (2 red)</c:v>
                </c:pt>
                <c:pt idx="6">
                  <c:v>CoOccurrence Pairs Base (1 red)</c:v>
                </c:pt>
                <c:pt idx="7">
                  <c:v>CoOccurrence Pairs Base (2 red)</c:v>
                </c:pt>
                <c:pt idx="8">
                  <c:v>CoOccurrence Pairs Ext. Comb (1 red)</c:v>
                </c:pt>
                <c:pt idx="9">
                  <c:v>CoOccurrence Pairs Ext. Comb (2 red)</c:v>
                </c:pt>
                <c:pt idx="10">
                  <c:v>CoOccurrence Pairs Inmap Comb (1 red)</c:v>
                </c:pt>
                <c:pt idx="11">
                  <c:v>CoOccurrence Pairs Inmap Comb (2 red)</c:v>
                </c:pt>
                <c:pt idx="12">
                  <c:v>CoOccurrence Stripes Base (1 red)</c:v>
                </c:pt>
                <c:pt idx="13">
                  <c:v>CoOccurrence Stripes Base (2 red)</c:v>
                </c:pt>
                <c:pt idx="14">
                  <c:v>CoOccurrence Stripes Ext. Comb (1 red)</c:v>
                </c:pt>
                <c:pt idx="15">
                  <c:v>CoOccurrence Stripes Ext. Comb (2 red)</c:v>
                </c:pt>
                <c:pt idx="16">
                  <c:v>CoOccurrence Stripes Inmap Comb (1 red)</c:v>
                </c:pt>
                <c:pt idx="17">
                  <c:v>CoOccurrence Stripes Inmap Comb (2 red)</c:v>
                </c:pt>
                <c:pt idx="18">
                  <c:v>3-Gram Pairs Base (1 red)</c:v>
                </c:pt>
                <c:pt idx="19">
                  <c:v>3-Gram Pairs Base (2 red)</c:v>
                </c:pt>
                <c:pt idx="20">
                  <c:v>3-Gram Pairs Ext. Comb (1 red)</c:v>
                </c:pt>
                <c:pt idx="21">
                  <c:v>3-Gram Pairs Ext. Comb (2 red)</c:v>
                </c:pt>
                <c:pt idx="22">
                  <c:v>3-Gram Pairs Inmap Comb (1 red)</c:v>
                </c:pt>
                <c:pt idx="23">
                  <c:v>3-Gram Pairs Inmap Comb (2 red)</c:v>
                </c:pt>
                <c:pt idx="24">
                  <c:v>3-Gram Stripes Base (1 red)</c:v>
                </c:pt>
                <c:pt idx="25">
                  <c:v>3-Gram Stripes Base (2 red)</c:v>
                </c:pt>
                <c:pt idx="26">
                  <c:v>3-Gram Stripes Ext. Comb (1 red)</c:v>
                </c:pt>
                <c:pt idx="27">
                  <c:v>3-Gram Stripes Ext. Comb (2 red)</c:v>
                </c:pt>
                <c:pt idx="28">
                  <c:v>3-Gram Stripes Inmap Comb (1 red)</c:v>
                </c:pt>
                <c:pt idx="29">
                  <c:v>3-Gram Stripes Inmap Comb (2 red)</c:v>
                </c:pt>
                <c:pt idx="30">
                  <c:v>5-Gram Pairs Base (1 red)</c:v>
                </c:pt>
                <c:pt idx="31">
                  <c:v>5-Gram Pairs Base (2 red)</c:v>
                </c:pt>
                <c:pt idx="32">
                  <c:v>5-Gram Pairs Ext. Comb (1 red)</c:v>
                </c:pt>
                <c:pt idx="33">
                  <c:v>5-Gram Pairs Ext. Comb (2 red)</c:v>
                </c:pt>
                <c:pt idx="34">
                  <c:v>5-Gram Pairs Inmap Comb (1 red)</c:v>
                </c:pt>
                <c:pt idx="35">
                  <c:v>5-Gram Pairs Inmap Comb (2 red)</c:v>
                </c:pt>
                <c:pt idx="36">
                  <c:v>5-Gram Stripes Base (1 red)</c:v>
                </c:pt>
                <c:pt idx="37">
                  <c:v>5-Gram Stripes Base (2 red)</c:v>
                </c:pt>
                <c:pt idx="38">
                  <c:v>5-Gram Stripes Ext. Comb (1 red)</c:v>
                </c:pt>
                <c:pt idx="39">
                  <c:v>5-Gram Stripes Ext. Comb (2 red)</c:v>
                </c:pt>
                <c:pt idx="40">
                  <c:v>5-Gram Stripes Inmap Comb (1 red)</c:v>
                </c:pt>
                <c:pt idx="41">
                  <c:v>5-Gram Stripes Inmap Comb (2 red)</c:v>
                </c:pt>
                <c:pt idx="42">
                  <c:v>10-Gram Pairs Base (1 red)</c:v>
                </c:pt>
                <c:pt idx="43">
                  <c:v>10-Gram Pairs Base (2 red)</c:v>
                </c:pt>
                <c:pt idx="44">
                  <c:v>10-Gram Pairs Ext. Comb (1 red)</c:v>
                </c:pt>
                <c:pt idx="45">
                  <c:v>10-Gram Pairs Ext. Comb (2 red)</c:v>
                </c:pt>
                <c:pt idx="46">
                  <c:v>10-Gram Pairs Inmap Comb (1 red)</c:v>
                </c:pt>
                <c:pt idx="47">
                  <c:v>10-Gram Pairs Inmap Comb (2 red)</c:v>
                </c:pt>
                <c:pt idx="48">
                  <c:v>10-Gram Stripes Base (1 red)</c:v>
                </c:pt>
                <c:pt idx="49">
                  <c:v>10-Gram Stripes Base (2 red)</c:v>
                </c:pt>
                <c:pt idx="50">
                  <c:v>10-Gram Stripes Ext. Comb (1 red)</c:v>
                </c:pt>
                <c:pt idx="51">
                  <c:v>10-Gram Stripes Ext. Comb (2 red)</c:v>
                </c:pt>
                <c:pt idx="52">
                  <c:v>10-Gram Stripes Inmap Comb (1 red)</c:v>
                </c:pt>
                <c:pt idx="53">
                  <c:v>10-Gram Stripes Inmap Comb (2 red)</c:v>
                </c:pt>
              </c:strCache>
            </c:strRef>
          </c:cat>
          <c:val>
            <c:numRef>
              <c:f>Foglio1!$B$2:$B$55</c:f>
              <c:numCache>
                <c:formatCode>h:mm:ss</c:formatCode>
                <c:ptCount val="54"/>
                <c:pt idx="0">
                  <c:v>4.4641203703703704E-2</c:v>
                </c:pt>
                <c:pt idx="1">
                  <c:v>4.4583333333333336E-2</c:v>
                </c:pt>
                <c:pt idx="2">
                  <c:v>4.5092592592592594E-2</c:v>
                </c:pt>
                <c:pt idx="3">
                  <c:v>4.5358796296296293E-2</c:v>
                </c:pt>
                <c:pt idx="4">
                  <c:v>4.4918981481481483E-2</c:v>
                </c:pt>
                <c:pt idx="5">
                  <c:v>4.3946759259259262E-2</c:v>
                </c:pt>
                <c:pt idx="6">
                  <c:v>4.4664351851851851E-2</c:v>
                </c:pt>
                <c:pt idx="7">
                  <c:v>4.445601851851852E-2</c:v>
                </c:pt>
                <c:pt idx="8">
                  <c:v>4.5439814814814815E-2</c:v>
                </c:pt>
                <c:pt idx="9">
                  <c:v>4.4675925925925924E-2</c:v>
                </c:pt>
                <c:pt idx="10">
                  <c:v>4.3969907407407409E-2</c:v>
                </c:pt>
                <c:pt idx="11">
                  <c:v>4.4687499999999998E-2</c:v>
                </c:pt>
                <c:pt idx="12">
                  <c:v>4.3969907407407409E-2</c:v>
                </c:pt>
                <c:pt idx="13">
                  <c:v>4.6307870370370367E-2</c:v>
                </c:pt>
                <c:pt idx="14">
                  <c:v>4.6655092592592595E-2</c:v>
                </c:pt>
                <c:pt idx="15">
                  <c:v>4.5995370370370367E-2</c:v>
                </c:pt>
                <c:pt idx="16">
                  <c:v>4.4976851851851851E-2</c:v>
                </c:pt>
                <c:pt idx="17">
                  <c:v>4.5868055555555558E-2</c:v>
                </c:pt>
                <c:pt idx="18">
                  <c:v>4.5104166666666667E-2</c:v>
                </c:pt>
                <c:pt idx="19">
                  <c:v>4.614583333333333E-2</c:v>
                </c:pt>
                <c:pt idx="20">
                  <c:v>4.6157407407407404E-2</c:v>
                </c:pt>
                <c:pt idx="21">
                  <c:v>4.4722222222222219E-2</c:v>
                </c:pt>
                <c:pt idx="22">
                  <c:v>4.4652777777777777E-2</c:v>
                </c:pt>
                <c:pt idx="23">
                  <c:v>4.4537037037037035E-2</c:v>
                </c:pt>
                <c:pt idx="24">
                  <c:v>4.5289351851851851E-2</c:v>
                </c:pt>
                <c:pt idx="25">
                  <c:v>4.5289351851851851E-2</c:v>
                </c:pt>
                <c:pt idx="26">
                  <c:v>4.6365740740740742E-2</c:v>
                </c:pt>
                <c:pt idx="27">
                  <c:v>4.7210648148148147E-2</c:v>
                </c:pt>
                <c:pt idx="28">
                  <c:v>4.5034722222222219E-2</c:v>
                </c:pt>
                <c:pt idx="29">
                  <c:v>4.5277777777777778E-2</c:v>
                </c:pt>
                <c:pt idx="30">
                  <c:v>4.431712962962963E-2</c:v>
                </c:pt>
                <c:pt idx="31">
                  <c:v>4.386574074074074E-2</c:v>
                </c:pt>
                <c:pt idx="32">
                  <c:v>4.5208333333333336E-2</c:v>
                </c:pt>
                <c:pt idx="33">
                  <c:v>4.4328703703703703E-2</c:v>
                </c:pt>
                <c:pt idx="34">
                  <c:v>4.4548611111111108E-2</c:v>
                </c:pt>
                <c:pt idx="35">
                  <c:v>4.4872685185185182E-2</c:v>
                </c:pt>
                <c:pt idx="36">
                  <c:v>4.4282407407407409E-2</c:v>
                </c:pt>
                <c:pt idx="37">
                  <c:v>4.4351851851851851E-2</c:v>
                </c:pt>
                <c:pt idx="38">
                  <c:v>4.4606481481481483E-2</c:v>
                </c:pt>
                <c:pt idx="39">
                  <c:v>4.5254629629629631E-2</c:v>
                </c:pt>
                <c:pt idx="40">
                  <c:v>4.4305555555555556E-2</c:v>
                </c:pt>
                <c:pt idx="41">
                  <c:v>4.5057870370370373E-2</c:v>
                </c:pt>
                <c:pt idx="42">
                  <c:v>4.372685185185185E-2</c:v>
                </c:pt>
                <c:pt idx="43">
                  <c:v>4.4097222222222225E-2</c:v>
                </c:pt>
                <c:pt idx="44">
                  <c:v>4.3796296296296298E-2</c:v>
                </c:pt>
                <c:pt idx="45">
                  <c:v>4.3935185185185188E-2</c:v>
                </c:pt>
                <c:pt idx="46">
                  <c:v>4.3761574074074071E-2</c:v>
                </c:pt>
                <c:pt idx="47">
                  <c:v>4.3900462962962961E-2</c:v>
                </c:pt>
                <c:pt idx="48">
                  <c:v>4.4780092592592594E-2</c:v>
                </c:pt>
                <c:pt idx="49">
                  <c:v>4.508101851851852E-2</c:v>
                </c:pt>
                <c:pt idx="50">
                  <c:v>4.4340277777777777E-2</c:v>
                </c:pt>
                <c:pt idx="51">
                  <c:v>4.4340277777777777E-2</c:v>
                </c:pt>
                <c:pt idx="52">
                  <c:v>4.3506944444444445E-2</c:v>
                </c:pt>
                <c:pt idx="53">
                  <c:v>4.3761574074074071E-2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A8-4A22-88A1-5ED51C1CD5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1960016"/>
        <c:axId val="431960376"/>
      </c:barChart>
      <c:catAx>
        <c:axId val="43196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N-gram</a:t>
                </a:r>
                <a:r>
                  <a:rPr lang="it-IT" baseline="0"/>
                  <a:t> versions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1960376"/>
        <c:crosses val="autoZero"/>
        <c:auto val="1"/>
        <c:lblAlgn val="ctr"/>
        <c:lblOffset val="100"/>
        <c:noMultiLvlLbl val="0"/>
      </c:catAx>
      <c:valAx>
        <c:axId val="43196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Execution time (hh:mm:ss)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h:mm:ss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1960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Diana</dc:creator>
  <cp:keywords/>
  <dc:description/>
  <cp:lastModifiedBy>Alessandro Diana</cp:lastModifiedBy>
  <cp:revision>36</cp:revision>
  <dcterms:created xsi:type="dcterms:W3CDTF">2025-08-24T15:52:00Z</dcterms:created>
  <dcterms:modified xsi:type="dcterms:W3CDTF">2025-09-02T09:19:00Z</dcterms:modified>
</cp:coreProperties>
</file>