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e7025a59d2156975ffb97aa796a483671422bd9"/>
    <w:p>
      <w:pPr>
        <w:pStyle w:val="Heading1"/>
      </w:pPr>
      <w:r>
        <w:t xml:space="preserve">Cinderella’s Cakes Website: Design and Development Plan</w:t>
      </w:r>
    </w:p>
    <w:bookmarkStart w:id="23" w:name="project-overview"/>
    <w:p>
      <w:pPr>
        <w:pStyle w:val="Heading2"/>
      </w:pPr>
      <w:r>
        <w:t xml:space="preserve">Project Overview</w:t>
      </w:r>
    </w:p>
    <w:p>
      <w:pPr>
        <w:pStyle w:val="FirstParagraph"/>
      </w:pPr>
      <w:r>
        <w:t xml:space="preserve">Cinderella’s Cakes is envisioned as a</w:t>
      </w:r>
      <w:r>
        <w:t xml:space="preserve"> </w:t>
      </w:r>
      <w:r>
        <w:rPr>
          <w:b/>
          <w:bCs/>
        </w:rPr>
        <w:t xml:space="preserve">premium confectionery website</w:t>
      </w:r>
      <w:r>
        <w:t xml:space="preserve"> </w:t>
      </w:r>
      <w:r>
        <w:t xml:space="preserve">that combines a</w:t>
      </w:r>
      <w:r>
        <w:t xml:space="preserve"> </w:t>
      </w:r>
      <w:r>
        <w:rPr>
          <w:b/>
          <w:bCs/>
        </w:rPr>
        <w:t xml:space="preserve">fairy-tale theme with a luxurious, modern design</w:t>
      </w:r>
      <w:r>
        <w:t xml:space="preserve">. The site will be built with</w:t>
      </w:r>
      <w:r>
        <w:t xml:space="preserve"> </w:t>
      </w:r>
      <w:r>
        <w:rPr>
          <w:b/>
          <w:bCs/>
        </w:rPr>
        <w:t xml:space="preserve">React</w:t>
      </w:r>
      <w:r>
        <w:t xml:space="preserve"> </w:t>
      </w:r>
      <w:r>
        <w:t xml:space="preserve">(using Vite as the build tool) and</w:t>
      </w:r>
      <w:r>
        <w:t xml:space="preserve"> </w:t>
      </w:r>
      <w:r>
        <w:rPr>
          <w:b/>
          <w:bCs/>
        </w:rPr>
        <w:t xml:space="preserve">Tailwind CSS</w:t>
      </w:r>
      <w:r>
        <w:t xml:space="preserve">, leveraging cutting-edge libraries for animation and 3D effects. The primary goals are to showcase the bakery’s high-quality, artisanal products (including sugar-free and flourless healthy options) and to provide an engaging user experience that reflects the brand’s</w:t>
      </w:r>
      <w:r>
        <w:t xml:space="preserve"> </w:t>
      </w:r>
      <w:r>
        <w:rPr>
          <w:b/>
          <w:bCs/>
        </w:rPr>
        <w:t xml:space="preserve">mission of quality and craftsmanship</w:t>
      </w:r>
      <w:r>
        <w:t xml:space="preserve">. Key features will include an interactive 3D-enhanced portfolio of cakes, bilingual content (Bulgarian/English) for broader reach, responsive mobile-first design, and strong SEO optimization to dominate local search results in Plovdiv. The stack and site architecture have been chosen to ensure</w:t>
      </w:r>
      <w:r>
        <w:t xml:space="preserve"> </w:t>
      </w:r>
      <w:r>
        <w:rPr>
          <w:b/>
          <w:bCs/>
        </w:rPr>
        <w:t xml:space="preserve">fast performance, maintainability, and scalability</w:t>
      </w:r>
      <w:r>
        <w:t xml:space="preserve">, aligning with modern best practices (e.g. using Vite for its blazing-fast dev server and optimized builds</w:t>
      </w:r>
      <w:hyperlink r:id="rId21">
        <w:r>
          <w:rPr>
            <w:rStyle w:val="Hyperlink"/>
          </w:rPr>
          <w:t xml:space="preserve">[1]</w:t>
        </w:r>
      </w:hyperlink>
      <w:r>
        <w:t xml:space="preserve">, and Tailwind for rapid UI development</w:t>
      </w:r>
      <w:hyperlink r:id="rId22">
        <w:r>
          <w:rPr>
            <w:rStyle w:val="Hyperlink"/>
          </w:rPr>
          <w:t xml:space="preserve">[2]</w:t>
        </w:r>
      </w:hyperlink>
      <w:r>
        <w:t xml:space="preserve">).</w:t>
      </w:r>
    </w:p>
    <w:bookmarkEnd w:id="23"/>
    <w:bookmarkStart w:id="25" w:name="key-pages-and-features"/>
    <w:p>
      <w:pPr>
        <w:pStyle w:val="Heading2"/>
      </w:pPr>
      <w:r>
        <w:t xml:space="preserve">Key Pages and Features</w:t>
      </w:r>
    </w:p>
    <w:p>
      <w:pPr>
        <w:numPr>
          <w:ilvl w:val="0"/>
          <w:numId w:val="1001"/>
        </w:numPr>
      </w:pPr>
      <w:r>
        <w:rPr>
          <w:b/>
          <w:bCs/>
        </w:rPr>
        <w:t xml:space="preserve">Homepage:</w:t>
      </w:r>
      <w:r>
        <w:t xml:space="preserve"> </w:t>
      </w:r>
      <w:r>
        <w:t xml:space="preserve">The homepage will make an immediate impact with an</w:t>
      </w:r>
      <w:r>
        <w:t xml:space="preserve"> </w:t>
      </w:r>
      <w:r>
        <w:rPr>
          <w:b/>
          <w:bCs/>
        </w:rPr>
        <w:t xml:space="preserve">interactive slideshow</w:t>
      </w:r>
      <w:r>
        <w:t xml:space="preserve"> </w:t>
      </w:r>
      <w:r>
        <w:t xml:space="preserve">featuring top products and services. This could include animated transitions (using a library like Framer Motion) to cycle through images of best-selling cakes, catering offerings, and products for hotels/retail. Users can click on these slides to navigate to the respective sections or pages. As the user scrolls, the homepage will present</w:t>
      </w:r>
      <w:r>
        <w:t xml:space="preserve"> </w:t>
      </w:r>
      <w:r>
        <w:rPr>
          <w:b/>
          <w:bCs/>
        </w:rPr>
        <w:t xml:space="preserve">info panels</w:t>
      </w:r>
      <w:r>
        <w:t xml:space="preserve"> </w:t>
      </w:r>
      <w:r>
        <w:t xml:space="preserve">highlighting the bakery’s key values – e.g. quality ingredients, mission statement, healthy options – in a visually appealing way (perhaps three panels with icons or images and short text). Further down, a</w:t>
      </w:r>
      <w:r>
        <w:t xml:space="preserve"> </w:t>
      </w:r>
      <w:r>
        <w:rPr>
          <w:b/>
          <w:bCs/>
        </w:rPr>
        <w:t xml:space="preserve">brief story or introduction</w:t>
      </w:r>
      <w:r>
        <w:t xml:space="preserve"> </w:t>
      </w:r>
      <w:r>
        <w:t xml:space="preserve">to Cinderella’s Cakes will appear, with a</w:t>
      </w:r>
      <w:r>
        <w:t xml:space="preserve"> </w:t>
      </w:r>
      <w:r>
        <w:rPr>
          <w:i/>
          <w:iCs/>
        </w:rPr>
        <w:t xml:space="preserve">“Read more”</w:t>
      </w:r>
      <w:r>
        <w:t xml:space="preserve"> </w:t>
      </w:r>
      <w:r>
        <w:t xml:space="preserve">link leading to the About Us page. The homepage will also include a</w:t>
      </w:r>
      <w:r>
        <w:t xml:space="preserve"> </w:t>
      </w:r>
      <w:r>
        <w:rPr>
          <w:b/>
          <w:bCs/>
        </w:rPr>
        <w:t xml:space="preserve">carousel of top-selling products</w:t>
      </w:r>
      <w:r>
        <w:t xml:space="preserve"> </w:t>
      </w:r>
      <w:r>
        <w:t xml:space="preserve">(with thumbnails of the cakes) with a call-to-action (CTA) like “Discover the story” that links to each product’s detail page. Toward the bottom, there will be a</w:t>
      </w:r>
      <w:r>
        <w:t xml:space="preserve"> </w:t>
      </w:r>
      <w:r>
        <w:rPr>
          <w:b/>
          <w:bCs/>
        </w:rPr>
        <w:t xml:space="preserve">contact form</w:t>
      </w:r>
      <w:r>
        <w:t xml:space="preserve"> </w:t>
      </w:r>
      <w:r>
        <w:t xml:space="preserve">(allowing visitors to send inquiries or catering requests) and a footer with essential info. A fixed topbar (above the main header) will be present on all pages, displaying a short quality assurance message or tagline and perhaps contact info (like a phone number), so that it’s always accessible even while scrolling.</w:t>
      </w:r>
    </w:p>
    <w:p>
      <w:pPr>
        <w:numPr>
          <w:ilvl w:val="0"/>
          <w:numId w:val="1001"/>
        </w:numPr>
      </w:pPr>
      <w:r>
        <w:rPr>
          <w:b/>
          <w:bCs/>
        </w:rPr>
        <w:t xml:space="preserve">About Us:</w:t>
      </w:r>
      <w:r>
        <w:t xml:space="preserve"> </w:t>
      </w:r>
      <w:r>
        <w:t xml:space="preserve">This page will delve into the</w:t>
      </w:r>
      <w:r>
        <w:t xml:space="preserve"> </w:t>
      </w:r>
      <w:r>
        <w:rPr>
          <w:b/>
          <w:bCs/>
        </w:rPr>
        <w:t xml:space="preserve">history of the bakery</w:t>
      </w:r>
      <w:r>
        <w:t xml:space="preserve">, the people behind the creations, and the brand’s story. It can include photos of the workshop, the team (bakers), and a narrative that ties into the Cinderella/fairytale theme – emphasizing passion, craftsmanship, and the “magic” of baking. This page will likely be mostly static content with rich images and text, possibly with a timeline or milestones. (The “Read more” CTA on the homepage’s story panel will navigate here.) We’ll ensure the content is well-structured with headings and images for an engaging read, and possibly include a small gallery or a hero image of the shop/facility.</w:t>
      </w:r>
    </w:p>
    <w:p>
      <w:pPr>
        <w:numPr>
          <w:ilvl w:val="0"/>
          <w:numId w:val="1001"/>
        </w:numPr>
      </w:pPr>
      <w:r>
        <w:rPr>
          <w:b/>
          <w:bCs/>
        </w:rPr>
        <w:t xml:space="preserve">Products Page:</w:t>
      </w:r>
      <w:r>
        <w:t xml:space="preserve"> </w:t>
      </w:r>
      <w:r>
        <w:t xml:space="preserve">This section will list</w:t>
      </w:r>
      <w:r>
        <w:t xml:space="preserve"> </w:t>
      </w:r>
      <w:r>
        <w:rPr>
          <w:b/>
          <w:bCs/>
        </w:rPr>
        <w:t xml:space="preserve">all available products</w:t>
      </w:r>
      <w:r>
        <w:t xml:space="preserve"> </w:t>
      </w:r>
      <w:r>
        <w:t xml:space="preserve">(cakes and other pastries) in an organized way. Rather than listing prices, each product entry will focus on descriptions, ingredients (highlighting health aspects like sugar-free, protein-rich etc. where applicable), and attractive photos. We can use Tailwind’s grid or flex utilities to create a responsive gallery of product cards. For convenience, a</w:t>
      </w:r>
      <w:r>
        <w:t xml:space="preserve"> </w:t>
      </w:r>
      <w:r>
        <w:rPr>
          <w:b/>
          <w:bCs/>
        </w:rPr>
        <w:t xml:space="preserve">PDF catalog</w:t>
      </w:r>
      <w:r>
        <w:t xml:space="preserve"> </w:t>
      </w:r>
      <w:r>
        <w:t xml:space="preserve">of products will be provided (the site will have a link or embedded PDF viewer for a full catalogue download). The page will also highlight the</w:t>
      </w:r>
      <w:r>
        <w:t xml:space="preserve"> </w:t>
      </w:r>
      <w:r>
        <w:rPr>
          <w:b/>
          <w:bCs/>
        </w:rPr>
        <w:t xml:space="preserve">top-selling products</w:t>
      </w:r>
      <w:r>
        <w:t xml:space="preserve"> </w:t>
      </w:r>
      <w:r>
        <w:t xml:space="preserve">more prominently – these might appear as featured cards at the top or in a separate section with an image and a teaser of their “story” (since certain signature cakes have individual story pages). Clicking on a product (especially the best-sellers) will take the user to that product’s detail page.</w:t>
      </w:r>
    </w:p>
    <w:p>
      <w:pPr>
        <w:numPr>
          <w:ilvl w:val="0"/>
          <w:numId w:val="1001"/>
        </w:numPr>
      </w:pPr>
      <w:r>
        <w:rPr>
          <w:b/>
          <w:bCs/>
        </w:rPr>
        <w:t xml:space="preserve">Individual Product Pages:</w:t>
      </w:r>
      <w:r>
        <w:t xml:space="preserve"> </w:t>
      </w:r>
      <w:r>
        <w:t xml:space="preserve">For the flagship or best-selling cakes, there will be dedicated pages telling each cake’s</w:t>
      </w:r>
      <w:r>
        <w:t xml:space="preserve"> </w:t>
      </w:r>
      <w:r>
        <w:rPr>
          <w:b/>
          <w:bCs/>
        </w:rPr>
        <w:t xml:space="preserve">unique story</w:t>
      </w:r>
      <w:r>
        <w:t xml:space="preserve">. These pages will include big, high-quality images or even 3D models of the cake (see 3D features below), a narrative about its inspiration and ingredients, and possibly testimonials or fun facts (e.g. which celebrity ordered it, if any). These pages will deepen engagement and are great for SEO as well (unique content per product). No prices will be shown, reinforcing a</w:t>
      </w:r>
      <w:r>
        <w:t xml:space="preserve"> </w:t>
      </w:r>
      <w:r>
        <w:rPr>
          <w:b/>
          <w:bCs/>
        </w:rPr>
        <w:t xml:space="preserve">“premium/exclusive” feel</w:t>
      </w:r>
      <w:r>
        <w:t xml:space="preserve">. CTAs on these pages could encourage contacting the bakery to order or to learn about custom variations.</w:t>
      </w:r>
    </w:p>
    <w:p>
      <w:pPr>
        <w:numPr>
          <w:ilvl w:val="0"/>
          <w:numId w:val="1001"/>
        </w:numPr>
      </w:pPr>
      <w:r>
        <w:rPr>
          <w:b/>
          <w:bCs/>
        </w:rPr>
        <w:t xml:space="preserve">Production/Services Page:</w:t>
      </w:r>
      <w:r>
        <w:t xml:space="preserve"> </w:t>
      </w:r>
      <w:r>
        <w:t xml:space="preserve">This section will cater to the B2B and bulk clients and will likely be divided into three sub-sections or panels:</w:t>
      </w:r>
    </w:p>
    <w:p>
      <w:pPr>
        <w:pStyle w:val="Compact"/>
        <w:numPr>
          <w:ilvl w:val="0"/>
          <w:numId w:val="1001"/>
        </w:numPr>
      </w:pPr>
      <w:r>
        <w:rPr>
          <w:b/>
          <w:bCs/>
        </w:rPr>
        <w:t xml:space="preserve">Retail (Stores):</w:t>
      </w:r>
      <w:r>
        <w:t xml:space="preserve"> </w:t>
      </w:r>
      <w:r>
        <w:t xml:space="preserve">Describes how Cinderella’s Cakes supplies products for gourmet food stores or supermarkets (if applicable). Could include what products are available for retail packaging and how quality is maintained.</w:t>
      </w:r>
    </w:p>
    <w:p>
      <w:pPr>
        <w:pStyle w:val="Compact"/>
        <w:numPr>
          <w:ilvl w:val="0"/>
          <w:numId w:val="1001"/>
        </w:numPr>
      </w:pPr>
      <w:r>
        <w:rPr>
          <w:b/>
          <w:bCs/>
        </w:rPr>
        <w:t xml:space="preserve">Hotels:</w:t>
      </w:r>
      <w:r>
        <w:t xml:space="preserve"> </w:t>
      </w:r>
      <w:r>
        <w:t xml:space="preserve">Details any partnerships or offerings for hotels (e.g. breakfast pastries, custom cakes for events). Emphasize reliability and premium service.</w:t>
      </w:r>
    </w:p>
    <w:p>
      <w:pPr>
        <w:numPr>
          <w:ilvl w:val="0"/>
          <w:numId w:val="1001"/>
        </w:numPr>
      </w:pPr>
      <w:r>
        <w:rPr>
          <w:b/>
          <w:bCs/>
        </w:rPr>
        <w:t xml:space="preserve">Catering:</w:t>
      </w:r>
      <w:r>
        <w:t xml:space="preserve"> </w:t>
      </w:r>
      <w:r>
        <w:t xml:space="preserve">Highlights the catering services for events, weddings, parties – with mention of customizing to themes (keeping the fairy-tale element for children’s parties, etc.).</w:t>
      </w:r>
      <w:r>
        <w:br/>
      </w:r>
      <w:r>
        <w:t xml:space="preserve">Each sub-section can be on the same page as collapsible panels or tabs, or as separate sub-pages reached via an in-page menu. They will each have a bit of descriptive text and importantly a</w:t>
      </w:r>
      <w:r>
        <w:t xml:space="preserve"> </w:t>
      </w:r>
      <w:r>
        <w:rPr>
          <w:b/>
          <w:bCs/>
        </w:rPr>
        <w:t xml:space="preserve">contact or inquiry CTA</w:t>
      </w:r>
      <w:r>
        <w:t xml:space="preserve"> </w:t>
      </w:r>
      <w:r>
        <w:t xml:space="preserve">(like “Contact us for a quote” with contact information or a link to the contact form). We will again link the</w:t>
      </w:r>
      <w:r>
        <w:t xml:space="preserve"> </w:t>
      </w:r>
      <w:r>
        <w:rPr>
          <w:b/>
          <w:bCs/>
        </w:rPr>
        <w:t xml:space="preserve">PDF catalog</w:t>
      </w:r>
      <w:r>
        <w:t xml:space="preserve"> </w:t>
      </w:r>
      <w:r>
        <w:t xml:space="preserve">here for business clients to download the full product range. These pages focus on encouraging businesses to get in touch, so clarity and trust are key – possibly including logos of existing clients or hygiene certifications, etc.</w:t>
      </w:r>
    </w:p>
    <w:p>
      <w:pPr>
        <w:numPr>
          <w:ilvl w:val="0"/>
          <w:numId w:val="1001"/>
        </w:numPr>
      </w:pPr>
      <w:r>
        <w:rPr>
          <w:b/>
          <w:bCs/>
        </w:rPr>
        <w:t xml:space="preserve">Contact Form:</w:t>
      </w:r>
      <w:r>
        <w:t xml:space="preserve"> </w:t>
      </w:r>
      <w:r>
        <w:t xml:space="preserve">The primary contact form will be on the homepage (for quick access), but we might also have a dedicated Contact page or a repeated form section on multiple pages (like at the bottom of the Products or Services pages) for convenience. The form will collect name, email/phone, and message (and maybe allow selecting inquiry type: order, catering, feedback). Since the site is static (client-side only), the form could either use a mailto link (which opens the user’s email client with the info) or integrate with a third-party email service (or a simple backend script) to send emails. We’ll ensure to implement basic validation on the form fields. Contact info (address, phone, email) and possibly a small embedded Google Map will be provided in the footer or contact section as well, so users can easily find the physical shop.</w:t>
      </w:r>
      <w:r>
        <w:t xml:space="preserve"> </w:t>
      </w:r>
      <w:r>
        <w:rPr>
          <w:i/>
          <w:iCs/>
        </w:rPr>
        <w:t xml:space="preserve">Including a Google Maps embed on the site not only helps users with directions, but also provides an SEO advantage by signaling location relevance to search engines</w:t>
      </w:r>
      <w:hyperlink r:id="rId24">
        <w:r>
          <w:rPr>
            <w:rStyle w:val="Hyperlink"/>
            <w:i/>
            <w:iCs/>
          </w:rPr>
          <w:t xml:space="preserve">[3]</w:t>
        </w:r>
      </w:hyperlink>
      <w:r>
        <w:rPr>
          <w:i/>
          <w:iCs/>
        </w:rPr>
        <w:t xml:space="preserve">.</w:t>
      </w:r>
    </w:p>
    <w:p>
      <w:pPr>
        <w:numPr>
          <w:ilvl w:val="0"/>
          <w:numId w:val="1001"/>
        </w:numPr>
      </w:pPr>
      <w:r>
        <w:rPr>
          <w:b/>
          <w:bCs/>
        </w:rPr>
        <w:t xml:space="preserve">Navigation &amp; Footer:</w:t>
      </w:r>
      <w:r>
        <w:t xml:space="preserve"> </w:t>
      </w:r>
      <w:r>
        <w:t xml:space="preserve">A consistent navigation menu (likely in a header component) will allow users to access all the main pages. This includes links to Home, About, Products, Production/Services, and possibly a direct “Contact” link. Given the</w:t>
      </w:r>
      <w:r>
        <w:t xml:space="preserve"> </w:t>
      </w:r>
      <w:r>
        <w:rPr>
          <w:b/>
          <w:bCs/>
        </w:rPr>
        <w:t xml:space="preserve">bilingual requirement</w:t>
      </w:r>
      <w:r>
        <w:t xml:space="preserve">, a language switch (e.g. a toggle or dropdown for BG/EN) will be visible, probably in the topbar or header. The topbar (fixed at top) will have the brief quality tagline and perhaps a phone icon with number. The footer will appear on all pages, containing the bakery’s logo, address(es) of physical locations in Plovdiv, contact info, and social media icons linking to Facebook/Instagram etc. We might also embed a mini Google Map in the footer to show the store location, which enhances trust and local SEO. The footer can also include quick links and possibly an email newsletter signup if desired.</w:t>
      </w:r>
    </w:p>
    <w:bookmarkEnd w:id="25"/>
    <w:bookmarkStart w:id="34" w:name="design-and-user-experience-uiux"/>
    <w:p>
      <w:pPr>
        <w:pStyle w:val="Heading2"/>
      </w:pPr>
      <w:r>
        <w:t xml:space="preserve">Design and User Experience (UI/UX)</w:t>
      </w:r>
    </w:p>
    <w:p>
      <w:pPr>
        <w:pStyle w:val="FirstParagraph"/>
      </w:pPr>
      <w:r>
        <w:rPr>
          <w:b/>
          <w:bCs/>
        </w:rPr>
        <w:t xml:space="preserve">Overall Aesthetic:</w:t>
      </w:r>
      <w:r>
        <w:t xml:space="preserve"> </w:t>
      </w:r>
      <w:r>
        <w:t xml:space="preserve">The design should immediately convey</w:t>
      </w:r>
      <w:r>
        <w:t xml:space="preserve"> </w:t>
      </w:r>
      <w:r>
        <w:rPr>
          <w:b/>
          <w:bCs/>
        </w:rPr>
        <w:t xml:space="preserve">whimsy and elegance</w:t>
      </w:r>
      <w:r>
        <w:t xml:space="preserve"> </w:t>
      </w:r>
      <w:r>
        <w:t xml:space="preserve">– aligning with the name</w:t>
      </w:r>
      <w:r>
        <w:t xml:space="preserve"> </w:t>
      </w:r>
      <w:r>
        <w:rPr>
          <w:i/>
          <w:iCs/>
        </w:rPr>
        <w:t xml:space="preserve">“Cinderella’s Cakes”</w:t>
      </w:r>
      <w:r>
        <w:t xml:space="preserve">. This means blending elements that appeal to children or the fairy-tale aspect (soft shapes, perhaps a subtle Cinderella carriage or castle motif in the background graphics) with elements that signify luxury and high quality (clean layout, sophisticated typography, and polished visuals). We will use the color scheme requested by the client:</w:t>
      </w:r>
      <w:r>
        <w:t xml:space="preserve"> </w:t>
      </w:r>
      <w:r>
        <w:rPr>
          <w:b/>
          <w:bCs/>
        </w:rPr>
        <w:t xml:space="preserve">peach, purple, and blue</w:t>
      </w:r>
      <w:r>
        <w:t xml:space="preserve">, likely in softer pastel shades to stay elegant. These colors are on-trend for 2026 – in fact, design forecasts show</w:t>
      </w:r>
      <w:r>
        <w:t xml:space="preserve"> </w:t>
      </w:r>
      <w:r>
        <w:rPr>
          <w:i/>
          <w:iCs/>
        </w:rPr>
        <w:t xml:space="preserve">“the whole pastel range, from pink to peach to pastel blue to lavender (light purple) making a strong showing”</w:t>
      </w:r>
      <w:r>
        <w:t xml:space="preserve"> </w:t>
      </w:r>
      <w:r>
        <w:t xml:space="preserve">in upcoming collections</w:t>
      </w:r>
      <w:hyperlink r:id="rId26">
        <w:r>
          <w:rPr>
            <w:rStyle w:val="Hyperlink"/>
          </w:rPr>
          <w:t xml:space="preserve">[4]</w:t>
        </w:r>
      </w:hyperlink>
      <w:r>
        <w:t xml:space="preserve">. We will combine these colors tastefully: for example, a pastel peach or lavender could be used as background accents or section headers, with a contrasting neutral (either white for a light, airy feel or a very dark charcoal/navy for a luxurious contrast) to ensure text is readable. We need to be careful that the palette looks</w:t>
      </w:r>
      <w:r>
        <w:t xml:space="preserve"> </w:t>
      </w:r>
      <w:r>
        <w:rPr>
          <w:b/>
          <w:bCs/>
        </w:rPr>
        <w:t xml:space="preserve">premium</w:t>
      </w:r>
      <w:r>
        <w:t xml:space="preserve"> </w:t>
      </w:r>
      <w:r>
        <w:t xml:space="preserve">and not overly childish; using pastel colors against clean whites or darks, with plenty of whitespace, can achieve a high-end look while still feeling magical. Gold or silver accent tones (for icons or hover effects) could also add a luxury feel if used sparingly.</w:t>
      </w:r>
    </w:p>
    <w:p>
      <w:pPr>
        <w:pStyle w:val="BodyText"/>
      </w:pPr>
      <w:r>
        <w:rPr>
          <w:b/>
          <w:bCs/>
        </w:rPr>
        <w:t xml:space="preserve">Typography:</w:t>
      </w:r>
      <w:r>
        <w:t xml:space="preserve"> </w:t>
      </w:r>
      <w:r>
        <w:t xml:space="preserve">Font choice is critical for the upscale yet whimsical vibe. A common practice for luxury brands is to use high-contrast serif typefaces (often Didone style serifs like</w:t>
      </w:r>
      <w:r>
        <w:t xml:space="preserve"> </w:t>
      </w:r>
      <w:r>
        <w:rPr>
          <w:b/>
          <w:bCs/>
        </w:rPr>
        <w:t xml:space="preserve">Bodoni</w:t>
      </w:r>
      <w:r>
        <w:t xml:space="preserve">) to signal elegance</w:t>
      </w:r>
      <w:hyperlink r:id="rId27">
        <w:r>
          <w:rPr>
            <w:rStyle w:val="Hyperlink"/>
          </w:rPr>
          <w:t xml:space="preserve">[5]</w:t>
        </w:r>
      </w:hyperlink>
      <w:r>
        <w:t xml:space="preserve">, sometimes paired with a modern sans-serif for readability. We might choose a fancy, decorative script or serif font for the logo and headings to evoke</w:t>
      </w:r>
      <w:r>
        <w:t xml:space="preserve"> </w:t>
      </w:r>
      <w:r>
        <w:rPr>
          <w:b/>
          <w:bCs/>
        </w:rPr>
        <w:t xml:space="preserve">fairy-tale elegance</w:t>
      </w:r>
      <w:r>
        <w:t xml:space="preserve">, and a clean sans-serif (or a legible serif) for body text and smaller UI text. For example,</w:t>
      </w:r>
      <w:r>
        <w:t xml:space="preserve"> </w:t>
      </w:r>
      <w:r>
        <w:rPr>
          <w:b/>
          <w:bCs/>
        </w:rPr>
        <w:t xml:space="preserve">Playfair Display</w:t>
      </w:r>
      <w:r>
        <w:t xml:space="preserve"> </w:t>
      </w:r>
      <w:r>
        <w:t xml:space="preserve">or</w:t>
      </w:r>
      <w:r>
        <w:t xml:space="preserve"> </w:t>
      </w:r>
      <w:r>
        <w:rPr>
          <w:b/>
          <w:bCs/>
        </w:rPr>
        <w:t xml:space="preserve">Cinzel</w:t>
      </w:r>
      <w:r>
        <w:t xml:space="preserve"> </w:t>
      </w:r>
      <w:r>
        <w:t xml:space="preserve">(serif fonts with a luxurious feel) could be used for headers, while something like</w:t>
      </w:r>
      <w:r>
        <w:t xml:space="preserve"> </w:t>
      </w:r>
      <w:r>
        <w:rPr>
          <w:b/>
          <w:bCs/>
        </w:rPr>
        <w:t xml:space="preserve">Montserrat</w:t>
      </w:r>
      <w:r>
        <w:t xml:space="preserve"> </w:t>
      </w:r>
      <w:r>
        <w:t xml:space="preserve">or</w:t>
      </w:r>
      <w:r>
        <w:t xml:space="preserve"> </w:t>
      </w:r>
      <w:r>
        <w:rPr>
          <w:b/>
          <w:bCs/>
        </w:rPr>
        <w:t xml:space="preserve">Lato</w:t>
      </w:r>
      <w:r>
        <w:t xml:space="preserve"> </w:t>
      </w:r>
      <w:r>
        <w:t xml:space="preserve">(a sans-serif) could be used for body text. This combination (serif + sans) often conveys professionalism and class. According to design experts,</w:t>
      </w:r>
      <w:r>
        <w:t xml:space="preserve"> </w:t>
      </w:r>
      <w:r>
        <w:rPr>
          <w:i/>
          <w:iCs/>
        </w:rPr>
        <w:t xml:space="preserve">“Didone or modern serif faces are classic ‘luxury’ typefaces”</w:t>
      </w:r>
      <w:r>
        <w:t xml:space="preserve"> </w:t>
      </w:r>
      <w:r>
        <w:t xml:space="preserve">that pair well with simple sans-serifs</w:t>
      </w:r>
      <w:hyperlink r:id="rId27">
        <w:r>
          <w:rPr>
            <w:rStyle w:val="Hyperlink"/>
          </w:rPr>
          <w:t xml:space="preserve">[5]</w:t>
        </w:r>
      </w:hyperlink>
      <w:r>
        <w:t xml:space="preserve">. We will also ensure webfont performance is optimized (loading fonts locally or via a fast CDN and using</w:t>
      </w:r>
      <w:r>
        <w:t xml:space="preserve"> </w:t>
      </w:r>
      <w:r>
        <w:rPr>
          <w:rStyle w:val="VerbatimChar"/>
        </w:rPr>
        <w:t xml:space="preserve">font-display:swap</w:t>
      </w:r>
      <w:r>
        <w:t xml:space="preserve"> </w:t>
      </w:r>
      <w:r>
        <w:t xml:space="preserve">to avoid delays).</w:t>
      </w:r>
    </w:p>
    <w:p>
      <w:pPr>
        <w:pStyle w:val="BodyText"/>
      </w:pPr>
      <w:r>
        <w:rPr>
          <w:b/>
          <w:bCs/>
        </w:rPr>
        <w:t xml:space="preserve">Layout and Imagery:</w:t>
      </w:r>
      <w:r>
        <w:t xml:space="preserve"> </w:t>
      </w:r>
      <w:r>
        <w:t xml:space="preserve">The layout will be</w:t>
      </w:r>
      <w:r>
        <w:t xml:space="preserve"> </w:t>
      </w:r>
      <w:r>
        <w:rPr>
          <w:b/>
          <w:bCs/>
        </w:rPr>
        <w:t xml:space="preserve">responsive and clean</w:t>
      </w:r>
      <w:r>
        <w:t xml:space="preserve">, using generous spacing to give a refined look. High-quality images of the cakes will be central to the design – we’ll likely use large hero images and gallery grids. We should optimize these images (in modern formats and appropriate resolution) so they load quickly without sacrificing quality. The use of subtle</w:t>
      </w:r>
      <w:r>
        <w:t xml:space="preserve"> </w:t>
      </w:r>
      <w:r>
        <w:rPr>
          <w:b/>
          <w:bCs/>
        </w:rPr>
        <w:t xml:space="preserve">animations</w:t>
      </w:r>
      <w:r>
        <w:t xml:space="preserve"> </w:t>
      </w:r>
      <w:r>
        <w:t xml:space="preserve">will bring the site to life: for example, images or text can fade in as the user scrolls, or a gentle parallax effect on a hero banner could create depth. We must be cautious to keep animations</w:t>
      </w:r>
      <w:r>
        <w:t xml:space="preserve"> </w:t>
      </w:r>
      <w:r>
        <w:rPr>
          <w:b/>
          <w:bCs/>
        </w:rPr>
        <w:t xml:space="preserve">smooth and not overwhelming</w:t>
      </w:r>
      <w:r>
        <w:t xml:space="preserve">, so as not to detract from content or slow the site.</w:t>
      </w:r>
    </w:p>
    <w:p>
      <w:pPr>
        <w:pStyle w:val="BodyText"/>
      </w:pPr>
      <w:r>
        <w:rPr>
          <w:b/>
          <w:bCs/>
        </w:rPr>
        <w:t xml:space="preserve">Animations &amp; 3D Elements:</w:t>
      </w:r>
      <w:r>
        <w:t xml:space="preserve"> </w:t>
      </w:r>
      <w:r>
        <w:t xml:space="preserve">One standout feature will be the inclusion of</w:t>
      </w:r>
      <w:r>
        <w:t xml:space="preserve"> </w:t>
      </w:r>
      <w:r>
        <w:rPr>
          <w:b/>
          <w:bCs/>
        </w:rPr>
        <w:t xml:space="preserve">3D effects or models</w:t>
      </w:r>
      <w:r>
        <w:t xml:space="preserve"> </w:t>
      </w:r>
      <w:r>
        <w:t xml:space="preserve">for certain cakes in the portfolio. Using a library like</w:t>
      </w:r>
      <w:r>
        <w:t xml:space="preserve"> </w:t>
      </w:r>
      <w:r>
        <w:rPr>
          <w:b/>
          <w:bCs/>
        </w:rPr>
        <w:t xml:space="preserve">Three.js</w:t>
      </w:r>
      <w:r>
        <w:t xml:space="preserve"> </w:t>
      </w:r>
      <w:r>
        <w:t xml:space="preserve">(via the React Three Fiber renderer) allows us to display 3D models or scenes on the web. React Three Fiber makes it possible to treat 3D objects as React components and integrate them into our React app seamlessly</w:t>
      </w:r>
      <w:hyperlink r:id="rId28">
        <w:r>
          <w:rPr>
            <w:rStyle w:val="Hyperlink"/>
          </w:rPr>
          <w:t xml:space="preserve">[6]</w:t>
        </w:r>
      </w:hyperlink>
      <w:r>
        <w:t xml:space="preserve">. For example, we could have an interactive 3D model of a signature cake that the user can rotate or a 3D animation of ingredients coming together. These whimsical touches will reinforce the</w:t>
      </w:r>
      <w:r>
        <w:t xml:space="preserve"> </w:t>
      </w:r>
      <w:r>
        <w:rPr>
          <w:i/>
          <w:iCs/>
        </w:rPr>
        <w:t xml:space="preserve">“magical/fairy-tale”</w:t>
      </w:r>
      <w:r>
        <w:t xml:space="preserve"> </w:t>
      </w:r>
      <w:r>
        <w:t xml:space="preserve">branding and impress users. We will incorporate 3D carefully – perhaps on the homepage banner or on a product detail page – ensuring it doesn’t impact page load too heavily (models might be lazy-loaded after initial content, so core content shows up first). Beyond 3D, we’ll leverage</w:t>
      </w:r>
      <w:r>
        <w:t xml:space="preserve"> </w:t>
      </w:r>
      <w:r>
        <w:rPr>
          <w:b/>
          <w:bCs/>
        </w:rPr>
        <w:t xml:space="preserve">Framer Motion</w:t>
      </w:r>
      <w:r>
        <w:t xml:space="preserve"> </w:t>
      </w:r>
      <w:r>
        <w:t xml:space="preserve">for more traditional UI animations because of its ease of use and powerful features. Framer Motion is a</w:t>
      </w:r>
      <w:r>
        <w:t xml:space="preserve"> </w:t>
      </w:r>
      <w:r>
        <w:rPr>
          <w:i/>
          <w:iCs/>
        </w:rPr>
        <w:t xml:space="preserve">“production-ready animation library for React”</w:t>
      </w:r>
      <w:r>
        <w:t xml:space="preserve"> </w:t>
      </w:r>
      <w:r>
        <w:t xml:space="preserve">known for enabling smooth transitions and even complex interactive animations with an intuitive API</w:t>
      </w:r>
      <w:hyperlink r:id="rId29">
        <w:r>
          <w:rPr>
            <w:rStyle w:val="Hyperlink"/>
          </w:rPr>
          <w:t xml:space="preserve">[7]</w:t>
        </w:r>
      </w:hyperlink>
      <w:r>
        <w:t xml:space="preserve">. We can use it for the slideshow (e.g. animating slides), for hover effects (like gently scaling a product image on hover), and for smooth page transitions. Animations like these make the interface feel more dynamic and engaging, contributing to a better user experience (small interactive motions can give the site a “living” feel and guide the user’s attention</w:t>
      </w:r>
      <w:hyperlink r:id="rId30">
        <w:r>
          <w:rPr>
            <w:rStyle w:val="Hyperlink"/>
          </w:rPr>
          <w:t xml:space="preserve">[8]</w:t>
        </w:r>
      </w:hyperlink>
      <w:r>
        <w:t xml:space="preserve">). We’ll also implement</w:t>
      </w:r>
      <w:r>
        <w:t xml:space="preserve"> </w:t>
      </w:r>
      <w:r>
        <w:rPr>
          <w:b/>
          <w:bCs/>
        </w:rPr>
        <w:t xml:space="preserve">smooth scrolling</w:t>
      </w:r>
      <w:r>
        <w:t xml:space="preserve"> </w:t>
      </w:r>
      <w:r>
        <w:t xml:space="preserve">for in-page navigation or anchor links – Tailwind CSS provides a utility class</w:t>
      </w:r>
      <w:r>
        <w:t xml:space="preserve"> </w:t>
      </w:r>
      <w:r>
        <w:rPr>
          <w:rStyle w:val="VerbatimChar"/>
        </w:rPr>
        <w:t xml:space="preserve">scroll-smooth</w:t>
      </w:r>
      <w:r>
        <w:t xml:space="preserve"> </w:t>
      </w:r>
      <w:r>
        <w:t xml:space="preserve">which we can apply (e.g. on the</w:t>
      </w:r>
      <w:r>
        <w:t xml:space="preserve"> </w:t>
      </w:r>
      <w:r>
        <w:rPr>
          <w:rStyle w:val="VerbatimChar"/>
        </w:rPr>
        <w:t xml:space="preserve">&lt;html&gt;</w:t>
      </w:r>
      <w:r>
        <w:t xml:space="preserve"> </w:t>
      </w:r>
      <w:r>
        <w:t xml:space="preserve">element) to enable browser native smooth scroll behavior</w:t>
      </w:r>
      <w:hyperlink r:id="rId31">
        <w:r>
          <w:rPr>
            <w:rStyle w:val="Hyperlink"/>
          </w:rPr>
          <w:t xml:space="preserve">[9]</w:t>
        </w:r>
      </w:hyperlink>
      <w:r>
        <w:t xml:space="preserve">. This means when users click a link to an anchor (like “Back to top” or navigate within the page), it will scroll fluidly rather than jump, adding to the polished feel of the site.</w:t>
      </w:r>
    </w:p>
    <w:p>
      <w:pPr>
        <w:pStyle w:val="BodyText"/>
      </w:pPr>
      <w:r>
        <w:rPr>
          <w:b/>
          <w:bCs/>
        </w:rPr>
        <w:t xml:space="preserve">Language Toggle and Localization:</w:t>
      </w:r>
      <w:r>
        <w:t xml:space="preserve"> </w:t>
      </w:r>
      <w:r>
        <w:t xml:space="preserve">Because the site needs to support</w:t>
      </w:r>
      <w:r>
        <w:t xml:space="preserve"> </w:t>
      </w:r>
      <w:r>
        <w:rPr>
          <w:b/>
          <w:bCs/>
        </w:rPr>
        <w:t xml:space="preserve">Bulgarian and English</w:t>
      </w:r>
      <w:r>
        <w:t xml:space="preserve">, we’ll design the UI to accommodate text length differences and possibly different font needs (Bulgarian Cyrillic characters). The language switcher will be accessible in the header (likely as “BG | EN” toggle). We should use an internationalization framework (see Tech section) to load the appropriate text. From a UX standpoint, we’ll make sure that things like form labels, navigation menus, and any call-to-action buttons switch language seamlessly. Offering content in the user’s language will make the site more welcoming and usable – moreover, providing multiple languages can improve our SEO and reach, since we can attract both local Bulgarian-speaking customers and international visitors</w:t>
      </w:r>
      <w:hyperlink r:id="rId32">
        <w:r>
          <w:rPr>
            <w:rStyle w:val="Hyperlink"/>
          </w:rPr>
          <w:t xml:space="preserve">[10]</w:t>
        </w:r>
      </w:hyperlink>
      <w:r>
        <w:t xml:space="preserve">.</w:t>
      </w:r>
    </w:p>
    <w:p>
      <w:pPr>
        <w:pStyle w:val="BodyText"/>
      </w:pPr>
      <w:r>
        <w:rPr>
          <w:b/>
          <w:bCs/>
        </w:rPr>
        <w:t xml:space="preserve">Mobile UX:</w:t>
      </w:r>
      <w:r>
        <w:t xml:space="preserve"> </w:t>
      </w:r>
      <w:r>
        <w:t xml:space="preserve">On mobile devices, the design will adapt to ensure</w:t>
      </w:r>
      <w:r>
        <w:t xml:space="preserve"> </w:t>
      </w:r>
      <w:r>
        <w:rPr>
          <w:b/>
          <w:bCs/>
        </w:rPr>
        <w:t xml:space="preserve">ease of use on small screens</w:t>
      </w:r>
      <w:r>
        <w:t xml:space="preserve">. We will likely use a mobile-first approach (designing layouts for small screens first, then enhancing for larger screens) – this is standard practice and is supported by Tailwind’s methodology</w:t>
      </w:r>
      <w:hyperlink r:id="rId33">
        <w:r>
          <w:rPr>
            <w:rStyle w:val="Hyperlink"/>
          </w:rPr>
          <w:t xml:space="preserve">[11]</w:t>
        </w:r>
      </w:hyperlink>
      <w:r>
        <w:t xml:space="preserve">. For example, the navigation might collapse into a “hamburger” menu on phones, the multi-column panels (like on the homepage or services page) will stack vertically, and images might be shown as carousels instead of grids if space is limited. Touch-friendly elements (large tap targets, avoiding hover-only interactions) and legible text sizes are important for mobile users. We’ll also enable features like tap-to-call on phone numbers and integrate maps such that tapping the address could open Google Maps app, improving convenience for mobile users.</w:t>
      </w:r>
    </w:p>
    <w:bookmarkEnd w:id="34"/>
    <w:bookmarkStart w:id="40" w:name="technology-stack-and-tools"/>
    <w:p>
      <w:pPr>
        <w:pStyle w:val="Heading2"/>
      </w:pPr>
      <w:r>
        <w:t xml:space="preserve">Technology Stack and Tools</w:t>
      </w:r>
    </w:p>
    <w:p>
      <w:pPr>
        <w:pStyle w:val="FirstParagraph"/>
      </w:pPr>
      <w:r>
        <w:t xml:space="preserve">Our tech stack selection focuses on</w:t>
      </w:r>
      <w:r>
        <w:t xml:space="preserve"> </w:t>
      </w:r>
      <w:r>
        <w:rPr>
          <w:b/>
          <w:bCs/>
        </w:rPr>
        <w:t xml:space="preserve">performance, developer efficiency, and future-proofing</w:t>
      </w:r>
      <w:r>
        <w:t xml:space="preserve">:</w:t>
      </w:r>
    </w:p>
    <w:p>
      <w:pPr>
        <w:numPr>
          <w:ilvl w:val="0"/>
          <w:numId w:val="1002"/>
        </w:numPr>
      </w:pPr>
      <w:r>
        <w:rPr>
          <w:b/>
          <w:bCs/>
        </w:rPr>
        <w:t xml:space="preserve">React 18+ with Vite:</w:t>
      </w:r>
      <w:r>
        <w:t xml:space="preserve"> </w:t>
      </w:r>
      <w:r>
        <w:t xml:space="preserve">We choose React for its component-based architecture and large ecosystem. Instead of Create React App, we use</w:t>
      </w:r>
      <w:r>
        <w:t xml:space="preserve"> </w:t>
      </w:r>
      <w:r>
        <w:rPr>
          <w:b/>
          <w:bCs/>
        </w:rPr>
        <w:t xml:space="preserve">Vite</w:t>
      </w:r>
      <w:r>
        <w:t xml:space="preserve"> </w:t>
      </w:r>
      <w:r>
        <w:t xml:space="preserve">to bootstrap and bundle the project. Vite provides a</w:t>
      </w:r>
      <w:r>
        <w:t xml:space="preserve"> </w:t>
      </w:r>
      <w:r>
        <w:rPr>
          <w:i/>
          <w:iCs/>
        </w:rPr>
        <w:t xml:space="preserve">“fast, modern, and efficient”</w:t>
      </w:r>
      <w:r>
        <w:t xml:space="preserve"> </w:t>
      </w:r>
      <w:r>
        <w:t xml:space="preserve">development environment with lightning-fast hot module replacement</w:t>
      </w:r>
      <w:hyperlink r:id="rId21">
        <w:r>
          <w:rPr>
            <w:rStyle w:val="Hyperlink"/>
          </w:rPr>
          <w:t xml:space="preserve">[1]</w:t>
        </w:r>
      </w:hyperlink>
      <w:r>
        <w:t xml:space="preserve">, and it produces optimized production builds with minimal config. This will ensure our development is smooth and the final site is fast for users. The project will be set up by creating a Vite React app and integrating Tailwind (as shown in official guides</w:t>
      </w:r>
      <w:hyperlink r:id="rId35">
        <w:r>
          <w:rPr>
            <w:rStyle w:val="Hyperlink"/>
          </w:rPr>
          <w:t xml:space="preserve">[12]</w:t>
        </w:r>
      </w:hyperlink>
      <w:r>
        <w:t xml:space="preserve">). The app will be a</w:t>
      </w:r>
      <w:r>
        <w:t xml:space="preserve"> </w:t>
      </w:r>
      <w:r>
        <w:rPr>
          <w:b/>
          <w:bCs/>
        </w:rPr>
        <w:t xml:space="preserve">single-page application (SPA)</w:t>
      </w:r>
      <w:r>
        <w:t xml:space="preserve"> </w:t>
      </w:r>
      <w:r>
        <w:t xml:space="preserve">using client-side routing (React Router). The choice of an SPA is fine since we don’t need server-side rendering for a mostly static content site, although we will account for SEO (see below).</w:t>
      </w:r>
    </w:p>
    <w:p>
      <w:pPr>
        <w:numPr>
          <w:ilvl w:val="0"/>
          <w:numId w:val="1002"/>
        </w:numPr>
      </w:pPr>
      <w:r>
        <w:rPr>
          <w:b/>
          <w:bCs/>
        </w:rPr>
        <w:t xml:space="preserve">Tailwind CSS:</w:t>
      </w:r>
      <w:r>
        <w:t xml:space="preserve"> </w:t>
      </w:r>
      <w:r>
        <w:t xml:space="preserve">For styling, we use Tailwind CSS, a utility-first CSS framework. Tailwind lets us rapidly build custom designs without writing a lot of custom CSS by using utility classes directly in JSX. Developers favor Tailwind because it</w:t>
      </w:r>
      <w:r>
        <w:t xml:space="preserve"> </w:t>
      </w:r>
      <w:r>
        <w:rPr>
          <w:b/>
          <w:bCs/>
        </w:rPr>
        <w:t xml:space="preserve">reduces repetition and speeds up development</w:t>
      </w:r>
      <w:hyperlink r:id="rId22">
        <w:r>
          <w:rPr>
            <w:rStyle w:val="Hyperlink"/>
          </w:rPr>
          <w:t xml:space="preserve">[2]</w:t>
        </w:r>
      </w:hyperlink>
      <w:r>
        <w:t xml:space="preserve">. We will configure Tailwind’s theme to include our brand colors (peach, purple, blue shades) and perhaps a custom font stack, by extending the</w:t>
      </w:r>
      <w:r>
        <w:t xml:space="preserve"> </w:t>
      </w:r>
      <w:r>
        <w:rPr>
          <w:rStyle w:val="VerbatimChar"/>
        </w:rPr>
        <w:t xml:space="preserve">tailwind.config.js</w:t>
      </w:r>
      <w:hyperlink r:id="rId36">
        <w:r>
          <w:rPr>
            <w:rStyle w:val="Hyperlink"/>
          </w:rPr>
          <w:t xml:space="preserve">[13]</w:t>
        </w:r>
      </w:hyperlink>
      <w:r>
        <w:t xml:space="preserve">. Tailwind’s approach also inherently encourages a</w:t>
      </w:r>
      <w:r>
        <w:t xml:space="preserve"> </w:t>
      </w:r>
      <w:r>
        <w:rPr>
          <w:b/>
          <w:bCs/>
        </w:rPr>
        <w:t xml:space="preserve">mobile-first</w:t>
      </w:r>
      <w:r>
        <w:t xml:space="preserve"> </w:t>
      </w:r>
      <w:r>
        <w:t xml:space="preserve">design: its responsive utilities (like</w:t>
      </w:r>
      <w:r>
        <w:t xml:space="preserve"> </w:t>
      </w:r>
      <w:r>
        <w:rPr>
          <w:rStyle w:val="VerbatimChar"/>
        </w:rPr>
        <w:t xml:space="preserve">sm:</w:t>
      </w:r>
      <w:r>
        <w:t xml:space="preserve">,</w:t>
      </w:r>
      <w:r>
        <w:t xml:space="preserve"> </w:t>
      </w:r>
      <w:r>
        <w:rPr>
          <w:rStyle w:val="VerbatimChar"/>
        </w:rPr>
        <w:t xml:space="preserve">md:</w:t>
      </w:r>
      <w:r>
        <w:t xml:space="preserve"> </w:t>
      </w:r>
      <w:r>
        <w:t xml:space="preserve">prefixes) apply styles from small to large, which aligns with best practices to start with base styles for mobile then enhance for larger screens</w:t>
      </w:r>
      <w:hyperlink r:id="rId33">
        <w:r>
          <w:rPr>
            <w:rStyle w:val="Hyperlink"/>
          </w:rPr>
          <w:t xml:space="preserve">[11]</w:t>
        </w:r>
      </w:hyperlink>
      <w:r>
        <w:t xml:space="preserve">. Using Tailwind will help keep the design consistent and responsive across the site, and its JIT compiler will remove unused styles for a tiny CSS bundle in production (ensuring high performance</w:t>
      </w:r>
      <w:hyperlink r:id="rId37">
        <w:r>
          <w:rPr>
            <w:rStyle w:val="Hyperlink"/>
          </w:rPr>
          <w:t xml:space="preserve">[14]</w:t>
        </w:r>
      </w:hyperlink>
      <w:r>
        <w:t xml:space="preserve">).</w:t>
      </w:r>
    </w:p>
    <w:p>
      <w:pPr>
        <w:numPr>
          <w:ilvl w:val="0"/>
          <w:numId w:val="1002"/>
        </w:numPr>
      </w:pPr>
      <w:r>
        <w:rPr>
          <w:b/>
          <w:bCs/>
        </w:rPr>
        <w:t xml:space="preserve">React Router:</w:t>
      </w:r>
      <w:r>
        <w:t xml:space="preserve"> </w:t>
      </w:r>
      <w:r>
        <w:t xml:space="preserve">We will use React Router (v6+ latest) for managing navigation between pages (Home, About, Products, etc.). This allows us to have distinct URL paths for each page, which is good for user experience and SEO (clean, shareable URLs like</w:t>
      </w:r>
      <w:r>
        <w:t xml:space="preserve"> </w:t>
      </w:r>
      <w:r>
        <w:rPr>
          <w:rStyle w:val="VerbatimChar"/>
        </w:rPr>
        <w:t xml:space="preserve">/about</w:t>
      </w:r>
      <w:r>
        <w:t xml:space="preserve">,</w:t>
      </w:r>
      <w:r>
        <w:t xml:space="preserve"> </w:t>
      </w:r>
      <w:r>
        <w:rPr>
          <w:rStyle w:val="VerbatimChar"/>
        </w:rPr>
        <w:t xml:space="preserve">/products</w:t>
      </w:r>
      <w:r>
        <w:t xml:space="preserve">). The router will be configured in a centralized</w:t>
      </w:r>
      <w:r>
        <w:t xml:space="preserve"> </w:t>
      </w:r>
      <w:r>
        <w:rPr>
          <w:rStyle w:val="VerbatimChar"/>
        </w:rPr>
        <w:t xml:space="preserve">App.jsx</w:t>
      </w:r>
      <w:r>
        <w:t xml:space="preserve"> </w:t>
      </w:r>
      <w:r>
        <w:t xml:space="preserve">or a separate</w:t>
      </w:r>
      <w:r>
        <w:t xml:space="preserve"> </w:t>
      </w:r>
      <w:r>
        <w:rPr>
          <w:rStyle w:val="VerbatimChar"/>
        </w:rPr>
        <w:t xml:space="preserve">routes.jsx</w:t>
      </w:r>
      <w:r>
        <w:t xml:space="preserve"> </w:t>
      </w:r>
      <w:r>
        <w:t xml:space="preserve">to define the routes. We’ll ensure to use the</w:t>
      </w:r>
      <w:r>
        <w:t xml:space="preserve"> </w:t>
      </w:r>
      <w:r>
        <w:rPr>
          <w:rStyle w:val="VerbatimChar"/>
        </w:rPr>
        <w:t xml:space="preserve">&lt;BrowserRouter&gt;</w:t>
      </w:r>
      <w:r>
        <w:t xml:space="preserve"> </w:t>
      </w:r>
      <w:r>
        <w:t xml:space="preserve">for clean history API routing. With routing, the site will behave like a multi-page site on the client side. We might also use Anchor links for scrolling to sections on the same page (for example, on the Production page, clicking “Hotels” could scroll to that section; smooth scroll will handle the animation).</w:t>
      </w:r>
    </w:p>
    <w:p>
      <w:pPr>
        <w:numPr>
          <w:ilvl w:val="0"/>
          <w:numId w:val="1002"/>
        </w:numPr>
      </w:pPr>
      <w:r>
        <w:rPr>
          <w:b/>
          <w:bCs/>
        </w:rPr>
        <w:t xml:space="preserve">State Management:</w:t>
      </w:r>
      <w:r>
        <w:t xml:space="preserve"> </w:t>
      </w:r>
      <w:r>
        <w:t xml:space="preserve">For this project, a global state management library (like Redux or Zustand) likely isn’t necessary, since most content is static or comes from local data. React’s built-in context or simple props/state will suffice for things like the language selection state or controlling theme. We will, for instance, use React Context or a context from the i18n library to store the current language and provide it to all components. If any component interaction becomes complex (e.g., if we had a shopping cart, which we do not here), we might consider a state library, but it’s not needed initially.</w:t>
      </w:r>
    </w:p>
    <w:p>
      <w:pPr>
        <w:numPr>
          <w:ilvl w:val="0"/>
          <w:numId w:val="1002"/>
        </w:numPr>
      </w:pPr>
      <w:r>
        <w:rPr>
          <w:b/>
          <w:bCs/>
        </w:rPr>
        <w:t xml:space="preserve">Animations &amp; 3D Libraries:</w:t>
      </w:r>
      <w:r>
        <w:t xml:space="preserve"> </w:t>
      </w:r>
      <w:r>
        <w:t xml:space="preserve">We’ll install</w:t>
      </w:r>
      <w:r>
        <w:t xml:space="preserve"> </w:t>
      </w:r>
      <w:r>
        <w:rPr>
          <w:b/>
          <w:bCs/>
        </w:rPr>
        <w:t xml:space="preserve">Framer Motion</w:t>
      </w:r>
      <w:r>
        <w:t xml:space="preserve"> </w:t>
      </w:r>
      <w:r>
        <w:t xml:space="preserve">for declarative animations. This library is highly regarded for React as it provides an easy API for creating both simple transitions and complex interactive animations while ensuring good performance (its components run at 60fps by bypassing React’s rendering loop for animations)</w:t>
      </w:r>
      <w:hyperlink r:id="rId38">
        <w:r>
          <w:rPr>
            <w:rStyle w:val="Hyperlink"/>
          </w:rPr>
          <w:t xml:space="preserve">[15]</w:t>
        </w:r>
      </w:hyperlink>
      <w:hyperlink r:id="rId39">
        <w:r>
          <w:rPr>
            <w:rStyle w:val="Hyperlink"/>
          </w:rPr>
          <w:t xml:space="preserve">[16]</w:t>
        </w:r>
      </w:hyperlink>
      <w:r>
        <w:t xml:space="preserve">. For 3D, we’ll use</w:t>
      </w:r>
      <w:r>
        <w:t xml:space="preserve"> </w:t>
      </w:r>
      <w:r>
        <w:rPr>
          <w:b/>
          <w:bCs/>
        </w:rPr>
        <w:t xml:space="preserve">react-three-fiber</w:t>
      </w:r>
      <w:r>
        <w:t xml:space="preserve"> </w:t>
      </w:r>
      <w:r>
        <w:t xml:space="preserve">(R3F), which is essentially React’s renderer for three.js</w:t>
      </w:r>
      <w:hyperlink r:id="rId28">
        <w:r>
          <w:rPr>
            <w:rStyle w:val="Hyperlink"/>
          </w:rPr>
          <w:t xml:space="preserve">[6]</w:t>
        </w:r>
      </w:hyperlink>
      <w:r>
        <w:t xml:space="preserve">. Alongside R3F, we might use Drei (a helper library with premade R3F components) and potentially model loaders or controls from the Three.js ecosystem. This allows us to incorporate 3D content as React components. We will also use standard libraries like GSAP or others</w:t>
      </w:r>
      <w:r>
        <w:t xml:space="preserve"> </w:t>
      </w:r>
      <w:r>
        <w:rPr>
          <w:i/>
          <w:iCs/>
        </w:rPr>
        <w:t xml:space="preserve">if needed</w:t>
      </w:r>
      <w:r>
        <w:t xml:space="preserve">, but Framer Motion should cover most non-3D animations. For the interactive slideshow on the homepage, we might either use a lightweight carousel library or implement it with custom code + Framer Motion for full control over the animation.</w:t>
      </w:r>
    </w:p>
    <w:p>
      <w:pPr>
        <w:numPr>
          <w:ilvl w:val="0"/>
          <w:numId w:val="1002"/>
        </w:numPr>
      </w:pPr>
      <w:r>
        <w:rPr>
          <w:b/>
          <w:bCs/>
        </w:rPr>
        <w:t xml:space="preserve">Internationalization (i18n):</w:t>
      </w:r>
      <w:r>
        <w:t xml:space="preserve"> </w:t>
      </w:r>
      <w:r>
        <w:t xml:space="preserve">For multi-language support, we plan to use a library like</w:t>
      </w:r>
      <w:r>
        <w:t xml:space="preserve"> </w:t>
      </w:r>
      <w:r>
        <w:rPr>
          <w:b/>
          <w:bCs/>
        </w:rPr>
        <w:t xml:space="preserve">react-i18next</w:t>
      </w:r>
      <w:r>
        <w:t xml:space="preserve"> </w:t>
      </w:r>
      <w:r>
        <w:t xml:space="preserve">(or any i18n library suitable for React) to manage translations. This involves storing text strings in separate JSON files for Bulgarian and English and using translation hooks (</w:t>
      </w:r>
      <w:r>
        <w:rPr>
          <w:rStyle w:val="VerbatimChar"/>
        </w:rPr>
        <w:t xml:space="preserve">useTranslation</w:t>
      </w:r>
      <w:r>
        <w:t xml:space="preserve">) to render the appropriate text. The folder structure might include a</w:t>
      </w:r>
      <w:r>
        <w:t xml:space="preserve"> </w:t>
      </w:r>
      <w:r>
        <w:rPr>
          <w:rStyle w:val="VerbatimChar"/>
        </w:rPr>
        <w:t xml:space="preserve">/locales</w:t>
      </w:r>
      <w:r>
        <w:t xml:space="preserve"> </w:t>
      </w:r>
      <w:r>
        <w:t xml:space="preserve">directory with</w:t>
      </w:r>
      <w:r>
        <w:t xml:space="preserve"> </w:t>
      </w:r>
      <w:r>
        <w:rPr>
          <w:rStyle w:val="VerbatimChar"/>
        </w:rPr>
        <w:t xml:space="preserve">en.json</w:t>
      </w:r>
      <w:r>
        <w:t xml:space="preserve"> </w:t>
      </w:r>
      <w:r>
        <w:t xml:space="preserve">and</w:t>
      </w:r>
      <w:r>
        <w:t xml:space="preserve"> </w:t>
      </w:r>
      <w:r>
        <w:rPr>
          <w:rStyle w:val="VerbatimChar"/>
        </w:rPr>
        <w:t xml:space="preserve">bg.json</w:t>
      </w:r>
      <w:r>
        <w:t xml:space="preserve"> </w:t>
      </w:r>
      <w:r>
        <w:t xml:space="preserve">files (or nested by section). React-i18next also allows dynamic language switching, which we will configure so that toggling the language switcher re-renders content in the new language. Offering content in multiple languages not only improves user experience but can</w:t>
      </w:r>
      <w:r>
        <w:t xml:space="preserve"> </w:t>
      </w:r>
      <w:r>
        <w:rPr>
          <w:i/>
          <w:iCs/>
        </w:rPr>
        <w:t xml:space="preserve">“enhance SEO and expand the site’s reach”</w:t>
      </w:r>
      <w:r>
        <w:t xml:space="preserve"> </w:t>
      </w:r>
      <w:r>
        <w:t xml:space="preserve">globally</w:t>
      </w:r>
      <w:hyperlink r:id="rId32">
        <w:r>
          <w:rPr>
            <w:rStyle w:val="Hyperlink"/>
          </w:rPr>
          <w:t xml:space="preserve">[10]</w:t>
        </w:r>
      </w:hyperlink>
      <w:r>
        <w:t xml:space="preserve">. We must also ensure things like the</w:t>
      </w:r>
      <w:r>
        <w:t xml:space="preserve"> </w:t>
      </w:r>
      <w:r>
        <w:rPr>
          <w:rStyle w:val="VerbatimChar"/>
        </w:rPr>
        <w:t xml:space="preserve">&lt;html lang=""&gt;</w:t>
      </w:r>
      <w:r>
        <w:t xml:space="preserve"> </w:t>
      </w:r>
      <w:r>
        <w:t xml:space="preserve">attribute is set appropriately when language changes for accessibility and SEO.</w:t>
      </w:r>
    </w:p>
    <w:p>
      <w:pPr>
        <w:numPr>
          <w:ilvl w:val="0"/>
          <w:numId w:val="1002"/>
        </w:numPr>
      </w:pPr>
      <w:r>
        <w:rPr>
          <w:b/>
          <w:bCs/>
        </w:rPr>
        <w:t xml:space="preserve">Build and Deployment:</w:t>
      </w:r>
      <w:r>
        <w:t xml:space="preserve"> </w:t>
      </w:r>
      <w:r>
        <w:t xml:space="preserve">The site will be a static bundle (HTML/CSS/JS) built by Vite. It can be deployed on any static hosting (GitHub Pages, Netlify, Vercel, etc.). We’ll likely set up a GitHub repository as mentioned, and could use CI/CD to auto-deploy on push. There’s no server-side code needed (contact form might use an external email service if needed). We might use some Node scripts or plugins for generating a sitemap.xml for SEO, and ensure the site is crawlable (see SEO notes). Vite’s output will be optimized, and we will keep an eye on bundle size (for instance, only import parts of three.js we need, etc., to avoid bloat).</w:t>
      </w:r>
    </w:p>
    <w:p>
      <w:pPr>
        <w:numPr>
          <w:ilvl w:val="0"/>
          <w:numId w:val="1002"/>
        </w:numPr>
      </w:pPr>
      <w:r>
        <w:rPr>
          <w:b/>
          <w:bCs/>
        </w:rPr>
        <w:t xml:space="preserve">Dependencies Summary:</w:t>
      </w:r>
      <w:r>
        <w:t xml:space="preserve"> </w:t>
      </w:r>
      <w:r>
        <w:t xml:space="preserve">To outline the main dependencies:</w:t>
      </w:r>
    </w:p>
    <w:p>
      <w:pPr>
        <w:pStyle w:val="Compact"/>
        <w:numPr>
          <w:ilvl w:val="0"/>
          <w:numId w:val="1002"/>
        </w:numPr>
      </w:pPr>
      <w:r>
        <w:rPr>
          <w:i/>
          <w:iCs/>
        </w:rPr>
        <w:t xml:space="preserve">React &amp; ReactDOM</w:t>
      </w:r>
      <w:r>
        <w:t xml:space="preserve"> </w:t>
      </w:r>
      <w:r>
        <w:t xml:space="preserve">(core UI library)</w:t>
      </w:r>
    </w:p>
    <w:p>
      <w:pPr>
        <w:pStyle w:val="Compact"/>
        <w:numPr>
          <w:ilvl w:val="0"/>
          <w:numId w:val="1002"/>
        </w:numPr>
      </w:pPr>
      <w:r>
        <w:rPr>
          <w:i/>
          <w:iCs/>
        </w:rPr>
        <w:t xml:space="preserve">React Router</w:t>
      </w:r>
      <w:r>
        <w:t xml:space="preserve"> </w:t>
      </w:r>
      <w:r>
        <w:t xml:space="preserve">(for SPA routing)</w:t>
      </w:r>
    </w:p>
    <w:p>
      <w:pPr>
        <w:pStyle w:val="Compact"/>
        <w:numPr>
          <w:ilvl w:val="0"/>
          <w:numId w:val="1002"/>
        </w:numPr>
      </w:pPr>
      <w:r>
        <w:rPr>
          <w:i/>
          <w:iCs/>
        </w:rPr>
        <w:t xml:space="preserve">Tailwind CSS</w:t>
      </w:r>
      <w:r>
        <w:t xml:space="preserve"> </w:t>
      </w:r>
      <w:r>
        <w:t xml:space="preserve">(for styling, plus PostCSS and autoprefixer as dev dependencies)</w:t>
      </w:r>
    </w:p>
    <w:p>
      <w:pPr>
        <w:pStyle w:val="Compact"/>
        <w:numPr>
          <w:ilvl w:val="0"/>
          <w:numId w:val="1002"/>
        </w:numPr>
      </w:pPr>
      <w:r>
        <w:rPr>
          <w:i/>
          <w:iCs/>
        </w:rPr>
        <w:t xml:space="preserve">Framer Motion</w:t>
      </w:r>
      <w:r>
        <w:t xml:space="preserve"> </w:t>
      </w:r>
      <w:r>
        <w:t xml:space="preserve">(animations)</w:t>
      </w:r>
    </w:p>
    <w:p>
      <w:pPr>
        <w:pStyle w:val="Compact"/>
        <w:numPr>
          <w:ilvl w:val="0"/>
          <w:numId w:val="1002"/>
        </w:numPr>
      </w:pPr>
      <w:r>
        <w:rPr>
          <w:i/>
          <w:iCs/>
        </w:rPr>
        <w:t xml:space="preserve">@react-three/fiber</w:t>
      </w:r>
      <w:r>
        <w:t xml:space="preserve"> </w:t>
      </w:r>
      <w:r>
        <w:t xml:space="preserve">(Three.js integration) and possibly</w:t>
      </w:r>
      <w:r>
        <w:t xml:space="preserve"> </w:t>
      </w:r>
      <w:r>
        <w:rPr>
          <w:i/>
          <w:iCs/>
        </w:rPr>
        <w:t xml:space="preserve">@react-three/drei</w:t>
      </w:r>
      <w:r>
        <w:t xml:space="preserve"> </w:t>
      </w:r>
      <w:r>
        <w:t xml:space="preserve">(helpers for common 3D components)</w:t>
      </w:r>
    </w:p>
    <w:p>
      <w:pPr>
        <w:pStyle w:val="Compact"/>
        <w:numPr>
          <w:ilvl w:val="0"/>
          <w:numId w:val="1002"/>
        </w:numPr>
      </w:pPr>
      <w:r>
        <w:rPr>
          <w:i/>
          <w:iCs/>
        </w:rPr>
        <w:t xml:space="preserve">react-i18next</w:t>
      </w:r>
      <w:r>
        <w:t xml:space="preserve"> </w:t>
      </w:r>
      <w:r>
        <w:t xml:space="preserve">(internationalization)</w:t>
      </w:r>
    </w:p>
    <w:p>
      <w:pPr>
        <w:pStyle w:val="Compact"/>
        <w:numPr>
          <w:ilvl w:val="0"/>
          <w:numId w:val="1002"/>
        </w:numPr>
      </w:pPr>
      <w:r>
        <w:rPr>
          <w:i/>
          <w:iCs/>
        </w:rPr>
        <w:t xml:space="preserve">React Hook Form</w:t>
      </w:r>
      <w:r>
        <w:t xml:space="preserve"> </w:t>
      </w:r>
      <w:r>
        <w:t xml:space="preserve">(optional, for easier form handling/validation, or we can do manual validation)</w:t>
      </w:r>
    </w:p>
    <w:p>
      <w:pPr>
        <w:pStyle w:val="Compact"/>
        <w:numPr>
          <w:ilvl w:val="0"/>
          <w:numId w:val="1002"/>
        </w:numPr>
      </w:pPr>
      <w:r>
        <w:rPr>
          <w:i/>
          <w:iCs/>
        </w:rPr>
        <w:t xml:space="preserve">React Helmet</w:t>
      </w:r>
      <w:r>
        <w:t xml:space="preserve"> </w:t>
      </w:r>
      <w:r>
        <w:t xml:space="preserve">(optional, for managing SEO meta tags in the head for each route, since we are not using Next.js – Helmet will help set titles, descriptions, etc. per page in a React SPA)</w:t>
      </w:r>
      <w:r>
        <w:br/>
      </w:r>
      <w:r>
        <w:t xml:space="preserve">These will be chosen such that none conflict and all are fairly lightweight. For example, Framer Motion and R3F can coexist without issues. We will avoid any overly heavy libraries to keep performance high.</w:t>
      </w:r>
    </w:p>
    <w:bookmarkEnd w:id="40"/>
    <w:bookmarkStart w:id="46" w:name="project-structure-and-organization"/>
    <w:p>
      <w:pPr>
        <w:pStyle w:val="Heading2"/>
      </w:pPr>
      <w:r>
        <w:t xml:space="preserve">Project Structure and Organization</w:t>
      </w:r>
    </w:p>
    <w:p>
      <w:pPr>
        <w:pStyle w:val="FirstParagraph"/>
      </w:pPr>
      <w:r>
        <w:t xml:space="preserve">Maintaining a well-organized folder structure is essential for a scalable, maintainable codebase</w:t>
      </w:r>
      <w:hyperlink r:id="rId41">
        <w:r>
          <w:rPr>
            <w:rStyle w:val="Hyperlink"/>
          </w:rPr>
          <w:t xml:space="preserve">[17]</w:t>
        </w:r>
      </w:hyperlink>
      <w:hyperlink r:id="rId42">
        <w:r>
          <w:rPr>
            <w:rStyle w:val="Hyperlink"/>
          </w:rPr>
          <w:t xml:space="preserve">[18]</w:t>
        </w:r>
      </w:hyperlink>
      <w:r>
        <w:t xml:space="preserve">. We will set up the project directories as follows (based on modern React best practices</w:t>
      </w:r>
      <w:hyperlink r:id="rId43">
        <w:r>
          <w:rPr>
            <w:rStyle w:val="Hyperlink"/>
          </w:rPr>
          <w:t xml:space="preserve">[19]</w:t>
        </w:r>
      </w:hyperlink>
      <w:r>
        <w:t xml:space="preserve">):</w:t>
      </w:r>
    </w:p>
    <w:p>
      <w:pPr>
        <w:pStyle w:val="SourceCode"/>
      </w:pPr>
      <w:r>
        <w:rPr>
          <w:rStyle w:val="VerbatimChar"/>
        </w:rPr>
        <w:t xml:space="preserve">cinderellas-cakes/</w:t>
      </w:r>
      <w:r>
        <w:br/>
      </w:r>
      <w:r>
        <w:rPr>
          <w:rStyle w:val="VerbatimChar"/>
        </w:rPr>
        <w:t xml:space="preserve">├── public/</w:t>
      </w:r>
      <w:r>
        <w:br/>
      </w:r>
      <w:r>
        <w:rPr>
          <w:rStyle w:val="VerbatimChar"/>
        </w:rPr>
        <w:t xml:space="preserve">│   ├── index.html                # Main HTML template</w:t>
      </w:r>
      <w:r>
        <w:br/>
      </w:r>
      <w:r>
        <w:rPr>
          <w:rStyle w:val="VerbatimChar"/>
        </w:rPr>
        <w:t xml:space="preserve">│   ├── favicon.ico</w:t>
      </w:r>
      <w:r>
        <w:br/>
      </w:r>
      <w:r>
        <w:rPr>
          <w:rStyle w:val="VerbatimChar"/>
        </w:rPr>
        <w:t xml:space="preserve">│   └── images/                   # Public images (if any, e.g., logo)</w:t>
      </w:r>
      <w:r>
        <w:br/>
      </w:r>
      <w:r>
        <w:rPr>
          <w:rStyle w:val="VerbatimChar"/>
        </w:rPr>
        <w:t xml:space="preserve">├── src/</w:t>
      </w:r>
      <w:r>
        <w:br/>
      </w:r>
      <w:r>
        <w:rPr>
          <w:rStyle w:val="VerbatimChar"/>
        </w:rPr>
        <w:t xml:space="preserve">│   ├── assets/                   # Static assets like images, fonts (can also keep in public)</w:t>
      </w:r>
      <w:r>
        <w:br/>
      </w:r>
      <w:r>
        <w:rPr>
          <w:rStyle w:val="VerbatimChar"/>
        </w:rPr>
        <w:t xml:space="preserve">│   ├── components/               # Reusable UI components (Navbar, Footer, Carousel, Card, etc.)</w:t>
      </w:r>
      <w:r>
        <w:br/>
      </w:r>
      <w:r>
        <w:rPr>
          <w:rStyle w:val="VerbatimChar"/>
        </w:rPr>
        <w:t xml:space="preserve">│   ├── layouts/                  # Layout components (e.g., a layout wrapping pages with header/footer)</w:t>
      </w:r>
      <w:r>
        <w:br/>
      </w:r>
      <w:r>
        <w:rPr>
          <w:rStyle w:val="VerbatimChar"/>
        </w:rPr>
        <w:t xml:space="preserve">│   ├── pages/                    # Page components for each route (Home.jsx, About.jsx, Products.jsx, etc.)</w:t>
      </w:r>
      <w:r>
        <w:br/>
      </w:r>
      <w:r>
        <w:rPr>
          <w:rStyle w:val="VerbatimChar"/>
        </w:rPr>
        <w:t xml:space="preserve">│   ├── locales/                  # Localization files (en.json, bg.json) for i18n texts</w:t>
      </w:r>
      <w:r>
        <w:br/>
      </w:r>
      <w:r>
        <w:rPr>
          <w:rStyle w:val="VerbatimChar"/>
        </w:rPr>
        <w:t xml:space="preserve">│   ├── hooks/                    # Custom React hooks (e.g., useToggleLanguage, useScrollPosition if needed)</w:t>
      </w:r>
      <w:r>
        <w:br/>
      </w:r>
      <w:r>
        <w:rPr>
          <w:rStyle w:val="VerbatimChar"/>
        </w:rPr>
        <w:t xml:space="preserve">│   ├── styles/                   # Global CSS or Tailwind CSS files (e.g., index.css with @tailwind directives)</w:t>
      </w:r>
      <w:r>
        <w:br/>
      </w:r>
      <w:r>
        <w:rPr>
          <w:rStyle w:val="VerbatimChar"/>
        </w:rPr>
        <w:t xml:space="preserve">│   ├── App.jsx                   # Root app component (sets up Router and layout)</w:t>
      </w:r>
      <w:r>
        <w:br/>
      </w:r>
      <w:r>
        <w:rPr>
          <w:rStyle w:val="VerbatimChar"/>
        </w:rPr>
        <w:t xml:space="preserve">│   └── main.jsx                  # React entry point (rendering App into DOM)</w:t>
      </w:r>
      <w:r>
        <w:br/>
      </w:r>
      <w:r>
        <w:rPr>
          <w:rStyle w:val="VerbatimChar"/>
        </w:rPr>
        <w:t xml:space="preserve">├── package.json</w:t>
      </w:r>
      <w:r>
        <w:br/>
      </w:r>
      <w:r>
        <w:rPr>
          <w:rStyle w:val="VerbatimChar"/>
        </w:rPr>
        <w:t xml:space="preserve">├── tailwind.config.js</w:t>
      </w:r>
      <w:r>
        <w:br/>
      </w:r>
      <w:r>
        <w:rPr>
          <w:rStyle w:val="VerbatimChar"/>
        </w:rPr>
        <w:t xml:space="preserve">├── vite.config.js</w:t>
      </w:r>
      <w:r>
        <w:br/>
      </w:r>
      <w:r>
        <w:rPr>
          <w:rStyle w:val="VerbatimChar"/>
        </w:rPr>
        <w:t xml:space="preserve">└── README.md</w:t>
      </w:r>
    </w:p>
    <w:p>
      <w:pPr>
        <w:pStyle w:val="FirstParagraph"/>
      </w:pPr>
      <w:r>
        <w:t xml:space="preserve">This structure cleanly separates different concerns:</w:t>
      </w:r>
      <w:r>
        <w:t xml:space="preserve"> </w:t>
      </w:r>
      <w:r>
        <w:rPr>
          <w:b/>
          <w:bCs/>
        </w:rPr>
        <w:t xml:space="preserve">pages</w:t>
      </w:r>
      <w:r>
        <w:t xml:space="preserve"> </w:t>
      </w:r>
      <w:r>
        <w:t xml:space="preserve">hold the page-specific content and assemble components,</w:t>
      </w:r>
      <w:r>
        <w:t xml:space="preserve"> </w:t>
      </w:r>
      <w:r>
        <w:rPr>
          <w:b/>
          <w:bCs/>
        </w:rPr>
        <w:t xml:space="preserve">components</w:t>
      </w:r>
      <w:r>
        <w:t xml:space="preserve"> </w:t>
      </w:r>
      <w:r>
        <w:t xml:space="preserve">are building blocks used across pages,</w:t>
      </w:r>
      <w:r>
        <w:t xml:space="preserve"> </w:t>
      </w:r>
      <w:r>
        <w:rPr>
          <w:b/>
          <w:bCs/>
        </w:rPr>
        <w:t xml:space="preserve">layouts</w:t>
      </w:r>
      <w:r>
        <w:t xml:space="preserve"> </w:t>
      </w:r>
      <w:r>
        <w:t xml:space="preserve">can define common structures (for example, a</w:t>
      </w:r>
      <w:r>
        <w:t xml:space="preserve"> </w:t>
      </w:r>
      <w:r>
        <w:rPr>
          <w:rStyle w:val="VerbatimChar"/>
        </w:rPr>
        <w:t xml:space="preserve">MainLayout</w:t>
      </w:r>
      <w:r>
        <w:t xml:space="preserve"> </w:t>
      </w:r>
      <w:r>
        <w:t xml:space="preserve">that includes the Navbar at top and Footer at bottom around page content), and</w:t>
      </w:r>
      <w:r>
        <w:t xml:space="preserve"> </w:t>
      </w:r>
      <w:r>
        <w:rPr>
          <w:b/>
          <w:bCs/>
        </w:rPr>
        <w:t xml:space="preserve">assets/styles</w:t>
      </w:r>
      <w:r>
        <w:t xml:space="preserve"> </w:t>
      </w:r>
      <w:r>
        <w:t xml:space="preserve">manage static files and styling. Such a modular structure makes it easy to locate files and promotes reuse (for instance, a</w:t>
      </w:r>
      <w:r>
        <w:t xml:space="preserve"> </w:t>
      </w:r>
      <w:r>
        <w:rPr>
          <w:rStyle w:val="VerbatimChar"/>
        </w:rPr>
        <w:t xml:space="preserve">ProductCard</w:t>
      </w:r>
      <w:r>
        <w:t xml:space="preserve"> </w:t>
      </w:r>
      <w:r>
        <w:t xml:space="preserve">component in</w:t>
      </w:r>
      <w:r>
        <w:t xml:space="preserve"> </w:t>
      </w:r>
      <w:r>
        <w:rPr>
          <w:rStyle w:val="VerbatimChar"/>
        </w:rPr>
        <w:t xml:space="preserve">components/</w:t>
      </w:r>
      <w:r>
        <w:t xml:space="preserve"> </w:t>
      </w:r>
      <w:r>
        <w:t xml:space="preserve">could be used both on the homepage carousel and the products listing page). This recommended layout is aligned with the best practices for React in 2025, emphasizing modularity and clarity</w:t>
      </w:r>
      <w:hyperlink r:id="rId44">
        <w:r>
          <w:rPr>
            <w:rStyle w:val="Hyperlink"/>
          </w:rPr>
          <w:t xml:space="preserve">[20]</w:t>
        </w:r>
      </w:hyperlink>
      <w:hyperlink r:id="rId45">
        <w:r>
          <w:rPr>
            <w:rStyle w:val="Hyperlink"/>
          </w:rPr>
          <w:t xml:space="preserve">[21]</w:t>
        </w:r>
      </w:hyperlink>
      <w:r>
        <w:t xml:space="preserve">.</w:t>
      </w:r>
    </w:p>
    <w:p>
      <w:pPr>
        <w:pStyle w:val="BodyText"/>
      </w:pPr>
      <w:r>
        <w:t xml:space="preserve">We will also adhere to clean code practices: meaningful naming, splitting large components into smaller ones, and possibly grouping by feature if the app grows (for example, a</w:t>
      </w:r>
      <w:r>
        <w:t xml:space="preserve"> </w:t>
      </w:r>
      <w:r>
        <w:rPr>
          <w:rStyle w:val="VerbatimChar"/>
        </w:rPr>
        <w:t xml:space="preserve">products/</w:t>
      </w:r>
      <w:r>
        <w:t xml:space="preserve"> </w:t>
      </w:r>
      <w:r>
        <w:t xml:space="preserve">feature folder could contain</w:t>
      </w:r>
      <w:r>
        <w:t xml:space="preserve"> </w:t>
      </w:r>
      <w:r>
        <w:rPr>
          <w:rStyle w:val="VerbatimChar"/>
        </w:rPr>
        <w:t xml:space="preserve">ProductsPage.jsx</w:t>
      </w:r>
      <w:r>
        <w:t xml:space="preserve">,</w:t>
      </w:r>
      <w:r>
        <w:t xml:space="preserve"> </w:t>
      </w:r>
      <w:r>
        <w:rPr>
          <w:rStyle w:val="VerbatimChar"/>
        </w:rPr>
        <w:t xml:space="preserve">ProductCard.jsx</w:t>
      </w:r>
      <w:r>
        <w:t xml:space="preserve">, and related files together). At our project’s scale, the above structure is sufficient, but it’s flexible to evolve. We’ll keep global styles (like Tailwind’s base and any resets) in the</w:t>
      </w:r>
      <w:r>
        <w:t xml:space="preserve"> </w:t>
      </w:r>
      <w:r>
        <w:rPr>
          <w:rStyle w:val="VerbatimChar"/>
        </w:rPr>
        <w:t xml:space="preserve">styles/</w:t>
      </w:r>
      <w:r>
        <w:t xml:space="preserve"> </w:t>
      </w:r>
      <w:r>
        <w:t xml:space="preserve">folder (e.g., a</w:t>
      </w:r>
      <w:r>
        <w:t xml:space="preserve"> </w:t>
      </w:r>
      <w:r>
        <w:rPr>
          <w:rStyle w:val="VerbatimChar"/>
        </w:rPr>
        <w:t xml:space="preserve">globals.css</w:t>
      </w:r>
      <w:r>
        <w:t xml:space="preserve"> </w:t>
      </w:r>
      <w:r>
        <w:t xml:space="preserve">that includes</w:t>
      </w:r>
      <w:r>
        <w:t xml:space="preserve"> </w:t>
      </w:r>
      <w:r>
        <w:rPr>
          <w:rStyle w:val="VerbatimChar"/>
        </w:rPr>
        <w:t xml:space="preserve">@tailwind base; @tailwind components; @tailwind utilities;</w:t>
      </w:r>
      <w:r>
        <w:t xml:space="preserve">). With Tailwind, most styling will be in the JSX via classes, but if some custom CSS is needed (like for a 3D canvas container or a complex animation fallback), we can put that in a CSS file under styles.</w:t>
      </w:r>
    </w:p>
    <w:p>
      <w:pPr>
        <w:pStyle w:val="BodyText"/>
      </w:pPr>
      <w:r>
        <w:t xml:space="preserve">Finally, we will configure linting/formatting (ESLint, Prettier) and maybe TypeScript in the future (though we start with plain JS as requested). Ensuring code is formatted and linted will maintain quality as the project grows. The structure is designed such that new features (say a Blog in the future) can slot in with their own folder, without cluttering existing ones.</w:t>
      </w:r>
    </w:p>
    <w:bookmarkEnd w:id="46"/>
    <w:bookmarkStart w:id="48" w:name="responsive-mobile-first-design"/>
    <w:p>
      <w:pPr>
        <w:pStyle w:val="Heading2"/>
      </w:pPr>
      <w:r>
        <w:t xml:space="preserve">Responsive &amp; Mobile-First Design</w:t>
      </w:r>
    </w:p>
    <w:p>
      <w:pPr>
        <w:pStyle w:val="FirstParagraph"/>
      </w:pPr>
      <w:r>
        <w:t xml:space="preserve">As noted, the site will be built with a</w:t>
      </w:r>
      <w:r>
        <w:t xml:space="preserve"> </w:t>
      </w:r>
      <w:r>
        <w:rPr>
          <w:b/>
          <w:bCs/>
        </w:rPr>
        <w:t xml:space="preserve">mobile-first approach</w:t>
      </w:r>
      <w:r>
        <w:t xml:space="preserve">, which is natively supported by Tailwind CSS’s methodology</w:t>
      </w:r>
      <w:hyperlink r:id="rId33">
        <w:r>
          <w:rPr>
            <w:rStyle w:val="Hyperlink"/>
          </w:rPr>
          <w:t xml:space="preserve">[11]</w:t>
        </w:r>
      </w:hyperlink>
      <w:r>
        <w:t xml:space="preserve">. We will design the layouts starting from the smallest screens: ensuring that on a phone, content is presented in a single column, images are appropriately sized, and text is readable without zooming or horizontal scrolling. Using Tailwind’s responsive utilities, we apply styles that take effect on larger breakpoints (e.g.,</w:t>
      </w:r>
      <w:r>
        <w:t xml:space="preserve"> </w:t>
      </w:r>
      <w:r>
        <w:rPr>
          <w:rStyle w:val="VerbatimChar"/>
        </w:rPr>
        <w:t xml:space="preserve">md:flex</w:t>
      </w:r>
      <w:r>
        <w:t xml:space="preserve"> </w:t>
      </w:r>
      <w:r>
        <w:t xml:space="preserve">to arrange items in a row on medium screens and up). This way, we progressively enhance the UI for tablets and desktops, adding columns or larger images only when the screen real estate allows it.</w:t>
      </w:r>
    </w:p>
    <w:p>
      <w:pPr>
        <w:pStyle w:val="BodyText"/>
      </w:pPr>
      <w:r>
        <w:rPr>
          <w:b/>
          <w:bCs/>
        </w:rPr>
        <w:t xml:space="preserve">Breakpoints and Layout Adjustments:</w:t>
      </w:r>
      <w:r>
        <w:t xml:space="preserve"> </w:t>
      </w:r>
      <w:r>
        <w:t xml:space="preserve">We will use Tailwind’s default breakpoints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 unless a need arises for custom ones. For example:</w:t>
      </w:r>
      <w:r>
        <w:t xml:space="preserve"> </w:t>
      </w:r>
      <w:r>
        <w:t xml:space="preserve">- On</w:t>
      </w:r>
      <w:r>
        <w:t xml:space="preserve"> </w:t>
      </w:r>
      <w:r>
        <w:rPr>
          <w:b/>
          <w:bCs/>
        </w:rPr>
        <w:t xml:space="preserve">mobile</w:t>
      </w:r>
      <w:r>
        <w:t xml:space="preserve"> </w:t>
      </w:r>
      <w:r>
        <w:t xml:space="preserve">(default), the homepage panels and product grids will stack vertically. A carousel may show one item at a time with swipe support.</w:t>
      </w:r>
      <w:r>
        <w:t xml:space="preserve"> </w:t>
      </w:r>
      <w:r>
        <w:t xml:space="preserve">- On</w:t>
      </w:r>
      <w:r>
        <w:t xml:space="preserve"> </w:t>
      </w:r>
      <w:r>
        <w:rPr>
          <w:b/>
          <w:bCs/>
        </w:rPr>
        <w:t xml:space="preserve">tablet (md)</w:t>
      </w:r>
      <w:r>
        <w:t xml:space="preserve">, we might show two products per row, or introduce side-by-side panels (e.g., text alongside an image).</w:t>
      </w:r>
      <w:r>
        <w:t xml:space="preserve"> </w:t>
      </w:r>
      <w:r>
        <w:t xml:space="preserve">- On</w:t>
      </w:r>
      <w:r>
        <w:t xml:space="preserve"> </w:t>
      </w:r>
      <w:r>
        <w:rPr>
          <w:b/>
          <w:bCs/>
        </w:rPr>
        <w:t xml:space="preserve">desktop (lg/xl)</w:t>
      </w:r>
      <w:r>
        <w:t xml:space="preserve">, we can have full-width sections, multi-column layouts (e.g., the three panels for mission/quality on the homepage can sit in one row on large screens).</w:t>
      </w:r>
    </w:p>
    <w:p>
      <w:pPr>
        <w:pStyle w:val="BodyText"/>
      </w:pPr>
      <w:r>
        <w:t xml:space="preserve">We’ll also ensure that the</w:t>
      </w:r>
      <w:r>
        <w:t xml:space="preserve"> </w:t>
      </w:r>
      <w:r>
        <w:rPr>
          <w:b/>
          <w:bCs/>
        </w:rPr>
        <w:t xml:space="preserve">navigation</w:t>
      </w:r>
      <w:r>
        <w:t xml:space="preserve"> </w:t>
      </w:r>
      <w:r>
        <w:t xml:space="preserve">is mobile-friendly: likely a hamburger menu that expands to show links (Tailwind’s</w:t>
      </w:r>
      <w:r>
        <w:t xml:space="preserve"> </w:t>
      </w:r>
      <w:r>
        <w:rPr>
          <w:rStyle w:val="VerbatimChar"/>
        </w:rPr>
        <w:t xml:space="preserve">hidden</w:t>
      </w:r>
      <w:r>
        <w:t xml:space="preserve"> </w:t>
      </w:r>
      <w:r>
        <w:t xml:space="preserve">and</w:t>
      </w:r>
      <w:r>
        <w:t xml:space="preserve"> </w:t>
      </w:r>
      <w:r>
        <w:rPr>
          <w:rStyle w:val="VerbatimChar"/>
        </w:rPr>
        <w:t xml:space="preserve">block</w:t>
      </w:r>
      <w:r>
        <w:t xml:space="preserve"> </w:t>
      </w:r>
      <w:r>
        <w:t xml:space="preserve">classes toggled by a state can achieve this, or we use a ready component). The language switch might collapse into a dropdown on small screens if needed. The fixed top bar will be kept small so it doesn’t eat up too much vertical space on mobile, or we might hide it on very small screens if space is a concern – but generally a thin top bar with one line of text should be fine.</w:t>
      </w:r>
    </w:p>
    <w:p>
      <w:pPr>
        <w:pStyle w:val="BodyText"/>
      </w:pPr>
      <w:r>
        <w:rPr>
          <w:b/>
          <w:bCs/>
        </w:rPr>
        <w:t xml:space="preserve">Touch and Interaction:</w:t>
      </w:r>
      <w:r>
        <w:t xml:space="preserve"> </w:t>
      </w:r>
      <w:r>
        <w:t xml:space="preserve">All interactive elements (buttons, form fields, carousel arrows, etc.) will be designed with adequate size for touch per ergonomic guidelines (at least ~48px hit area). We will use CSS states (like Tailwind’s</w:t>
      </w:r>
      <w:r>
        <w:t xml:space="preserve"> </w:t>
      </w:r>
      <w:r>
        <w:rPr>
          <w:rStyle w:val="VerbatimChar"/>
        </w:rPr>
        <w:t xml:space="preserve">hover:</w:t>
      </w:r>
      <w:r>
        <w:t xml:space="preserve"> </w:t>
      </w:r>
      <w:r>
        <w:t xml:space="preserve">and</w:t>
      </w:r>
      <w:r>
        <w:t xml:space="preserve"> </w:t>
      </w:r>
      <w:r>
        <w:rPr>
          <w:rStyle w:val="VerbatimChar"/>
        </w:rPr>
        <w:t xml:space="preserve">focus:</w:t>
      </w:r>
      <w:r>
        <w:t xml:space="preserve"> </w:t>
      </w:r>
      <w:r>
        <w:t xml:space="preserve">utilities) to provide feedback when buttons are pressed, and ensure focus outlines for accessibility (Tailwind has focus styles or we can customize them). Smooth scrolling (enabled via</w:t>
      </w:r>
      <w:r>
        <w:t xml:space="preserve"> </w:t>
      </w:r>
      <w:r>
        <w:rPr>
          <w:rStyle w:val="VerbatimChar"/>
        </w:rPr>
        <w:t xml:space="preserve">scroll-smooth</w:t>
      </w:r>
      <w:r>
        <w:t xml:space="preserve"> </w:t>
      </w:r>
      <w:r>
        <w:t xml:space="preserve">on the html or body) will make in-page navigation user-friendly on mobile as well</w:t>
      </w:r>
      <w:hyperlink r:id="rId31">
        <w:r>
          <w:rPr>
            <w:rStyle w:val="Hyperlink"/>
          </w:rPr>
          <w:t xml:space="preserve">[9]</w:t>
        </w:r>
      </w:hyperlink>
      <w:r>
        <w:t xml:space="preserve">.</w:t>
      </w:r>
    </w:p>
    <w:p>
      <w:pPr>
        <w:pStyle w:val="BodyText"/>
      </w:pPr>
      <w:r>
        <w:rPr>
          <w:b/>
          <w:bCs/>
        </w:rPr>
        <w:t xml:space="preserve">Testing:</w:t>
      </w:r>
      <w:r>
        <w:t xml:space="preserve"> </w:t>
      </w:r>
      <w:r>
        <w:t xml:space="preserve">We plan to test the design on multiple devices or using responsive emulator tools to confirm that it</w:t>
      </w:r>
      <w:r>
        <w:t xml:space="preserve"> </w:t>
      </w:r>
      <w:r>
        <w:rPr>
          <w:b/>
          <w:bCs/>
        </w:rPr>
        <w:t xml:space="preserve">“adapts gracefully to different screen sizes”</w:t>
      </w:r>
      <w:hyperlink r:id="rId47">
        <w:r>
          <w:rPr>
            <w:rStyle w:val="Hyperlink"/>
            <w:b/>
            <w:bCs/>
          </w:rPr>
          <w:t xml:space="preserve">[22]</w:t>
        </w:r>
      </w:hyperlink>
      <w:r>
        <w:t xml:space="preserve">. This includes checking that images scale down without issue, text doesn’t overflow, and that performance on mobile (with possibly slower connections) is still good. Tailwind’s utility classes will help us hide or show certain elements per breakpoint (for instance, maybe a complex animation could be disabled on mobile to save resources).</w:t>
      </w:r>
    </w:p>
    <w:p>
      <w:pPr>
        <w:pStyle w:val="BodyText"/>
      </w:pPr>
      <w:r>
        <w:t xml:space="preserve">By prioritizing mobile-first, we ensure the site works for the widest audience and meets Google’s mobile-first indexing criteria. In summary,</w:t>
      </w:r>
      <w:r>
        <w:t xml:space="preserve"> </w:t>
      </w:r>
      <w:r>
        <w:rPr>
          <w:b/>
          <w:bCs/>
        </w:rPr>
        <w:t xml:space="preserve">responsive design</w:t>
      </w:r>
      <w:r>
        <w:t xml:space="preserve"> </w:t>
      </w:r>
      <w:r>
        <w:t xml:space="preserve">is not an afterthought but baked into our development process – content will be optimized for small screens first and enhanced for larger screens, resulting in a cohesive experience across devices.</w:t>
      </w:r>
    </w:p>
    <w:bookmarkEnd w:id="48"/>
    <w:bookmarkStart w:id="51" w:name="seo-and-performance-optimization"/>
    <w:p>
      <w:pPr>
        <w:pStyle w:val="Heading2"/>
      </w:pPr>
      <w:r>
        <w:t xml:space="preserve">SEO and Performance Optimization</w:t>
      </w:r>
    </w:p>
    <w:p>
      <w:pPr>
        <w:pStyle w:val="FirstParagraph"/>
      </w:pPr>
      <w:r>
        <w:t xml:space="preserve">One of the goals is to</w:t>
      </w:r>
      <w:r>
        <w:t xml:space="preserve"> </w:t>
      </w:r>
      <w:r>
        <w:rPr>
          <w:b/>
          <w:bCs/>
        </w:rPr>
        <w:t xml:space="preserve">outshine competitors in Plovdiv</w:t>
      </w:r>
      <w:r>
        <w:t xml:space="preserve"> </w:t>
      </w:r>
      <w:r>
        <w:t xml:space="preserve">on search rankings, which means we must build the site with strong SEO fundamentals and fast performance in mind. Here are the strategies and considerations:</w:t>
      </w:r>
    </w:p>
    <w:p>
      <w:pPr>
        <w:pStyle w:val="BodyText"/>
      </w:pPr>
      <w:r>
        <w:rPr>
          <w:b/>
          <w:bCs/>
        </w:rPr>
        <w:t xml:space="preserve">Performance (Core Web Vitals):</w:t>
      </w:r>
      <w:r>
        <w:br/>
      </w:r>
      <w:r>
        <w:t xml:space="preserve">-</w:t>
      </w:r>
      <w:r>
        <w:t xml:space="preserve"> </w:t>
      </w:r>
      <w:r>
        <w:rPr>
          <w:i/>
          <w:iCs/>
        </w:rPr>
        <w:t xml:space="preserve">Bundling and Code Splitting:</w:t>
      </w:r>
      <w:r>
        <w:t xml:space="preserve"> </w:t>
      </w:r>
      <w:r>
        <w:t xml:space="preserve">Vite will produce an optimized bundle. We’ll take advantage of code-splitting for routes – React Router with lazy loading can ensure that, for example, the 3D heavy code or large libraries are only loaded when those pages are visited. This keeps initial load fast.</w:t>
      </w:r>
      <w:r>
        <w:t xml:space="preserve"> </w:t>
      </w:r>
      <w:r>
        <w:t xml:space="preserve">-</w:t>
      </w:r>
      <w:r>
        <w:t xml:space="preserve"> </w:t>
      </w:r>
      <w:r>
        <w:rPr>
          <w:i/>
          <w:iCs/>
        </w:rPr>
        <w:t xml:space="preserve">Asset Optimization:</w:t>
      </w:r>
      <w:r>
        <w:t xml:space="preserve"> </w:t>
      </w:r>
      <w:r>
        <w:t xml:space="preserve">All images will be optimized (compressed, ideally in modern formats like WebP/AVIF for browsers that support them). We will use appropriate sizes (maybe generate different image sizes for thumbnail vs full display) and use the HTML</w:t>
      </w:r>
      <w:r>
        <w:t xml:space="preserve"> </w:t>
      </w:r>
      <w:r>
        <w:rPr>
          <w:rStyle w:val="VerbatimChar"/>
        </w:rPr>
        <w:t xml:space="preserve">&lt;img srcSet&gt;</w:t>
      </w:r>
      <w:r>
        <w:t xml:space="preserve"> </w:t>
      </w:r>
      <w:r>
        <w:t xml:space="preserve">or CSS</w:t>
      </w:r>
      <w:r>
        <w:t xml:space="preserve"> </w:t>
      </w:r>
      <w:r>
        <w:rPr>
          <w:rStyle w:val="VerbatimChar"/>
        </w:rPr>
        <w:t xml:space="preserve">background-image</w:t>
      </w:r>
      <w:r>
        <w:t xml:space="preserve"> </w:t>
      </w:r>
      <w:r>
        <w:t xml:space="preserve">for responsive loading if needed. Lazy loading of offscreen images will be employed (either via the native</w:t>
      </w:r>
      <w:r>
        <w:t xml:space="preserve"> </w:t>
      </w:r>
      <w:r>
        <w:rPr>
          <w:rStyle w:val="VerbatimChar"/>
        </w:rPr>
        <w:t xml:space="preserve">loading="lazy"</w:t>
      </w:r>
      <w:r>
        <w:t xml:space="preserve"> </w:t>
      </w:r>
      <w:r>
        <w:t xml:space="preserve">attribute or using an IntersectionObserver to load images as they come into view). This prevents loading all product images at once, reducing load time.</w:t>
      </w:r>
      <w:r>
        <w:t xml:space="preserve"> </w:t>
      </w:r>
      <w:r>
        <w:t xml:space="preserve">-</w:t>
      </w:r>
      <w:r>
        <w:t xml:space="preserve"> </w:t>
      </w:r>
      <w:r>
        <w:rPr>
          <w:i/>
          <w:iCs/>
        </w:rPr>
        <w:t xml:space="preserve">Tailwind CSS Purging:</w:t>
      </w:r>
      <w:r>
        <w:t xml:space="preserve"> </w:t>
      </w:r>
      <w:r>
        <w:t xml:space="preserve">Tailwind automatically removes unused CSS based on our content paths</w:t>
      </w:r>
      <w:hyperlink r:id="rId37">
        <w:r>
          <w:rPr>
            <w:rStyle w:val="Hyperlink"/>
          </w:rPr>
          <w:t xml:space="preserve">[14]</w:t>
        </w:r>
      </w:hyperlink>
      <w:r>
        <w:t xml:space="preserve">, which ensures our CSS file is tiny. We will also minify and tree-shake other resources via the build.</w:t>
      </w:r>
      <w:r>
        <w:t xml:space="preserve"> </w:t>
      </w:r>
      <w:r>
        <w:t xml:space="preserve">-</w:t>
      </w:r>
      <w:r>
        <w:t xml:space="preserve"> </w:t>
      </w:r>
      <w:r>
        <w:rPr>
          <w:i/>
          <w:iCs/>
        </w:rPr>
        <w:t xml:space="preserve">Fast Hosting &amp; CDN:</w:t>
      </w:r>
      <w:r>
        <w:t xml:space="preserve"> </w:t>
      </w:r>
      <w:r>
        <w:t xml:space="preserve">We’ll host the site such that it uses a CDN for global fast delivery, which is often built-in with platforms like Netlify/Vercel. This reduces latency for users.</w:t>
      </w:r>
      <w:r>
        <w:t xml:space="preserve"> </w:t>
      </w:r>
      <w:r>
        <w:t xml:space="preserve">-</w:t>
      </w:r>
      <w:r>
        <w:t xml:space="preserve"> </w:t>
      </w:r>
      <w:r>
        <w:rPr>
          <w:i/>
          <w:iCs/>
        </w:rPr>
        <w:t xml:space="preserve">Smooth UX:</w:t>
      </w:r>
      <w:r>
        <w:t xml:space="preserve"> </w:t>
      </w:r>
      <w:r>
        <w:t xml:space="preserve">Features like smooth scrolling and animations will be implemented in a performant way (using CSS where possible, or well-optimized JS animations). Framer Motion, for instance, runs animations outside React’s commit phase for better performance</w:t>
      </w:r>
      <w:hyperlink r:id="rId49">
        <w:r>
          <w:rPr>
            <w:rStyle w:val="Hyperlink"/>
          </w:rPr>
          <w:t xml:space="preserve">[23]</w:t>
        </w:r>
      </w:hyperlink>
      <w:r>
        <w:t xml:space="preserve">. We will avoid layout thrashing and use transforms for animations to keep them GPU-accelerated.</w:t>
      </w:r>
    </w:p>
    <w:p>
      <w:pPr>
        <w:pStyle w:val="BodyText"/>
      </w:pPr>
      <w:r>
        <w:rPr>
          <w:b/>
          <w:bCs/>
        </w:rPr>
        <w:t xml:space="preserve">SEO Best Practices:</w:t>
      </w:r>
      <w:r>
        <w:br/>
      </w:r>
      <w:r>
        <w:t xml:space="preserve">-</w:t>
      </w:r>
      <w:r>
        <w:t xml:space="preserve"> </w:t>
      </w:r>
      <w:r>
        <w:rPr>
          <w:i/>
          <w:iCs/>
        </w:rPr>
        <w:t xml:space="preserve">Semantic HTML &amp; Accessibility:</w:t>
      </w:r>
      <w:r>
        <w:t xml:space="preserve"> </w:t>
      </w:r>
      <w:r>
        <w:t xml:space="preserve">We will use proper HTML5 semantic elements – e.g., headings (</w:t>
      </w:r>
      <w:r>
        <w:rPr>
          <w:rStyle w:val="VerbatimChar"/>
        </w:rPr>
        <w:t xml:space="preserve">&lt;h1&gt;</w:t>
      </w:r>
      <w:r>
        <w:t xml:space="preserve"> </w:t>
      </w:r>
      <w:r>
        <w:t xml:space="preserve">for the page title, which each page will have one unique h1),</w:t>
      </w:r>
      <w:r>
        <w:t xml:space="preserve"> </w:t>
      </w:r>
      <w:r>
        <w:rPr>
          <w:rStyle w:val="VerbatimChar"/>
        </w:rPr>
        <w:t xml:space="preserve">&lt;nav&gt;</w:t>
      </w:r>
      <w:r>
        <w:t xml:space="preserve"> </w:t>
      </w:r>
      <w:r>
        <w:t xml:space="preserve">for navigation,</w:t>
      </w:r>
      <w:r>
        <w:t xml:space="preserve"> </w:t>
      </w:r>
      <w:r>
        <w:rPr>
          <w:rStyle w:val="VerbatimChar"/>
        </w:rPr>
        <w:t xml:space="preserve">&lt;footer&gt;</w:t>
      </w:r>
      <w:r>
        <w:t xml:space="preserve"> </w:t>
      </w:r>
      <w:r>
        <w:t xml:space="preserve">for the footer, and ARIA roles/labels as needed. This not only aids accessibility but also helps search engines understand the page structure (important for SEO).</w:t>
      </w:r>
      <w:r>
        <w:t xml:space="preserve"> </w:t>
      </w:r>
      <w:r>
        <w:t xml:space="preserve">-</w:t>
      </w:r>
      <w:r>
        <w:t xml:space="preserve"> </w:t>
      </w:r>
      <w:r>
        <w:rPr>
          <w:i/>
          <w:iCs/>
        </w:rPr>
        <w:t xml:space="preserve">Meta Tags:</w:t>
      </w:r>
      <w:r>
        <w:t xml:space="preserve"> </w:t>
      </w:r>
      <w:r>
        <w:t xml:space="preserve">Each page/route will have a unique and descriptive</w:t>
      </w:r>
      <w:r>
        <w:t xml:space="preserve"> </w:t>
      </w:r>
      <w:r>
        <w:rPr>
          <w:rStyle w:val="VerbatimChar"/>
        </w:rPr>
        <w:t xml:space="preserve">&lt;title&gt;</w:t>
      </w:r>
      <w:r>
        <w:t xml:space="preserve"> </w:t>
      </w:r>
      <w:r>
        <w:t xml:space="preserve">and</w:t>
      </w:r>
      <w:r>
        <w:t xml:space="preserve"> </w:t>
      </w:r>
      <w:r>
        <w:rPr>
          <w:rStyle w:val="VerbatimChar"/>
        </w:rPr>
        <w:t xml:space="preserve">&lt;meta name="description"&gt;</w:t>
      </w:r>
      <w:r>
        <w:t xml:space="preserve">. Because we’re using a client-side SPA, we’ll use</w:t>
      </w:r>
      <w:r>
        <w:t xml:space="preserve"> </w:t>
      </w:r>
      <w:r>
        <w:rPr>
          <w:b/>
          <w:bCs/>
        </w:rPr>
        <w:t xml:space="preserve">React Helmet</w:t>
      </w:r>
      <w:r>
        <w:t xml:space="preserve"> </w:t>
      </w:r>
      <w:r>
        <w:t xml:space="preserve">(or the newer Head API if using a newer library) to manage the document head. For example, on the About page, set title like "About Us – Cinderella's Cakes", on a product page use the product name in the title. Descriptions will include relevant keywords (e.g.</w:t>
      </w:r>
      <w:r>
        <w:t xml:space="preserve"> </w:t>
      </w:r>
      <w:r>
        <w:rPr>
          <w:i/>
          <w:iCs/>
        </w:rPr>
        <w:t xml:space="preserve">"luxury bakery in Plovdiv, custom sugar-free cakes"</w:t>
      </w:r>
      <w:r>
        <w:t xml:space="preserve"> </w:t>
      </w:r>
      <w:r>
        <w:t xml:space="preserve">etc., in a natural way). We’ll also include meta tags for Open Graph and Twitter Card so that sharing the site on social media shows a nice preview image and text.</w:t>
      </w:r>
      <w:r>
        <w:t xml:space="preserve"> </w:t>
      </w:r>
      <w:r>
        <w:t xml:space="preserve">-</w:t>
      </w:r>
      <w:r>
        <w:t xml:space="preserve"> </w:t>
      </w:r>
      <w:r>
        <w:rPr>
          <w:i/>
          <w:iCs/>
        </w:rPr>
        <w:t xml:space="preserve">Indexable Content:</w:t>
      </w:r>
      <w:r>
        <w:t xml:space="preserve"> </w:t>
      </w:r>
      <w:r>
        <w:t xml:space="preserve">One challenge with SPAs is ensuring search engines can crawl the content. Google is generally able to render and index JS-rich sites, but to be safe we might implement pre-rendering. If SEO is critical, a</w:t>
      </w:r>
      <w:r>
        <w:t xml:space="preserve"> </w:t>
      </w:r>
      <w:r>
        <w:rPr>
          <w:b/>
          <w:bCs/>
        </w:rPr>
        <w:t xml:space="preserve">pre-render</w:t>
      </w:r>
      <w:r>
        <w:t xml:space="preserve"> </w:t>
      </w:r>
      <w:r>
        <w:t xml:space="preserve">step or using a tool like</w:t>
      </w:r>
      <w:r>
        <w:t xml:space="preserve"> </w:t>
      </w:r>
      <w:r>
        <w:rPr>
          <w:rStyle w:val="VerbatimChar"/>
        </w:rPr>
        <w:t xml:space="preserve">react-snap</w:t>
      </w:r>
      <w:r>
        <w:t xml:space="preserve"> </w:t>
      </w:r>
      <w:r>
        <w:t xml:space="preserve">or SSR could be considered. According to an SEO guide, providing pre-rendered HTML snapshots of our pages can significantly help crawlers and is “essential” for SPA content visibility</w:t>
      </w:r>
      <w:hyperlink r:id="rId50">
        <w:r>
          <w:rPr>
            <w:rStyle w:val="Hyperlink"/>
          </w:rPr>
          <w:t xml:space="preserve">[24]</w:t>
        </w:r>
      </w:hyperlink>
      <w:r>
        <w:t xml:space="preserve">. If possible, we might deploy the site with a prerendering service (some static hosts offer this) which generates static HTML for each route for crawlers. If not, we will at least ensure our React app loads quickly and displays content without requiring user interaction. We’ll also create an XML sitemap listing all the important URLs (home, about, each product page, etc.) and submit that to Google Search Console for indexing.</w:t>
      </w:r>
      <w:r>
        <w:t xml:space="preserve"> </w:t>
      </w:r>
      <w:r>
        <w:t xml:space="preserve">-</w:t>
      </w:r>
      <w:r>
        <w:t xml:space="preserve"> </w:t>
      </w:r>
      <w:r>
        <w:rPr>
          <w:i/>
          <w:iCs/>
        </w:rPr>
        <w:t xml:space="preserve">Structured Data:</w:t>
      </w:r>
      <w:r>
        <w:t xml:space="preserve"> </w:t>
      </w:r>
      <w:r>
        <w:t xml:space="preserve">To further gain an edge in SEO, we can add structured data in JSON-LD format. For example, mark up the business info as a</w:t>
      </w:r>
      <w:r>
        <w:t xml:space="preserve"> </w:t>
      </w:r>
      <w:r>
        <w:rPr>
          <w:b/>
          <w:bCs/>
        </w:rPr>
        <w:t xml:space="preserve">LocalBusiness</w:t>
      </w:r>
      <w:r>
        <w:t xml:space="preserve"> </w:t>
      </w:r>
      <w:r>
        <w:t xml:space="preserve">schema (with name, address, phone, opening hours, etc.), and mark product pages with</w:t>
      </w:r>
      <w:r>
        <w:t xml:space="preserve"> </w:t>
      </w:r>
      <w:r>
        <w:rPr>
          <w:b/>
          <w:bCs/>
        </w:rPr>
        <w:t xml:space="preserve">Product</w:t>
      </w:r>
      <w:r>
        <w:t xml:space="preserve"> </w:t>
      </w:r>
      <w:r>
        <w:t xml:space="preserve">schema (name, image, description – we won’t have price, but we can include other properties like availability). This can enhance how our site appears in search results (rich snippets).</w:t>
      </w:r>
      <w:r>
        <w:t xml:space="preserve"> </w:t>
      </w:r>
      <w:r>
        <w:t xml:space="preserve">-</w:t>
      </w:r>
      <w:r>
        <w:t xml:space="preserve"> </w:t>
      </w:r>
      <w:r>
        <w:rPr>
          <w:i/>
          <w:iCs/>
        </w:rPr>
        <w:t xml:space="preserve">Content Strategy:</w:t>
      </w:r>
      <w:r>
        <w:t xml:space="preserve"> </w:t>
      </w:r>
      <w:r>
        <w:t xml:space="preserve">We have unique content like the stories of cakes and the history of the bakery – this is great for SEO because it’s original text likely containing keywords (like “artisanal cakes Plovdiv”, “healthy cake no sugar”, etc.). We should naturally incorporate relevant keywords into headings and paragraphs. For instance, the homepage should clearly state we are a cake bakery/patisserie in Plovdiv. The About page can mention the city and the niche (premium custom cakes). This will help search engines associate the site with those search terms. The multi-language aspect can also attract both local searches (Bulgarian language queries) and broader searches in English.</w:t>
      </w:r>
      <w:r>
        <w:t xml:space="preserve"> </w:t>
      </w:r>
      <w:r>
        <w:t xml:space="preserve">-</w:t>
      </w:r>
      <w:r>
        <w:t xml:space="preserve"> </w:t>
      </w:r>
      <w:r>
        <w:rPr>
          <w:i/>
          <w:iCs/>
        </w:rPr>
        <w:t xml:space="preserve">Local SEO focus:</w:t>
      </w:r>
      <w:r>
        <w:t xml:space="preserve"> </w:t>
      </w:r>
      <w:r>
        <w:t xml:space="preserve">To</w:t>
      </w:r>
      <w:r>
        <w:t xml:space="preserve"> </w:t>
      </w:r>
      <w:r>
        <w:rPr>
          <w:i/>
          <w:iCs/>
        </w:rPr>
        <w:t xml:space="preserve">“destroy competition in Plovdiv”</w:t>
      </w:r>
      <w:r>
        <w:t xml:space="preserve">, local SEO is crucial. We will ensure the site’s footer or contact page has the</w:t>
      </w:r>
      <w:r>
        <w:t xml:space="preserve"> </w:t>
      </w:r>
      <w:r>
        <w:rPr>
          <w:b/>
          <w:bCs/>
        </w:rPr>
        <w:t xml:space="preserve">address and phone number</w:t>
      </w:r>
      <w:r>
        <w:t xml:space="preserve"> </w:t>
      </w:r>
      <w:r>
        <w:t xml:space="preserve">in text (search engines scan this for local ranking). Embedding the Google Map (with the business marker) is also beneficial as it increases location relevance</w:t>
      </w:r>
      <w:hyperlink r:id="rId24">
        <w:r>
          <w:rPr>
            <w:rStyle w:val="Hyperlink"/>
          </w:rPr>
          <w:t xml:space="preserve">[3]</w:t>
        </w:r>
      </w:hyperlink>
      <w:r>
        <w:t xml:space="preserve">. We’ll encourage the owners to keep their Google My Business listing updated as well, since that works in tandem with the website. If possible, integrating some reviews or testimonials on the site (with permission) could also add credibility (and content).</w:t>
      </w:r>
      <w:r>
        <w:t xml:space="preserve"> </w:t>
      </w:r>
      <w:r>
        <w:t xml:space="preserve">-</w:t>
      </w:r>
      <w:r>
        <w:t xml:space="preserve"> </w:t>
      </w:r>
      <w:r>
        <w:rPr>
          <w:i/>
          <w:iCs/>
        </w:rPr>
        <w:t xml:space="preserve">No Broken Links:</w:t>
      </w:r>
      <w:r>
        <w:t xml:space="preserve"> </w:t>
      </w:r>
      <w:r>
        <w:t xml:space="preserve">We’ll ensure all internal links work and use clean URLs (no</w:t>
      </w:r>
      <w:r>
        <w:t xml:space="preserve"> </w:t>
      </w:r>
      <w:r>
        <w:rPr>
          <w:rStyle w:val="VerbatimChar"/>
        </w:rPr>
        <w:t xml:space="preserve">#</w:t>
      </w:r>
      <w:r>
        <w:t xml:space="preserve"> </w:t>
      </w:r>
      <w:r>
        <w:t xml:space="preserve">fragments or query parameters for navigation, ideally). Also, since we’re not listing prices, we avoid any potential issues of needing frequent updates – content can remain mostly static and evergreen, which is good for maintainability.</w:t>
      </w:r>
    </w:p>
    <w:p>
      <w:pPr>
        <w:pStyle w:val="BodyText"/>
      </w:pPr>
      <w:r>
        <w:rPr>
          <w:b/>
          <w:bCs/>
        </w:rPr>
        <w:t xml:space="preserve">Security and Other Considerations:</w:t>
      </w:r>
      <w:r>
        <w:t xml:space="preserve"> </w:t>
      </w:r>
      <w:r>
        <w:t xml:space="preserve">We will use HTTPS (a must for SEO ranking boost, and user trust). There is no user login or sensitive data being handled beyond maybe the contact form, but we will still include a basic GDPR notice if needed (especially since EU site and possibly a cookies notice if any tracking). Performance-wise, we won’t include heavy third-party scripts (like unnecessary analytics or ads) that could slow down the site. If analytics is needed, we can use a simple solution like Google Analytics or Plausible with async loading.</w:t>
      </w:r>
    </w:p>
    <w:p>
      <w:pPr>
        <w:pStyle w:val="BodyText"/>
      </w:pPr>
      <w:r>
        <w:t xml:space="preserve">In summary, the site will be built to load fast, look great, and be easily indexed. By combining technical optimizations with good content and local SEO tactics, Cinderella’s Cakes should rank highly and provide an exceptional user experience, reinforcing the brand’s image of quality.</w:t>
      </w:r>
    </w:p>
    <w:bookmarkEnd w:id="51"/>
    <w:bookmarkStart w:id="53" w:name="conclusion"/>
    <w:p>
      <w:pPr>
        <w:pStyle w:val="Heading2"/>
      </w:pPr>
      <w:r>
        <w:t xml:space="preserve">Conclusion</w:t>
      </w:r>
    </w:p>
    <w:p>
      <w:pPr>
        <w:pStyle w:val="FirstParagraph"/>
      </w:pPr>
      <w:r>
        <w:t xml:space="preserve">By following this comprehensive plan, we will develop a</w:t>
      </w:r>
      <w:r>
        <w:t xml:space="preserve"> </w:t>
      </w:r>
      <w:r>
        <w:rPr>
          <w:b/>
          <w:bCs/>
        </w:rPr>
        <w:t xml:space="preserve">unique and optimized React website</w:t>
      </w:r>
      <w:r>
        <w:t xml:space="preserve"> </w:t>
      </w:r>
      <w:r>
        <w:t xml:space="preserve">for Cinderella’s Cakes that not only showcases its products with</w:t>
      </w:r>
      <w:r>
        <w:t xml:space="preserve"> </w:t>
      </w:r>
      <w:r>
        <w:rPr>
          <w:b/>
          <w:bCs/>
        </w:rPr>
        <w:t xml:space="preserve">stunning visuals and interactive 3D elements</w:t>
      </w:r>
      <w:r>
        <w:t xml:space="preserve"> </w:t>
      </w:r>
      <w:r>
        <w:t xml:space="preserve">but also provides a smooth, intuitive user experience across all devices. The use of modern tools (React, Vite, Tailwind) and libraries (Framer Motion, React Three Fiber) ensures the site is built with</w:t>
      </w:r>
      <w:r>
        <w:t xml:space="preserve"> </w:t>
      </w:r>
      <w:r>
        <w:rPr>
          <w:b/>
          <w:bCs/>
        </w:rPr>
        <w:t xml:space="preserve">best practices in 2025/2026</w:t>
      </w:r>
      <w:r>
        <w:t xml:space="preserve"> </w:t>
      </w:r>
      <w:r>
        <w:t xml:space="preserve">in mind – from code structure to performance optimizations.</w:t>
      </w:r>
    </w:p>
    <w:p>
      <w:pPr>
        <w:pStyle w:val="BodyText"/>
      </w:pPr>
      <w:r>
        <w:t xml:space="preserve">Crucially, the site’s design will reflect the brand’s luxurious and magical ethos: with carefully chosen colors, elegant typography, and engaging content that tells a story. The content will cater to both local customers and a broader audience (via bilingual support), enhancing reach and SEO. Technical SEO measures, combined with a mobile-first, accessible design, will help Cinderella’s Cakes stand out in search rankings and provide a delightful experience that keeps visitors engaged.</w:t>
      </w:r>
    </w:p>
    <w:p>
      <w:pPr>
        <w:pStyle w:val="BodyText"/>
      </w:pPr>
      <w:r>
        <w:t xml:space="preserve">With a scalable folder structure and clean, reusable code, the project will be maintainable and easy to extend (for example, adding an e-commerce module or a blog in the future would be feasible without restructuring). All these elements come together to deliver a website that not only meets the current requirements but is also</w:t>
      </w:r>
      <w:r>
        <w:t xml:space="preserve"> </w:t>
      </w:r>
      <w:r>
        <w:rPr>
          <w:b/>
          <w:bCs/>
        </w:rPr>
        <w:t xml:space="preserve">future-proof</w:t>
      </w:r>
      <w:r>
        <w:t xml:space="preserve">.</w:t>
      </w:r>
    </w:p>
    <w:p>
      <w:pPr>
        <w:pStyle w:val="BodyText"/>
      </w:pPr>
      <w:r>
        <w:t xml:space="preserve">We are confident that this plan, once executed, will result in a website that truly feels</w:t>
      </w:r>
      <w:r>
        <w:t xml:space="preserve"> </w:t>
      </w:r>
      <w:r>
        <w:rPr>
          <w:i/>
          <w:iCs/>
        </w:rPr>
        <w:t xml:space="preserve">“for connoisseurs of quality”</w:t>
      </w:r>
      <w:r>
        <w:t xml:space="preserve"> </w:t>
      </w:r>
      <w:r>
        <w:t xml:space="preserve">– conveying the premium nature of the products and the enchanting brand story, while using state-of-the-art web development techniques for an optimal user experience.</w:t>
      </w:r>
    </w:p>
    <w:p>
      <w:pPr>
        <w:pStyle w:val="BodyText"/>
      </w:pPr>
      <w:r>
        <w:rPr>
          <w:b/>
          <w:bCs/>
        </w:rPr>
        <w:t xml:space="preserve">Sources:</w:t>
      </w:r>
    </w:p>
    <w:p>
      <w:pPr>
        <w:pStyle w:val="Compact"/>
        <w:numPr>
          <w:ilvl w:val="0"/>
          <w:numId w:val="1003"/>
        </w:numPr>
      </w:pPr>
      <w:r>
        <w:t xml:space="preserve">Ramadhanu,</w:t>
      </w:r>
      <w:r>
        <w:t xml:space="preserve"> </w:t>
      </w:r>
      <w:r>
        <w:rPr>
          <w:i/>
          <w:iCs/>
        </w:rPr>
        <w:t xml:space="preserve">“Modern Web Development with React, Tailwind, and Vite: A Good Approach,”</w:t>
      </w:r>
      <w:r>
        <w:t xml:space="preserve"> </w:t>
      </w:r>
      <w:r>
        <w:rPr>
          <w:i/>
          <w:iCs/>
        </w:rPr>
        <w:t xml:space="preserve">Medium</w:t>
      </w:r>
      <w:r>
        <w:t xml:space="preserve">, Apr. 3, 2025 – on choosing Vite and Tailwind for fast, scalable development</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t xml:space="preserve">Pramod Boda,</w:t>
      </w:r>
      <w:r>
        <w:t xml:space="preserve"> </w:t>
      </w:r>
      <w:r>
        <w:rPr>
          <w:i/>
          <w:iCs/>
        </w:rPr>
        <w:t xml:space="preserve">“Recommended Folder Structure for React 2025,”</w:t>
      </w:r>
      <w:r>
        <w:t xml:space="preserve"> </w:t>
      </w:r>
      <w:r>
        <w:rPr>
          <w:i/>
          <w:iCs/>
        </w:rPr>
        <w:t xml:space="preserve">DEV Community</w:t>
      </w:r>
      <w:r>
        <w:t xml:space="preserve">, Feb. 21, 2025 – on modern React project organization (assets, components, pages, etc.)</w:t>
      </w:r>
      <w:hyperlink r:id="rId43">
        <w:r>
          <w:rPr>
            <w:rStyle w:val="Hyperlink"/>
          </w:rPr>
          <w:t xml:space="preserve">[19]</w:t>
        </w:r>
      </w:hyperlink>
      <w:r>
        <w:t xml:space="preserve">.</w:t>
      </w:r>
    </w:p>
    <w:p>
      <w:pPr>
        <w:pStyle w:val="Compact"/>
        <w:numPr>
          <w:ilvl w:val="0"/>
          <w:numId w:val="1003"/>
        </w:numPr>
      </w:pPr>
      <w:r>
        <w:t xml:space="preserve">UXPin,</w:t>
      </w:r>
      <w:r>
        <w:t xml:space="preserve"> </w:t>
      </w:r>
      <w:r>
        <w:rPr>
          <w:i/>
          <w:iCs/>
        </w:rPr>
        <w:t xml:space="preserve">“Tailwind Best Practices to Follow in 2024,”</w:t>
      </w:r>
      <w:r>
        <w:t xml:space="preserve"> </w:t>
      </w:r>
      <w:r>
        <w:t xml:space="preserve">– on Tailwind’s mobile-first responsive design philosophy</w:t>
      </w:r>
      <w:hyperlink r:id="rId52">
        <w:r>
          <w:rPr>
            <w:rStyle w:val="Hyperlink"/>
          </w:rPr>
          <w:t xml:space="preserve">[25]</w:t>
        </w:r>
      </w:hyperlink>
      <w:r>
        <w:t xml:space="preserve">.</w:t>
      </w:r>
    </w:p>
    <w:p>
      <w:pPr>
        <w:pStyle w:val="Compact"/>
        <w:numPr>
          <w:ilvl w:val="0"/>
          <w:numId w:val="1003"/>
        </w:numPr>
      </w:pPr>
      <w:r>
        <w:t xml:space="preserve">Syncfusion Blog,</w:t>
      </w:r>
      <w:r>
        <w:t xml:space="preserve"> </w:t>
      </w:r>
      <w:r>
        <w:rPr>
          <w:i/>
          <w:iCs/>
        </w:rPr>
        <w:t xml:space="preserve">“Create Stunning React Animations Easily with Framer Motion,”</w:t>
      </w:r>
      <w:r>
        <w:t xml:space="preserve"> </w:t>
      </w:r>
      <w:r>
        <w:t xml:space="preserve">Feb. 20, 2025 – describing Framer Motion’s capabilities for simple and complex React animations</w:t>
      </w:r>
      <w:hyperlink r:id="rId29">
        <w:r>
          <w:rPr>
            <w:rStyle w:val="Hyperlink"/>
          </w:rPr>
          <w:t xml:space="preserve">[7]</w:t>
        </w:r>
      </w:hyperlink>
      <w:r>
        <w:t xml:space="preserve">.</w:t>
      </w:r>
    </w:p>
    <w:p>
      <w:pPr>
        <w:pStyle w:val="Compact"/>
        <w:numPr>
          <w:ilvl w:val="0"/>
          <w:numId w:val="1003"/>
        </w:numPr>
      </w:pPr>
      <w:r>
        <w:t xml:space="preserve">LogRocket Blog,</w:t>
      </w:r>
      <w:r>
        <w:t xml:space="preserve"> </w:t>
      </w:r>
      <w:r>
        <w:rPr>
          <w:i/>
          <w:iCs/>
        </w:rPr>
        <w:t xml:space="preserve">“react-three-fiber: 3D rendering in the browser,”</w:t>
      </w:r>
      <w:r>
        <w:t xml:space="preserve"> </w:t>
      </w:r>
      <w:r>
        <w:t xml:space="preserve">Dec. 4, 2021 – introduction of React Three Fiber as a React renderer for Three.js (enabling declarative 3D in React)</w:t>
      </w:r>
      <w:hyperlink r:id="rId28">
        <w:r>
          <w:rPr>
            <w:rStyle w:val="Hyperlink"/>
          </w:rPr>
          <w:t xml:space="preserve">[6]</w:t>
        </w:r>
      </w:hyperlink>
      <w:r>
        <w:t xml:space="preserve">.</w:t>
      </w:r>
    </w:p>
    <w:p>
      <w:pPr>
        <w:pStyle w:val="Compact"/>
        <w:numPr>
          <w:ilvl w:val="0"/>
          <w:numId w:val="1003"/>
        </w:numPr>
      </w:pPr>
      <w:r>
        <w:t xml:space="preserve">Reddit r/graphic_design,</w:t>
      </w:r>
      <w:r>
        <w:t xml:space="preserve"> </w:t>
      </w:r>
      <w:r>
        <w:rPr>
          <w:b/>
          <w:bCs/>
        </w:rPr>
        <w:t xml:space="preserve">Discussion</w:t>
      </w:r>
      <w:r>
        <w:t xml:space="preserve"> </w:t>
      </w:r>
      <w:r>
        <w:t xml:space="preserve">– note on luxury branding fonts where</w:t>
      </w:r>
      <w:r>
        <w:t xml:space="preserve"> </w:t>
      </w:r>
      <w:r>
        <w:rPr>
          <w:i/>
          <w:iCs/>
        </w:rPr>
        <w:t xml:space="preserve">“Bodoni and similar Didone serif faces are classic ‘luxury’ typefaces.”</w:t>
      </w:r>
      <w:hyperlink r:id="rId27">
        <w:r>
          <w:rPr>
            <w:rStyle w:val="Hyperlink"/>
          </w:rPr>
          <w:t xml:space="preserve">[5]</w:t>
        </w:r>
      </w:hyperlink>
      <w:r>
        <w:t xml:space="preserve">.</w:t>
      </w:r>
    </w:p>
    <w:p>
      <w:pPr>
        <w:pStyle w:val="Compact"/>
        <w:numPr>
          <w:ilvl w:val="0"/>
          <w:numId w:val="1003"/>
        </w:numPr>
      </w:pPr>
      <w:r>
        <w:t xml:space="preserve">Sarah Constantin,</w:t>
      </w:r>
      <w:r>
        <w:t xml:space="preserve"> </w:t>
      </w:r>
      <w:r>
        <w:rPr>
          <w:i/>
          <w:iCs/>
        </w:rPr>
        <w:t xml:space="preserve">“SS26 Color Stats,”</w:t>
      </w:r>
      <w:r>
        <w:t xml:space="preserve"> </w:t>
      </w:r>
      <w:r>
        <w:t xml:space="preserve">LessWrong, 2025 – noting trending colors in 2026 spring collections, including</w:t>
      </w:r>
      <w:r>
        <w:t xml:space="preserve"> </w:t>
      </w:r>
      <w:r>
        <w:rPr>
          <w:i/>
          <w:iCs/>
        </w:rPr>
        <w:t xml:space="preserve">pastel peach, blue, and lavender (purple)</w:t>
      </w:r>
      <w:hyperlink r:id="rId26">
        <w:r>
          <w:rPr>
            <w:rStyle w:val="Hyperlink"/>
          </w:rPr>
          <w:t xml:space="preserve">[4]</w:t>
        </w:r>
      </w:hyperlink>
      <w:r>
        <w:t xml:space="preserve">.</w:t>
      </w:r>
    </w:p>
    <w:p>
      <w:pPr>
        <w:pStyle w:val="Compact"/>
        <w:numPr>
          <w:ilvl w:val="0"/>
          <w:numId w:val="1003"/>
        </w:numPr>
      </w:pPr>
      <w:r>
        <w:t xml:space="preserve">asierr.dev,</w:t>
      </w:r>
      <w:r>
        <w:t xml:space="preserve"> </w:t>
      </w:r>
      <w:r>
        <w:rPr>
          <w:i/>
          <w:iCs/>
        </w:rPr>
        <w:t xml:space="preserve">“Multilingual Landing Pages with React, Vite, Tailwind,”</w:t>
      </w:r>
      <w:r>
        <w:t xml:space="preserve"> </w:t>
      </w:r>
      <w:r>
        <w:t xml:space="preserve">Medium, Feb. 8, 2024 – on the importance of multilingual support for user reach and SEO</w:t>
      </w:r>
      <w:hyperlink r:id="rId32">
        <w:r>
          <w:rPr>
            <w:rStyle w:val="Hyperlink"/>
          </w:rPr>
          <w:t xml:space="preserve">[10]</w:t>
        </w:r>
      </w:hyperlink>
      <w:r>
        <w:t xml:space="preserve">.</w:t>
      </w:r>
    </w:p>
    <w:p>
      <w:pPr>
        <w:pStyle w:val="Compact"/>
        <w:numPr>
          <w:ilvl w:val="0"/>
          <w:numId w:val="1003"/>
        </w:numPr>
      </w:pPr>
      <w:r>
        <w:t xml:space="preserve">freeCodeCamp Handbook,</w:t>
      </w:r>
      <w:r>
        <w:t xml:space="preserve"> </w:t>
      </w:r>
      <w:r>
        <w:rPr>
          <w:i/>
          <w:iCs/>
        </w:rPr>
        <w:t xml:space="preserve">“How to Make React Apps SEO-Friendly,”</w:t>
      </w:r>
      <w:r>
        <w:t xml:space="preserve"> </w:t>
      </w:r>
      <w:r>
        <w:t xml:space="preserve">Jan. 9, 2024 – on SEO challenges with SPAs and the essential role of SSR/prerender for indexability</w:t>
      </w:r>
      <w:hyperlink r:id="rId50">
        <w:r>
          <w:rPr>
            <w:rStyle w:val="Hyperlink"/>
          </w:rPr>
          <w:t xml:space="preserve">[24]</w:t>
        </w:r>
      </w:hyperlink>
      <w:r>
        <w:t xml:space="preserve">.</w:t>
      </w:r>
    </w:p>
    <w:p>
      <w:pPr>
        <w:pStyle w:val="Compact"/>
        <w:numPr>
          <w:ilvl w:val="0"/>
          <w:numId w:val="1003"/>
        </w:numPr>
      </w:pPr>
      <w:r>
        <w:t xml:space="preserve">MedResponsive,</w:t>
      </w:r>
      <w:r>
        <w:t xml:space="preserve"> </w:t>
      </w:r>
      <w:r>
        <w:rPr>
          <w:i/>
          <w:iCs/>
        </w:rPr>
        <w:t xml:space="preserve">“Embedding Google Map in Your Website – SEO,”</w:t>
      </w:r>
      <w:r>
        <w:t xml:space="preserve"> </w:t>
      </w:r>
      <w:r>
        <w:t xml:space="preserve">2025 – confirms that adding a Google Map for a business with a physical address is advantageous for local SEO</w:t>
      </w:r>
      <w:hyperlink r:id="rId24">
        <w:r>
          <w:rPr>
            <w:rStyle w:val="Hyperlink"/>
          </w:rPr>
          <w:t xml:space="preserve">[3]</w:t>
        </w:r>
      </w:hyperlink>
      <w:r>
        <w:t xml:space="preserve">.</w:t>
      </w:r>
    </w:p>
    <w:bookmarkEnd w:id="53"/>
    <w:bookmarkEnd w:id="54"/>
    <w:bookmarkEnd w:id="5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5">
        <w:r>
          <w:rPr>
            <w:rStyle w:val="Hyperlink"/>
          </w:rPr>
          <w:t xml:space="preserve">[12]</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Modern Web Development with React, Tailwind, and Vite: A Good Approach | by Ramadhanu | Medium</w:t>
      </w:r>
    </w:p>
    <w:p>
      <w:pPr>
        <w:pStyle w:val="BodyText"/>
      </w:pPr>
      <w:hyperlink r:id="rId56">
        <w:r>
          <w:rPr>
            <w:rStyle w:val="Hyperlink"/>
          </w:rPr>
          <w:t xml:space="preserve">https://medium.com/@rdhanurzid/modern-web-development-with-react-tailwind-and-vite-a-good-approach-241e1ccf3f4d</w:t>
        </w:r>
      </w:hyperlink>
    </w:p>
    <w:p>
      <w:pPr>
        <w:pStyle w:val="BodyText"/>
      </w:pPr>
      <w:hyperlink r:id="rId24">
        <w:r>
          <w:rPr>
            <w:rStyle w:val="Hyperlink"/>
          </w:rPr>
          <w:t xml:space="preserve">[3]</w:t>
        </w:r>
      </w:hyperlink>
      <w:r>
        <w:t xml:space="preserve"> </w:t>
      </w:r>
      <w:r>
        <w:t xml:space="preserve">Importance of Embedding Google Map in Your Website</w:t>
      </w:r>
    </w:p>
    <w:p>
      <w:pPr>
        <w:pStyle w:val="BodyText"/>
      </w:pPr>
      <w:hyperlink r:id="rId57">
        <w:r>
          <w:rPr>
            <w:rStyle w:val="Hyperlink"/>
          </w:rPr>
          <w:t xml:space="preserve">https://www.medresponsive.com/blog/embedding-google-map-website-help-seo/</w:t>
        </w:r>
      </w:hyperlink>
    </w:p>
    <w:p>
      <w:pPr>
        <w:pStyle w:val="BodyText"/>
      </w:pPr>
      <w:hyperlink r:id="rId26">
        <w:r>
          <w:rPr>
            <w:rStyle w:val="Hyperlink"/>
          </w:rPr>
          <w:t xml:space="preserve">[4]</w:t>
        </w:r>
      </w:hyperlink>
      <w:r>
        <w:t xml:space="preserve"> </w:t>
      </w:r>
      <w:r>
        <w:t xml:space="preserve">SS26 Color Stats — LessWrong</w:t>
      </w:r>
    </w:p>
    <w:p>
      <w:pPr>
        <w:pStyle w:val="BodyText"/>
      </w:pPr>
      <w:hyperlink r:id="rId58">
        <w:r>
          <w:rPr>
            <w:rStyle w:val="Hyperlink"/>
          </w:rPr>
          <w:t xml:space="preserve">https://www.lesswrong.com/posts/rXnYibzhnaYTYnAc5/ss26-color-stats</w:t>
        </w:r>
      </w:hyperlink>
    </w:p>
    <w:p>
      <w:pPr>
        <w:pStyle w:val="BodyText"/>
      </w:pPr>
      <w:hyperlink r:id="rId27">
        <w:r>
          <w:rPr>
            <w:rStyle w:val="Hyperlink"/>
          </w:rPr>
          <w:t xml:space="preserve">[5]</w:t>
        </w:r>
      </w:hyperlink>
      <w:r>
        <w:t xml:space="preserve"> </w:t>
      </w:r>
      <w:r>
        <w:t xml:space="preserve">What are some “luxury fonts” ? : r/graphic_design</w:t>
      </w:r>
    </w:p>
    <w:p>
      <w:pPr>
        <w:pStyle w:val="BodyText"/>
      </w:pPr>
      <w:hyperlink r:id="rId59">
        <w:r>
          <w:rPr>
            <w:rStyle w:val="Hyperlink"/>
          </w:rPr>
          <w:t xml:space="preserve">https://www.reddit.com/r/graphic_design/comments/1e9f186/what_are_some_luxury_fonts/</w:t>
        </w:r>
      </w:hyperlink>
    </w:p>
    <w:p>
      <w:pPr>
        <w:pStyle w:val="BodyText"/>
      </w:pPr>
      <w:hyperlink r:id="rId28">
        <w:r>
          <w:rPr>
            <w:rStyle w:val="Hyperlink"/>
          </w:rPr>
          <w:t xml:space="preserve">[6]</w:t>
        </w:r>
      </w:hyperlink>
      <w:r>
        <w:t xml:space="preserve"> </w:t>
      </w:r>
      <w:r>
        <w:t xml:space="preserve">react-three-fiber: 3D rendering in the browser - LogRocket Blog</w:t>
      </w:r>
    </w:p>
    <w:p>
      <w:pPr>
        <w:pStyle w:val="BodyText"/>
      </w:pPr>
      <w:hyperlink r:id="rId60">
        <w:r>
          <w:rPr>
            <w:rStyle w:val="Hyperlink"/>
          </w:rPr>
          <w:t xml:space="preserve">https://blog.logrocket.com/react-three-fiber-3d-rendering-in-the-browser/</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9">
        <w:r>
          <w:rPr>
            <w:rStyle w:val="Hyperlink"/>
          </w:rPr>
          <w:t xml:space="preserve">[23]</w:t>
        </w:r>
      </w:hyperlink>
      <w:r>
        <w:t xml:space="preserve"> </w:t>
      </w:r>
      <w:r>
        <w:t xml:space="preserve">Create Stunning React Animations Easily with Framer Motion | Syncfusion Blogs</w:t>
      </w:r>
    </w:p>
    <w:p>
      <w:pPr>
        <w:pStyle w:val="BodyText"/>
      </w:pPr>
      <w:hyperlink r:id="rId61">
        <w:r>
          <w:rPr>
            <w:rStyle w:val="Hyperlink"/>
          </w:rPr>
          <w:t xml:space="preserve">https://www.syncfusion.com/blogs/post/react-animations-framer-motion-guide</w:t>
        </w:r>
      </w:hyperlink>
    </w:p>
    <w:p>
      <w:pPr>
        <w:pStyle w:val="BodyText"/>
      </w:pPr>
      <w:hyperlink r:id="rId31">
        <w:r>
          <w:rPr>
            <w:rStyle w:val="Hyperlink"/>
          </w:rPr>
          <w:t xml:space="preserve">[9]</w:t>
        </w:r>
      </w:hyperlink>
      <w:r>
        <w:t xml:space="preserve"> </w:t>
      </w:r>
      <w:r>
        <w:t xml:space="preserve">Tailwind CSS Scroll Behavior</w:t>
      </w:r>
    </w:p>
    <w:p>
      <w:pPr>
        <w:pStyle w:val="BodyText"/>
      </w:pPr>
      <w:hyperlink r:id="rId62">
        <w:r>
          <w:rPr>
            <w:rStyle w:val="Hyperlink"/>
          </w:rPr>
          <w:t xml:space="preserve">https://kombai.com/tailwind/scroll-behavior/</w:t>
        </w:r>
      </w:hyperlink>
    </w:p>
    <w:p>
      <w:pPr>
        <w:pStyle w:val="BodyText"/>
      </w:pPr>
      <w:hyperlink r:id="rId32">
        <w:r>
          <w:rPr>
            <w:rStyle w:val="Hyperlink"/>
          </w:rPr>
          <w:t xml:space="preserve">[10]</w:t>
        </w:r>
      </w:hyperlink>
      <w:r>
        <w:t xml:space="preserve"> </w:t>
      </w:r>
      <w:r>
        <w:t xml:space="preserve">Step-by-Step Guide to Developing Multilingual Landing Pages Using React, Vite, and Tailwind CSS | by asierr.dev | Medium</w:t>
      </w:r>
    </w:p>
    <w:p>
      <w:pPr>
        <w:pStyle w:val="BodyText"/>
      </w:pPr>
      <w:hyperlink r:id="rId63">
        <w:r>
          <w:rPr>
            <w:rStyle w:val="Hyperlink"/>
          </w:rPr>
          <w:t xml:space="preserve">https://medium.com/@asierr/step-by-step-guide-to-developing-multilingual-landing-pages-using-react-vite-and-tailwind-css-ae5a3b827cf3</w:t>
        </w:r>
      </w:hyperlink>
    </w:p>
    <w:p>
      <w:pPr>
        <w:pStyle w:val="BodyText"/>
      </w:pPr>
      <w:hyperlink r:id="rId33">
        <w:r>
          <w:rPr>
            <w:rStyle w:val="Hyperlink"/>
          </w:rPr>
          <w:t xml:space="preserve">[11]</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7">
        <w:r>
          <w:rPr>
            <w:rStyle w:val="Hyperlink"/>
          </w:rPr>
          <w:t xml:space="preserve">[22]</w:t>
        </w:r>
      </w:hyperlink>
      <w:r>
        <w:t xml:space="preserve"> </w:t>
      </w:r>
      <w:hyperlink r:id="rId52">
        <w:r>
          <w:rPr>
            <w:rStyle w:val="Hyperlink"/>
          </w:rPr>
          <w:t xml:space="preserve">[25]</w:t>
        </w:r>
      </w:hyperlink>
      <w:r>
        <w:t xml:space="preserve"> </w:t>
      </w:r>
      <w:r>
        <w:t xml:space="preserve">Tailwind Best Practices to Follow in 2024 | UXPin</w:t>
      </w:r>
    </w:p>
    <w:p>
      <w:pPr>
        <w:pStyle w:val="BodyText"/>
      </w:pPr>
      <w:hyperlink r:id="rId64">
        <w:r>
          <w:rPr>
            <w:rStyle w:val="Hyperlink"/>
          </w:rPr>
          <w:t xml:space="preserve">https://www.uxpin.com/studio/blog/tailwind-best-practices/</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r>
        <w:t xml:space="preserve">Recommended Folder Structure for React 2025 - DEV Community</w:t>
      </w:r>
    </w:p>
    <w:p>
      <w:pPr>
        <w:pStyle w:val="BodyText"/>
      </w:pPr>
      <w:hyperlink r:id="rId65">
        <w:r>
          <w:rPr>
            <w:rStyle w:val="Hyperlink"/>
          </w:rPr>
          <w:t xml:space="preserve">https://dev.to/pramod_boda/recommended-folder-structure-for-react-2025-48mc</w:t>
        </w:r>
      </w:hyperlink>
    </w:p>
    <w:p>
      <w:pPr>
        <w:pStyle w:val="BodyText"/>
      </w:pPr>
      <w:hyperlink r:id="rId50">
        <w:r>
          <w:rPr>
            <w:rStyle w:val="Hyperlink"/>
          </w:rPr>
          <w:t xml:space="preserve">[24]</w:t>
        </w:r>
      </w:hyperlink>
      <w:r>
        <w:t xml:space="preserve"> </w:t>
      </w:r>
      <w:r>
        <w:t xml:space="preserve">How to Make React Apps SEO-Friendly – A Handbook for Beginners</w:t>
      </w:r>
    </w:p>
    <w:p>
      <w:pPr>
        <w:pStyle w:val="BodyText"/>
      </w:pPr>
      <w:hyperlink r:id="rId66">
        <w:r>
          <w:rPr>
            <w:rStyle w:val="Hyperlink"/>
          </w:rPr>
          <w:t xml:space="preserve">https://www.freecodecamp.org/news/how-to-make-seo-friendly-react-apps/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log.logrocket.com/react-three-fiber-3d-rendering-in-the-browser/" TargetMode="External" /><Relationship Type="http://schemas.openxmlformats.org/officeDocument/2006/relationships/hyperlink" Id="rId28" Target="https://blog.logrocket.com/react-three-fiber-3d-rendering-in-the-browser/#:~:text=As%20per%20their%20official%20documentation,page" TargetMode="External" /><Relationship Type="http://schemas.openxmlformats.org/officeDocument/2006/relationships/hyperlink" Id="rId65" Target="https://dev.to/pramod_boda/recommended-folder-structure-for-react-2025-48mc" TargetMode="External" /><Relationship Type="http://schemas.openxmlformats.org/officeDocument/2006/relationships/hyperlink" Id="rId44" Target="https://dev.to/pramod_boda/recommended-folder-structure-for-react-2025-48mc#:~:text=%2Fsrc%20%E2%94%9C%E2%94%80%E2%94%80%20%2Fassets%2F%20%20,API%20requests%2C%20utilities%2C%20external%20service" TargetMode="External" /><Relationship Type="http://schemas.openxmlformats.org/officeDocument/2006/relationships/hyperlink" Id="rId43" Target="https://dev.to/pramod_boda/recommended-folder-structure-for-react-2025-48mc#:~:text=%2Fsrc%20%E2%94%9C%E2%94%80%E2%94%80%20%2Fassets%2F%20%20,Redux%2C%20Zustand%2C%20Context%20API" TargetMode="External" /><Relationship Type="http://schemas.openxmlformats.org/officeDocument/2006/relationships/hyperlink" Id="rId45" Target="https://dev.to/pramod_boda/recommended-folder-structure-for-react-2025-48mc#:~:text=integrations%20%E2%94%9C%E2%94%80%E2%94%80%20%2Fstore%2F%20%20,Environment%20variables%20and%20configuration%20files" TargetMode="External" /><Relationship Type="http://schemas.openxmlformats.org/officeDocument/2006/relationships/hyperlink" Id="rId62" Target="https://kombai.com/tailwind/scroll-behavior/" TargetMode="External" /><Relationship Type="http://schemas.openxmlformats.org/officeDocument/2006/relationships/hyperlink" Id="rId31" Target="https://kombai.com/tailwind/scroll-behavior/#:~:text=Adding%20the%20Scroll%20Behavior" TargetMode="External" /><Relationship Type="http://schemas.openxmlformats.org/officeDocument/2006/relationships/hyperlink" Id="rId63" Target="https://medium.com/@asierr/step-by-step-guide-to-developing-multilingual-landing-pages-using-react-vite-and-tailwind-css-ae5a3b827cf3" TargetMode="External" /><Relationship Type="http://schemas.openxmlformats.org/officeDocument/2006/relationships/hyperlink" Id="rId32" Target="https://medium.com/@asierr/step-by-step-guide-to-developing-multilingual-landing-pages-using-react-vite-and-tailwind-css-ae5a3b827cf3#:~:text=Why%20Multilingual%20Support%3F" TargetMode="External" /><Relationship Type="http://schemas.openxmlformats.org/officeDocument/2006/relationships/hyperlink" Id="rId56" Target="https://medium.com/@rdhanurzid/modern-web-development-with-react-tailwind-and-vite-a-good-approach-241e1ccf3f4d" TargetMode="External" /><Relationship Type="http://schemas.openxmlformats.org/officeDocument/2006/relationships/hyperlink" Id="rId22" Target="https://medium.com/@rdhanurzid/modern-web-development-with-react-tailwind-and-vite-a-good-approach-241e1ccf3f4d#:~:text=For%20years%2C%20Bootstrap%20ruled%20the,and%20creates%20highly%20customizable%20designs" TargetMode="External" /><Relationship Type="http://schemas.openxmlformats.org/officeDocument/2006/relationships/hyperlink" Id="rId41" Target="https://medium.com/@rdhanurzid/modern-web-development-with-react-tailwind-and-vite-a-good-approach-241e1ccf3f4d#:~:text=Project%20structure%20is%20key%20to,more%20efficient%20and%20ensure%20scalability" TargetMode="External" /><Relationship Type="http://schemas.openxmlformats.org/officeDocument/2006/relationships/hyperlink" Id="rId42" Target="https://medium.com/@rdhanurzid/modern-web-development-with-react-tailwind-and-vite-a-good-approach-241e1ccf3f4d#:~:text=This%20structure%20keeps%20components%20,maintained%20in%20a%20separate%20location" TargetMode="External" /><Relationship Type="http://schemas.openxmlformats.org/officeDocument/2006/relationships/hyperlink" Id="rId35" Target="https://medium.com/@rdhanurzid/modern-web-development-with-react-tailwind-and-vite-a-good-approach-241e1ccf3f4d#:~:text=To%20get%20started%20with%20Vite,in%20a%20React%20project" TargetMode="External" /><Relationship Type="http://schemas.openxmlformats.org/officeDocument/2006/relationships/hyperlink" Id="rId21" Target="https://medium.com/@rdhanurzid/modern-web-development-with-react-tailwind-and-vite-a-good-approach-241e1ccf3f4d#:~:text=Using%20Create%20React%20App%20,modern%2C%20and%20built%20for%20efficiency" TargetMode="External" /><Relationship Type="http://schemas.openxmlformats.org/officeDocument/2006/relationships/hyperlink" Id="rId66" Target="https://www.freecodecamp.org/news/how-to-make-seo-friendly-react-apps/" TargetMode="External" /><Relationship Type="http://schemas.openxmlformats.org/officeDocument/2006/relationships/hyperlink" Id="rId50" Target="https://www.freecodecamp.org/news/how-to-make-seo-friendly-react-apps/#:~:text=The%20first%20hurdle%20is%20making,frameworks%20like%20Angular%20or%20React" TargetMode="External" /><Relationship Type="http://schemas.openxmlformats.org/officeDocument/2006/relationships/hyperlink" Id="rId58" Target="https://www.lesswrong.com/posts/rXnYibzhnaYTYnAc5/ss26-color-stats" TargetMode="External" /><Relationship Type="http://schemas.openxmlformats.org/officeDocument/2006/relationships/hyperlink" Id="rId26" Target="https://www.lesswrong.com/posts/rXnYibzhnaYTYnAc5/ss26-color-stats#:~:text=The%20whole%20pastel%20range%2C%20from,classically%20feminine%20and%20preppy%20contexts" TargetMode="External" /><Relationship Type="http://schemas.openxmlformats.org/officeDocument/2006/relationships/hyperlink" Id="rId57" Target="https://www.medresponsive.com/blog/embedding-google-map-website-help-seo/" TargetMode="External" /><Relationship Type="http://schemas.openxmlformats.org/officeDocument/2006/relationships/hyperlink" Id="rId24" Target="https://www.medresponsive.com/blog/embedding-google-map-website-help-seo/#:~:text=It%20is%20always%20useful%20to,traffic%20and%20improve%20SEO%20positioning" TargetMode="External" /><Relationship Type="http://schemas.openxmlformats.org/officeDocument/2006/relationships/hyperlink" Id="rId59" Target="https://www.reddit.com/r/graphic_design/comments/1e9f186/what_are_some_luxury_fonts/" TargetMode="External" /><Relationship Type="http://schemas.openxmlformats.org/officeDocument/2006/relationships/hyperlink" Id="rId27" Target="https://www.reddit.com/r/graphic_design/comments/1e9f186/what_are_some_luxury_fonts/#:~:text=Visit%20luxury%20brand%20websites%20and,see%20what%20they%E2%80%99re%20using" TargetMode="External" /><Relationship Type="http://schemas.openxmlformats.org/officeDocument/2006/relationships/hyperlink" Id="rId61" Target="https://www.syncfusion.com/blogs/post/react-animations-framer-motion-guide" TargetMode="External" /><Relationship Type="http://schemas.openxmlformats.org/officeDocument/2006/relationships/hyperlink" Id="rId39" Target="https://www.syncfusion.com/blogs/post/react-animations-framer-motion-guide#:~:text=,large%20sets%20of%20examples%2C%20and" TargetMode="External" /><Relationship Type="http://schemas.openxmlformats.org/officeDocument/2006/relationships/hyperlink" Id="rId30" Target="https://www.syncfusion.com/blogs/post/react-animations-framer-motion-guide#:~:text=Animations%20make%20your%20pages%20interactive%3B,thing%20responding%20to%20our%20actions" TargetMode="External" /><Relationship Type="http://schemas.openxmlformats.org/officeDocument/2006/relationships/hyperlink" Id="rId38" Target="https://www.syncfusion.com/blogs/post/react-animations-framer-motion-guide#:~:text=Framer%20Motion%20is%20a%20production,It%20features" TargetMode="External" /><Relationship Type="http://schemas.openxmlformats.org/officeDocument/2006/relationships/hyperlink" Id="rId29" Target="https://www.syncfusion.com/blogs/post/react-animations-framer-motion-guide#:~:text=Why%20Framer%20Motion%3F" TargetMode="External" /><Relationship Type="http://schemas.openxmlformats.org/officeDocument/2006/relationships/hyperlink" Id="rId49" Target="https://www.syncfusion.com/blogs/post/react-animations-framer-motion-guide#:~:text=its%20intuitive%20APIs%20and%20methods,it%20easier%20to%20get%20started" TargetMode="External" /><Relationship Type="http://schemas.openxmlformats.org/officeDocument/2006/relationships/hyperlink" Id="rId64" Target="https://www.uxpin.com/studio/blog/tailwind-best-practices/" TargetMode="External" /><Relationship Type="http://schemas.openxmlformats.org/officeDocument/2006/relationships/hyperlink" Id="rId47" Target="https://www.uxpin.com/studio/blog/tailwind-best-practices/#:~:text=%3Cdiv%20class%3D%22text,%3C%2Fdiv" TargetMode="External" /><Relationship Type="http://schemas.openxmlformats.org/officeDocument/2006/relationships/hyperlink" Id="rId37" Target="https://www.uxpin.com/studio/blog/tailwind-best-practices/#:~:text=1" TargetMode="External" /><Relationship Type="http://schemas.openxmlformats.org/officeDocument/2006/relationships/hyperlink" Id="rId52" Target="https://www.uxpin.com/studio/blog/tailwind-best-practices/#:~:text=3.%20Adopt%20a%20Mobile" TargetMode="External" /><Relationship Type="http://schemas.openxmlformats.org/officeDocument/2006/relationships/hyperlink" Id="rId36" Target="https://www.uxpin.com/studio/blog/tailwind-best-practices/#:~:text=For%20example%2C%20you%20can%20add,custom%20colors%20to%20your%20theme" TargetMode="External" /><Relationship Type="http://schemas.openxmlformats.org/officeDocument/2006/relationships/hyperlink" Id="rId33" Target="https://www.uxpin.com/studio/blog/tailwind-best-practices/#:~:text=Tailwind%20encourages%20a%20mobile,first%20in%20mind" TargetMode="External" /></Relationships>
</file>

<file path=word/_rels/footnotes.xml.rels><?xml version="1.0" encoding="UTF-8"?><Relationships xmlns="http://schemas.openxmlformats.org/package/2006/relationships"><Relationship Type="http://schemas.openxmlformats.org/officeDocument/2006/relationships/hyperlink" Id="rId60" Target="https://blog.logrocket.com/react-three-fiber-3d-rendering-in-the-browser/" TargetMode="External" /><Relationship Type="http://schemas.openxmlformats.org/officeDocument/2006/relationships/hyperlink" Id="rId28" Target="https://blog.logrocket.com/react-three-fiber-3d-rendering-in-the-browser/#:~:text=As%20per%20their%20official%20documentation,page" TargetMode="External" /><Relationship Type="http://schemas.openxmlformats.org/officeDocument/2006/relationships/hyperlink" Id="rId65" Target="https://dev.to/pramod_boda/recommended-folder-structure-for-react-2025-48mc" TargetMode="External" /><Relationship Type="http://schemas.openxmlformats.org/officeDocument/2006/relationships/hyperlink" Id="rId44" Target="https://dev.to/pramod_boda/recommended-folder-structure-for-react-2025-48mc#:~:text=%2Fsrc%20%E2%94%9C%E2%94%80%E2%94%80%20%2Fassets%2F%20%20,API%20requests%2C%20utilities%2C%20external%20service" TargetMode="External" /><Relationship Type="http://schemas.openxmlformats.org/officeDocument/2006/relationships/hyperlink" Id="rId43" Target="https://dev.to/pramod_boda/recommended-folder-structure-for-react-2025-48mc#:~:text=%2Fsrc%20%E2%94%9C%E2%94%80%E2%94%80%20%2Fassets%2F%20%20,Redux%2C%20Zustand%2C%20Context%20API" TargetMode="External" /><Relationship Type="http://schemas.openxmlformats.org/officeDocument/2006/relationships/hyperlink" Id="rId45" Target="https://dev.to/pramod_boda/recommended-folder-structure-for-react-2025-48mc#:~:text=integrations%20%E2%94%9C%E2%94%80%E2%94%80%20%2Fstore%2F%20%20,Environment%20variables%20and%20configuration%20files" TargetMode="External" /><Relationship Type="http://schemas.openxmlformats.org/officeDocument/2006/relationships/hyperlink" Id="rId62" Target="https://kombai.com/tailwind/scroll-behavior/" TargetMode="External" /><Relationship Type="http://schemas.openxmlformats.org/officeDocument/2006/relationships/hyperlink" Id="rId31" Target="https://kombai.com/tailwind/scroll-behavior/#:~:text=Adding%20the%20Scroll%20Behavior" TargetMode="External" /><Relationship Type="http://schemas.openxmlformats.org/officeDocument/2006/relationships/hyperlink" Id="rId63" Target="https://medium.com/@asierr/step-by-step-guide-to-developing-multilingual-landing-pages-using-react-vite-and-tailwind-css-ae5a3b827cf3" TargetMode="External" /><Relationship Type="http://schemas.openxmlformats.org/officeDocument/2006/relationships/hyperlink" Id="rId32" Target="https://medium.com/@asierr/step-by-step-guide-to-developing-multilingual-landing-pages-using-react-vite-and-tailwind-css-ae5a3b827cf3#:~:text=Why%20Multilingual%20Support%3F" TargetMode="External" /><Relationship Type="http://schemas.openxmlformats.org/officeDocument/2006/relationships/hyperlink" Id="rId56" Target="https://medium.com/@rdhanurzid/modern-web-development-with-react-tailwind-and-vite-a-good-approach-241e1ccf3f4d" TargetMode="External" /><Relationship Type="http://schemas.openxmlformats.org/officeDocument/2006/relationships/hyperlink" Id="rId22" Target="https://medium.com/@rdhanurzid/modern-web-development-with-react-tailwind-and-vite-a-good-approach-241e1ccf3f4d#:~:text=For%20years%2C%20Bootstrap%20ruled%20the,and%20creates%20highly%20customizable%20designs" TargetMode="External" /><Relationship Type="http://schemas.openxmlformats.org/officeDocument/2006/relationships/hyperlink" Id="rId41" Target="https://medium.com/@rdhanurzid/modern-web-development-with-react-tailwind-and-vite-a-good-approach-241e1ccf3f4d#:~:text=Project%20structure%20is%20key%20to,more%20efficient%20and%20ensure%20scalability" TargetMode="External" /><Relationship Type="http://schemas.openxmlformats.org/officeDocument/2006/relationships/hyperlink" Id="rId42" Target="https://medium.com/@rdhanurzid/modern-web-development-with-react-tailwind-and-vite-a-good-approach-241e1ccf3f4d#:~:text=This%20structure%20keeps%20components%20,maintained%20in%20a%20separate%20location" TargetMode="External" /><Relationship Type="http://schemas.openxmlformats.org/officeDocument/2006/relationships/hyperlink" Id="rId35" Target="https://medium.com/@rdhanurzid/modern-web-development-with-react-tailwind-and-vite-a-good-approach-241e1ccf3f4d#:~:text=To%20get%20started%20with%20Vite,in%20a%20React%20project" TargetMode="External" /><Relationship Type="http://schemas.openxmlformats.org/officeDocument/2006/relationships/hyperlink" Id="rId21" Target="https://medium.com/@rdhanurzid/modern-web-development-with-react-tailwind-and-vite-a-good-approach-241e1ccf3f4d#:~:text=Using%20Create%20React%20App%20,modern%2C%20and%20built%20for%20efficiency" TargetMode="External" /><Relationship Type="http://schemas.openxmlformats.org/officeDocument/2006/relationships/hyperlink" Id="rId66" Target="https://www.freecodecamp.org/news/how-to-make-seo-friendly-react-apps/" TargetMode="External" /><Relationship Type="http://schemas.openxmlformats.org/officeDocument/2006/relationships/hyperlink" Id="rId50" Target="https://www.freecodecamp.org/news/how-to-make-seo-friendly-react-apps/#:~:text=The%20first%20hurdle%20is%20making,frameworks%20like%20Angular%20or%20React" TargetMode="External" /><Relationship Type="http://schemas.openxmlformats.org/officeDocument/2006/relationships/hyperlink" Id="rId58" Target="https://www.lesswrong.com/posts/rXnYibzhnaYTYnAc5/ss26-color-stats" TargetMode="External" /><Relationship Type="http://schemas.openxmlformats.org/officeDocument/2006/relationships/hyperlink" Id="rId26" Target="https://www.lesswrong.com/posts/rXnYibzhnaYTYnAc5/ss26-color-stats#:~:text=The%20whole%20pastel%20range%2C%20from,classically%20feminine%20and%20preppy%20contexts" TargetMode="External" /><Relationship Type="http://schemas.openxmlformats.org/officeDocument/2006/relationships/hyperlink" Id="rId57" Target="https://www.medresponsive.com/blog/embedding-google-map-website-help-seo/" TargetMode="External" /><Relationship Type="http://schemas.openxmlformats.org/officeDocument/2006/relationships/hyperlink" Id="rId24" Target="https://www.medresponsive.com/blog/embedding-google-map-website-help-seo/#:~:text=It%20is%20always%20useful%20to,traffic%20and%20improve%20SEO%20positioning" TargetMode="External" /><Relationship Type="http://schemas.openxmlformats.org/officeDocument/2006/relationships/hyperlink" Id="rId59" Target="https://www.reddit.com/r/graphic_design/comments/1e9f186/what_are_some_luxury_fonts/" TargetMode="External" /><Relationship Type="http://schemas.openxmlformats.org/officeDocument/2006/relationships/hyperlink" Id="rId27" Target="https://www.reddit.com/r/graphic_design/comments/1e9f186/what_are_some_luxury_fonts/#:~:text=Visit%20luxury%20brand%20websites%20and,see%20what%20they%E2%80%99re%20using" TargetMode="External" /><Relationship Type="http://schemas.openxmlformats.org/officeDocument/2006/relationships/hyperlink" Id="rId61" Target="https://www.syncfusion.com/blogs/post/react-animations-framer-motion-guide" TargetMode="External" /><Relationship Type="http://schemas.openxmlformats.org/officeDocument/2006/relationships/hyperlink" Id="rId39" Target="https://www.syncfusion.com/blogs/post/react-animations-framer-motion-guide#:~:text=,large%20sets%20of%20examples%2C%20and" TargetMode="External" /><Relationship Type="http://schemas.openxmlformats.org/officeDocument/2006/relationships/hyperlink" Id="rId30" Target="https://www.syncfusion.com/blogs/post/react-animations-framer-motion-guide#:~:text=Animations%20make%20your%20pages%20interactive%3B,thing%20responding%20to%20our%20actions" TargetMode="External" /><Relationship Type="http://schemas.openxmlformats.org/officeDocument/2006/relationships/hyperlink" Id="rId38" Target="https://www.syncfusion.com/blogs/post/react-animations-framer-motion-guide#:~:text=Framer%20Motion%20is%20a%20production,It%20features" TargetMode="External" /><Relationship Type="http://schemas.openxmlformats.org/officeDocument/2006/relationships/hyperlink" Id="rId29" Target="https://www.syncfusion.com/blogs/post/react-animations-framer-motion-guide#:~:text=Why%20Framer%20Motion%3F" TargetMode="External" /><Relationship Type="http://schemas.openxmlformats.org/officeDocument/2006/relationships/hyperlink" Id="rId49" Target="https://www.syncfusion.com/blogs/post/react-animations-framer-motion-guide#:~:text=its%20intuitive%20APIs%20and%20methods,it%20easier%20to%20get%20started" TargetMode="External" /><Relationship Type="http://schemas.openxmlformats.org/officeDocument/2006/relationships/hyperlink" Id="rId64" Target="https://www.uxpin.com/studio/blog/tailwind-best-practices/" TargetMode="External" /><Relationship Type="http://schemas.openxmlformats.org/officeDocument/2006/relationships/hyperlink" Id="rId47" Target="https://www.uxpin.com/studio/blog/tailwind-best-practices/#:~:text=%3Cdiv%20class%3D%22text,%3C%2Fdiv" TargetMode="External" /><Relationship Type="http://schemas.openxmlformats.org/officeDocument/2006/relationships/hyperlink" Id="rId37" Target="https://www.uxpin.com/studio/blog/tailwind-best-practices/#:~:text=1" TargetMode="External" /><Relationship Type="http://schemas.openxmlformats.org/officeDocument/2006/relationships/hyperlink" Id="rId52" Target="https://www.uxpin.com/studio/blog/tailwind-best-practices/#:~:text=3.%20Adopt%20a%20Mobile" TargetMode="External" /><Relationship Type="http://schemas.openxmlformats.org/officeDocument/2006/relationships/hyperlink" Id="rId36" Target="https://www.uxpin.com/studio/blog/tailwind-best-practices/#:~:text=For%20example%2C%20you%20can%20add,custom%20colors%20to%20your%20theme" TargetMode="External" /><Relationship Type="http://schemas.openxmlformats.org/officeDocument/2006/relationships/hyperlink" Id="rId33" Target="https://www.uxpin.com/studio/blog/tailwind-best-practices/#:~:text=Tailwind%20encourages%20a%20mobile,first%20in%20mi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2025-11-14T12:56:58Z</dcterms:created>
  <dcterms:modified xsi:type="dcterms:W3CDTF">2025-11-14T12:56:58Z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