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40A2" w:rsidRDefault="00D641D1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E040A2" w:rsidRDefault="00E040A2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1 goes below this line&gt; (Do not edit)</w:t>
      </w:r>
    </w:p>
    <w:p w14:paraId="00000006" w14:textId="77777777" w:rsidR="00E040A2" w:rsidRDefault="00E040A2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39F1043D" w:rsidR="00E040A2" w:rsidRDefault="0044034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bookmarkStart w:id="0" w:name="_GoBack"/>
      <w:bookmarkEnd w:id="0"/>
      <w:r w:rsidRPr="00D641D1">
        <w:rPr>
          <w:b w:val="0"/>
          <w:sz w:val="22"/>
          <w:szCs w:val="22"/>
          <w:highlight w:val="yellow"/>
        </w:rPr>
        <w:t xml:space="preserve">Categorical datasets are </w:t>
      </w:r>
      <w:proofErr w:type="spellStart"/>
      <w:r w:rsidRPr="00D641D1">
        <w:rPr>
          <w:b w:val="0"/>
          <w:sz w:val="22"/>
          <w:szCs w:val="22"/>
          <w:highlight w:val="yellow"/>
        </w:rPr>
        <w:t>month</w:t>
      </w:r>
      <w:proofErr w:type="gramStart"/>
      <w:r w:rsidRPr="00D641D1">
        <w:rPr>
          <w:b w:val="0"/>
          <w:sz w:val="22"/>
          <w:szCs w:val="22"/>
          <w:highlight w:val="yellow"/>
        </w:rPr>
        <w:t>,yr</w:t>
      </w:r>
      <w:proofErr w:type="spellEnd"/>
      <w:proofErr w:type="gramEnd"/>
      <w:r w:rsidRPr="00D641D1">
        <w:rPr>
          <w:b w:val="0"/>
          <w:sz w:val="22"/>
          <w:szCs w:val="22"/>
          <w:highlight w:val="yellow"/>
        </w:rPr>
        <w:t>, weather situation if the weather is mild or we can say pleasant it leads to increase in rental of bikes.</w:t>
      </w:r>
    </w:p>
    <w:p w14:paraId="00000009" w14:textId="77777777" w:rsidR="00E040A2" w:rsidRDefault="00D641D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E040A2" w:rsidRDefault="00D641D1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E040A2" w:rsidRDefault="00D641D1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E040A2" w:rsidRDefault="00D641D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f25vhrlfrn3w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</w:t>
      </w:r>
      <w:r>
        <w:rPr>
          <w:b w:val="0"/>
          <w:sz w:val="22"/>
          <w:szCs w:val="22"/>
        </w:rPr>
        <w:t xml:space="preserve"> below this line&gt; (Do not edit)</w:t>
      </w:r>
    </w:p>
    <w:p w14:paraId="34E29080" w14:textId="77777777" w:rsidR="00360ADB" w:rsidRDefault="00360AD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0D" w14:textId="0E31ACE5" w:rsidR="00E040A2" w:rsidRDefault="00D32451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 w:rsidRPr="00360ADB">
        <w:rPr>
          <w:b w:val="0"/>
          <w:sz w:val="22"/>
          <w:szCs w:val="22"/>
          <w:highlight w:val="yellow"/>
        </w:rPr>
        <w:t xml:space="preserve">It is important because it avoid perfect </w:t>
      </w:r>
      <w:proofErr w:type="spellStart"/>
      <w:r w:rsidRPr="00360ADB">
        <w:rPr>
          <w:b w:val="0"/>
          <w:sz w:val="22"/>
          <w:szCs w:val="22"/>
          <w:highlight w:val="yellow"/>
        </w:rPr>
        <w:t>multicolinearity</w:t>
      </w:r>
      <w:proofErr w:type="spellEnd"/>
      <w:r w:rsidRPr="00360ADB">
        <w:rPr>
          <w:b w:val="0"/>
          <w:sz w:val="22"/>
          <w:szCs w:val="22"/>
          <w:highlight w:val="yellow"/>
        </w:rPr>
        <w:t>, improves interpretability and reduces complexity of system</w:t>
      </w:r>
    </w:p>
    <w:p w14:paraId="0000000E" w14:textId="77777777" w:rsidR="00E040A2" w:rsidRDefault="00E040A2">
      <w:pPr>
        <w:tabs>
          <w:tab w:val="left" w:pos="458"/>
          <w:tab w:val="left" w:pos="7882"/>
        </w:tabs>
      </w:pPr>
    </w:p>
    <w:p w14:paraId="0000000F" w14:textId="77777777" w:rsidR="00E040A2" w:rsidRDefault="00D641D1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E040A2" w:rsidRDefault="00D641D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pldjbck0zgbi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</w:t>
      </w:r>
      <w:r>
        <w:rPr>
          <w:b w:val="0"/>
          <w:sz w:val="22"/>
          <w:szCs w:val="22"/>
        </w:rPr>
        <w:t>s below this line&gt; (Do not edit)</w:t>
      </w:r>
    </w:p>
    <w:p w14:paraId="00000012" w14:textId="77777777" w:rsidR="00E040A2" w:rsidRDefault="00E040A2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2723C8A3" w:rsidR="00E040A2" w:rsidRPr="00360ADB" w:rsidRDefault="003432DB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 w:rsidRPr="00360ADB">
        <w:rPr>
          <w:highlight w:val="yellow"/>
        </w:rPr>
        <w:t xml:space="preserve">In </w:t>
      </w:r>
      <w:proofErr w:type="spellStart"/>
      <w:r w:rsidR="003555E0" w:rsidRPr="00360ADB">
        <w:rPr>
          <w:highlight w:val="yellow"/>
        </w:rPr>
        <w:t>Pairplot</w:t>
      </w:r>
      <w:proofErr w:type="spellEnd"/>
      <w:r w:rsidR="003555E0" w:rsidRPr="00360ADB">
        <w:rPr>
          <w:highlight w:val="yellow"/>
        </w:rPr>
        <w:t xml:space="preserve"> </w:t>
      </w:r>
      <w:proofErr w:type="spellStart"/>
      <w:r w:rsidR="003555E0" w:rsidRPr="00360ADB">
        <w:rPr>
          <w:highlight w:val="yellow"/>
        </w:rPr>
        <w:t>cnt</w:t>
      </w:r>
      <w:proofErr w:type="spellEnd"/>
      <w:r w:rsidR="003555E0" w:rsidRPr="00360ADB">
        <w:rPr>
          <w:highlight w:val="yellow"/>
        </w:rPr>
        <w:t xml:space="preserve"> and registered users are highly related due to registered is subpart of </w:t>
      </w:r>
      <w:proofErr w:type="spellStart"/>
      <w:r w:rsidR="003555E0" w:rsidRPr="00360ADB">
        <w:rPr>
          <w:highlight w:val="yellow"/>
        </w:rPr>
        <w:t>cnt</w:t>
      </w:r>
      <w:proofErr w:type="spellEnd"/>
    </w:p>
    <w:p w14:paraId="00000014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E040A2" w:rsidRDefault="00D641D1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 xml:space="preserve">How did you validate the assumptions of Linear Regression after building the model </w:t>
      </w:r>
      <w:proofErr w:type="gramStart"/>
      <w:r>
        <w:t>on</w:t>
      </w:r>
      <w:proofErr w:type="gramEnd"/>
      <w:r>
        <w:t xml:space="preserve"> the training set? (Do not edit)</w:t>
      </w:r>
      <w:r>
        <w:tab/>
      </w:r>
    </w:p>
    <w:p w14:paraId="00000016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E040A2" w:rsidRDefault="00D641D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qgimear9lxmh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4 goes below this line&gt; (Do not edit)</w:t>
      </w:r>
    </w:p>
    <w:p w14:paraId="6CC652DC" w14:textId="77777777" w:rsidR="00360ADB" w:rsidRDefault="00360AD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18" w14:textId="5E2D1940" w:rsidR="00E040A2" w:rsidRPr="00360ADB" w:rsidRDefault="00563107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highlight w:val="yellow"/>
        </w:rPr>
      </w:pPr>
      <w:r w:rsidRPr="00360ADB">
        <w:rPr>
          <w:b/>
          <w:highlight w:val="yellow"/>
        </w:rPr>
        <w:t xml:space="preserve">1. </w:t>
      </w:r>
      <w:proofErr w:type="spellStart"/>
      <w:r w:rsidR="00360ADB" w:rsidRPr="00360ADB">
        <w:rPr>
          <w:b/>
          <w:highlight w:val="yellow"/>
        </w:rPr>
        <w:t>linerity</w:t>
      </w:r>
      <w:proofErr w:type="spellEnd"/>
      <w:r w:rsidR="00360ADB" w:rsidRPr="00360ADB">
        <w:rPr>
          <w:highlight w:val="yellow"/>
        </w:rPr>
        <w:t xml:space="preserve">- </w:t>
      </w:r>
      <w:proofErr w:type="spellStart"/>
      <w:r w:rsidR="00360ADB" w:rsidRPr="00360ADB">
        <w:rPr>
          <w:highlight w:val="yellow"/>
        </w:rPr>
        <w:t>i</w:t>
      </w:r>
      <w:proofErr w:type="spellEnd"/>
      <w:r w:rsidRPr="00360ADB">
        <w:rPr>
          <w:highlight w:val="yellow"/>
        </w:rPr>
        <w:t xml:space="preserve"> check</w:t>
      </w:r>
      <w:r w:rsidR="00360ADB" w:rsidRPr="00360ADB">
        <w:rPr>
          <w:highlight w:val="yellow"/>
        </w:rPr>
        <w:t>ed</w:t>
      </w:r>
      <w:r w:rsidRPr="00360ADB">
        <w:rPr>
          <w:highlight w:val="yellow"/>
        </w:rPr>
        <w:t xml:space="preserve"> this from scatter plot </w:t>
      </w:r>
      <w:r w:rsidR="00360ADB">
        <w:rPr>
          <w:highlight w:val="yellow"/>
        </w:rPr>
        <w:t>before training dataset because it remains same after or before</w:t>
      </w:r>
    </w:p>
    <w:p w14:paraId="47CCCDA7" w14:textId="49CD25B9" w:rsidR="00563107" w:rsidRPr="00360ADB" w:rsidRDefault="00563107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highlight w:val="yellow"/>
        </w:rPr>
      </w:pPr>
      <w:r w:rsidRPr="00360ADB">
        <w:rPr>
          <w:b/>
          <w:highlight w:val="yellow"/>
        </w:rPr>
        <w:t xml:space="preserve">2. </w:t>
      </w:r>
      <w:proofErr w:type="spellStart"/>
      <w:r w:rsidR="00360ADB" w:rsidRPr="00360ADB">
        <w:rPr>
          <w:b/>
          <w:highlight w:val="yellow"/>
        </w:rPr>
        <w:t>Multicolinearity</w:t>
      </w:r>
      <w:proofErr w:type="spellEnd"/>
      <w:r w:rsidR="00360ADB" w:rsidRPr="00360ADB">
        <w:rPr>
          <w:highlight w:val="yellow"/>
        </w:rPr>
        <w:t>-</w:t>
      </w:r>
      <w:r w:rsidRPr="00360ADB">
        <w:rPr>
          <w:highlight w:val="yellow"/>
        </w:rPr>
        <w:t xml:space="preserve">There’s no </w:t>
      </w:r>
      <w:proofErr w:type="spellStart"/>
      <w:r w:rsidRPr="00360ADB">
        <w:rPr>
          <w:highlight w:val="yellow"/>
        </w:rPr>
        <w:t>multicolinearity</w:t>
      </w:r>
      <w:proofErr w:type="spellEnd"/>
      <w:r w:rsidRPr="00360ADB">
        <w:rPr>
          <w:highlight w:val="yellow"/>
        </w:rPr>
        <w:t xml:space="preserve"> in dataset we can check through </w:t>
      </w:r>
      <w:proofErr w:type="spellStart"/>
      <w:r w:rsidRPr="00360ADB">
        <w:rPr>
          <w:highlight w:val="yellow"/>
        </w:rPr>
        <w:t>vif</w:t>
      </w:r>
      <w:proofErr w:type="spellEnd"/>
    </w:p>
    <w:p w14:paraId="5A473034" w14:textId="34B035DA" w:rsidR="00563107" w:rsidRPr="00360ADB" w:rsidRDefault="00563107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highlight w:val="yellow"/>
        </w:rPr>
      </w:pPr>
      <w:r w:rsidRPr="00360ADB">
        <w:rPr>
          <w:b/>
          <w:highlight w:val="yellow"/>
        </w:rPr>
        <w:t xml:space="preserve">3. </w:t>
      </w:r>
      <w:r w:rsidRPr="00360ADB">
        <w:rPr>
          <w:b/>
          <w:highlight w:val="yellow"/>
        </w:rPr>
        <w:t>Homoscedasticity</w:t>
      </w:r>
      <w:r w:rsidRPr="00360ADB">
        <w:rPr>
          <w:highlight w:val="yellow"/>
        </w:rPr>
        <w:t xml:space="preserve"> (Constant Variance)</w:t>
      </w:r>
      <w:r w:rsidRPr="00360ADB">
        <w:rPr>
          <w:highlight w:val="yellow"/>
        </w:rPr>
        <w:t>-we’ll check this</w:t>
      </w:r>
    </w:p>
    <w:p w14:paraId="10FB8E01" w14:textId="2AE81F3F" w:rsidR="00563107" w:rsidRDefault="00563107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proofErr w:type="gramStart"/>
      <w:r w:rsidRPr="00360ADB">
        <w:rPr>
          <w:b/>
          <w:highlight w:val="yellow"/>
        </w:rPr>
        <w:t>4.Normality</w:t>
      </w:r>
      <w:proofErr w:type="gramEnd"/>
      <w:r w:rsidRPr="00360ADB">
        <w:rPr>
          <w:b/>
          <w:highlight w:val="yellow"/>
        </w:rPr>
        <w:t xml:space="preserve"> of errors</w:t>
      </w:r>
      <w:r w:rsidRPr="00360ADB">
        <w:rPr>
          <w:highlight w:val="yellow"/>
        </w:rPr>
        <w:t xml:space="preserve">- checked by plotting </w:t>
      </w:r>
      <w:proofErr w:type="spellStart"/>
      <w:r w:rsidRPr="00360ADB">
        <w:rPr>
          <w:highlight w:val="yellow"/>
        </w:rPr>
        <w:t>histplot</w:t>
      </w:r>
      <w:proofErr w:type="spellEnd"/>
      <w:r w:rsidRPr="00360ADB">
        <w:rPr>
          <w:highlight w:val="yellow"/>
        </w:rPr>
        <w:t xml:space="preserve"> which should be normal or </w:t>
      </w:r>
      <w:r w:rsidR="00771B03" w:rsidRPr="00360ADB">
        <w:rPr>
          <w:highlight w:val="yellow"/>
        </w:rPr>
        <w:t>approx.</w:t>
      </w:r>
      <w:r w:rsidRPr="00360ADB">
        <w:rPr>
          <w:highlight w:val="yellow"/>
        </w:rPr>
        <w:t xml:space="preserve"> normal distribution around 0</w:t>
      </w:r>
    </w:p>
    <w:p w14:paraId="00000019" w14:textId="77777777" w:rsidR="00E040A2" w:rsidRDefault="00E040A2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E040A2" w:rsidRDefault="00D641D1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</w:t>
      </w:r>
      <w:r>
        <w:t>dit)</w:t>
      </w:r>
    </w:p>
    <w:p w14:paraId="0000001C" w14:textId="77777777" w:rsidR="00E040A2" w:rsidRDefault="00D641D1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4" w:name="_heading=h.4nht0e7rnhby" w:colFirst="0" w:colLast="0"/>
      <w:bookmarkEnd w:id="4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5220D170" w14:textId="77777777" w:rsidR="00441749" w:rsidRDefault="00441749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74D33BCB" w14:textId="66A9CD89" w:rsidR="00441749" w:rsidRPr="00441749" w:rsidRDefault="00771B03" w:rsidP="00441749">
      <w:pPr>
        <w:pStyle w:val="Heading1"/>
        <w:spacing w:before="20"/>
        <w:rPr>
          <w:b w:val="0"/>
          <w:sz w:val="22"/>
          <w:szCs w:val="22"/>
          <w:highlight w:val="yellow"/>
        </w:rPr>
      </w:pPr>
      <w:r w:rsidRPr="00441749">
        <w:rPr>
          <w:b w:val="0"/>
          <w:sz w:val="22"/>
          <w:szCs w:val="22"/>
          <w:highlight w:val="yellow"/>
        </w:rPr>
        <w:t>Top 3 features are below mentioned</w:t>
      </w:r>
    </w:p>
    <w:p w14:paraId="5C38B0BB" w14:textId="68CB31D0" w:rsidR="00771B03" w:rsidRPr="00441749" w:rsidRDefault="00771B03" w:rsidP="00771B03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  <w:highlight w:val="yellow"/>
        </w:rPr>
      </w:pPr>
      <w:r w:rsidRPr="00441749">
        <w:rPr>
          <w:b w:val="0"/>
          <w:sz w:val="22"/>
          <w:szCs w:val="22"/>
          <w:highlight w:val="yellow"/>
        </w:rPr>
        <w:t>Casual</w:t>
      </w:r>
    </w:p>
    <w:p w14:paraId="3041D668" w14:textId="69671219" w:rsidR="00771B03" w:rsidRPr="00441749" w:rsidRDefault="00771B03" w:rsidP="00771B03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  <w:highlight w:val="yellow"/>
        </w:rPr>
      </w:pPr>
      <w:r w:rsidRPr="00441749">
        <w:rPr>
          <w:b w:val="0"/>
          <w:sz w:val="22"/>
          <w:szCs w:val="22"/>
          <w:highlight w:val="yellow"/>
        </w:rPr>
        <w:t>Year hence which is showing it’s growing market when lockdown will remove and situation will normalized people will use them definitely</w:t>
      </w:r>
    </w:p>
    <w:p w14:paraId="35E9E21A" w14:textId="2FC2009D" w:rsidR="00771B03" w:rsidRPr="00441749" w:rsidRDefault="00771B03" w:rsidP="00771B03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  <w:highlight w:val="yellow"/>
        </w:rPr>
      </w:pPr>
      <w:proofErr w:type="spellStart"/>
      <w:r w:rsidRPr="00441749">
        <w:rPr>
          <w:b w:val="0"/>
          <w:sz w:val="22"/>
          <w:szCs w:val="22"/>
          <w:highlight w:val="yellow"/>
        </w:rPr>
        <w:t>Windspeed</w:t>
      </w:r>
      <w:proofErr w:type="spellEnd"/>
    </w:p>
    <w:p w14:paraId="0000001E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E040A2" w:rsidRDefault="00E040A2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E040A2" w:rsidRDefault="00E040A2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E040A2" w:rsidRDefault="00D641D1">
      <w:pPr>
        <w:pStyle w:val="Heading1"/>
        <w:ind w:left="0"/>
      </w:pPr>
      <w:r>
        <w:t>General Subjective Questions</w:t>
      </w:r>
    </w:p>
    <w:p w14:paraId="00000022" w14:textId="77777777" w:rsidR="00E040A2" w:rsidRDefault="00D641D1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E040A2" w:rsidRDefault="00D641D1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31447BF9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597E1E">
        <w:t xml:space="preserve">Linear regression is a statistical method used to model the relationship between a dependent variable and one or more independent variables. It assumes a linear relationship between the variables.   </w:t>
      </w:r>
    </w:p>
    <w:p w14:paraId="2B54BE53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597E1E">
        <w:rPr>
          <w:b/>
        </w:rPr>
        <w:t>Simple Linear Regression</w:t>
      </w:r>
      <w:r w:rsidRPr="00597E1E">
        <w:rPr>
          <w:rFonts w:eastAsia="Times New Roman"/>
          <w:b/>
          <w:bCs/>
          <w:lang w:val="en-IN"/>
        </w:rPr>
        <w:t>:</w:t>
      </w:r>
      <w:r w:rsidRPr="00441749">
        <w:rPr>
          <w:rFonts w:eastAsia="Times New Roman"/>
          <w:lang w:val="en-IN"/>
        </w:rPr>
        <w:t xml:space="preserve"> </w:t>
      </w:r>
      <w:r w:rsidRPr="00441749">
        <w:t>In simple linear regression, we have one independent variable (X) and one dependent variable (Y). The model can be represented as:</w:t>
      </w:r>
    </w:p>
    <w:p w14:paraId="6D1638D6" w14:textId="77777777" w:rsidR="00441749" w:rsidRPr="00597E1E" w:rsidRDefault="00441749" w:rsidP="00597E1E">
      <w:pPr>
        <w:widowControl/>
        <w:spacing w:before="100" w:beforeAutospacing="1" w:after="100" w:afterAutospacing="1"/>
      </w:pPr>
      <w:r w:rsidRPr="00597E1E">
        <w:t>Y = β₀ + β₁X + ε</w:t>
      </w:r>
    </w:p>
    <w:p w14:paraId="088F5CE9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441749">
        <w:t>Where:</w:t>
      </w:r>
    </w:p>
    <w:p w14:paraId="7EEC1129" w14:textId="77777777" w:rsidR="00441749" w:rsidRPr="00441749" w:rsidRDefault="00441749" w:rsidP="00597E1E">
      <w:pPr>
        <w:widowControl/>
        <w:spacing w:before="100" w:beforeAutospacing="1" w:after="100" w:afterAutospacing="1"/>
      </w:pPr>
      <w:r w:rsidRPr="00597E1E">
        <w:t>Y</w:t>
      </w:r>
      <w:r w:rsidRPr="00441749">
        <w:t>: Dependent variable</w:t>
      </w:r>
    </w:p>
    <w:p w14:paraId="415B4CC7" w14:textId="77777777" w:rsidR="00441749" w:rsidRPr="00441749" w:rsidRDefault="00441749" w:rsidP="00597E1E">
      <w:pPr>
        <w:widowControl/>
        <w:spacing w:before="100" w:beforeAutospacing="1" w:after="100" w:afterAutospacing="1"/>
      </w:pPr>
      <w:r w:rsidRPr="00597E1E">
        <w:t>X</w:t>
      </w:r>
      <w:r w:rsidRPr="00441749">
        <w:t>: Independent variable</w:t>
      </w:r>
    </w:p>
    <w:p w14:paraId="669D43EF" w14:textId="77777777" w:rsidR="00441749" w:rsidRPr="00441749" w:rsidRDefault="00441749" w:rsidP="00597E1E">
      <w:pPr>
        <w:widowControl/>
        <w:spacing w:before="100" w:beforeAutospacing="1" w:after="100" w:afterAutospacing="1"/>
      </w:pPr>
      <w:r w:rsidRPr="00597E1E">
        <w:t>β₀</w:t>
      </w:r>
      <w:r w:rsidRPr="00441749">
        <w:t>: Intercept</w:t>
      </w:r>
    </w:p>
    <w:p w14:paraId="3A441944" w14:textId="77777777" w:rsidR="00441749" w:rsidRPr="00441749" w:rsidRDefault="00441749" w:rsidP="00597E1E">
      <w:pPr>
        <w:widowControl/>
        <w:spacing w:before="100" w:beforeAutospacing="1" w:after="100" w:afterAutospacing="1"/>
      </w:pPr>
      <w:r w:rsidRPr="00597E1E">
        <w:t>β₁</w:t>
      </w:r>
      <w:r w:rsidRPr="00441749">
        <w:t>: Slope</w:t>
      </w:r>
    </w:p>
    <w:p w14:paraId="618A1FB1" w14:textId="77777777" w:rsidR="00441749" w:rsidRPr="00441749" w:rsidRDefault="00441749" w:rsidP="00597E1E">
      <w:pPr>
        <w:widowControl/>
        <w:spacing w:before="100" w:beforeAutospacing="1" w:after="100" w:afterAutospacing="1"/>
      </w:pPr>
      <w:proofErr w:type="gramStart"/>
      <w:r w:rsidRPr="00597E1E">
        <w:t>ε</w:t>
      </w:r>
      <w:proofErr w:type="gramEnd"/>
      <w:r w:rsidRPr="00441749">
        <w:t>: Error term</w:t>
      </w:r>
    </w:p>
    <w:p w14:paraId="0AEEA8EA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441749">
        <w:t xml:space="preserve">The goal is to find the best values for </w:t>
      </w:r>
      <w:r w:rsidRPr="00597E1E">
        <w:t>β₀</w:t>
      </w:r>
      <w:r w:rsidRPr="00441749">
        <w:t xml:space="preserve"> and </w:t>
      </w:r>
      <w:r w:rsidRPr="00597E1E">
        <w:t>β₁</w:t>
      </w:r>
      <w:r w:rsidRPr="00441749">
        <w:t xml:space="preserve"> that minimize the error between the predicted values and the actual values. This is often done using the </w:t>
      </w:r>
      <w:r w:rsidRPr="00597E1E">
        <w:t>least squares method</w:t>
      </w:r>
      <w:r w:rsidRPr="00441749">
        <w:t>.</w:t>
      </w:r>
    </w:p>
    <w:p w14:paraId="00D2C3CC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597E1E">
        <w:rPr>
          <w:b/>
        </w:rPr>
        <w:t>Multiple Linear Regression</w:t>
      </w:r>
      <w:r w:rsidRPr="00597E1E">
        <w:t>:</w:t>
      </w:r>
      <w:r w:rsidRPr="00441749">
        <w:t xml:space="preserve"> Multiple linear regression extends the concept to multiple independent variables:</w:t>
      </w:r>
    </w:p>
    <w:p w14:paraId="30AE11B9" w14:textId="77777777" w:rsidR="00441749" w:rsidRPr="00597E1E" w:rsidRDefault="00441749" w:rsidP="00597E1E">
      <w:pPr>
        <w:widowControl/>
        <w:spacing w:before="100" w:beforeAutospacing="1" w:after="100" w:afterAutospacing="1"/>
      </w:pPr>
      <w:r w:rsidRPr="00597E1E">
        <w:t>Y = β₀ + β₁X₁ + β₂X₂ + ... + β</w:t>
      </w:r>
      <w:r w:rsidRPr="00597E1E">
        <w:rPr>
          <w:rFonts w:ascii="Cambria Math" w:hAnsi="Cambria Math" w:cs="Cambria Math"/>
        </w:rPr>
        <w:t>ₙ</w:t>
      </w:r>
      <w:r w:rsidRPr="00597E1E">
        <w:t>X</w:t>
      </w:r>
      <w:r w:rsidRPr="00597E1E">
        <w:rPr>
          <w:rFonts w:ascii="Cambria Math" w:hAnsi="Cambria Math" w:cs="Cambria Math"/>
        </w:rPr>
        <w:t>ₙ</w:t>
      </w:r>
      <w:r w:rsidRPr="00597E1E">
        <w:t xml:space="preserve"> + ε</w:t>
      </w:r>
    </w:p>
    <w:p w14:paraId="20EAAAEB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441749">
        <w:t>Where:</w:t>
      </w:r>
    </w:p>
    <w:p w14:paraId="65ABCE00" w14:textId="77777777" w:rsidR="00441749" w:rsidRPr="00441749" w:rsidRDefault="00441749" w:rsidP="00597E1E">
      <w:pPr>
        <w:widowControl/>
        <w:spacing w:before="100" w:beforeAutospacing="1" w:after="100" w:afterAutospacing="1"/>
      </w:pPr>
      <w:r w:rsidRPr="00597E1E">
        <w:t>X₁, X₂</w:t>
      </w:r>
      <w:proofErr w:type="gramStart"/>
      <w:r w:rsidRPr="00597E1E">
        <w:t>, ...,</w:t>
      </w:r>
      <w:proofErr w:type="gramEnd"/>
      <w:r w:rsidRPr="00597E1E">
        <w:t xml:space="preserve"> X</w:t>
      </w:r>
      <w:r w:rsidRPr="00597E1E">
        <w:rPr>
          <w:rFonts w:ascii="Cambria Math" w:hAnsi="Cambria Math" w:cs="Cambria Math"/>
        </w:rPr>
        <w:t>ₙ</w:t>
      </w:r>
      <w:r w:rsidRPr="00441749">
        <w:t>: Multiple independent variables</w:t>
      </w:r>
    </w:p>
    <w:p w14:paraId="0B0AC948" w14:textId="77777777" w:rsidR="00441749" w:rsidRPr="00441749" w:rsidRDefault="00441749" w:rsidP="00441749">
      <w:pPr>
        <w:widowControl/>
        <w:spacing w:before="100" w:beforeAutospacing="1" w:after="100" w:afterAutospacing="1"/>
      </w:pPr>
      <w:r w:rsidRPr="00597E1E">
        <w:rPr>
          <w:b/>
        </w:rPr>
        <w:t>The Least Squares Method:</w:t>
      </w:r>
      <w:r w:rsidRPr="00441749">
        <w:rPr>
          <w:b/>
        </w:rPr>
        <w:t xml:space="preserve"> </w:t>
      </w:r>
      <w:r w:rsidRPr="00441749">
        <w:t xml:space="preserve">The least squares method is a common technique used to find the best-fitting line. </w:t>
      </w:r>
      <w:r w:rsidRPr="00597E1E">
        <w:t xml:space="preserve">It minimizes the sum of the squared residuals, which are the differences between the observed values and the predicted values.   </w:t>
      </w:r>
    </w:p>
    <w:p w14:paraId="37D880E9" w14:textId="77777777" w:rsidR="00441749" w:rsidRPr="00441749" w:rsidRDefault="00441749" w:rsidP="00441749">
      <w:pPr>
        <w:widowControl/>
        <w:spacing w:before="100" w:beforeAutospacing="1" w:after="100" w:afterAutospacing="1"/>
        <w:rPr>
          <w:b/>
        </w:rPr>
      </w:pPr>
      <w:r w:rsidRPr="00597E1E">
        <w:rPr>
          <w:b/>
        </w:rPr>
        <w:t>Steps Involved:</w:t>
      </w:r>
    </w:p>
    <w:p w14:paraId="07D63580" w14:textId="77777777" w:rsidR="00441749" w:rsidRPr="00441749" w:rsidRDefault="00441749" w:rsidP="00441749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b/>
        </w:rPr>
        <w:lastRenderedPageBreak/>
        <w:t>Data Collection:</w:t>
      </w:r>
      <w:r w:rsidRPr="00441749">
        <w:rPr>
          <w:rFonts w:eastAsia="Times New Roman"/>
          <w:lang w:val="en-IN"/>
        </w:rPr>
        <w:t xml:space="preserve"> </w:t>
      </w:r>
      <w:r w:rsidRPr="00441749">
        <w:t>Gather data for the dependent and independent variables.</w:t>
      </w:r>
    </w:p>
    <w:p w14:paraId="3FCF3496" w14:textId="77777777" w:rsidR="00441749" w:rsidRPr="00441749" w:rsidRDefault="00441749" w:rsidP="00441749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b/>
        </w:rPr>
        <w:t>Data Preparation</w:t>
      </w:r>
      <w:r w:rsidRPr="00597E1E">
        <w:rPr>
          <w:rFonts w:eastAsia="Times New Roman"/>
          <w:b/>
          <w:bCs/>
          <w:lang w:val="en-IN"/>
        </w:rPr>
        <w:t>:</w:t>
      </w:r>
      <w:r w:rsidRPr="00441749">
        <w:rPr>
          <w:rFonts w:eastAsia="Times New Roman"/>
          <w:lang w:val="en-IN"/>
        </w:rPr>
        <w:t xml:space="preserve"> Clean the data, handle missing values, and normalize or standardize the features if necessary.</w:t>
      </w:r>
    </w:p>
    <w:p w14:paraId="0B21241B" w14:textId="77777777" w:rsidR="00441749" w:rsidRPr="00441749" w:rsidRDefault="00441749" w:rsidP="00441749">
      <w:pPr>
        <w:widowControl/>
        <w:numPr>
          <w:ilvl w:val="0"/>
          <w:numId w:val="4"/>
        </w:numPr>
        <w:spacing w:before="100" w:beforeAutospacing="1" w:after="100" w:afterAutospacing="1"/>
        <w:rPr>
          <w:b/>
        </w:rPr>
      </w:pPr>
      <w:r w:rsidRPr="00597E1E">
        <w:rPr>
          <w:b/>
        </w:rPr>
        <w:t>Model Training:</w:t>
      </w:r>
      <w:r w:rsidRPr="00441749">
        <w:rPr>
          <w:b/>
        </w:rPr>
        <w:t xml:space="preserve"> </w:t>
      </w:r>
    </w:p>
    <w:p w14:paraId="1172C979" w14:textId="77777777" w:rsidR="00441749" w:rsidRPr="00441749" w:rsidRDefault="00441749" w:rsidP="00441749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b/>
        </w:rPr>
        <w:t>Split the data:</w:t>
      </w:r>
      <w:r w:rsidRPr="00441749">
        <w:rPr>
          <w:rFonts w:eastAsia="Times New Roman"/>
          <w:lang w:val="en-IN"/>
        </w:rPr>
        <w:t xml:space="preserve"> Divide the data into training and testing sets.</w:t>
      </w:r>
    </w:p>
    <w:p w14:paraId="7BA7DA21" w14:textId="77777777" w:rsidR="00441749" w:rsidRPr="00441749" w:rsidRDefault="00441749" w:rsidP="00441749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b/>
        </w:rPr>
        <w:t>Fit the model</w:t>
      </w:r>
      <w:r w:rsidRPr="00597E1E">
        <w:rPr>
          <w:rFonts w:eastAsia="Times New Roman"/>
          <w:b/>
          <w:bCs/>
          <w:lang w:val="en-IN"/>
        </w:rPr>
        <w:t>:</w:t>
      </w:r>
      <w:r w:rsidRPr="00441749">
        <w:rPr>
          <w:rFonts w:eastAsia="Times New Roman"/>
          <w:lang w:val="en-IN"/>
        </w:rPr>
        <w:t xml:space="preserve"> Use the training set to estimate the coefficients </w:t>
      </w:r>
      <w:r w:rsidRPr="00597E1E">
        <w:rPr>
          <w:rFonts w:eastAsia="Times New Roman"/>
          <w:lang w:val="en-IN"/>
        </w:rPr>
        <w:t>β₀</w:t>
      </w:r>
      <w:r w:rsidRPr="00441749">
        <w:rPr>
          <w:rFonts w:eastAsia="Times New Roman"/>
          <w:lang w:val="en-IN"/>
        </w:rPr>
        <w:t xml:space="preserve"> and </w:t>
      </w:r>
      <w:r w:rsidRPr="00597E1E">
        <w:rPr>
          <w:rFonts w:eastAsia="Times New Roman"/>
          <w:lang w:val="en-IN"/>
        </w:rPr>
        <w:t>β₁</w:t>
      </w:r>
      <w:r w:rsidRPr="00441749">
        <w:rPr>
          <w:rFonts w:eastAsia="Times New Roman"/>
          <w:lang w:val="en-IN"/>
        </w:rPr>
        <w:t xml:space="preserve"> (or </w:t>
      </w:r>
      <w:r w:rsidRPr="00597E1E">
        <w:rPr>
          <w:rFonts w:eastAsia="Times New Roman"/>
          <w:lang w:val="en-IN"/>
        </w:rPr>
        <w:t>β₀</w:t>
      </w:r>
      <w:r w:rsidRPr="00441749">
        <w:rPr>
          <w:rFonts w:eastAsia="Times New Roman"/>
          <w:lang w:val="en-IN"/>
        </w:rPr>
        <w:t xml:space="preserve">, </w:t>
      </w:r>
      <w:r w:rsidRPr="00597E1E">
        <w:rPr>
          <w:rFonts w:eastAsia="Times New Roman"/>
          <w:lang w:val="en-IN"/>
        </w:rPr>
        <w:t>β₁</w:t>
      </w:r>
      <w:proofErr w:type="gramStart"/>
      <w:r w:rsidRPr="00441749">
        <w:rPr>
          <w:rFonts w:eastAsia="Times New Roman"/>
          <w:lang w:val="en-IN"/>
        </w:rPr>
        <w:t>, ...,</w:t>
      </w:r>
      <w:proofErr w:type="gramEnd"/>
      <w:r w:rsidRPr="00441749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>β</w:t>
      </w:r>
      <w:r w:rsidRPr="00597E1E">
        <w:rPr>
          <w:rFonts w:ascii="Cambria Math" w:eastAsia="Times New Roman" w:hAnsi="Cambria Math" w:cs="Cambria Math"/>
          <w:lang w:val="en-IN"/>
        </w:rPr>
        <w:t>ₙ</w:t>
      </w:r>
      <w:r w:rsidRPr="00441749">
        <w:rPr>
          <w:rFonts w:eastAsia="Times New Roman"/>
          <w:lang w:val="en-IN"/>
        </w:rPr>
        <w:t xml:space="preserve"> in multiple linear regression).</w:t>
      </w:r>
    </w:p>
    <w:p w14:paraId="71682683" w14:textId="77777777" w:rsidR="00441749" w:rsidRPr="00441749" w:rsidRDefault="00441749" w:rsidP="00441749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Model Evaluation:</w:t>
      </w:r>
      <w:r w:rsidRPr="00441749">
        <w:rPr>
          <w:rFonts w:eastAsia="Times New Roman"/>
          <w:lang w:val="en-IN"/>
        </w:rPr>
        <w:t xml:space="preserve"> </w:t>
      </w:r>
    </w:p>
    <w:p w14:paraId="439A599D" w14:textId="77777777" w:rsidR="00441749" w:rsidRPr="00441749" w:rsidRDefault="00441749" w:rsidP="00441749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Make predictions:</w:t>
      </w:r>
      <w:r w:rsidRPr="00441749">
        <w:rPr>
          <w:rFonts w:eastAsia="Times New Roman"/>
          <w:lang w:val="en-IN"/>
        </w:rPr>
        <w:t xml:space="preserve"> Use the trained model to predict the dependent variable for the testing set.</w:t>
      </w:r>
    </w:p>
    <w:p w14:paraId="136CB6C7" w14:textId="77777777" w:rsidR="00441749" w:rsidRPr="00441749" w:rsidRDefault="00441749" w:rsidP="00441749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Evaluate performance:</w:t>
      </w:r>
      <w:r w:rsidRPr="00441749">
        <w:rPr>
          <w:rFonts w:eastAsia="Times New Roman"/>
          <w:lang w:val="en-IN"/>
        </w:rPr>
        <w:t xml:space="preserve"> Calculate metrics like Mean Squared Error (MSE), Root Mean Squared Error (RMSE), Mean Absolute Error (MAE), and R-squared to assess the model's accuracy.</w:t>
      </w:r>
    </w:p>
    <w:p w14:paraId="4CACA27F" w14:textId="77777777" w:rsidR="00441749" w:rsidRPr="00441749" w:rsidRDefault="00441749" w:rsidP="00441749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Key Assumptions of Linear Regression:</w:t>
      </w:r>
    </w:p>
    <w:p w14:paraId="15E2B071" w14:textId="77777777" w:rsidR="00441749" w:rsidRPr="00441749" w:rsidRDefault="00441749" w:rsidP="00441749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Linearity:</w:t>
      </w:r>
      <w:r w:rsidRPr="00441749">
        <w:rPr>
          <w:rFonts w:eastAsia="Times New Roman"/>
          <w:lang w:val="en-IN"/>
        </w:rPr>
        <w:t xml:space="preserve"> The relationship between the dependent and independent variables should be linear.</w:t>
      </w:r>
    </w:p>
    <w:p w14:paraId="34978B69" w14:textId="77777777" w:rsidR="00441749" w:rsidRPr="00441749" w:rsidRDefault="00441749" w:rsidP="00441749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Independence of Errors:</w:t>
      </w:r>
      <w:r w:rsidRPr="00441749">
        <w:rPr>
          <w:rFonts w:eastAsia="Times New Roman"/>
          <w:lang w:val="en-IN"/>
        </w:rPr>
        <w:t xml:space="preserve"> The errors should be independent of each other.</w:t>
      </w:r>
    </w:p>
    <w:p w14:paraId="34CC0300" w14:textId="77777777" w:rsidR="00441749" w:rsidRPr="00441749" w:rsidRDefault="00441749" w:rsidP="00441749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Homoscedasticity:</w:t>
      </w:r>
      <w:r w:rsidRPr="00441749">
        <w:rPr>
          <w:rFonts w:eastAsia="Times New Roman"/>
          <w:lang w:val="en-IN"/>
        </w:rPr>
        <w:t xml:space="preserve"> The variance of the errors should be constant across all values of the independent variable(s).</w:t>
      </w:r>
    </w:p>
    <w:p w14:paraId="119BF843" w14:textId="77777777" w:rsidR="00441749" w:rsidRPr="00441749" w:rsidRDefault="00441749" w:rsidP="00441749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Normality of Errors:</w:t>
      </w:r>
      <w:r w:rsidRPr="00441749">
        <w:rPr>
          <w:rFonts w:eastAsia="Times New Roman"/>
          <w:lang w:val="en-IN"/>
        </w:rPr>
        <w:t xml:space="preserve"> The errors should be normally distributed.</w:t>
      </w:r>
    </w:p>
    <w:p w14:paraId="278FCCFA" w14:textId="77777777" w:rsidR="00441749" w:rsidRPr="00441749" w:rsidRDefault="00441749" w:rsidP="00441749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Applications of Linear Regression:</w:t>
      </w:r>
    </w:p>
    <w:p w14:paraId="52B753DB" w14:textId="77777777" w:rsidR="00441749" w:rsidRPr="00441749" w:rsidRDefault="00441749" w:rsidP="00441749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Predicting house prices:</w:t>
      </w:r>
      <w:r w:rsidRPr="00441749">
        <w:rPr>
          <w:rFonts w:eastAsia="Times New Roman"/>
          <w:lang w:val="en-IN"/>
        </w:rPr>
        <w:t xml:space="preserve"> Based on factors like square footage, number of bedrooms, and location.</w:t>
      </w:r>
    </w:p>
    <w:p w14:paraId="5E18EBDF" w14:textId="77777777" w:rsidR="00441749" w:rsidRPr="00441749" w:rsidRDefault="00441749" w:rsidP="00441749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Sales forecasting:</w:t>
      </w:r>
      <w:r w:rsidRPr="00441749">
        <w:rPr>
          <w:rFonts w:eastAsia="Times New Roman"/>
          <w:lang w:val="en-IN"/>
        </w:rPr>
        <w:t xml:space="preserve"> Predicting future sales based on historical data and other factors.</w:t>
      </w:r>
    </w:p>
    <w:p w14:paraId="7D1DB8C1" w14:textId="77777777" w:rsidR="00441749" w:rsidRPr="00441749" w:rsidRDefault="00441749" w:rsidP="00441749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 xml:space="preserve">Financial </w:t>
      </w:r>
      <w:proofErr w:type="spellStart"/>
      <w:r w:rsidRPr="00597E1E">
        <w:rPr>
          <w:rFonts w:eastAsia="Times New Roman"/>
          <w:b/>
          <w:bCs/>
          <w:lang w:val="en-IN"/>
        </w:rPr>
        <w:t>modeling</w:t>
      </w:r>
      <w:proofErr w:type="spellEnd"/>
      <w:r w:rsidRPr="00597E1E">
        <w:rPr>
          <w:rFonts w:eastAsia="Times New Roman"/>
          <w:b/>
          <w:bCs/>
          <w:lang w:val="en-IN"/>
        </w:rPr>
        <w:t>:</w:t>
      </w:r>
      <w:r w:rsidRPr="00441749">
        <w:rPr>
          <w:rFonts w:eastAsia="Times New Roman"/>
          <w:lang w:val="en-IN"/>
        </w:rPr>
        <w:t xml:space="preserve"> </w:t>
      </w:r>
      <w:proofErr w:type="spellStart"/>
      <w:r w:rsidRPr="00441749">
        <w:rPr>
          <w:rFonts w:eastAsia="Times New Roman"/>
          <w:lang w:val="en-IN"/>
        </w:rPr>
        <w:t>Analyzing</w:t>
      </w:r>
      <w:proofErr w:type="spellEnd"/>
      <w:r w:rsidRPr="00441749">
        <w:rPr>
          <w:rFonts w:eastAsia="Times New Roman"/>
          <w:lang w:val="en-IN"/>
        </w:rPr>
        <w:t xml:space="preserve"> stock prices or predicting economic trends.</w:t>
      </w:r>
    </w:p>
    <w:p w14:paraId="7845AFC8" w14:textId="77777777" w:rsidR="00441749" w:rsidRPr="00441749" w:rsidRDefault="00441749" w:rsidP="00441749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Medical research:</w:t>
      </w:r>
      <w:r w:rsidRPr="00441749">
        <w:rPr>
          <w:rFonts w:eastAsia="Times New Roman"/>
          <w:lang w:val="en-IN"/>
        </w:rPr>
        <w:t xml:space="preserve"> </w:t>
      </w:r>
      <w:proofErr w:type="spellStart"/>
      <w:r w:rsidRPr="00441749">
        <w:rPr>
          <w:rFonts w:eastAsia="Times New Roman"/>
          <w:lang w:val="en-IN"/>
        </w:rPr>
        <w:t>Modeling</w:t>
      </w:r>
      <w:proofErr w:type="spellEnd"/>
      <w:r w:rsidRPr="00441749">
        <w:rPr>
          <w:rFonts w:eastAsia="Times New Roman"/>
          <w:lang w:val="en-IN"/>
        </w:rPr>
        <w:t xml:space="preserve"> the relationship between drug dosage and patient response.</w:t>
      </w:r>
    </w:p>
    <w:p w14:paraId="24758C9C" w14:textId="6441E3DF" w:rsidR="00441749" w:rsidRPr="00441749" w:rsidRDefault="00441749" w:rsidP="00441749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441749">
        <w:rPr>
          <w:rFonts w:eastAsia="Times New Roman"/>
          <w:lang w:val="en-IN"/>
        </w:rPr>
        <w:t>By understanding the principles of linear reg</w:t>
      </w:r>
      <w:r w:rsidR="00527EA4" w:rsidRPr="00597E1E">
        <w:rPr>
          <w:rFonts w:eastAsia="Times New Roman"/>
          <w:lang w:val="en-IN"/>
        </w:rPr>
        <w:t>ression and its assumptions, we</w:t>
      </w:r>
      <w:r w:rsidRPr="00441749">
        <w:rPr>
          <w:rFonts w:eastAsia="Times New Roman"/>
          <w:lang w:val="en-IN"/>
        </w:rPr>
        <w:t xml:space="preserve"> can effectively apply it to various real-world problems.</w:t>
      </w:r>
    </w:p>
    <w:p w14:paraId="00000027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E040A2" w:rsidRDefault="00E040A2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E040A2" w:rsidRDefault="00D641D1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 xml:space="preserve">Explain the </w:t>
      </w:r>
      <w:proofErr w:type="spellStart"/>
      <w:r>
        <w:t>Anscombe’s</w:t>
      </w:r>
      <w:proofErr w:type="spellEnd"/>
      <w:r>
        <w:t xml:space="preserve"> quartet in detail. (Do not edit)</w:t>
      </w:r>
      <w:r>
        <w:tab/>
      </w:r>
    </w:p>
    <w:p w14:paraId="0000002C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</w:t>
      </w:r>
      <w:r>
        <w:t>Do not edit)</w:t>
      </w:r>
    </w:p>
    <w:p w14:paraId="0000002E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6882C19A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proofErr w:type="spellStart"/>
      <w:r w:rsidRPr="00597E1E">
        <w:rPr>
          <w:rFonts w:eastAsia="Times New Roman"/>
          <w:lang w:val="en-IN"/>
        </w:rPr>
        <w:t>Anscombe's</w:t>
      </w:r>
      <w:proofErr w:type="spellEnd"/>
      <w:r w:rsidRPr="00597E1E">
        <w:rPr>
          <w:rFonts w:eastAsia="Times New Roman"/>
          <w:lang w:val="en-IN"/>
        </w:rPr>
        <w:t xml:space="preserve"> Quartet is a set of four datasets, each containing 11 (x, y) pairs of data points.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 xml:space="preserve">These datasets were created by statistician Francis </w:t>
      </w:r>
      <w:proofErr w:type="spellStart"/>
      <w:r w:rsidRPr="00597E1E">
        <w:rPr>
          <w:rFonts w:eastAsia="Times New Roman"/>
          <w:lang w:val="en-IN"/>
        </w:rPr>
        <w:t>Anscombe</w:t>
      </w:r>
      <w:proofErr w:type="spellEnd"/>
      <w:r w:rsidRPr="00597E1E">
        <w:rPr>
          <w:rFonts w:eastAsia="Times New Roman"/>
          <w:lang w:val="en-IN"/>
        </w:rPr>
        <w:t xml:space="preserve"> in 1973 to demonstrate the importance of data visualization and the limitations of relying solely on summary statistics.   </w:t>
      </w:r>
    </w:p>
    <w:p w14:paraId="7B4A2662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 xml:space="preserve">Key Characteristics of </w:t>
      </w:r>
      <w:proofErr w:type="spellStart"/>
      <w:r w:rsidRPr="00597E1E">
        <w:rPr>
          <w:rFonts w:eastAsia="Times New Roman"/>
          <w:b/>
          <w:bCs/>
          <w:lang w:val="en-IN"/>
        </w:rPr>
        <w:t>Anscombe's</w:t>
      </w:r>
      <w:proofErr w:type="spellEnd"/>
      <w:r w:rsidRPr="00597E1E">
        <w:rPr>
          <w:rFonts w:eastAsia="Times New Roman"/>
          <w:b/>
          <w:bCs/>
          <w:lang w:val="en-IN"/>
        </w:rPr>
        <w:t xml:space="preserve"> Quartet:</w:t>
      </w:r>
    </w:p>
    <w:p w14:paraId="66AF770F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lang w:val="en-IN"/>
        </w:rPr>
        <w:lastRenderedPageBreak/>
        <w:t xml:space="preserve">Despite having nearly identical summary statistics, including mean, variance, correlation, and linear regression line, the four datasets have vastly different visual representations when plotted.   </w:t>
      </w:r>
    </w:p>
    <w:p w14:paraId="74776538" w14:textId="77777777" w:rsidR="00527EA4" w:rsidRPr="00527EA4" w:rsidRDefault="00527EA4" w:rsidP="00527EA4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Dataset I:</w:t>
      </w:r>
      <w:r w:rsidRPr="00527EA4">
        <w:rPr>
          <w:rFonts w:eastAsia="Times New Roman"/>
          <w:lang w:val="en-IN"/>
        </w:rPr>
        <w:t xml:space="preserve"> This dataset shows a clear linear relationship between x and y, making it suitable for linear regression.</w:t>
      </w:r>
    </w:p>
    <w:p w14:paraId="23730F54" w14:textId="77777777" w:rsidR="00527EA4" w:rsidRPr="00527EA4" w:rsidRDefault="00527EA4" w:rsidP="00527EA4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Dataset II:</w:t>
      </w:r>
      <w:r w:rsidRPr="00527EA4">
        <w:rPr>
          <w:rFonts w:eastAsia="Times New Roman"/>
          <w:lang w:val="en-IN"/>
        </w:rPr>
        <w:t xml:space="preserve"> This dataset shows a quadratic relationship, indicating that linear regression might not be the best fit.</w:t>
      </w:r>
    </w:p>
    <w:p w14:paraId="101FD845" w14:textId="77777777" w:rsidR="00527EA4" w:rsidRPr="00527EA4" w:rsidRDefault="00527EA4" w:rsidP="00527EA4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Dataset III: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 xml:space="preserve">This dataset is almost linear, except for one outlier point that significantly influences the regression line.   </w:t>
      </w:r>
    </w:p>
    <w:p w14:paraId="30B87EDF" w14:textId="77777777" w:rsidR="00527EA4" w:rsidRPr="00527EA4" w:rsidRDefault="00527EA4" w:rsidP="00527EA4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Dataset IV:</w:t>
      </w:r>
      <w:r w:rsidRPr="00527EA4">
        <w:rPr>
          <w:rFonts w:eastAsia="Times New Roman"/>
          <w:lang w:val="en-IN"/>
        </w:rPr>
        <w:t xml:space="preserve"> This dataset has a constant x-value for all but one point, making the regression line highly sensitive to this outlier.</w:t>
      </w:r>
    </w:p>
    <w:p w14:paraId="30E80682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The Importance of Data Visualization:</w:t>
      </w:r>
    </w:p>
    <w:p w14:paraId="504E665E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proofErr w:type="spellStart"/>
      <w:r w:rsidRPr="00597E1E">
        <w:rPr>
          <w:rFonts w:eastAsia="Times New Roman"/>
          <w:lang w:val="en-IN"/>
        </w:rPr>
        <w:t>Anscombe's</w:t>
      </w:r>
      <w:proofErr w:type="spellEnd"/>
      <w:r w:rsidRPr="00597E1E">
        <w:rPr>
          <w:rFonts w:eastAsia="Times New Roman"/>
          <w:lang w:val="en-IN"/>
        </w:rPr>
        <w:t xml:space="preserve"> Quartet highlights the importance of visualizing data before drawing conclusions.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>While summary statistics can provide a quantitative overview, they may not capture the underlying patterns and anomalies in the data.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 xml:space="preserve">By visualizing the data, we can gain valuable insights that might be missed by relying solely on numerical summaries.   </w:t>
      </w:r>
    </w:p>
    <w:p w14:paraId="6ABA0661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Key Takeaways:</w:t>
      </w:r>
    </w:p>
    <w:p w14:paraId="7D939618" w14:textId="77777777" w:rsidR="00527EA4" w:rsidRPr="00527EA4" w:rsidRDefault="00527EA4" w:rsidP="00527EA4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Data visualization is essential:</w:t>
      </w:r>
      <w:r w:rsidRPr="00597E1E">
        <w:rPr>
          <w:rFonts w:eastAsia="Times New Roman"/>
          <w:lang w:val="en-IN"/>
        </w:rPr>
        <w:t xml:space="preserve"> Always plot your data to understand its underlying patterns and anomalies.   </w:t>
      </w:r>
    </w:p>
    <w:p w14:paraId="21F21546" w14:textId="77777777" w:rsidR="00527EA4" w:rsidRPr="00527EA4" w:rsidRDefault="00527EA4" w:rsidP="00527EA4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Summary statistics can be misleading:</w:t>
      </w:r>
      <w:r w:rsidRPr="00527EA4">
        <w:rPr>
          <w:rFonts w:eastAsia="Times New Roman"/>
          <w:lang w:val="en-IN"/>
        </w:rPr>
        <w:t xml:space="preserve"> Don't rely solely on summary statistics to draw conclusions.</w:t>
      </w:r>
    </w:p>
    <w:p w14:paraId="5F26F053" w14:textId="77777777" w:rsidR="00527EA4" w:rsidRPr="00527EA4" w:rsidRDefault="00527EA4" w:rsidP="00527EA4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Outliers can significantly impact regression analysis:</w:t>
      </w:r>
      <w:r w:rsidRPr="00597E1E">
        <w:rPr>
          <w:rFonts w:eastAsia="Times New Roman"/>
          <w:lang w:val="en-IN"/>
        </w:rPr>
        <w:t xml:space="preserve"> Identify and handle outliers appropriately.   </w:t>
      </w:r>
    </w:p>
    <w:p w14:paraId="73DE8E72" w14:textId="77777777" w:rsidR="00527EA4" w:rsidRPr="00527EA4" w:rsidRDefault="00527EA4" w:rsidP="00527EA4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The choice of statistical model depends on the data:</w:t>
      </w:r>
      <w:r w:rsidRPr="00527EA4">
        <w:rPr>
          <w:rFonts w:eastAsia="Times New Roman"/>
          <w:lang w:val="en-IN"/>
        </w:rPr>
        <w:t xml:space="preserve"> Select a model that best fits the underlying relationship between the variables.</w:t>
      </w:r>
    </w:p>
    <w:p w14:paraId="3C0B93A4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27EA4">
        <w:rPr>
          <w:rFonts w:eastAsia="Times New Roman"/>
          <w:lang w:val="en-IN"/>
        </w:rPr>
        <w:t xml:space="preserve">By understanding the lessons from </w:t>
      </w:r>
      <w:proofErr w:type="spellStart"/>
      <w:r w:rsidRPr="00527EA4">
        <w:rPr>
          <w:rFonts w:eastAsia="Times New Roman"/>
          <w:lang w:val="en-IN"/>
        </w:rPr>
        <w:t>Anscombe's</w:t>
      </w:r>
      <w:proofErr w:type="spellEnd"/>
      <w:r w:rsidRPr="00527EA4">
        <w:rPr>
          <w:rFonts w:eastAsia="Times New Roman"/>
          <w:lang w:val="en-IN"/>
        </w:rPr>
        <w:t xml:space="preserve"> Quartet, we can make more informed decisions in data analysis and avoid drawing incorrect conclusions.</w:t>
      </w:r>
    </w:p>
    <w:p w14:paraId="00000030" w14:textId="77777777" w:rsidR="00E040A2" w:rsidRDefault="00E040A2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E040A2" w:rsidRDefault="00E040A2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E040A2" w:rsidRDefault="00E040A2">
      <w:pPr>
        <w:tabs>
          <w:tab w:val="left" w:pos="458"/>
          <w:tab w:val="left" w:pos="7661"/>
        </w:tabs>
        <w:spacing w:before="19"/>
      </w:pPr>
    </w:p>
    <w:p w14:paraId="00000033" w14:textId="77777777" w:rsidR="00E040A2" w:rsidRDefault="00D641D1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E040A2" w:rsidRDefault="00E040A2">
      <w:pPr>
        <w:pStyle w:val="Heading1"/>
        <w:spacing w:before="20"/>
        <w:ind w:firstLine="100"/>
      </w:pPr>
    </w:p>
    <w:p w14:paraId="53EF9732" w14:textId="77777777" w:rsidR="00FC7E0A" w:rsidRPr="00FC7E0A" w:rsidRDefault="00FC7E0A" w:rsidP="00FC7E0A">
      <w:pPr>
        <w:widowControl/>
        <w:spacing w:before="100" w:beforeAutospacing="1" w:after="100" w:afterAutospacing="1"/>
        <w:rPr>
          <w:bCs/>
          <w:highlight w:val="yellow"/>
        </w:rPr>
      </w:pPr>
      <w:r w:rsidRPr="00FC7E0A">
        <w:rPr>
          <w:bCs/>
          <w:highlight w:val="yellow"/>
        </w:rPr>
        <w:t xml:space="preserve">Pearson's R is a statistical measure that quantifies the linear relationship between two variables. It ranges from -1 to +1:   </w:t>
      </w:r>
    </w:p>
    <w:p w14:paraId="298837A6" w14:textId="77777777" w:rsidR="00FC7E0A" w:rsidRPr="00FC7E0A" w:rsidRDefault="00FC7E0A" w:rsidP="00FC7E0A">
      <w:pPr>
        <w:widowControl/>
        <w:numPr>
          <w:ilvl w:val="0"/>
          <w:numId w:val="12"/>
        </w:numPr>
        <w:spacing w:before="100" w:beforeAutospacing="1" w:after="100" w:afterAutospacing="1"/>
        <w:rPr>
          <w:bCs/>
          <w:highlight w:val="yellow"/>
        </w:rPr>
      </w:pPr>
      <w:r w:rsidRPr="00FC7E0A">
        <w:rPr>
          <w:bCs/>
          <w:highlight w:val="yellow"/>
        </w:rPr>
        <w:t xml:space="preserve">-1: Perfect negative correlation (as one variable increases, the other decreases)   </w:t>
      </w:r>
    </w:p>
    <w:p w14:paraId="69CBB704" w14:textId="77777777" w:rsidR="00FC7E0A" w:rsidRPr="00FC7E0A" w:rsidRDefault="00FC7E0A" w:rsidP="00FC7E0A">
      <w:pPr>
        <w:widowControl/>
        <w:numPr>
          <w:ilvl w:val="0"/>
          <w:numId w:val="12"/>
        </w:numPr>
        <w:spacing w:before="100" w:beforeAutospacing="1" w:after="100" w:afterAutospacing="1"/>
        <w:rPr>
          <w:bCs/>
          <w:highlight w:val="yellow"/>
        </w:rPr>
      </w:pPr>
      <w:r w:rsidRPr="00FC7E0A">
        <w:rPr>
          <w:bCs/>
          <w:highlight w:val="yellow"/>
        </w:rPr>
        <w:t xml:space="preserve">0: No correlation (no linear relationship)   </w:t>
      </w:r>
    </w:p>
    <w:p w14:paraId="4738FAE1" w14:textId="77777777" w:rsidR="00FC7E0A" w:rsidRPr="00FC7E0A" w:rsidRDefault="00FC7E0A" w:rsidP="00FC7E0A">
      <w:pPr>
        <w:widowControl/>
        <w:numPr>
          <w:ilvl w:val="0"/>
          <w:numId w:val="12"/>
        </w:numPr>
        <w:spacing w:before="100" w:beforeAutospacing="1" w:after="100" w:afterAutospacing="1"/>
        <w:rPr>
          <w:bCs/>
          <w:highlight w:val="yellow"/>
        </w:rPr>
      </w:pPr>
      <w:r w:rsidRPr="00FC7E0A">
        <w:rPr>
          <w:bCs/>
          <w:highlight w:val="yellow"/>
        </w:rPr>
        <w:t>+1: Perfect positive correlation (as one variable increases, the other also increases)</w:t>
      </w:r>
    </w:p>
    <w:p w14:paraId="00000039" w14:textId="77777777" w:rsidR="00E040A2" w:rsidRDefault="00E040A2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E040A2" w:rsidRDefault="00E040A2">
      <w:pPr>
        <w:tabs>
          <w:tab w:val="left" w:pos="458"/>
          <w:tab w:val="left" w:pos="7661"/>
        </w:tabs>
        <w:ind w:left="100"/>
      </w:pPr>
    </w:p>
    <w:p w14:paraId="0000003B" w14:textId="77777777" w:rsidR="00E040A2" w:rsidRDefault="00D641D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9 goes here&gt;</w:t>
      </w:r>
    </w:p>
    <w:p w14:paraId="00000040" w14:textId="77777777" w:rsidR="00E040A2" w:rsidRDefault="00E040A2">
      <w:pPr>
        <w:pStyle w:val="Heading1"/>
        <w:spacing w:before="20"/>
        <w:ind w:firstLine="100"/>
      </w:pPr>
    </w:p>
    <w:p w14:paraId="453383A9" w14:textId="77777777" w:rsidR="001E0DB5" w:rsidRPr="001E0DB5" w:rsidRDefault="001E0DB5" w:rsidP="001E0DB5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Scaling</w:t>
      </w:r>
      <w:r w:rsidRPr="001E0DB5">
        <w:rPr>
          <w:rFonts w:eastAsia="Times New Roman"/>
          <w:lang w:val="en-IN"/>
        </w:rPr>
        <w:t xml:space="preserve"> is a data </w:t>
      </w:r>
      <w:proofErr w:type="spellStart"/>
      <w:r w:rsidRPr="001E0DB5">
        <w:rPr>
          <w:rFonts w:eastAsia="Times New Roman"/>
          <w:lang w:val="en-IN"/>
        </w:rPr>
        <w:t>preprocessing</w:t>
      </w:r>
      <w:proofErr w:type="spellEnd"/>
      <w:r w:rsidRPr="001E0DB5">
        <w:rPr>
          <w:rFonts w:eastAsia="Times New Roman"/>
          <w:lang w:val="en-IN"/>
        </w:rPr>
        <w:t xml:space="preserve"> technique that involves transforming numerical features to a common scale.</w:t>
      </w:r>
    </w:p>
    <w:p w14:paraId="644ECBA6" w14:textId="73C843E9" w:rsidR="001E0DB5" w:rsidRPr="001E0DB5" w:rsidRDefault="001E0DB5" w:rsidP="001E0DB5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b/>
          <w:bCs/>
          <w:lang w:val="en-IN"/>
        </w:rPr>
        <w:t>Importance</w:t>
      </w:r>
      <w:r w:rsidRPr="001E0DB5">
        <w:rPr>
          <w:rFonts w:eastAsia="Times New Roman"/>
          <w:b/>
          <w:bCs/>
          <w:lang w:val="en-IN"/>
        </w:rPr>
        <w:t>?</w:t>
      </w:r>
    </w:p>
    <w:p w14:paraId="3DE796AA" w14:textId="77777777" w:rsidR="001E0DB5" w:rsidRPr="001E0DB5" w:rsidRDefault="001E0DB5" w:rsidP="001E0DB5">
      <w:pPr>
        <w:widowControl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Improves Model Performance:</w:t>
      </w:r>
      <w:r w:rsidRPr="001E0DB5">
        <w:rPr>
          <w:rFonts w:eastAsia="Times New Roman"/>
          <w:lang w:val="en-IN"/>
        </w:rPr>
        <w:t xml:space="preserve"> Many machine learning algorithms, especially distance-based algorithms like K-Nearest </w:t>
      </w:r>
      <w:proofErr w:type="spellStart"/>
      <w:r w:rsidRPr="001E0DB5">
        <w:rPr>
          <w:rFonts w:eastAsia="Times New Roman"/>
          <w:lang w:val="en-IN"/>
        </w:rPr>
        <w:t>Neighbors</w:t>
      </w:r>
      <w:proofErr w:type="spellEnd"/>
      <w:r w:rsidRPr="001E0DB5">
        <w:rPr>
          <w:rFonts w:eastAsia="Times New Roman"/>
          <w:lang w:val="en-IN"/>
        </w:rPr>
        <w:t xml:space="preserve"> (KNN) and clustering algorithms, are sensitive to feature scales. Scaling ensures that features with larger ranges don't dominate those with smaller ranges.</w:t>
      </w:r>
    </w:p>
    <w:p w14:paraId="788BDF28" w14:textId="77777777" w:rsidR="001E0DB5" w:rsidRPr="001E0DB5" w:rsidRDefault="001E0DB5" w:rsidP="001E0DB5">
      <w:pPr>
        <w:widowControl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Faster Convergence:</w:t>
      </w:r>
      <w:r w:rsidRPr="001E0DB5">
        <w:rPr>
          <w:rFonts w:eastAsia="Times New Roman"/>
          <w:lang w:val="en-IN"/>
        </w:rPr>
        <w:t xml:space="preserve"> Gradient-based optimization algorithms converge faster when features are on a similar scale.</w:t>
      </w:r>
    </w:p>
    <w:p w14:paraId="28FCF4D9" w14:textId="77777777" w:rsidR="001E0DB5" w:rsidRPr="001E0DB5" w:rsidRDefault="001E0DB5" w:rsidP="001E0DB5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Normalized Scaling vs. Standardized Scaling:</w:t>
      </w:r>
    </w:p>
    <w:p w14:paraId="0B49F14B" w14:textId="77777777" w:rsidR="001E0DB5" w:rsidRPr="001E0DB5" w:rsidRDefault="001E0DB5" w:rsidP="001E0D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Normalized Scaling (Min-Max Scaling):</w:t>
      </w:r>
    </w:p>
    <w:p w14:paraId="2EBA7029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Rescales features to a specific range, typically between 0 and 1.</w:t>
      </w:r>
    </w:p>
    <w:p w14:paraId="416DAB49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 xml:space="preserve">Formula: </w:t>
      </w:r>
      <w:proofErr w:type="spellStart"/>
      <w:r w:rsidRPr="001E0DB5">
        <w:rPr>
          <w:rFonts w:eastAsia="Times New Roman"/>
          <w:lang w:val="en-IN"/>
        </w:rPr>
        <w:t>x_scaled</w:t>
      </w:r>
      <w:proofErr w:type="spellEnd"/>
      <w:r w:rsidRPr="001E0DB5">
        <w:rPr>
          <w:rFonts w:eastAsia="Times New Roman"/>
          <w:lang w:val="en-IN"/>
        </w:rPr>
        <w:t xml:space="preserve"> = (x - min(x)) / (max(x) - min(x))</w:t>
      </w:r>
    </w:p>
    <w:p w14:paraId="2750F9EB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Preserves original data range.</w:t>
      </w:r>
    </w:p>
    <w:p w14:paraId="68908383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Sensitive to outliers.</w:t>
      </w:r>
    </w:p>
    <w:p w14:paraId="0B121BF3" w14:textId="77777777" w:rsidR="001E0DB5" w:rsidRPr="001E0DB5" w:rsidRDefault="001E0DB5" w:rsidP="001E0DB5">
      <w:pPr>
        <w:widowControl/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b/>
          <w:bCs/>
          <w:lang w:val="en-IN"/>
        </w:rPr>
        <w:t>Standardized Scaling (Z-score Scaling):</w:t>
      </w:r>
    </w:p>
    <w:p w14:paraId="50C6E735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Rescales features to have a mean of 0 and a standard deviation of 1.</w:t>
      </w:r>
    </w:p>
    <w:p w14:paraId="79A0C35A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 xml:space="preserve">Formula: </w:t>
      </w:r>
      <w:proofErr w:type="spellStart"/>
      <w:r w:rsidRPr="001E0DB5">
        <w:rPr>
          <w:rFonts w:eastAsia="Times New Roman"/>
          <w:lang w:val="en-IN"/>
        </w:rPr>
        <w:t>x_scaled</w:t>
      </w:r>
      <w:proofErr w:type="spellEnd"/>
      <w:r w:rsidRPr="001E0DB5">
        <w:rPr>
          <w:rFonts w:eastAsia="Times New Roman"/>
          <w:lang w:val="en-IN"/>
        </w:rPr>
        <w:t xml:space="preserve"> = (x - mean(x)) / </w:t>
      </w:r>
      <w:proofErr w:type="spellStart"/>
      <w:r w:rsidRPr="001E0DB5">
        <w:rPr>
          <w:rFonts w:eastAsia="Times New Roman"/>
          <w:lang w:val="en-IN"/>
        </w:rPr>
        <w:t>std</w:t>
      </w:r>
      <w:proofErr w:type="spellEnd"/>
      <w:r w:rsidRPr="001E0DB5">
        <w:rPr>
          <w:rFonts w:eastAsia="Times New Roman"/>
          <w:lang w:val="en-IN"/>
        </w:rPr>
        <w:t>(x)</w:t>
      </w:r>
    </w:p>
    <w:p w14:paraId="27735180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Less sensitive to outliers.</w:t>
      </w:r>
    </w:p>
    <w:p w14:paraId="0E0A7471" w14:textId="77777777" w:rsidR="001E0DB5" w:rsidRPr="001E0DB5" w:rsidRDefault="001E0DB5" w:rsidP="001E0DB5">
      <w:pPr>
        <w:widowControl/>
        <w:numPr>
          <w:ilvl w:val="1"/>
          <w:numId w:val="14"/>
        </w:numPr>
        <w:spacing w:before="100" w:beforeAutospacing="1" w:after="100" w:afterAutospacing="1"/>
        <w:rPr>
          <w:rFonts w:eastAsia="Times New Roman"/>
          <w:lang w:val="en-IN"/>
        </w:rPr>
      </w:pPr>
      <w:r w:rsidRPr="001E0DB5">
        <w:rPr>
          <w:rFonts w:eastAsia="Times New Roman"/>
          <w:lang w:val="en-IN"/>
        </w:rPr>
        <w:t>Can introduce negative values.</w:t>
      </w:r>
    </w:p>
    <w:p w14:paraId="00000041" w14:textId="77777777" w:rsidR="00E040A2" w:rsidRDefault="00E040A2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E040A2" w:rsidRDefault="00E040A2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E040A2" w:rsidRDefault="00D641D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E040A2" w:rsidRDefault="00D641D1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 xml:space="preserve">Please write your answer below this line. (Do not </w:t>
      </w:r>
      <w:r>
        <w:t>edit)</w:t>
      </w:r>
    </w:p>
    <w:p w14:paraId="00000046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E040A2" w:rsidRDefault="00D641D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E040A2" w:rsidRDefault="00E040A2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1B5BB14B" w:rsidR="00E040A2" w:rsidRPr="00527EA4" w:rsidRDefault="00527EA4">
      <w:pPr>
        <w:pStyle w:val="Heading1"/>
        <w:spacing w:before="20"/>
        <w:ind w:firstLine="100"/>
        <w:rPr>
          <w:b w:val="0"/>
          <w:sz w:val="22"/>
          <w:szCs w:val="22"/>
          <w:highlight w:val="yellow"/>
        </w:rPr>
      </w:pPr>
      <w:r>
        <w:rPr>
          <w:b w:val="0"/>
          <w:sz w:val="22"/>
          <w:szCs w:val="22"/>
          <w:highlight w:val="yellow"/>
        </w:rPr>
        <w:t>A</w:t>
      </w:r>
      <w:r w:rsidRPr="00527EA4">
        <w:rPr>
          <w:b w:val="0"/>
          <w:sz w:val="22"/>
          <w:szCs w:val="22"/>
          <w:highlight w:val="yellow"/>
        </w:rPr>
        <w:t xml:space="preserve"> VIF value of infinity indicates perfect </w:t>
      </w:r>
      <w:proofErr w:type="spellStart"/>
      <w:r w:rsidRPr="00527EA4">
        <w:rPr>
          <w:b w:val="0"/>
          <w:sz w:val="22"/>
          <w:szCs w:val="22"/>
          <w:highlight w:val="yellow"/>
        </w:rPr>
        <w:t>multicollinearity</w:t>
      </w:r>
      <w:proofErr w:type="spellEnd"/>
      <w:r w:rsidRPr="00527EA4">
        <w:rPr>
          <w:b w:val="0"/>
          <w:sz w:val="22"/>
          <w:szCs w:val="22"/>
          <w:highlight w:val="yellow"/>
        </w:rPr>
        <w:t xml:space="preserve"> among the independent variables in a linear regression model.</w:t>
      </w:r>
    </w:p>
    <w:p w14:paraId="0000004A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E040A2" w:rsidRDefault="00E040A2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E040A2" w:rsidRDefault="00E040A2">
      <w:pPr>
        <w:tabs>
          <w:tab w:val="left" w:pos="458"/>
        </w:tabs>
        <w:spacing w:line="267" w:lineRule="auto"/>
      </w:pPr>
    </w:p>
    <w:p w14:paraId="0000004D" w14:textId="77777777" w:rsidR="00E040A2" w:rsidRDefault="00D641D1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E040A2" w:rsidRDefault="00D641D1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E040A2" w:rsidRDefault="00D641D1">
      <w:pPr>
        <w:tabs>
          <w:tab w:val="left" w:pos="7862"/>
        </w:tabs>
      </w:pPr>
      <w:r>
        <w:rPr>
          <w:b/>
        </w:rPr>
        <w:lastRenderedPageBreak/>
        <w:t>Total Marks:</w:t>
      </w:r>
      <w:r>
        <w:t xml:space="preserve">  3 marks (Do not edit)</w:t>
      </w:r>
    </w:p>
    <w:p w14:paraId="00000050" w14:textId="77777777" w:rsidR="00E040A2" w:rsidRDefault="00D641D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E040A2" w:rsidRDefault="00E040A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E040A2" w:rsidRDefault="00D641D1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619274C9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3D09E22C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lang w:val="en-IN"/>
        </w:rPr>
        <w:t xml:space="preserve">A Q-Q plot, or </w:t>
      </w:r>
      <w:proofErr w:type="spellStart"/>
      <w:r w:rsidRPr="00597E1E">
        <w:rPr>
          <w:rFonts w:eastAsia="Times New Roman"/>
          <w:lang w:val="en-IN"/>
        </w:rPr>
        <w:t>Quantile-Quantile</w:t>
      </w:r>
      <w:proofErr w:type="spellEnd"/>
      <w:r w:rsidRPr="00597E1E">
        <w:rPr>
          <w:rFonts w:eastAsia="Times New Roman"/>
          <w:lang w:val="en-IN"/>
        </w:rPr>
        <w:t xml:space="preserve"> plot, is a graphical tool used to compare two probability distributions.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 xml:space="preserve">In the context of linear regression, it's primarily used to assess whether the residuals of a model are normally distributed.   </w:t>
      </w:r>
    </w:p>
    <w:p w14:paraId="3F36774B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Why Normality is Important in Linear Regression:</w:t>
      </w:r>
    </w:p>
    <w:p w14:paraId="278B52C3" w14:textId="77777777" w:rsidR="00527EA4" w:rsidRPr="00527EA4" w:rsidRDefault="00527EA4" w:rsidP="00527EA4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Confidence Intervals and Hypothesis Testing:</w:t>
      </w:r>
      <w:r w:rsidRPr="00597E1E">
        <w:rPr>
          <w:rFonts w:eastAsia="Times New Roman"/>
          <w:lang w:val="en-IN"/>
        </w:rPr>
        <w:t xml:space="preserve"> Many statistical tests, including those used to construct confidence intervals and perform hypothesis tests, rely on the assumption of normality.   </w:t>
      </w:r>
    </w:p>
    <w:p w14:paraId="26F2C680" w14:textId="77777777" w:rsidR="00527EA4" w:rsidRPr="00527EA4" w:rsidRDefault="00527EA4" w:rsidP="00527EA4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Model Assumptions:</w:t>
      </w:r>
      <w:r w:rsidRPr="00527EA4">
        <w:rPr>
          <w:rFonts w:eastAsia="Times New Roman"/>
          <w:lang w:val="en-IN"/>
        </w:rPr>
        <w:t xml:space="preserve"> Linear regression models assume that the error terms are normally distributed.</w:t>
      </w:r>
    </w:p>
    <w:p w14:paraId="4AB5F72A" w14:textId="77777777" w:rsidR="00527EA4" w:rsidRPr="00527EA4" w:rsidRDefault="00527EA4" w:rsidP="00527EA4">
      <w:pPr>
        <w:widowControl/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Outlier Detection:</w:t>
      </w:r>
      <w:r w:rsidRPr="00597E1E">
        <w:rPr>
          <w:rFonts w:eastAsia="Times New Roman"/>
          <w:lang w:val="en-IN"/>
        </w:rPr>
        <w:t xml:space="preserve"> Non-normality can sometimes indicate the presence of outliers that may be influencing the model's performance.   </w:t>
      </w:r>
    </w:p>
    <w:p w14:paraId="41D7D7DB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How to Interpret a Q-Q Plot:</w:t>
      </w:r>
    </w:p>
    <w:p w14:paraId="1080BEFC" w14:textId="77777777" w:rsidR="00527EA4" w:rsidRPr="00527EA4" w:rsidRDefault="00527EA4" w:rsidP="00527EA4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Perfect Normality:</w:t>
      </w:r>
      <w:r w:rsidRPr="00527EA4">
        <w:rPr>
          <w:rFonts w:eastAsia="Times New Roman"/>
          <w:lang w:val="en-IN"/>
        </w:rPr>
        <w:t xml:space="preserve"> </w:t>
      </w:r>
      <w:r w:rsidRPr="00597E1E">
        <w:rPr>
          <w:rFonts w:eastAsia="Times New Roman"/>
          <w:lang w:val="en-IN"/>
        </w:rPr>
        <w:t xml:space="preserve">If the data is perfectly normally distributed, the points on the Q-Q plot will fall along a straight line.   </w:t>
      </w:r>
    </w:p>
    <w:p w14:paraId="362B7588" w14:textId="77777777" w:rsidR="00527EA4" w:rsidRPr="00527EA4" w:rsidRDefault="00527EA4" w:rsidP="00527EA4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 xml:space="preserve">Positive </w:t>
      </w:r>
      <w:proofErr w:type="spellStart"/>
      <w:r w:rsidRPr="00597E1E">
        <w:rPr>
          <w:rFonts w:eastAsia="Times New Roman"/>
          <w:b/>
          <w:bCs/>
          <w:lang w:val="en-IN"/>
        </w:rPr>
        <w:t>Skewness</w:t>
      </w:r>
      <w:proofErr w:type="spellEnd"/>
      <w:r w:rsidRPr="00597E1E">
        <w:rPr>
          <w:rFonts w:eastAsia="Times New Roman"/>
          <w:b/>
          <w:bCs/>
          <w:lang w:val="en-IN"/>
        </w:rPr>
        <w:t>:</w:t>
      </w:r>
      <w:r w:rsidRPr="00527EA4">
        <w:rPr>
          <w:rFonts w:eastAsia="Times New Roman"/>
          <w:lang w:val="en-IN"/>
        </w:rPr>
        <w:t xml:space="preserve"> If the points deviate from the line and curve upwards, the data is positively skewed.</w:t>
      </w:r>
    </w:p>
    <w:p w14:paraId="3C48ADC9" w14:textId="77777777" w:rsidR="00527EA4" w:rsidRPr="00527EA4" w:rsidRDefault="00527EA4" w:rsidP="00527EA4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 xml:space="preserve">Negative </w:t>
      </w:r>
      <w:proofErr w:type="spellStart"/>
      <w:r w:rsidRPr="00597E1E">
        <w:rPr>
          <w:rFonts w:eastAsia="Times New Roman"/>
          <w:b/>
          <w:bCs/>
          <w:lang w:val="en-IN"/>
        </w:rPr>
        <w:t>Skewness</w:t>
      </w:r>
      <w:proofErr w:type="spellEnd"/>
      <w:r w:rsidRPr="00597E1E">
        <w:rPr>
          <w:rFonts w:eastAsia="Times New Roman"/>
          <w:b/>
          <w:bCs/>
          <w:lang w:val="en-IN"/>
        </w:rPr>
        <w:t>:</w:t>
      </w:r>
      <w:r w:rsidRPr="00527EA4">
        <w:rPr>
          <w:rFonts w:eastAsia="Times New Roman"/>
          <w:lang w:val="en-IN"/>
        </w:rPr>
        <w:t xml:space="preserve"> If the points deviate from the line and curve downwards, the data is negatively skewed.</w:t>
      </w:r>
    </w:p>
    <w:p w14:paraId="4B3FC785" w14:textId="77777777" w:rsidR="00527EA4" w:rsidRPr="00527EA4" w:rsidRDefault="00527EA4" w:rsidP="00527EA4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Heavy Tails:</w:t>
      </w:r>
      <w:r w:rsidRPr="00597E1E">
        <w:rPr>
          <w:rFonts w:eastAsia="Times New Roman"/>
          <w:lang w:val="en-IN"/>
        </w:rPr>
        <w:t xml:space="preserve"> If the points deviate from the line at the tails, the data has heavier tails than a normal distribution.   </w:t>
      </w:r>
    </w:p>
    <w:p w14:paraId="68D60870" w14:textId="77777777" w:rsidR="00527EA4" w:rsidRPr="00527EA4" w:rsidRDefault="00527EA4" w:rsidP="00527EA4">
      <w:pPr>
        <w:widowControl/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Light Tails:</w:t>
      </w:r>
      <w:r w:rsidRPr="00527EA4">
        <w:rPr>
          <w:rFonts w:eastAsia="Times New Roman"/>
          <w:lang w:val="en-IN"/>
        </w:rPr>
        <w:t xml:space="preserve"> If the points are closer to the line at the tails, the data has lighter tails than a normal distribution.</w:t>
      </w:r>
    </w:p>
    <w:p w14:paraId="760EA9B2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Using Q-Q Plots in Linear Regression:</w:t>
      </w:r>
    </w:p>
    <w:p w14:paraId="2B90F8EB" w14:textId="77777777" w:rsidR="00527EA4" w:rsidRPr="00527EA4" w:rsidRDefault="00527EA4" w:rsidP="00527EA4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Check Residual Normality:</w:t>
      </w:r>
    </w:p>
    <w:p w14:paraId="73AA0E88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lang w:val="en-IN"/>
        </w:rPr>
        <w:t xml:space="preserve">Calculate the residuals (the difference between the predicted and actual values).   </w:t>
      </w:r>
    </w:p>
    <w:p w14:paraId="5DFC7C54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27EA4">
        <w:rPr>
          <w:rFonts w:eastAsia="Times New Roman"/>
          <w:lang w:val="en-IN"/>
        </w:rPr>
        <w:t xml:space="preserve">Create a Q-Q plot </w:t>
      </w:r>
      <w:r w:rsidRPr="00597E1E">
        <w:rPr>
          <w:rFonts w:eastAsia="Times New Roman"/>
          <w:lang w:val="en-IN"/>
        </w:rPr>
        <w:t>of the residuals.</w:t>
      </w:r>
    </w:p>
    <w:p w14:paraId="3A3A8559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lang w:val="en-IN"/>
        </w:rPr>
        <w:t xml:space="preserve">If the points on the plot roughly follow a straight line, it suggests that the residuals are normally distributed.   </w:t>
      </w:r>
    </w:p>
    <w:p w14:paraId="721A7135" w14:textId="77777777" w:rsidR="00527EA4" w:rsidRPr="00527EA4" w:rsidRDefault="00527EA4" w:rsidP="00527EA4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Identify Outliers:</w:t>
      </w:r>
    </w:p>
    <w:p w14:paraId="7B760233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lang w:val="en-IN"/>
        </w:rPr>
        <w:t xml:space="preserve">Outliers can significantly impact the normality assumption.   </w:t>
      </w:r>
    </w:p>
    <w:p w14:paraId="793F59C8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27EA4">
        <w:rPr>
          <w:rFonts w:eastAsia="Times New Roman"/>
          <w:lang w:val="en-IN"/>
        </w:rPr>
        <w:t>Look for points that deviate significantly from the straight line on the Q-Q plot.</w:t>
      </w:r>
    </w:p>
    <w:p w14:paraId="0E644638" w14:textId="77777777" w:rsidR="00527EA4" w:rsidRPr="00527EA4" w:rsidRDefault="00527EA4" w:rsidP="00527EA4">
      <w:pPr>
        <w:widowControl/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Consider Transformations:</w:t>
      </w:r>
    </w:p>
    <w:p w14:paraId="37E68FDC" w14:textId="77777777" w:rsidR="00527EA4" w:rsidRPr="00527EA4" w:rsidRDefault="00527EA4" w:rsidP="00527EA4">
      <w:pPr>
        <w:widowControl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N"/>
        </w:rPr>
      </w:pPr>
      <w:r w:rsidRPr="00527EA4">
        <w:rPr>
          <w:rFonts w:eastAsia="Times New Roman"/>
          <w:lang w:val="en-IN"/>
        </w:rPr>
        <w:t xml:space="preserve">If the residuals are not normally distributed, you might consider transforming the response variable or independent variables. </w:t>
      </w:r>
      <w:r w:rsidRPr="00597E1E">
        <w:rPr>
          <w:rFonts w:eastAsia="Times New Roman"/>
          <w:lang w:val="en-IN"/>
        </w:rPr>
        <w:t xml:space="preserve">Common transformations include log, square root, or Box-Cox transformations.   </w:t>
      </w:r>
    </w:p>
    <w:p w14:paraId="2329C9A2" w14:textId="77777777" w:rsidR="00527EA4" w:rsidRPr="00527EA4" w:rsidRDefault="00527EA4" w:rsidP="00527EA4">
      <w:pPr>
        <w:widowControl/>
        <w:spacing w:before="100" w:beforeAutospacing="1" w:after="100" w:afterAutospacing="1"/>
        <w:rPr>
          <w:rFonts w:eastAsia="Times New Roman"/>
          <w:lang w:val="en-IN"/>
        </w:rPr>
      </w:pPr>
      <w:r w:rsidRPr="00597E1E">
        <w:rPr>
          <w:rFonts w:eastAsia="Times New Roman"/>
          <w:b/>
          <w:bCs/>
          <w:lang w:val="en-IN"/>
        </w:rPr>
        <w:t>In conclusion,</w:t>
      </w:r>
      <w:r w:rsidRPr="00527EA4">
        <w:rPr>
          <w:rFonts w:eastAsia="Times New Roman"/>
          <w:lang w:val="en-IN"/>
        </w:rPr>
        <w:t xml:space="preserve"> Q-Q plots are a valuable tool for assessing the normality assumption in linear regression. </w:t>
      </w:r>
    </w:p>
    <w:p w14:paraId="00000054" w14:textId="77777777" w:rsidR="00E040A2" w:rsidRDefault="00E040A2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E040A2" w:rsidRDefault="00E040A2">
      <w:pPr>
        <w:pStyle w:val="Heading1"/>
        <w:spacing w:before="20"/>
        <w:ind w:firstLine="100"/>
      </w:pPr>
    </w:p>
    <w:p w14:paraId="00000056" w14:textId="77777777" w:rsidR="00E040A2" w:rsidRDefault="00E040A2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E040A2" w:rsidRDefault="00E040A2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E040A2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A85"/>
    <w:multiLevelType w:val="multilevel"/>
    <w:tmpl w:val="E20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02A46"/>
    <w:multiLevelType w:val="multilevel"/>
    <w:tmpl w:val="0FB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D0947"/>
    <w:multiLevelType w:val="multilevel"/>
    <w:tmpl w:val="512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61837"/>
    <w:multiLevelType w:val="multilevel"/>
    <w:tmpl w:val="3462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54423"/>
    <w:multiLevelType w:val="multilevel"/>
    <w:tmpl w:val="8AD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4165B8"/>
    <w:multiLevelType w:val="multilevel"/>
    <w:tmpl w:val="38B4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97E5C"/>
    <w:multiLevelType w:val="multilevel"/>
    <w:tmpl w:val="B50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0B3B46"/>
    <w:multiLevelType w:val="multilevel"/>
    <w:tmpl w:val="6D1E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E21E71"/>
    <w:multiLevelType w:val="multilevel"/>
    <w:tmpl w:val="3B4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E3C2C"/>
    <w:multiLevelType w:val="multilevel"/>
    <w:tmpl w:val="4D4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51418"/>
    <w:multiLevelType w:val="multilevel"/>
    <w:tmpl w:val="FFE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A051A"/>
    <w:multiLevelType w:val="multilevel"/>
    <w:tmpl w:val="B650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490521"/>
    <w:multiLevelType w:val="hybridMultilevel"/>
    <w:tmpl w:val="94DC2D0E"/>
    <w:lvl w:ilvl="0" w:tplc="6A7C98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7A7F4010"/>
    <w:multiLevelType w:val="multilevel"/>
    <w:tmpl w:val="CF5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A2"/>
    <w:rsid w:val="001E0DB5"/>
    <w:rsid w:val="003432DB"/>
    <w:rsid w:val="003555E0"/>
    <w:rsid w:val="00360ADB"/>
    <w:rsid w:val="00440344"/>
    <w:rsid w:val="00441749"/>
    <w:rsid w:val="00527EA4"/>
    <w:rsid w:val="00563107"/>
    <w:rsid w:val="00597E1E"/>
    <w:rsid w:val="00771B03"/>
    <w:rsid w:val="00D32451"/>
    <w:rsid w:val="00D641D1"/>
    <w:rsid w:val="00E040A2"/>
    <w:rsid w:val="00F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4F79B-5EE3-413F-BF84-49ED6A8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17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41749"/>
    <w:rPr>
      <w:b/>
      <w:bCs/>
    </w:rPr>
  </w:style>
  <w:style w:type="character" w:customStyle="1" w:styleId="citation-0">
    <w:name w:val="citation-0"/>
    <w:basedOn w:val="DefaultParagraphFont"/>
    <w:rsid w:val="00441749"/>
  </w:style>
  <w:style w:type="character" w:customStyle="1" w:styleId="citation-1">
    <w:name w:val="citation-1"/>
    <w:basedOn w:val="DefaultParagraphFont"/>
    <w:rsid w:val="00441749"/>
  </w:style>
  <w:style w:type="character" w:customStyle="1" w:styleId="button-container">
    <w:name w:val="button-container"/>
    <w:basedOn w:val="DefaultParagraphFont"/>
    <w:rsid w:val="004417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74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41749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441749"/>
  </w:style>
  <w:style w:type="character" w:customStyle="1" w:styleId="citation-3">
    <w:name w:val="citation-3"/>
    <w:basedOn w:val="DefaultParagraphFont"/>
    <w:rsid w:val="00527EA4"/>
  </w:style>
  <w:style w:type="character" w:customStyle="1" w:styleId="citation-4">
    <w:name w:val="citation-4"/>
    <w:basedOn w:val="DefaultParagraphFont"/>
    <w:rsid w:val="00527EA4"/>
  </w:style>
  <w:style w:type="character" w:customStyle="1" w:styleId="citation-5">
    <w:name w:val="citation-5"/>
    <w:basedOn w:val="DefaultParagraphFont"/>
    <w:rsid w:val="00527EA4"/>
  </w:style>
  <w:style w:type="character" w:customStyle="1" w:styleId="citation-6">
    <w:name w:val="citation-6"/>
    <w:basedOn w:val="DefaultParagraphFont"/>
    <w:rsid w:val="00527EA4"/>
  </w:style>
  <w:style w:type="character" w:customStyle="1" w:styleId="citation-7">
    <w:name w:val="citation-7"/>
    <w:basedOn w:val="DefaultParagraphFont"/>
    <w:rsid w:val="00527EA4"/>
  </w:style>
  <w:style w:type="character" w:customStyle="1" w:styleId="citation-8">
    <w:name w:val="citation-8"/>
    <w:basedOn w:val="DefaultParagraphFont"/>
    <w:rsid w:val="00527EA4"/>
  </w:style>
  <w:style w:type="character" w:customStyle="1" w:styleId="citation-9">
    <w:name w:val="citation-9"/>
    <w:basedOn w:val="DefaultParagraphFont"/>
    <w:rsid w:val="00527EA4"/>
  </w:style>
  <w:style w:type="character" w:customStyle="1" w:styleId="citation-10">
    <w:name w:val="citation-10"/>
    <w:basedOn w:val="DefaultParagraphFont"/>
    <w:rsid w:val="0052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user</cp:lastModifiedBy>
  <cp:revision>22</cp:revision>
  <dcterms:created xsi:type="dcterms:W3CDTF">2024-08-29T05:36:00Z</dcterms:created>
  <dcterms:modified xsi:type="dcterms:W3CDTF">2024-11-03T15:26:00Z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