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BCDA0" w14:textId="45244435" w:rsidR="00512A15" w:rsidRDefault="00752FD8" w:rsidP="007C11E2">
      <w:pPr>
        <w:pStyle w:val="Titolo1"/>
      </w:pPr>
      <w:r>
        <w:t xml:space="preserve">Nova </w:t>
      </w:r>
      <w:r w:rsidR="007C11E2">
        <w:t xml:space="preserve">Manuale </w:t>
      </w:r>
      <w:r>
        <w:t>O</w:t>
      </w:r>
      <w:r w:rsidR="007C11E2">
        <w:t>perativo</w:t>
      </w:r>
    </w:p>
    <w:p w14:paraId="3565A072" w14:textId="77777777" w:rsidR="007C11E2" w:rsidRDefault="007C11E2" w:rsidP="007C11E2"/>
    <w:p w14:paraId="159B0967" w14:textId="61C2CC1A" w:rsidR="007C11E2" w:rsidRDefault="007C11E2" w:rsidP="007C11E2">
      <w:r>
        <w:t>Lancio del client da riga di parametri:</w:t>
      </w:r>
    </w:p>
    <w:p w14:paraId="46A718C8" w14:textId="691B672B" w:rsidR="007C11E2" w:rsidRDefault="007C11E2" w:rsidP="00C77FF8">
      <w:pPr>
        <w:jc w:val="center"/>
      </w:pPr>
      <w:r>
        <w:rPr>
          <w:noProof/>
        </w:rPr>
        <w:drawing>
          <wp:inline distT="0" distB="0" distL="0" distR="0" wp14:anchorId="5B51C957" wp14:editId="6E117F95">
            <wp:extent cx="4578824" cy="943985"/>
            <wp:effectExtent l="0" t="0" r="0" b="8890"/>
            <wp:docPr id="1711933092" name="Immagine 1" descr="Immagine che contiene testo, software, schermata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33092" name="Immagine 1" descr="Immagine che contiene testo, software, schermata, Software multimedial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825" cy="94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B03B" w14:textId="2B4AC340" w:rsidR="007C11E2" w:rsidRDefault="007C11E2" w:rsidP="007C11E2">
      <w:r>
        <w:t>Maschera di login da compilare con utente e password:</w:t>
      </w:r>
      <w:r w:rsidR="00293A6A">
        <w:t xml:space="preserve"> (la maschera di login è possibile disabilitarla utilizzando un file locale che sostituisce il login interattivo, operazione che comunque è sconsigliata).</w:t>
      </w:r>
    </w:p>
    <w:p w14:paraId="39F67A33" w14:textId="125442C7" w:rsidR="007C11E2" w:rsidRDefault="007C11E2" w:rsidP="00C77FF8">
      <w:pPr>
        <w:jc w:val="center"/>
      </w:pPr>
      <w:r>
        <w:rPr>
          <w:noProof/>
        </w:rPr>
        <w:drawing>
          <wp:inline distT="0" distB="0" distL="0" distR="0" wp14:anchorId="459282B1" wp14:editId="463B0886">
            <wp:extent cx="2866030" cy="2439310"/>
            <wp:effectExtent l="0" t="0" r="0" b="0"/>
            <wp:docPr id="252614455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14455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532" cy="24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913E" w14:textId="122BCB50" w:rsidR="007C11E2" w:rsidRDefault="007C11E2" w:rsidP="007C11E2">
      <w:r>
        <w:t>Se il login ha avuto successo compare la maschera principale:</w:t>
      </w:r>
    </w:p>
    <w:p w14:paraId="2E970EFC" w14:textId="6C4E3DA7" w:rsidR="007C11E2" w:rsidRDefault="007C11E2" w:rsidP="00C77FF8">
      <w:pPr>
        <w:jc w:val="center"/>
      </w:pPr>
      <w:r>
        <w:rPr>
          <w:noProof/>
        </w:rPr>
        <w:drawing>
          <wp:inline distT="0" distB="0" distL="0" distR="0" wp14:anchorId="10A0174C" wp14:editId="5DC713A6">
            <wp:extent cx="5765351" cy="3432412"/>
            <wp:effectExtent l="0" t="0" r="6985" b="0"/>
            <wp:docPr id="288903276" name="Immagine 1" descr="Immagine che contiene schermata, test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03276" name="Immagine 1" descr="Immagine che contiene schermata, testo, softwa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371" cy="34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BC2" w14:textId="38876E65" w:rsidR="007C11E2" w:rsidRDefault="00734292" w:rsidP="007C11E2">
      <w:r>
        <w:lastRenderedPageBreak/>
        <w:t>Selezionare il Piano di Spedizione:</w:t>
      </w:r>
    </w:p>
    <w:p w14:paraId="0AB82EAC" w14:textId="7F094A50" w:rsidR="00734292" w:rsidRDefault="00734292" w:rsidP="00C77FF8">
      <w:pPr>
        <w:jc w:val="center"/>
      </w:pPr>
      <w:r>
        <w:rPr>
          <w:noProof/>
        </w:rPr>
        <w:drawing>
          <wp:inline distT="0" distB="0" distL="0" distR="0" wp14:anchorId="2274E3FD" wp14:editId="72A5BDE3">
            <wp:extent cx="6080078" cy="2368821"/>
            <wp:effectExtent l="0" t="0" r="0" b="0"/>
            <wp:docPr id="1585650966" name="Immagine 1" descr="Immagine che contiene schermat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50966" name="Immagine 1" descr="Immagine che contiene schermata, test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773" cy="23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70B3" w14:textId="77777777" w:rsidR="00734292" w:rsidRDefault="00734292" w:rsidP="007C11E2"/>
    <w:p w14:paraId="2B09A35F" w14:textId="2FE8E816" w:rsidR="00734292" w:rsidRDefault="00734292" w:rsidP="007C11E2">
      <w:r>
        <w:t>“Premere il pulsante Carica Dati”</w:t>
      </w:r>
    </w:p>
    <w:p w14:paraId="7B869A63" w14:textId="6EBDAAB4" w:rsidR="00734292" w:rsidRDefault="00734292" w:rsidP="00C77FF8">
      <w:pPr>
        <w:jc w:val="center"/>
      </w:pPr>
      <w:r>
        <w:rPr>
          <w:noProof/>
        </w:rPr>
        <w:drawing>
          <wp:inline distT="0" distB="0" distL="0" distR="0" wp14:anchorId="7D4AB512" wp14:editId="3F2AD411">
            <wp:extent cx="6120130" cy="3656330"/>
            <wp:effectExtent l="0" t="0" r="0" b="1270"/>
            <wp:docPr id="1802840542" name="Immagine 1" descr="Immagine che contiene testo, schermata, softwa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40542" name="Immagine 1" descr="Immagine che contiene testo, schermata, software, numer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D90" w14:textId="3F085010" w:rsidR="00734292" w:rsidRDefault="00734292" w:rsidP="007C11E2">
      <w:r>
        <w:t>Verranno mostrati i dati come da query configurata nel server.</w:t>
      </w:r>
    </w:p>
    <w:p w14:paraId="40B33730" w14:textId="77777777" w:rsidR="00734292" w:rsidRDefault="00734292" w:rsidP="007C11E2"/>
    <w:p w14:paraId="0EA656BD" w14:textId="77777777" w:rsidR="00734292" w:rsidRPr="007C11E2" w:rsidRDefault="00734292" w:rsidP="007C11E2"/>
    <w:sectPr w:rsidR="00734292" w:rsidRPr="007C11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E2"/>
    <w:rsid w:val="000842D4"/>
    <w:rsid w:val="001042CF"/>
    <w:rsid w:val="00293A6A"/>
    <w:rsid w:val="00512A15"/>
    <w:rsid w:val="00734292"/>
    <w:rsid w:val="00752FD8"/>
    <w:rsid w:val="007C11E2"/>
    <w:rsid w:val="00BB00B3"/>
    <w:rsid w:val="00BC25CD"/>
    <w:rsid w:val="00C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1FD1"/>
  <w15:chartTrackingRefBased/>
  <w15:docId w15:val="{F49A0B40-1F0E-4E93-8523-DDDDA36B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11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11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11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11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11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11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11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11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11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11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1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409</Characters>
  <Application>Microsoft Office Word</Application>
  <DocSecurity>0</DocSecurity>
  <Lines>3</Lines>
  <Paragraphs>1</Paragraphs>
  <ScaleCrop>false</ScaleCrop>
  <Company>dormakaba international holding AG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Altomare</dc:creator>
  <cp:keywords/>
  <dc:description/>
  <cp:lastModifiedBy>Marco Altomare</cp:lastModifiedBy>
  <cp:revision>5</cp:revision>
  <dcterms:created xsi:type="dcterms:W3CDTF">2025-08-21T16:55:00Z</dcterms:created>
  <dcterms:modified xsi:type="dcterms:W3CDTF">2025-08-21T17:08:00Z</dcterms:modified>
</cp:coreProperties>
</file>