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BE5F1" w:themeColor="accent1" w:themeTint="33"/>
  <w:body>
    <w:sdt>
      <w:sdtPr>
        <w:rPr>
          <w:rFonts w:asciiTheme="majorHAnsi" w:eastAsiaTheme="majorEastAsia" w:hAnsiTheme="majorHAnsi" w:cstheme="majorBidi"/>
          <w:caps/>
          <w:lang w:eastAsia="en-US"/>
        </w:rPr>
        <w:id w:val="-190667758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8720"/>
          </w:tblGrid>
          <w:tr w:rsidR="002E567E">
            <w:trPr>
              <w:trHeight w:val="2880"/>
              <w:jc w:val="center"/>
            </w:trPr>
            <w:sdt>
              <w:sdtPr>
                <w:rPr>
                  <w:rFonts w:asciiTheme="majorHAnsi" w:eastAsiaTheme="majorEastAsia" w:hAnsiTheme="majorHAnsi" w:cstheme="majorBidi"/>
                  <w:caps/>
                  <w:lang w:eastAsia="en-US"/>
                </w:rPr>
                <w:alias w:val="Compañía"/>
                <w:id w:val="15524243"/>
                <w:placeholder>
                  <w:docPart w:val="9A6E1C1758144BD091127030B84261E5"/>
                </w:placeholder>
                <w:dataBinding w:prefixMappings="xmlns:ns0='http://schemas.openxmlformats.org/officeDocument/2006/extended-properties'" w:xpath="/ns0:Properties[1]/ns0:Company[1]" w:storeItemID="{6668398D-A668-4E3E-A5EB-62B293D839F1}"/>
                <w:text/>
              </w:sdtPr>
              <w:sdtEndPr>
                <w:rPr>
                  <w:lang w:eastAsia="es-ES"/>
                </w:rPr>
              </w:sdtEndPr>
              <w:sdtContent>
                <w:tc>
                  <w:tcPr>
                    <w:tcW w:w="5000" w:type="pct"/>
                  </w:tcPr>
                  <w:p w:rsidR="002E567E" w:rsidRDefault="005908A7" w:rsidP="002E567E">
                    <w:pPr>
                      <w:pStyle w:val="Sinespaciado"/>
                      <w:jc w:val="center"/>
                      <w:rPr>
                        <w:rFonts w:asciiTheme="majorHAnsi" w:eastAsiaTheme="majorEastAsia" w:hAnsiTheme="majorHAnsi" w:cstheme="majorBidi"/>
                        <w:caps/>
                      </w:rPr>
                    </w:pPr>
                    <w:r w:rsidRPr="005908A7">
                      <w:rPr>
                        <w:rFonts w:asciiTheme="majorHAnsi" w:eastAsiaTheme="majorEastAsia" w:hAnsiTheme="majorHAnsi" w:cstheme="majorBidi"/>
                        <w:caps/>
                      </w:rPr>
                      <w:t>BiBlionet</w:t>
                    </w:r>
                  </w:p>
                </w:tc>
              </w:sdtContent>
            </w:sdt>
          </w:tr>
          <w:tr w:rsidR="00BF23CB" w:rsidRPr="00BF23CB">
            <w:trPr>
              <w:trHeight w:val="1440"/>
              <w:jc w:val="center"/>
            </w:trPr>
            <w:sdt>
              <w:sdtPr>
                <w:rPr>
                  <w:rFonts w:asciiTheme="majorHAnsi" w:eastAsiaTheme="majorEastAsia" w:hAnsiTheme="majorHAnsi" w:cstheme="majorBidi"/>
                  <w:color w:val="000000" w:themeColor="text1"/>
                  <w:sz w:val="80"/>
                  <w:szCs w:val="80"/>
                </w:rPr>
                <w:alias w:val="Título"/>
                <w:id w:val="15524250"/>
                <w:placeholder>
                  <w:docPart w:val="A57918BA07C340C7A1C397358A82B019"/>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E567E" w:rsidRPr="00BF23CB" w:rsidRDefault="005908A7" w:rsidP="005908A7">
                    <w:pPr>
                      <w:pStyle w:val="Sinespaciado"/>
                      <w:jc w:val="center"/>
                      <w:rPr>
                        <w:rFonts w:asciiTheme="majorHAnsi" w:eastAsiaTheme="majorEastAsia" w:hAnsiTheme="majorHAnsi" w:cstheme="majorBidi"/>
                        <w:color w:val="000000" w:themeColor="text1"/>
                        <w:sz w:val="80"/>
                        <w:szCs w:val="80"/>
                      </w:rPr>
                    </w:pPr>
                    <w:r>
                      <w:rPr>
                        <w:rFonts w:asciiTheme="majorHAnsi" w:eastAsiaTheme="majorEastAsia" w:hAnsiTheme="majorHAnsi" w:cstheme="majorBidi"/>
                        <w:color w:val="000000" w:themeColor="text1"/>
                        <w:sz w:val="80"/>
                        <w:szCs w:val="80"/>
                      </w:rPr>
                      <w:t>Manual de usuario</w:t>
                    </w:r>
                  </w:p>
                </w:tc>
              </w:sdtContent>
            </w:sdt>
          </w:tr>
          <w:tr w:rsidR="00BF23CB" w:rsidRPr="00BF23CB">
            <w:trPr>
              <w:trHeight w:val="720"/>
              <w:jc w:val="center"/>
            </w:trPr>
            <w:sdt>
              <w:sdtPr>
                <w:rPr>
                  <w:rFonts w:asciiTheme="majorHAnsi" w:eastAsiaTheme="majorEastAsia" w:hAnsiTheme="majorHAnsi" w:cstheme="majorBidi"/>
                  <w:color w:val="000000" w:themeColor="text1"/>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E567E" w:rsidRPr="00BF23CB" w:rsidRDefault="005908A7" w:rsidP="005908A7">
                    <w:pPr>
                      <w:pStyle w:val="Sinespaciado"/>
                      <w:jc w:val="center"/>
                      <w:rPr>
                        <w:rFonts w:asciiTheme="majorHAnsi" w:eastAsiaTheme="majorEastAsia" w:hAnsiTheme="majorHAnsi" w:cstheme="majorBidi"/>
                        <w:color w:val="000000" w:themeColor="text1"/>
                        <w:sz w:val="44"/>
                        <w:szCs w:val="44"/>
                      </w:rPr>
                    </w:pPr>
                    <w:r>
                      <w:rPr>
                        <w:rFonts w:asciiTheme="majorHAnsi" w:eastAsiaTheme="majorEastAsia" w:hAnsiTheme="majorHAnsi" w:cstheme="majorBidi"/>
                        <w:color w:val="000000" w:themeColor="text1"/>
                        <w:sz w:val="44"/>
                        <w:szCs w:val="44"/>
                      </w:rPr>
                      <w:t>Guía de instalación y uso de la aplicación.</w:t>
                    </w:r>
                  </w:p>
                </w:tc>
              </w:sdtContent>
            </w:sdt>
          </w:tr>
          <w:tr w:rsidR="00BF23CB" w:rsidRPr="00BF23CB">
            <w:trPr>
              <w:trHeight w:val="360"/>
              <w:jc w:val="center"/>
            </w:trPr>
            <w:tc>
              <w:tcPr>
                <w:tcW w:w="5000" w:type="pct"/>
                <w:vAlign w:val="center"/>
              </w:tcPr>
              <w:p w:rsidR="002E567E" w:rsidRPr="00BF23CB" w:rsidRDefault="002E567E">
                <w:pPr>
                  <w:pStyle w:val="Sinespaciado"/>
                  <w:jc w:val="center"/>
                  <w:rPr>
                    <w:color w:val="000000" w:themeColor="text1"/>
                  </w:rPr>
                </w:pPr>
              </w:p>
            </w:tc>
          </w:tr>
          <w:tr w:rsidR="00BF23CB" w:rsidRPr="00BF23CB">
            <w:trPr>
              <w:trHeight w:val="360"/>
              <w:jc w:val="center"/>
            </w:trPr>
            <w:sdt>
              <w:sdtPr>
                <w:rPr>
                  <w:b/>
                  <w:bCs/>
                  <w:color w:val="000000" w:themeColor="text1"/>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E567E" w:rsidRPr="00BF23CB" w:rsidRDefault="005908A7" w:rsidP="002E567E">
                    <w:pPr>
                      <w:pStyle w:val="Sinespaciado"/>
                      <w:jc w:val="center"/>
                      <w:rPr>
                        <w:b/>
                        <w:bCs/>
                        <w:color w:val="000000" w:themeColor="text1"/>
                      </w:rPr>
                    </w:pPr>
                    <w:r>
                      <w:rPr>
                        <w:b/>
                        <w:bCs/>
                        <w:color w:val="000000" w:themeColor="text1"/>
                      </w:rPr>
                      <w:t xml:space="preserve">Alexis López </w:t>
                    </w:r>
                    <w:proofErr w:type="spellStart"/>
                    <w:r>
                      <w:rPr>
                        <w:b/>
                        <w:bCs/>
                        <w:color w:val="000000" w:themeColor="text1"/>
                      </w:rPr>
                      <w:t>Briongos</w:t>
                    </w:r>
                    <w:proofErr w:type="spellEnd"/>
                    <w:r>
                      <w:rPr>
                        <w:b/>
                        <w:bCs/>
                        <w:color w:val="000000" w:themeColor="text1"/>
                      </w:rPr>
                      <w:t xml:space="preserve"> Dam2t</w:t>
                    </w:r>
                  </w:p>
                </w:tc>
              </w:sdtContent>
            </w:sdt>
          </w:tr>
          <w:tr w:rsidR="002E567E" w:rsidRPr="00BF23CB">
            <w:trPr>
              <w:trHeight w:val="360"/>
              <w:jc w:val="center"/>
            </w:trPr>
            <w:sdt>
              <w:sdtPr>
                <w:rPr>
                  <w:b/>
                  <w:bCs/>
                  <w:color w:val="000000" w:themeColor="text1"/>
                </w:rPr>
                <w:alias w:val="Fecha"/>
                <w:id w:val="516659546"/>
                <w:dataBinding w:prefixMappings="xmlns:ns0='http://schemas.microsoft.com/office/2006/coverPageProps'" w:xpath="/ns0:CoverPageProperties[1]/ns0:PublishDate[1]" w:storeItemID="{55AF091B-3C7A-41E3-B477-F2FDAA23CFDA}"/>
                <w:date w:fullDate="2024-02-02T00:00:00Z">
                  <w:dateFormat w:val="dd/MM/yyyy"/>
                  <w:lid w:val="es-ES"/>
                  <w:storeMappedDataAs w:val="dateTime"/>
                  <w:calendar w:val="gregorian"/>
                </w:date>
              </w:sdtPr>
              <w:sdtEndPr/>
              <w:sdtContent>
                <w:tc>
                  <w:tcPr>
                    <w:tcW w:w="5000" w:type="pct"/>
                    <w:vAlign w:val="center"/>
                  </w:tcPr>
                  <w:p w:rsidR="002E567E" w:rsidRPr="00BF23CB" w:rsidRDefault="005908A7">
                    <w:pPr>
                      <w:pStyle w:val="Sinespaciado"/>
                      <w:jc w:val="center"/>
                      <w:rPr>
                        <w:b/>
                        <w:bCs/>
                        <w:color w:val="000000" w:themeColor="text1"/>
                      </w:rPr>
                    </w:pPr>
                    <w:r>
                      <w:rPr>
                        <w:b/>
                        <w:bCs/>
                        <w:color w:val="000000" w:themeColor="text1"/>
                      </w:rPr>
                      <w:t>02/02/2024</w:t>
                    </w:r>
                  </w:p>
                </w:tc>
              </w:sdtContent>
            </w:sdt>
          </w:tr>
        </w:tbl>
        <w:p w:rsidR="002E567E" w:rsidRDefault="002E567E">
          <w:pPr>
            <w:rPr>
              <w:color w:val="000000" w:themeColor="text1"/>
            </w:rPr>
          </w:pPr>
        </w:p>
        <w:p w:rsidR="00016C3D" w:rsidRPr="00BF23CB" w:rsidRDefault="00016C3D" w:rsidP="00016C3D">
          <w:pPr>
            <w:jc w:val="center"/>
            <w:rPr>
              <w:color w:val="000000" w:themeColor="text1"/>
            </w:rPr>
          </w:pPr>
          <w:r>
            <w:rPr>
              <w:noProof/>
              <w:color w:val="000000" w:themeColor="text1"/>
              <w:lang w:eastAsia="es-ES"/>
            </w:rPr>
            <w:drawing>
              <wp:inline distT="0" distB="0" distL="0" distR="0">
                <wp:extent cx="3571875" cy="3762375"/>
                <wp:effectExtent l="0" t="0" r="0" b="0"/>
                <wp:docPr id="1" name="0 Imagen" descr="BIBLIO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BLIONET.png"/>
                        <pic:cNvPicPr/>
                      </pic:nvPicPr>
                      <pic:blipFill>
                        <a:blip r:embed="rId10" cstate="print"/>
                        <a:stretch>
                          <a:fillRect/>
                        </a:stretch>
                      </pic:blipFill>
                      <pic:spPr>
                        <a:xfrm>
                          <a:off x="0" y="0"/>
                          <a:ext cx="3571875" cy="3762375"/>
                        </a:xfrm>
                        <a:prstGeom prst="rect">
                          <a:avLst/>
                        </a:prstGeom>
                      </pic:spPr>
                    </pic:pic>
                  </a:graphicData>
                </a:graphic>
              </wp:inline>
            </w:drawing>
          </w:r>
        </w:p>
        <w:p w:rsidR="002E567E" w:rsidRDefault="002E567E"/>
        <w:tbl>
          <w:tblPr>
            <w:tblpPr w:leftFromText="187" w:rightFromText="187" w:horzAnchor="margin" w:tblpXSpec="center" w:tblpYSpec="bottom"/>
            <w:tblW w:w="5000" w:type="pct"/>
            <w:tblLook w:val="04A0" w:firstRow="1" w:lastRow="0" w:firstColumn="1" w:lastColumn="0" w:noHBand="0" w:noVBand="1"/>
          </w:tblPr>
          <w:tblGrid>
            <w:gridCol w:w="8720"/>
          </w:tblGrid>
          <w:tr w:rsidR="002E567E">
            <w:tc>
              <w:tcPr>
                <w:tcW w:w="5000" w:type="pct"/>
              </w:tcPr>
              <w:p w:rsidR="002E567E" w:rsidRDefault="002E567E" w:rsidP="002E567E">
                <w:pPr>
                  <w:pStyle w:val="Sinespaciado"/>
                </w:pPr>
              </w:p>
            </w:tc>
          </w:tr>
        </w:tbl>
        <w:p w:rsidR="00FD7C90" w:rsidRDefault="00FD7C90"/>
        <w:p w:rsidR="002E567E" w:rsidRDefault="00CE25B1"/>
      </w:sdtContent>
    </w:sdt>
    <w:sdt>
      <w:sdtPr>
        <w:rPr>
          <w:rFonts w:asciiTheme="minorHAnsi" w:eastAsiaTheme="minorHAnsi" w:hAnsiTheme="minorHAnsi" w:cstheme="minorBidi"/>
          <w:b w:val="0"/>
          <w:bCs w:val="0"/>
          <w:color w:val="auto"/>
          <w:sz w:val="22"/>
          <w:szCs w:val="22"/>
          <w:lang w:eastAsia="en-US"/>
        </w:rPr>
        <w:id w:val="496539885"/>
        <w:docPartObj>
          <w:docPartGallery w:val="Table of Contents"/>
          <w:docPartUnique/>
        </w:docPartObj>
      </w:sdtPr>
      <w:sdtEndPr/>
      <w:sdtContent>
        <w:p w:rsidR="002E567E" w:rsidRPr="002E567E" w:rsidRDefault="002E567E">
          <w:pPr>
            <w:pStyle w:val="TtulodeTDC"/>
            <w:rPr>
              <w:i/>
              <w:color w:val="000000" w:themeColor="text1"/>
              <w:u w:val="single"/>
            </w:rPr>
          </w:pPr>
          <w:r w:rsidRPr="002E567E">
            <w:rPr>
              <w:i/>
              <w:color w:val="000000" w:themeColor="text1"/>
              <w:u w:val="single"/>
            </w:rPr>
            <w:t>Índice</w:t>
          </w:r>
        </w:p>
        <w:p w:rsidR="00F74762" w:rsidRDefault="00DE44C7">
          <w:pPr>
            <w:pStyle w:val="TDC1"/>
            <w:tabs>
              <w:tab w:val="right" w:leader="dot" w:pos="8494"/>
            </w:tabs>
            <w:rPr>
              <w:rFonts w:eastAsiaTheme="minorEastAsia"/>
              <w:noProof/>
              <w:lang w:eastAsia="es-ES"/>
            </w:rPr>
          </w:pPr>
          <w:r>
            <w:fldChar w:fldCharType="begin"/>
          </w:r>
          <w:r w:rsidR="00BF23CB">
            <w:instrText xml:space="preserve"> TOC \o "1-3" \h \z \u </w:instrText>
          </w:r>
          <w:r>
            <w:fldChar w:fldCharType="separate"/>
          </w:r>
          <w:hyperlink w:anchor="_Toc157816730" w:history="1">
            <w:r w:rsidR="00F74762" w:rsidRPr="00CE024D">
              <w:rPr>
                <w:rStyle w:val="Hipervnculo"/>
                <w:noProof/>
              </w:rPr>
              <w:t>Instalación de la aplicación</w:t>
            </w:r>
            <w:r w:rsidR="00F74762">
              <w:rPr>
                <w:noProof/>
                <w:webHidden/>
              </w:rPr>
              <w:tab/>
            </w:r>
            <w:r w:rsidR="00F74762">
              <w:rPr>
                <w:noProof/>
                <w:webHidden/>
              </w:rPr>
              <w:fldChar w:fldCharType="begin"/>
            </w:r>
            <w:r w:rsidR="00F74762">
              <w:rPr>
                <w:noProof/>
                <w:webHidden/>
              </w:rPr>
              <w:instrText xml:space="preserve"> PAGEREF _Toc157816730 \h </w:instrText>
            </w:r>
            <w:r w:rsidR="00F74762">
              <w:rPr>
                <w:noProof/>
                <w:webHidden/>
              </w:rPr>
            </w:r>
            <w:r w:rsidR="00F74762">
              <w:rPr>
                <w:noProof/>
                <w:webHidden/>
              </w:rPr>
              <w:fldChar w:fldCharType="separate"/>
            </w:r>
            <w:r w:rsidR="00F74762">
              <w:rPr>
                <w:noProof/>
                <w:webHidden/>
              </w:rPr>
              <w:t>2</w:t>
            </w:r>
            <w:r w:rsidR="00F74762">
              <w:rPr>
                <w:noProof/>
                <w:webHidden/>
              </w:rPr>
              <w:fldChar w:fldCharType="end"/>
            </w:r>
          </w:hyperlink>
        </w:p>
        <w:p w:rsidR="00F74762" w:rsidRDefault="00F74762">
          <w:pPr>
            <w:pStyle w:val="TDC1"/>
            <w:tabs>
              <w:tab w:val="right" w:leader="dot" w:pos="8494"/>
            </w:tabs>
            <w:rPr>
              <w:rFonts w:eastAsiaTheme="minorEastAsia"/>
              <w:noProof/>
              <w:lang w:eastAsia="es-ES"/>
            </w:rPr>
          </w:pPr>
          <w:hyperlink w:anchor="_Toc157816731" w:history="1">
            <w:r w:rsidRPr="00CE024D">
              <w:rPr>
                <w:rStyle w:val="Hipervnculo"/>
                <w:noProof/>
              </w:rPr>
              <w:t>Usuar</w:t>
            </w:r>
            <w:r w:rsidRPr="00CE024D">
              <w:rPr>
                <w:rStyle w:val="Hipervnculo"/>
                <w:noProof/>
              </w:rPr>
              <w:t>i</w:t>
            </w:r>
            <w:r w:rsidRPr="00CE024D">
              <w:rPr>
                <w:rStyle w:val="Hipervnculo"/>
                <w:noProof/>
              </w:rPr>
              <w:t>o</w:t>
            </w:r>
            <w:r>
              <w:rPr>
                <w:noProof/>
                <w:webHidden/>
              </w:rPr>
              <w:tab/>
            </w:r>
            <w:r>
              <w:rPr>
                <w:noProof/>
                <w:webHidden/>
              </w:rPr>
              <w:fldChar w:fldCharType="begin"/>
            </w:r>
            <w:r>
              <w:rPr>
                <w:noProof/>
                <w:webHidden/>
              </w:rPr>
              <w:instrText xml:space="preserve"> PAGEREF _Toc157816731 \h </w:instrText>
            </w:r>
            <w:r>
              <w:rPr>
                <w:noProof/>
                <w:webHidden/>
              </w:rPr>
            </w:r>
            <w:r>
              <w:rPr>
                <w:noProof/>
                <w:webHidden/>
              </w:rPr>
              <w:fldChar w:fldCharType="separate"/>
            </w:r>
            <w:r>
              <w:rPr>
                <w:noProof/>
                <w:webHidden/>
              </w:rPr>
              <w:t>7</w:t>
            </w:r>
            <w:r>
              <w:rPr>
                <w:noProof/>
                <w:webHidden/>
              </w:rPr>
              <w:fldChar w:fldCharType="end"/>
            </w:r>
          </w:hyperlink>
        </w:p>
        <w:p w:rsidR="00F74762" w:rsidRDefault="00F74762">
          <w:pPr>
            <w:pStyle w:val="TDC1"/>
            <w:tabs>
              <w:tab w:val="right" w:leader="dot" w:pos="8494"/>
            </w:tabs>
            <w:rPr>
              <w:rFonts w:eastAsiaTheme="minorEastAsia"/>
              <w:noProof/>
              <w:lang w:eastAsia="es-ES"/>
            </w:rPr>
          </w:pPr>
          <w:hyperlink w:anchor="_Toc157816732" w:history="1">
            <w:r w:rsidRPr="00CE024D">
              <w:rPr>
                <w:rStyle w:val="Hipervnculo"/>
                <w:noProof/>
              </w:rPr>
              <w:t>Administración</w:t>
            </w:r>
            <w:r>
              <w:rPr>
                <w:noProof/>
                <w:webHidden/>
              </w:rPr>
              <w:tab/>
            </w:r>
            <w:r>
              <w:rPr>
                <w:noProof/>
                <w:webHidden/>
              </w:rPr>
              <w:fldChar w:fldCharType="begin"/>
            </w:r>
            <w:r>
              <w:rPr>
                <w:noProof/>
                <w:webHidden/>
              </w:rPr>
              <w:instrText xml:space="preserve"> PAGEREF _Toc157816732 \h </w:instrText>
            </w:r>
            <w:r>
              <w:rPr>
                <w:noProof/>
                <w:webHidden/>
              </w:rPr>
            </w:r>
            <w:r>
              <w:rPr>
                <w:noProof/>
                <w:webHidden/>
              </w:rPr>
              <w:fldChar w:fldCharType="separate"/>
            </w:r>
            <w:r>
              <w:rPr>
                <w:noProof/>
                <w:webHidden/>
              </w:rPr>
              <w:t>11</w:t>
            </w:r>
            <w:r>
              <w:rPr>
                <w:noProof/>
                <w:webHidden/>
              </w:rPr>
              <w:fldChar w:fldCharType="end"/>
            </w:r>
          </w:hyperlink>
        </w:p>
        <w:p w:rsidR="002E567E" w:rsidRDefault="00DE44C7">
          <w:r>
            <w:rPr>
              <w:b/>
              <w:bCs/>
              <w:noProof/>
            </w:rPr>
            <w:fldChar w:fldCharType="end"/>
          </w:r>
        </w:p>
      </w:sdtContent>
    </w:sdt>
    <w:p w:rsidR="00F56C38" w:rsidRDefault="005908A7" w:rsidP="00FD7C90">
      <w:pPr>
        <w:pStyle w:val="Ttulo1"/>
      </w:pPr>
      <w:r>
        <w:br w:type="page"/>
      </w:r>
      <w:bookmarkStart w:id="0" w:name="_Toc157816730"/>
      <w:r w:rsidR="00E47039" w:rsidRPr="00F72DDD">
        <w:rPr>
          <w:sz w:val="32"/>
        </w:rPr>
        <w:lastRenderedPageBreak/>
        <w:t>Instalación de la aplicación</w:t>
      </w:r>
      <w:bookmarkEnd w:id="0"/>
    </w:p>
    <w:p w:rsidR="00FD7C90" w:rsidRDefault="00FD7C90" w:rsidP="00FD7C90"/>
    <w:p w:rsidR="00FD7C90" w:rsidRDefault="00FD7C90" w:rsidP="00FD7C90">
      <w:r>
        <w:t xml:space="preserve">¡Gracias por elegir </w:t>
      </w:r>
      <w:proofErr w:type="spellStart"/>
      <w:r w:rsidRPr="003E4142">
        <w:rPr>
          <w:color w:val="1F497D" w:themeColor="text2"/>
          <w:sz w:val="24"/>
        </w:rPr>
        <w:t>Biblionet</w:t>
      </w:r>
      <w:proofErr w:type="spellEnd"/>
      <w:r>
        <w:t>! Estamos emocionados de tenerte a bordo y estamos seguros de que disfrutarás de una experiencia única con nuestra aplicación. Antes de sumergirte en las increíbles funciones que ofrecemos, es crucial completar el proceso de instalación de manera adecuada.</w:t>
      </w:r>
    </w:p>
    <w:p w:rsidR="00FD7C90" w:rsidRDefault="00FD7C90" w:rsidP="00FD7C90"/>
    <w:p w:rsidR="00FD7C90" w:rsidRDefault="00FD7C90" w:rsidP="00FD7C90">
      <w:r>
        <w:t xml:space="preserve">Esta guía te proporcionará los pasos necesarios para instalar </w:t>
      </w:r>
      <w:proofErr w:type="spellStart"/>
      <w:r w:rsidR="003E4142" w:rsidRPr="003E4142">
        <w:rPr>
          <w:color w:val="1F497D" w:themeColor="text2"/>
          <w:sz w:val="24"/>
        </w:rPr>
        <w:t>Biblionet</w:t>
      </w:r>
      <w:proofErr w:type="spellEnd"/>
      <w:r w:rsidR="003E4142">
        <w:t xml:space="preserve"> </w:t>
      </w:r>
      <w:r>
        <w:t>en tu dispositivo de manera sencilla y rápida. Asegúrate de seguir cada paso cuidadosamente para garantizar una instalación sin problemas y optimizada.</w:t>
      </w:r>
    </w:p>
    <w:p w:rsidR="00FD7C90" w:rsidRDefault="00FD7C90" w:rsidP="00FD7C90"/>
    <w:p w:rsidR="00FD7C90" w:rsidRDefault="00FD7C90" w:rsidP="00FD7C90">
      <w:r>
        <w:t>Antes de comenzar, revisa los requisitos del sistema para asegurarte de que tu dispositivo cumpla con las especificaciones necesarias. Si encuentras algún problema durante la instalación o necesitas asistencia adicional, consulta nuestra sección de soporte técnico o comunícate con nuestro equipo de atención al cliente.</w:t>
      </w:r>
    </w:p>
    <w:p w:rsidR="00FD7C90" w:rsidRDefault="00FD7C90" w:rsidP="00FD7C90"/>
    <w:p w:rsidR="00FD7C90" w:rsidRDefault="00FD7C90" w:rsidP="00FD7C90">
      <w:r>
        <w:t>Gracias nuevamente por conf</w:t>
      </w:r>
      <w:r w:rsidR="00F82ED7">
        <w:t xml:space="preserve">iar en </w:t>
      </w:r>
      <w:proofErr w:type="spellStart"/>
      <w:r w:rsidR="00F82ED7" w:rsidRPr="00F82ED7">
        <w:rPr>
          <w:color w:val="1F497D" w:themeColor="text2"/>
          <w:sz w:val="24"/>
        </w:rPr>
        <w:t>Biblionet</w:t>
      </w:r>
      <w:proofErr w:type="spellEnd"/>
      <w:r>
        <w:t>. ¡Vamos a empezar!</w:t>
      </w:r>
    </w:p>
    <w:p w:rsidR="006C6CA3" w:rsidRDefault="006C6CA3" w:rsidP="00FD7C90"/>
    <w:p w:rsidR="00A54689" w:rsidRDefault="001C2E3E" w:rsidP="00512688">
      <w:pPr>
        <w:jc w:val="center"/>
        <w:rPr>
          <w:u w:val="single"/>
        </w:rPr>
      </w:pPr>
      <w:r>
        <w:rPr>
          <w:noProof/>
          <w:lang w:eastAsia="es-ES"/>
        </w:rPr>
        <w:drawing>
          <wp:inline distT="0" distB="0" distL="0" distR="0">
            <wp:extent cx="5400040" cy="996905"/>
            <wp:effectExtent l="190500" t="152400" r="162560" b="1270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400040" cy="996905"/>
                    </a:xfrm>
                    <a:prstGeom prst="rect">
                      <a:avLst/>
                    </a:prstGeom>
                    <a:ln>
                      <a:noFill/>
                    </a:ln>
                    <a:effectLst>
                      <a:outerShdw blurRad="190500" algn="tl" rotWithShape="0">
                        <a:srgbClr val="000000">
                          <a:alpha val="70000"/>
                        </a:srgbClr>
                      </a:outerShdw>
                    </a:effectLst>
                  </pic:spPr>
                </pic:pic>
              </a:graphicData>
            </a:graphic>
          </wp:inline>
        </w:drawing>
      </w:r>
    </w:p>
    <w:p w:rsidR="001C2E3E" w:rsidRPr="001C2E3E" w:rsidRDefault="001C2E3E" w:rsidP="001C2E3E">
      <w:pPr>
        <w:pStyle w:val="Prrafodelista"/>
        <w:numPr>
          <w:ilvl w:val="0"/>
          <w:numId w:val="2"/>
        </w:numPr>
        <w:rPr>
          <w:u w:val="single"/>
        </w:rPr>
      </w:pPr>
      <w:r>
        <w:t>Ejecutamos el setup.exe con derechos de administración para iniciar la instalación.</w:t>
      </w:r>
    </w:p>
    <w:p w:rsidR="001C2E3E" w:rsidRDefault="001C2E3E" w:rsidP="00FD7C90">
      <w:pPr>
        <w:rPr>
          <w:u w:val="single"/>
        </w:rPr>
      </w:pPr>
    </w:p>
    <w:p w:rsidR="00512688" w:rsidRDefault="00512688" w:rsidP="00FD7C90">
      <w:pPr>
        <w:rPr>
          <w:u w:val="single"/>
        </w:rPr>
      </w:pPr>
    </w:p>
    <w:p w:rsidR="00512688" w:rsidRDefault="00512688" w:rsidP="00FD7C90">
      <w:pPr>
        <w:rPr>
          <w:u w:val="single"/>
        </w:rPr>
      </w:pPr>
    </w:p>
    <w:p w:rsidR="00512688" w:rsidRDefault="00512688" w:rsidP="00FD7C90">
      <w:pPr>
        <w:rPr>
          <w:u w:val="single"/>
        </w:rPr>
      </w:pPr>
    </w:p>
    <w:p w:rsidR="00512688" w:rsidRDefault="00512688" w:rsidP="00FD7C90">
      <w:pPr>
        <w:rPr>
          <w:u w:val="single"/>
        </w:rPr>
      </w:pPr>
    </w:p>
    <w:p w:rsidR="00512688" w:rsidRDefault="00512688" w:rsidP="00FD7C90">
      <w:pPr>
        <w:rPr>
          <w:u w:val="single"/>
        </w:rPr>
      </w:pPr>
    </w:p>
    <w:p w:rsidR="00512688" w:rsidRDefault="00512688" w:rsidP="00FD7C90">
      <w:pPr>
        <w:rPr>
          <w:u w:val="single"/>
        </w:rPr>
      </w:pPr>
    </w:p>
    <w:p w:rsidR="00512688" w:rsidRPr="001C2E3E" w:rsidRDefault="00512688" w:rsidP="00FD7C90">
      <w:pPr>
        <w:rPr>
          <w:u w:val="single"/>
        </w:rPr>
      </w:pPr>
    </w:p>
    <w:p w:rsidR="00FD7C90" w:rsidRDefault="00FD7C90" w:rsidP="00FD7C90">
      <w:pPr>
        <w:jc w:val="center"/>
        <w:rPr>
          <w:u w:val="single"/>
        </w:rPr>
      </w:pPr>
      <w:r w:rsidRPr="00FD7C90">
        <w:rPr>
          <w:noProof/>
          <w:lang w:eastAsia="es-ES"/>
        </w:rPr>
        <w:drawing>
          <wp:inline distT="0" distB="0" distL="0" distR="0">
            <wp:extent cx="4308348" cy="3532754"/>
            <wp:effectExtent l="190500" t="152400" r="168402" b="124846"/>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310550" cy="3534560"/>
                    </a:xfrm>
                    <a:prstGeom prst="rect">
                      <a:avLst/>
                    </a:prstGeom>
                    <a:ln>
                      <a:noFill/>
                    </a:ln>
                    <a:effectLst>
                      <a:outerShdw blurRad="190500" algn="tl" rotWithShape="0">
                        <a:srgbClr val="000000">
                          <a:alpha val="70000"/>
                        </a:srgbClr>
                      </a:outerShdw>
                    </a:effectLst>
                  </pic:spPr>
                </pic:pic>
              </a:graphicData>
            </a:graphic>
          </wp:inline>
        </w:drawing>
      </w:r>
    </w:p>
    <w:p w:rsidR="00DD36E9" w:rsidRPr="00D96128" w:rsidRDefault="00DD36E9" w:rsidP="00DD36E9">
      <w:pPr>
        <w:pStyle w:val="Prrafodelista"/>
        <w:numPr>
          <w:ilvl w:val="0"/>
          <w:numId w:val="2"/>
        </w:numPr>
        <w:jc w:val="both"/>
        <w:rPr>
          <w:u w:val="single"/>
        </w:rPr>
      </w:pPr>
      <w:r>
        <w:t>Pulsamos en siguiente para continuar.</w:t>
      </w:r>
    </w:p>
    <w:p w:rsidR="00D96128" w:rsidRDefault="00D96128" w:rsidP="00D96128">
      <w:pPr>
        <w:jc w:val="both"/>
        <w:rPr>
          <w:u w:val="single"/>
        </w:rPr>
      </w:pPr>
      <w:r w:rsidRPr="00D96128">
        <w:rPr>
          <w:noProof/>
          <w:lang w:eastAsia="es-ES"/>
        </w:rPr>
        <w:drawing>
          <wp:inline distT="0" distB="0" distL="0" distR="0">
            <wp:extent cx="5400040" cy="3184971"/>
            <wp:effectExtent l="190500" t="152400" r="162560" b="129729"/>
            <wp:docPr id="13" name="Imagen 13" descr="C:\Users\dam2t05\Downloads\Captura de pantalla 2024-02-02 172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m2t05\Downloads\Captura de pantalla 2024-02-02 172640.png"/>
                    <pic:cNvPicPr>
                      <a:picLocks noChangeAspect="1" noChangeArrowheads="1"/>
                    </pic:cNvPicPr>
                  </pic:nvPicPr>
                  <pic:blipFill>
                    <a:blip r:embed="rId13" cstate="print"/>
                    <a:srcRect/>
                    <a:stretch>
                      <a:fillRect/>
                    </a:stretch>
                  </pic:blipFill>
                  <pic:spPr bwMode="auto">
                    <a:xfrm>
                      <a:off x="0" y="0"/>
                      <a:ext cx="5400040" cy="3184971"/>
                    </a:xfrm>
                    <a:prstGeom prst="rect">
                      <a:avLst/>
                    </a:prstGeom>
                    <a:ln>
                      <a:noFill/>
                    </a:ln>
                    <a:effectLst>
                      <a:outerShdw blurRad="190500" algn="tl" rotWithShape="0">
                        <a:srgbClr val="000000">
                          <a:alpha val="70000"/>
                        </a:srgbClr>
                      </a:outerShdw>
                    </a:effectLst>
                  </pic:spPr>
                </pic:pic>
              </a:graphicData>
            </a:graphic>
          </wp:inline>
        </w:drawing>
      </w:r>
    </w:p>
    <w:p w:rsidR="00D96128" w:rsidRPr="002D6B5D" w:rsidRDefault="00541194" w:rsidP="00541194">
      <w:pPr>
        <w:pStyle w:val="Prrafodelista"/>
        <w:numPr>
          <w:ilvl w:val="0"/>
          <w:numId w:val="2"/>
        </w:numPr>
        <w:jc w:val="both"/>
        <w:rPr>
          <w:u w:val="single"/>
        </w:rPr>
      </w:pPr>
      <w:r>
        <w:t xml:space="preserve">En la opción de Espacio de disco… </w:t>
      </w:r>
      <w:r w:rsidR="00B83411">
        <w:t>podemos visualizar el espacio de almacenamiento en nuestros discos duros.</w:t>
      </w:r>
      <w:r w:rsidR="00971BDF">
        <w:t xml:space="preserve"> </w:t>
      </w:r>
    </w:p>
    <w:p w:rsidR="002D6B5D" w:rsidRDefault="005D38A2" w:rsidP="002D6B5D">
      <w:pPr>
        <w:jc w:val="both"/>
      </w:pPr>
      <w:r w:rsidRPr="005D38A2">
        <w:rPr>
          <w:noProof/>
          <w:lang w:eastAsia="es-ES"/>
        </w:rPr>
        <w:lastRenderedPageBreak/>
        <w:drawing>
          <wp:inline distT="0" distB="0" distL="0" distR="0">
            <wp:extent cx="5400040" cy="2604466"/>
            <wp:effectExtent l="190500" t="152400" r="162560" b="138734"/>
            <wp:docPr id="14" name="Imagen 14" descr="C:\Users\dam2t05\Downloads\Captura de pantalla 2024-02-02 175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m2t05\Downloads\Captura de pantalla 2024-02-02 175158.png"/>
                    <pic:cNvPicPr>
                      <a:picLocks noChangeAspect="1" noChangeArrowheads="1"/>
                    </pic:cNvPicPr>
                  </pic:nvPicPr>
                  <pic:blipFill>
                    <a:blip r:embed="rId14" cstate="print"/>
                    <a:srcRect/>
                    <a:stretch>
                      <a:fillRect/>
                    </a:stretch>
                  </pic:blipFill>
                  <pic:spPr bwMode="auto">
                    <a:xfrm>
                      <a:off x="0" y="0"/>
                      <a:ext cx="5400040" cy="2604466"/>
                    </a:xfrm>
                    <a:prstGeom prst="rect">
                      <a:avLst/>
                    </a:prstGeom>
                    <a:ln>
                      <a:noFill/>
                    </a:ln>
                    <a:effectLst>
                      <a:outerShdw blurRad="190500" algn="tl" rotWithShape="0">
                        <a:srgbClr val="000000">
                          <a:alpha val="70000"/>
                        </a:srgbClr>
                      </a:outerShdw>
                    </a:effectLst>
                  </pic:spPr>
                </pic:pic>
              </a:graphicData>
            </a:graphic>
          </wp:inline>
        </w:drawing>
      </w:r>
    </w:p>
    <w:p w:rsidR="005D38A2" w:rsidRDefault="005D38A2" w:rsidP="005D38A2">
      <w:pPr>
        <w:pStyle w:val="Prrafodelista"/>
        <w:numPr>
          <w:ilvl w:val="0"/>
          <w:numId w:val="2"/>
        </w:numPr>
        <w:jc w:val="both"/>
      </w:pPr>
      <w:r>
        <w:t>En la opción de Examinar… podemos escoger el directorio para instalar nuestra aplicación.</w:t>
      </w:r>
    </w:p>
    <w:p w:rsidR="003E1958" w:rsidRPr="003E1958" w:rsidRDefault="003E1958" w:rsidP="003E1958">
      <w:pPr>
        <w:jc w:val="center"/>
        <w:rPr>
          <w:u w:val="single"/>
        </w:rPr>
      </w:pPr>
      <w:r>
        <w:rPr>
          <w:noProof/>
          <w:lang w:eastAsia="es-ES"/>
        </w:rPr>
        <w:drawing>
          <wp:inline distT="0" distB="0" distL="0" distR="0">
            <wp:extent cx="4754880" cy="3898900"/>
            <wp:effectExtent l="19050" t="0" r="7620" b="0"/>
            <wp:docPr id="18" name="Imagen 18" descr="C:\Users\dam2t05\Downloads\Captura de pantalla 2024-02-02 1753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m2t05\Downloads\Captura de pantalla 2024-02-02 175346.png"/>
                    <pic:cNvPicPr>
                      <a:picLocks noChangeAspect="1" noChangeArrowheads="1"/>
                    </pic:cNvPicPr>
                  </pic:nvPicPr>
                  <pic:blipFill>
                    <a:blip r:embed="rId15" cstate="print"/>
                    <a:srcRect/>
                    <a:stretch>
                      <a:fillRect/>
                    </a:stretch>
                  </pic:blipFill>
                  <pic:spPr bwMode="auto">
                    <a:xfrm>
                      <a:off x="0" y="0"/>
                      <a:ext cx="4754880" cy="3898900"/>
                    </a:xfrm>
                    <a:prstGeom prst="rect">
                      <a:avLst/>
                    </a:prstGeom>
                    <a:noFill/>
                    <a:ln w="9525">
                      <a:noFill/>
                      <a:miter lim="800000"/>
                      <a:headEnd/>
                      <a:tailEnd/>
                    </a:ln>
                  </pic:spPr>
                </pic:pic>
              </a:graphicData>
            </a:graphic>
          </wp:inline>
        </w:drawing>
      </w:r>
    </w:p>
    <w:p w:rsidR="003E1958" w:rsidRDefault="003E1958" w:rsidP="003E1958">
      <w:pPr>
        <w:pStyle w:val="Prrafodelista"/>
        <w:numPr>
          <w:ilvl w:val="0"/>
          <w:numId w:val="2"/>
        </w:numPr>
      </w:pPr>
      <w:r>
        <w:t>Pulsamos sobre el botón Siguiente para continuar con la instalación.</w:t>
      </w:r>
    </w:p>
    <w:p w:rsidR="00E92E75" w:rsidRDefault="00E92E75" w:rsidP="00E92E75">
      <w:r>
        <w:br w:type="page"/>
      </w:r>
    </w:p>
    <w:p w:rsidR="00E92E75" w:rsidRDefault="00E92E75" w:rsidP="007333F8">
      <w:pPr>
        <w:jc w:val="center"/>
      </w:pPr>
      <w:r>
        <w:rPr>
          <w:noProof/>
          <w:lang w:eastAsia="es-ES"/>
        </w:rPr>
        <w:lastRenderedPageBreak/>
        <w:drawing>
          <wp:inline distT="0" distB="0" distL="0" distR="0">
            <wp:extent cx="4271772" cy="3502762"/>
            <wp:effectExtent l="190500" t="152400" r="166878" b="135788"/>
            <wp:docPr id="19" name="Imagen 19" descr="C:\Users\dam2t05\Downloads\Captura de pantalla 2024-02-02 175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m2t05\Downloads\Captura de pantalla 2024-02-02 175518.png"/>
                    <pic:cNvPicPr>
                      <a:picLocks noChangeAspect="1" noChangeArrowheads="1"/>
                    </pic:cNvPicPr>
                  </pic:nvPicPr>
                  <pic:blipFill>
                    <a:blip r:embed="rId16" cstate="print"/>
                    <a:srcRect/>
                    <a:stretch>
                      <a:fillRect/>
                    </a:stretch>
                  </pic:blipFill>
                  <pic:spPr bwMode="auto">
                    <a:xfrm>
                      <a:off x="0" y="0"/>
                      <a:ext cx="4271105" cy="3502215"/>
                    </a:xfrm>
                    <a:prstGeom prst="rect">
                      <a:avLst/>
                    </a:prstGeom>
                    <a:ln>
                      <a:noFill/>
                    </a:ln>
                    <a:effectLst>
                      <a:outerShdw blurRad="190500" algn="tl" rotWithShape="0">
                        <a:srgbClr val="000000">
                          <a:alpha val="70000"/>
                        </a:srgbClr>
                      </a:outerShdw>
                    </a:effectLst>
                  </pic:spPr>
                </pic:pic>
              </a:graphicData>
            </a:graphic>
          </wp:inline>
        </w:drawing>
      </w:r>
    </w:p>
    <w:p w:rsidR="00E92E75" w:rsidRDefault="00E92E75" w:rsidP="00E92E75">
      <w:pPr>
        <w:pStyle w:val="Prrafodelista"/>
        <w:numPr>
          <w:ilvl w:val="0"/>
          <w:numId w:val="2"/>
        </w:numPr>
      </w:pPr>
      <w:r>
        <w:t>Clic sobre Siguiente para iniciar la instalación.</w:t>
      </w:r>
    </w:p>
    <w:p w:rsidR="007333F8" w:rsidRDefault="007333F8" w:rsidP="007333F8">
      <w:pPr>
        <w:jc w:val="center"/>
      </w:pPr>
      <w:r>
        <w:rPr>
          <w:noProof/>
          <w:lang w:eastAsia="es-ES"/>
        </w:rPr>
        <w:drawing>
          <wp:inline distT="0" distB="0" distL="0" distR="0">
            <wp:extent cx="4441894" cy="3642258"/>
            <wp:effectExtent l="190500" t="152400" r="168206" b="129642"/>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srcRect/>
                    <a:stretch>
                      <a:fillRect/>
                    </a:stretch>
                  </pic:blipFill>
                  <pic:spPr bwMode="auto">
                    <a:xfrm>
                      <a:off x="0" y="0"/>
                      <a:ext cx="4441199" cy="3641688"/>
                    </a:xfrm>
                    <a:prstGeom prst="rect">
                      <a:avLst/>
                    </a:prstGeom>
                    <a:ln>
                      <a:noFill/>
                    </a:ln>
                    <a:effectLst>
                      <a:outerShdw blurRad="190500" algn="tl" rotWithShape="0">
                        <a:srgbClr val="000000">
                          <a:alpha val="70000"/>
                        </a:srgbClr>
                      </a:outerShdw>
                    </a:effectLst>
                  </pic:spPr>
                </pic:pic>
              </a:graphicData>
            </a:graphic>
          </wp:inline>
        </w:drawing>
      </w:r>
    </w:p>
    <w:p w:rsidR="00C91AB8" w:rsidRDefault="005B3F56" w:rsidP="005B3F56">
      <w:pPr>
        <w:pStyle w:val="Prrafodelista"/>
        <w:numPr>
          <w:ilvl w:val="0"/>
          <w:numId w:val="2"/>
        </w:numPr>
      </w:pPr>
      <w:r>
        <w:t>Esperamos a que se complete el proceso de instalación.</w:t>
      </w:r>
    </w:p>
    <w:p w:rsidR="00E51EC0" w:rsidRDefault="00E51EC0" w:rsidP="00E51EC0"/>
    <w:p w:rsidR="005B1480" w:rsidRDefault="005B1480" w:rsidP="00E51EC0"/>
    <w:p w:rsidR="005B1480" w:rsidRDefault="005B1480" w:rsidP="00E51EC0"/>
    <w:p w:rsidR="00E51EC0" w:rsidRDefault="00E51EC0" w:rsidP="00E51EC0">
      <w:pPr>
        <w:jc w:val="center"/>
      </w:pPr>
      <w:r>
        <w:rPr>
          <w:noProof/>
          <w:lang w:eastAsia="es-ES"/>
        </w:rPr>
        <w:drawing>
          <wp:inline distT="0" distB="0" distL="0" distR="0">
            <wp:extent cx="4011625" cy="3289447"/>
            <wp:effectExtent l="190500" t="152400" r="179375" b="139553"/>
            <wp:docPr id="23" name="Imagen 23" descr="C:\Users\dam2t05\Downloads\Captura de pantalla 2024-02-02 175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am2t05\Downloads\Captura de pantalla 2024-02-02 175859.png"/>
                    <pic:cNvPicPr>
                      <a:picLocks noChangeAspect="1" noChangeArrowheads="1"/>
                    </pic:cNvPicPr>
                  </pic:nvPicPr>
                  <pic:blipFill>
                    <a:blip r:embed="rId18" cstate="print"/>
                    <a:srcRect/>
                    <a:stretch>
                      <a:fillRect/>
                    </a:stretch>
                  </pic:blipFill>
                  <pic:spPr bwMode="auto">
                    <a:xfrm>
                      <a:off x="0" y="0"/>
                      <a:ext cx="4011521" cy="3289362"/>
                    </a:xfrm>
                    <a:prstGeom prst="rect">
                      <a:avLst/>
                    </a:prstGeom>
                    <a:ln>
                      <a:noFill/>
                    </a:ln>
                    <a:effectLst>
                      <a:outerShdw blurRad="190500" algn="tl" rotWithShape="0">
                        <a:srgbClr val="000000">
                          <a:alpha val="70000"/>
                        </a:srgbClr>
                      </a:outerShdw>
                    </a:effectLst>
                  </pic:spPr>
                </pic:pic>
              </a:graphicData>
            </a:graphic>
          </wp:inline>
        </w:drawing>
      </w:r>
    </w:p>
    <w:p w:rsidR="00E51EC0" w:rsidRPr="005D38A2" w:rsidRDefault="00E51EC0" w:rsidP="00E51EC0">
      <w:pPr>
        <w:pStyle w:val="Prrafodelista"/>
        <w:numPr>
          <w:ilvl w:val="0"/>
          <w:numId w:val="2"/>
        </w:numPr>
      </w:pPr>
      <w:r>
        <w:t>Clic sobre el botón de Cerrar para finalizar con la instalación.</w:t>
      </w:r>
    </w:p>
    <w:p w:rsidR="003423D0" w:rsidRDefault="003423D0">
      <w:pPr>
        <w:rPr>
          <w:u w:val="single"/>
        </w:rPr>
      </w:pPr>
      <w:r>
        <w:rPr>
          <w:u w:val="single"/>
        </w:rPr>
        <w:br w:type="page"/>
      </w:r>
    </w:p>
    <w:p w:rsidR="00FD7C90" w:rsidRDefault="003423D0" w:rsidP="003423D0">
      <w:pPr>
        <w:pStyle w:val="Ttulo1"/>
        <w:rPr>
          <w:sz w:val="32"/>
        </w:rPr>
      </w:pPr>
      <w:bookmarkStart w:id="1" w:name="_Toc157816731"/>
      <w:r w:rsidRPr="003423D0">
        <w:rPr>
          <w:sz w:val="32"/>
        </w:rPr>
        <w:lastRenderedPageBreak/>
        <w:t>Usuario</w:t>
      </w:r>
      <w:bookmarkEnd w:id="1"/>
    </w:p>
    <w:p w:rsidR="00BD1653" w:rsidRDefault="00BD1653" w:rsidP="00BD1653"/>
    <w:p w:rsidR="00E1776D" w:rsidRDefault="00B77C7A" w:rsidP="00E1776D">
      <w:r>
        <w:rPr>
          <w:noProof/>
          <w:lang w:eastAsia="es-ES"/>
        </w:rPr>
        <w:drawing>
          <wp:inline distT="0" distB="0" distL="0" distR="0">
            <wp:extent cx="5400040" cy="3039157"/>
            <wp:effectExtent l="190500" t="190500" r="162560" b="180340"/>
            <wp:docPr id="3" name="Imagen 3" descr="C:\Users\As1ss\Downloads\Captura de pantalla 2024-02-03 004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1ss\Downloads\Captura de pantalla 2024-02-03 0042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3039157"/>
                    </a:xfrm>
                    <a:prstGeom prst="rect">
                      <a:avLst/>
                    </a:prstGeom>
                    <a:ln>
                      <a:noFill/>
                    </a:ln>
                    <a:effectLst>
                      <a:outerShdw blurRad="190500" algn="tl" rotWithShape="0">
                        <a:srgbClr val="000000">
                          <a:alpha val="70000"/>
                        </a:srgbClr>
                      </a:outerShdw>
                    </a:effectLst>
                  </pic:spPr>
                </pic:pic>
              </a:graphicData>
            </a:graphic>
          </wp:inline>
        </w:drawing>
      </w:r>
    </w:p>
    <w:p w:rsidR="00B77C7A" w:rsidRDefault="00E1776D" w:rsidP="00E1776D">
      <w:pPr>
        <w:pStyle w:val="Prrafodelista"/>
        <w:numPr>
          <w:ilvl w:val="0"/>
          <w:numId w:val="2"/>
        </w:numPr>
      </w:pPr>
      <w:r>
        <w:t>Para acceder al sistema, es necesario completar el proceso de registro a través del enlace proporcionado a continuación.</w:t>
      </w:r>
    </w:p>
    <w:p w:rsidR="00420FEA" w:rsidRDefault="00420FEA" w:rsidP="00420FEA">
      <w:r w:rsidRPr="00420FEA">
        <w:drawing>
          <wp:inline distT="0" distB="0" distL="0" distR="0" wp14:anchorId="1896878A" wp14:editId="6F0E4C24">
            <wp:extent cx="5400040" cy="3040959"/>
            <wp:effectExtent l="190500" t="190500" r="162560" b="1790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3040959"/>
                    </a:xfrm>
                    <a:prstGeom prst="rect">
                      <a:avLst/>
                    </a:prstGeom>
                    <a:ln>
                      <a:noFill/>
                    </a:ln>
                    <a:effectLst>
                      <a:outerShdw blurRad="190500" algn="tl" rotWithShape="0">
                        <a:srgbClr val="000000">
                          <a:alpha val="70000"/>
                        </a:srgbClr>
                      </a:outerShdw>
                    </a:effectLst>
                  </pic:spPr>
                </pic:pic>
              </a:graphicData>
            </a:graphic>
          </wp:inline>
        </w:drawing>
      </w:r>
    </w:p>
    <w:p w:rsidR="00420FEA" w:rsidRDefault="000A4DD3" w:rsidP="000A4DD3">
      <w:pPr>
        <w:pStyle w:val="Prrafodelista"/>
        <w:numPr>
          <w:ilvl w:val="0"/>
          <w:numId w:val="2"/>
        </w:numPr>
      </w:pPr>
      <w:r>
        <w:t>Completa</w:t>
      </w:r>
      <w:r w:rsidRPr="000A4DD3">
        <w:t xml:space="preserve"> el proceso de registro utilizando una dirección de correo electrónico válida.</w:t>
      </w:r>
    </w:p>
    <w:p w:rsidR="00B70B6F" w:rsidRDefault="00B70B6F" w:rsidP="00B70B6F"/>
    <w:p w:rsidR="00B70B6F" w:rsidRDefault="00865C7E" w:rsidP="00FA7D1E">
      <w:pPr>
        <w:jc w:val="center"/>
      </w:pPr>
      <w:r w:rsidRPr="00865C7E">
        <w:lastRenderedPageBreak/>
        <w:drawing>
          <wp:inline distT="0" distB="0" distL="0" distR="0" wp14:anchorId="68986284" wp14:editId="6391D97F">
            <wp:extent cx="5400040" cy="3040959"/>
            <wp:effectExtent l="190500" t="190500" r="162560" b="1790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040" cy="3040959"/>
                    </a:xfrm>
                    <a:prstGeom prst="rect">
                      <a:avLst/>
                    </a:prstGeom>
                    <a:ln>
                      <a:noFill/>
                    </a:ln>
                    <a:effectLst>
                      <a:outerShdw blurRad="190500" algn="tl" rotWithShape="0">
                        <a:srgbClr val="000000">
                          <a:alpha val="70000"/>
                        </a:srgbClr>
                      </a:outerShdw>
                    </a:effectLst>
                  </pic:spPr>
                </pic:pic>
              </a:graphicData>
            </a:graphic>
          </wp:inline>
        </w:drawing>
      </w:r>
    </w:p>
    <w:p w:rsidR="00FA7D1E" w:rsidRDefault="00FA7D1E" w:rsidP="00FA7D1E">
      <w:pPr>
        <w:pStyle w:val="Prrafodelista"/>
        <w:numPr>
          <w:ilvl w:val="0"/>
          <w:numId w:val="2"/>
        </w:numPr>
      </w:pPr>
      <w:r>
        <w:t>Esta es la interfaz principal en la que podemos visualizar todas las opciones disponibles para operar en nuestra aplicación.</w:t>
      </w:r>
    </w:p>
    <w:p w:rsidR="00B92366" w:rsidRDefault="00B92366" w:rsidP="00B92366">
      <w:r w:rsidRPr="00B92366">
        <w:drawing>
          <wp:inline distT="0" distB="0" distL="0" distR="0" wp14:anchorId="37279097" wp14:editId="32E44D89">
            <wp:extent cx="5400040" cy="3040959"/>
            <wp:effectExtent l="190500" t="190500" r="162560" b="1790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0040" cy="3040959"/>
                    </a:xfrm>
                    <a:prstGeom prst="rect">
                      <a:avLst/>
                    </a:prstGeom>
                    <a:ln>
                      <a:noFill/>
                    </a:ln>
                    <a:effectLst>
                      <a:outerShdw blurRad="190500" algn="tl" rotWithShape="0">
                        <a:srgbClr val="000000">
                          <a:alpha val="70000"/>
                        </a:srgbClr>
                      </a:outerShdw>
                    </a:effectLst>
                  </pic:spPr>
                </pic:pic>
              </a:graphicData>
            </a:graphic>
          </wp:inline>
        </w:drawing>
      </w:r>
    </w:p>
    <w:p w:rsidR="00B92366" w:rsidRDefault="002C7C7C" w:rsidP="002C7C7C">
      <w:pPr>
        <w:pStyle w:val="Prrafodelista"/>
        <w:numPr>
          <w:ilvl w:val="0"/>
          <w:numId w:val="2"/>
        </w:numPr>
      </w:pPr>
      <w:r w:rsidRPr="002C7C7C">
        <w:t>En la sección de "Incidencias", tiene la posibilidad de registrar cualquier problema o inconveniente relacionado con diversos aspectos, tales como libros, su cuenta de usuario, entre otros, en un contexto general.</w:t>
      </w:r>
    </w:p>
    <w:p w:rsidR="005B1B8F" w:rsidRDefault="005B1B8F">
      <w:r>
        <w:br w:type="page"/>
      </w:r>
    </w:p>
    <w:p w:rsidR="005B1B8F" w:rsidRDefault="005B1B8F" w:rsidP="005B1B8F">
      <w:r w:rsidRPr="005B1B8F">
        <w:lastRenderedPageBreak/>
        <w:drawing>
          <wp:inline distT="0" distB="0" distL="0" distR="0" wp14:anchorId="0552BC3E" wp14:editId="0F75A73A">
            <wp:extent cx="5400040" cy="3040959"/>
            <wp:effectExtent l="190500" t="190500" r="162560" b="1790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3040959"/>
                    </a:xfrm>
                    <a:prstGeom prst="rect">
                      <a:avLst/>
                    </a:prstGeom>
                    <a:ln>
                      <a:noFill/>
                    </a:ln>
                    <a:effectLst>
                      <a:outerShdw blurRad="190500" algn="tl" rotWithShape="0">
                        <a:srgbClr val="000000">
                          <a:alpha val="70000"/>
                        </a:srgbClr>
                      </a:outerShdw>
                    </a:effectLst>
                  </pic:spPr>
                </pic:pic>
              </a:graphicData>
            </a:graphic>
          </wp:inline>
        </w:drawing>
      </w:r>
    </w:p>
    <w:p w:rsidR="005B1B8F" w:rsidRDefault="001736E0" w:rsidP="001736E0">
      <w:pPr>
        <w:pStyle w:val="Prrafodelista"/>
        <w:numPr>
          <w:ilvl w:val="0"/>
          <w:numId w:val="2"/>
        </w:numPr>
      </w:pPr>
      <w:r w:rsidRPr="001736E0">
        <w:t>En la categoría de "Libros", se brinda la opción de filtrar, consultar y solicitar el préstamo de obras literarias. Se permite la solicitud de un libro por usuario.</w:t>
      </w:r>
    </w:p>
    <w:p w:rsidR="00ED01AC" w:rsidRDefault="00ED01AC" w:rsidP="00ED01AC">
      <w:r>
        <w:rPr>
          <w:noProof/>
          <w:lang w:eastAsia="es-ES"/>
        </w:rPr>
        <w:drawing>
          <wp:inline distT="0" distB="0" distL="0" distR="0">
            <wp:extent cx="5400040" cy="3039157"/>
            <wp:effectExtent l="190500" t="190500" r="162560" b="180340"/>
            <wp:docPr id="8" name="Imagen 8" descr="C:\Users\As1ss\Downloads\Captura de pantalla 2024-02-03 012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1ss\Downloads\Captura de pantalla 2024-02-03 01284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3039157"/>
                    </a:xfrm>
                    <a:prstGeom prst="rect">
                      <a:avLst/>
                    </a:prstGeom>
                    <a:ln>
                      <a:noFill/>
                    </a:ln>
                    <a:effectLst>
                      <a:outerShdw blurRad="190500" algn="tl" rotWithShape="0">
                        <a:srgbClr val="000000">
                          <a:alpha val="70000"/>
                        </a:srgbClr>
                      </a:outerShdw>
                    </a:effectLst>
                  </pic:spPr>
                </pic:pic>
              </a:graphicData>
            </a:graphic>
          </wp:inline>
        </w:drawing>
      </w:r>
    </w:p>
    <w:p w:rsidR="00ED01AC" w:rsidRDefault="00ED01AC" w:rsidP="00ED01AC">
      <w:pPr>
        <w:pStyle w:val="Prrafodelista"/>
        <w:numPr>
          <w:ilvl w:val="0"/>
          <w:numId w:val="2"/>
        </w:numPr>
      </w:pPr>
      <w:r>
        <w:t>Seleccionando el libro en cuestión y presionando sobre el botón de Pedir podemos solicitar el préstamo de la obra literaria.</w:t>
      </w:r>
    </w:p>
    <w:p w:rsidR="00F01747" w:rsidRDefault="00F01747">
      <w:r>
        <w:br w:type="page"/>
      </w:r>
    </w:p>
    <w:p w:rsidR="00A62703" w:rsidRDefault="00D57F0C" w:rsidP="00A62703">
      <w:r w:rsidRPr="00D57F0C">
        <w:lastRenderedPageBreak/>
        <w:drawing>
          <wp:inline distT="0" distB="0" distL="0" distR="0" wp14:anchorId="72B85878" wp14:editId="3CA847C1">
            <wp:extent cx="5400040" cy="3040959"/>
            <wp:effectExtent l="190500" t="190500" r="162560" b="1790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00040" cy="3040959"/>
                    </a:xfrm>
                    <a:prstGeom prst="rect">
                      <a:avLst/>
                    </a:prstGeom>
                    <a:ln>
                      <a:noFill/>
                    </a:ln>
                    <a:effectLst>
                      <a:outerShdw blurRad="190500" algn="tl" rotWithShape="0">
                        <a:srgbClr val="000000">
                          <a:alpha val="70000"/>
                        </a:srgbClr>
                      </a:outerShdw>
                    </a:effectLst>
                  </pic:spPr>
                </pic:pic>
              </a:graphicData>
            </a:graphic>
          </wp:inline>
        </w:drawing>
      </w:r>
    </w:p>
    <w:p w:rsidR="005C032B" w:rsidRDefault="00A62703" w:rsidP="00A62703">
      <w:pPr>
        <w:pStyle w:val="Prrafodelista"/>
        <w:numPr>
          <w:ilvl w:val="0"/>
          <w:numId w:val="2"/>
        </w:numPr>
      </w:pPr>
      <w:r>
        <w:t>En la sección de "Préstamos", los usuarios tienen la capacidad de revisar los préstamos actualmente activos, visualizando de manera clara la fecha de inicio del préstamo y la fecha estimada de devolución. Para proceder con la devolución de un libro y realizar nuevas solicitudes, se puede hacer clic en el botón designado como "Devolver".</w:t>
      </w:r>
    </w:p>
    <w:p w:rsidR="008E5207" w:rsidRDefault="008E5207" w:rsidP="008E5207">
      <w:r>
        <w:rPr>
          <w:noProof/>
          <w:lang w:eastAsia="es-ES"/>
        </w:rPr>
        <w:drawing>
          <wp:inline distT="0" distB="0" distL="0" distR="0">
            <wp:extent cx="5400040" cy="3022669"/>
            <wp:effectExtent l="190500" t="190500" r="162560" b="177800"/>
            <wp:docPr id="12" name="Imagen 12" descr="C:\Users\As1ss\Downloads\Captura de pantalla 2024-02-03 013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1ss\Downloads\Captura de pantalla 2024-02-03 01354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3022669"/>
                    </a:xfrm>
                    <a:prstGeom prst="rect">
                      <a:avLst/>
                    </a:prstGeom>
                    <a:ln>
                      <a:noFill/>
                    </a:ln>
                    <a:effectLst>
                      <a:outerShdw blurRad="190500" algn="tl" rotWithShape="0">
                        <a:srgbClr val="000000">
                          <a:alpha val="70000"/>
                        </a:srgbClr>
                      </a:outerShdw>
                    </a:effectLst>
                  </pic:spPr>
                </pic:pic>
              </a:graphicData>
            </a:graphic>
          </wp:inline>
        </w:drawing>
      </w:r>
    </w:p>
    <w:p w:rsidR="008E5207" w:rsidRDefault="008E5207" w:rsidP="008E5207">
      <w:pPr>
        <w:pStyle w:val="Prrafodelista"/>
        <w:numPr>
          <w:ilvl w:val="0"/>
          <w:numId w:val="2"/>
        </w:numPr>
      </w:pPr>
      <w:r w:rsidRPr="008E5207">
        <w:t>En la sección "</w:t>
      </w:r>
      <w:r>
        <w:t>Home</w:t>
      </w:r>
      <w:r w:rsidRPr="008E5207">
        <w:t xml:space="preserve">", se facilita la opción para cerrar sesión, tanto a través del </w:t>
      </w:r>
      <w:r>
        <w:t xml:space="preserve">botón </w:t>
      </w:r>
      <w:r w:rsidRPr="008E5207">
        <w:t>ubicado en la esquina superior derecha como mediante el botón correspondiente en la interfaz principal.</w:t>
      </w:r>
    </w:p>
    <w:p w:rsidR="00A047DA" w:rsidRDefault="00A047DA" w:rsidP="00A047DA">
      <w:pPr>
        <w:pStyle w:val="Ttulo1"/>
        <w:rPr>
          <w:sz w:val="32"/>
        </w:rPr>
      </w:pPr>
      <w:bookmarkStart w:id="2" w:name="_Toc157816732"/>
      <w:r w:rsidRPr="00A047DA">
        <w:rPr>
          <w:sz w:val="32"/>
        </w:rPr>
        <w:lastRenderedPageBreak/>
        <w:t>Administración</w:t>
      </w:r>
      <w:bookmarkEnd w:id="2"/>
    </w:p>
    <w:p w:rsidR="00F74762" w:rsidRPr="00F74762" w:rsidRDefault="00F74762" w:rsidP="00F74762">
      <w:bookmarkStart w:id="3" w:name="_GoBack"/>
      <w:bookmarkEnd w:id="3"/>
    </w:p>
    <w:sectPr w:rsidR="00F74762" w:rsidRPr="00F74762" w:rsidSect="00E47039">
      <w:headerReference w:type="even" r:id="rId27"/>
      <w:headerReference w:type="default" r:id="rId28"/>
      <w:footerReference w:type="default" r:id="rId29"/>
      <w:headerReference w:type="first" r:id="rId3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25B1" w:rsidRDefault="00CE25B1" w:rsidP="00BF23CB">
      <w:pPr>
        <w:spacing w:after="0" w:line="240" w:lineRule="auto"/>
      </w:pPr>
      <w:r>
        <w:separator/>
      </w:r>
    </w:p>
  </w:endnote>
  <w:endnote w:type="continuationSeparator" w:id="0">
    <w:p w:rsidR="00CE25B1" w:rsidRDefault="00CE25B1" w:rsidP="00BF2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084826"/>
      <w:docPartObj>
        <w:docPartGallery w:val="Page Numbers (Bottom of Page)"/>
        <w:docPartUnique/>
      </w:docPartObj>
    </w:sdtPr>
    <w:sdtEndPr/>
    <w:sdtContent>
      <w:sdt>
        <w:sdtPr>
          <w:id w:val="860082579"/>
          <w:docPartObj>
            <w:docPartGallery w:val="Page Numbers (Top of Page)"/>
            <w:docPartUnique/>
          </w:docPartObj>
        </w:sdtPr>
        <w:sdtEndPr/>
        <w:sdtContent>
          <w:p w:rsidR="00BF23CB" w:rsidRDefault="00BF23CB">
            <w:pPr>
              <w:pStyle w:val="Piedepgina"/>
              <w:jc w:val="right"/>
            </w:pPr>
            <w:r>
              <w:t xml:space="preserve">Página </w:t>
            </w:r>
            <w:r w:rsidR="00DE44C7">
              <w:rPr>
                <w:b/>
                <w:bCs/>
                <w:sz w:val="24"/>
                <w:szCs w:val="24"/>
              </w:rPr>
              <w:fldChar w:fldCharType="begin"/>
            </w:r>
            <w:r>
              <w:rPr>
                <w:b/>
                <w:bCs/>
              </w:rPr>
              <w:instrText>PAGE</w:instrText>
            </w:r>
            <w:r w:rsidR="00DE44C7">
              <w:rPr>
                <w:b/>
                <w:bCs/>
                <w:sz w:val="24"/>
                <w:szCs w:val="24"/>
              </w:rPr>
              <w:fldChar w:fldCharType="separate"/>
            </w:r>
            <w:r w:rsidR="00F74762">
              <w:rPr>
                <w:b/>
                <w:bCs/>
                <w:noProof/>
              </w:rPr>
              <w:t>11</w:t>
            </w:r>
            <w:r w:rsidR="00DE44C7">
              <w:rPr>
                <w:b/>
                <w:bCs/>
                <w:sz w:val="24"/>
                <w:szCs w:val="24"/>
              </w:rPr>
              <w:fldChar w:fldCharType="end"/>
            </w:r>
            <w:r>
              <w:t xml:space="preserve"> de </w:t>
            </w:r>
            <w:r w:rsidR="00DE44C7">
              <w:rPr>
                <w:b/>
                <w:bCs/>
                <w:sz w:val="24"/>
                <w:szCs w:val="24"/>
              </w:rPr>
              <w:fldChar w:fldCharType="begin"/>
            </w:r>
            <w:r>
              <w:rPr>
                <w:b/>
                <w:bCs/>
              </w:rPr>
              <w:instrText>NUMPAGES</w:instrText>
            </w:r>
            <w:r w:rsidR="00DE44C7">
              <w:rPr>
                <w:b/>
                <w:bCs/>
                <w:sz w:val="24"/>
                <w:szCs w:val="24"/>
              </w:rPr>
              <w:fldChar w:fldCharType="separate"/>
            </w:r>
            <w:r w:rsidR="00F74762">
              <w:rPr>
                <w:b/>
                <w:bCs/>
                <w:noProof/>
              </w:rPr>
              <w:t>11</w:t>
            </w:r>
            <w:r w:rsidR="00DE44C7">
              <w:rPr>
                <w:b/>
                <w:bCs/>
                <w:sz w:val="24"/>
                <w:szCs w:val="24"/>
              </w:rPr>
              <w:fldChar w:fldCharType="end"/>
            </w:r>
          </w:p>
        </w:sdtContent>
      </w:sdt>
    </w:sdtContent>
  </w:sdt>
  <w:p w:rsidR="00BF23CB" w:rsidRDefault="00BF23C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25B1" w:rsidRDefault="00CE25B1" w:rsidP="00BF23CB">
      <w:pPr>
        <w:spacing w:after="0" w:line="240" w:lineRule="auto"/>
      </w:pPr>
      <w:r>
        <w:separator/>
      </w:r>
    </w:p>
  </w:footnote>
  <w:footnote w:type="continuationSeparator" w:id="0">
    <w:p w:rsidR="00CE25B1" w:rsidRDefault="00CE25B1" w:rsidP="00BF23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3CB" w:rsidRDefault="00CE25B1">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6563" o:spid="_x0000_s2051" type="#_x0000_t75" style="position:absolute;margin-left:0;margin-top:0;width:424.95pt;height:447.6pt;z-index:-251657216;mso-position-horizontal:center;mso-position-horizontal-relative:margin;mso-position-vertical:center;mso-position-vertical-relative:margin" o:allowincell="f">
          <v:imagedata r:id="rId1" o:title="BIBLIONET"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3CB" w:rsidRPr="00BF23CB" w:rsidRDefault="00CE25B1" w:rsidP="00BF23CB">
    <w:pPr>
      <w:pStyle w:val="Encabezado"/>
      <w:pBdr>
        <w:bottom w:val="single" w:sz="4" w:space="1" w:color="auto"/>
      </w:pBd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6564" o:spid="_x0000_s2052" type="#_x0000_t75" style="position:absolute;margin-left:0;margin-top:0;width:424.95pt;height:447.6pt;z-index:-251656192;mso-position-horizontal:center;mso-position-horizontal-relative:margin;mso-position-vertical:center;mso-position-vertical-relative:margin" o:allowincell="f">
          <v:imagedata r:id="rId1" o:title="BIBLIONET" gain="19661f" blacklevel="22938f"/>
          <w10:wrap anchorx="margin" anchory="margin"/>
        </v:shape>
      </w:pict>
    </w:r>
    <w:proofErr w:type="spellStart"/>
    <w:r w:rsidR="00016C3D" w:rsidRPr="00016C3D">
      <w:t>Biblionet</w:t>
    </w:r>
    <w:proofErr w:type="spellEnd"/>
    <w:r w:rsidR="00E47039" w:rsidRPr="00016C3D">
      <w:ptab w:relativeTo="margin" w:alignment="right" w:leader="none"/>
    </w:r>
    <w:proofErr w:type="spellStart"/>
    <w:r w:rsidR="00E47039" w:rsidRPr="00016C3D">
      <w:t>Version</w:t>
    </w:r>
    <w:proofErr w:type="spellEnd"/>
    <w:r w:rsidR="00E47039">
      <w:t xml:space="preserve"> 1.0.0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3CB" w:rsidRDefault="00CE25B1">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6562" o:spid="_x0000_s2050" type="#_x0000_t75" style="position:absolute;margin-left:0;margin-top:0;width:424.95pt;height:447.6pt;z-index:-251658240;mso-position-horizontal:center;mso-position-horizontal-relative:margin;mso-position-vertical:center;mso-position-vertical-relative:margin" o:allowincell="f">
          <v:imagedata r:id="rId1" o:title="BIBLIONET"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AE015B"/>
    <w:multiLevelType w:val="hybridMultilevel"/>
    <w:tmpl w:val="7D7EBE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55ED368E"/>
    <w:multiLevelType w:val="hybridMultilevel"/>
    <w:tmpl w:val="23DE4984"/>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4093B"/>
    <w:rsid w:val="00016C3D"/>
    <w:rsid w:val="000A4DD3"/>
    <w:rsid w:val="001736E0"/>
    <w:rsid w:val="001C2E3E"/>
    <w:rsid w:val="002B2FEF"/>
    <w:rsid w:val="002C7C7C"/>
    <w:rsid w:val="002D6B5D"/>
    <w:rsid w:val="002E567E"/>
    <w:rsid w:val="003423D0"/>
    <w:rsid w:val="00356062"/>
    <w:rsid w:val="003E1958"/>
    <w:rsid w:val="003E4142"/>
    <w:rsid w:val="003F2023"/>
    <w:rsid w:val="00420FEA"/>
    <w:rsid w:val="00512688"/>
    <w:rsid w:val="00541194"/>
    <w:rsid w:val="005908A7"/>
    <w:rsid w:val="005B1480"/>
    <w:rsid w:val="005B1B8F"/>
    <w:rsid w:val="005B3F56"/>
    <w:rsid w:val="005C032B"/>
    <w:rsid w:val="005D38A2"/>
    <w:rsid w:val="00615705"/>
    <w:rsid w:val="0067319B"/>
    <w:rsid w:val="006C6CA3"/>
    <w:rsid w:val="007333F8"/>
    <w:rsid w:val="00813CDC"/>
    <w:rsid w:val="00865C7E"/>
    <w:rsid w:val="008E5207"/>
    <w:rsid w:val="009379C8"/>
    <w:rsid w:val="00971BDF"/>
    <w:rsid w:val="00A047DA"/>
    <w:rsid w:val="00A54689"/>
    <w:rsid w:val="00A62703"/>
    <w:rsid w:val="00B70B6F"/>
    <w:rsid w:val="00B77C7A"/>
    <w:rsid w:val="00B83411"/>
    <w:rsid w:val="00B92366"/>
    <w:rsid w:val="00BD1653"/>
    <w:rsid w:val="00BD1F0D"/>
    <w:rsid w:val="00BF23CB"/>
    <w:rsid w:val="00C4093B"/>
    <w:rsid w:val="00C91AB8"/>
    <w:rsid w:val="00C956E6"/>
    <w:rsid w:val="00CE25B1"/>
    <w:rsid w:val="00D57F0C"/>
    <w:rsid w:val="00D96128"/>
    <w:rsid w:val="00DD36E9"/>
    <w:rsid w:val="00DE44C7"/>
    <w:rsid w:val="00E1776D"/>
    <w:rsid w:val="00E47039"/>
    <w:rsid w:val="00E51EC0"/>
    <w:rsid w:val="00E92E75"/>
    <w:rsid w:val="00ED01AC"/>
    <w:rsid w:val="00F01747"/>
    <w:rsid w:val="00F72DDD"/>
    <w:rsid w:val="00F74762"/>
    <w:rsid w:val="00F82ED7"/>
    <w:rsid w:val="00FA7D1E"/>
    <w:rsid w:val="00FB2FB1"/>
    <w:rsid w:val="00FD7C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705"/>
  </w:style>
  <w:style w:type="paragraph" w:styleId="Ttulo1">
    <w:name w:val="heading 1"/>
    <w:basedOn w:val="Normal"/>
    <w:next w:val="Normal"/>
    <w:link w:val="Ttulo1Car"/>
    <w:uiPriority w:val="9"/>
    <w:qFormat/>
    <w:rsid w:val="002E56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E567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E567E"/>
    <w:rPr>
      <w:rFonts w:eastAsiaTheme="minorEastAsia"/>
      <w:lang w:eastAsia="es-ES"/>
    </w:rPr>
  </w:style>
  <w:style w:type="paragraph" w:styleId="Textodeglobo">
    <w:name w:val="Balloon Text"/>
    <w:basedOn w:val="Normal"/>
    <w:link w:val="TextodegloboCar"/>
    <w:uiPriority w:val="99"/>
    <w:semiHidden/>
    <w:unhideWhenUsed/>
    <w:rsid w:val="002E56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567E"/>
    <w:rPr>
      <w:rFonts w:ascii="Tahoma" w:hAnsi="Tahoma" w:cs="Tahoma"/>
      <w:sz w:val="16"/>
      <w:szCs w:val="16"/>
    </w:rPr>
  </w:style>
  <w:style w:type="character" w:customStyle="1" w:styleId="Ttulo1Car">
    <w:name w:val="Título 1 Car"/>
    <w:basedOn w:val="Fuentedeprrafopredeter"/>
    <w:link w:val="Ttulo1"/>
    <w:uiPriority w:val="9"/>
    <w:rsid w:val="002E567E"/>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2E567E"/>
    <w:pPr>
      <w:outlineLvl w:val="9"/>
    </w:pPr>
    <w:rPr>
      <w:lang w:eastAsia="es-ES"/>
    </w:rPr>
  </w:style>
  <w:style w:type="paragraph" w:styleId="Encabezado">
    <w:name w:val="header"/>
    <w:basedOn w:val="Normal"/>
    <w:link w:val="EncabezadoCar"/>
    <w:uiPriority w:val="99"/>
    <w:unhideWhenUsed/>
    <w:rsid w:val="00BF23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23CB"/>
  </w:style>
  <w:style w:type="paragraph" w:styleId="Piedepgina">
    <w:name w:val="footer"/>
    <w:basedOn w:val="Normal"/>
    <w:link w:val="PiedepginaCar"/>
    <w:uiPriority w:val="99"/>
    <w:unhideWhenUsed/>
    <w:rsid w:val="00BF23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23CB"/>
  </w:style>
  <w:style w:type="paragraph" w:styleId="TDC1">
    <w:name w:val="toc 1"/>
    <w:basedOn w:val="Normal"/>
    <w:next w:val="Normal"/>
    <w:autoRedefine/>
    <w:uiPriority w:val="39"/>
    <w:unhideWhenUsed/>
    <w:rsid w:val="00E47039"/>
    <w:pPr>
      <w:spacing w:after="100"/>
    </w:pPr>
  </w:style>
  <w:style w:type="character" w:styleId="Hipervnculo">
    <w:name w:val="Hyperlink"/>
    <w:basedOn w:val="Fuentedeprrafopredeter"/>
    <w:uiPriority w:val="99"/>
    <w:unhideWhenUsed/>
    <w:rsid w:val="00E47039"/>
    <w:rPr>
      <w:color w:val="0000FF" w:themeColor="hyperlink"/>
      <w:u w:val="single"/>
    </w:rPr>
  </w:style>
  <w:style w:type="paragraph" w:styleId="Prrafodelista">
    <w:name w:val="List Paragraph"/>
    <w:basedOn w:val="Normal"/>
    <w:uiPriority w:val="34"/>
    <w:qFormat/>
    <w:rsid w:val="00FD7C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E56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E567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E567E"/>
    <w:rPr>
      <w:rFonts w:eastAsiaTheme="minorEastAsia"/>
      <w:lang w:eastAsia="es-ES"/>
    </w:rPr>
  </w:style>
  <w:style w:type="paragraph" w:styleId="Textodeglobo">
    <w:name w:val="Balloon Text"/>
    <w:basedOn w:val="Normal"/>
    <w:link w:val="TextodegloboCar"/>
    <w:uiPriority w:val="99"/>
    <w:semiHidden/>
    <w:unhideWhenUsed/>
    <w:rsid w:val="002E56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567E"/>
    <w:rPr>
      <w:rFonts w:ascii="Tahoma" w:hAnsi="Tahoma" w:cs="Tahoma"/>
      <w:sz w:val="16"/>
      <w:szCs w:val="16"/>
    </w:rPr>
  </w:style>
  <w:style w:type="character" w:customStyle="1" w:styleId="Ttulo1Car">
    <w:name w:val="Título 1 Car"/>
    <w:basedOn w:val="Fuentedeprrafopredeter"/>
    <w:link w:val="Ttulo1"/>
    <w:uiPriority w:val="9"/>
    <w:rsid w:val="002E567E"/>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2E567E"/>
    <w:pPr>
      <w:outlineLvl w:val="9"/>
    </w:pPr>
    <w:rPr>
      <w:lang w:eastAsia="es-ES"/>
    </w:rPr>
  </w:style>
  <w:style w:type="paragraph" w:styleId="Encabezado">
    <w:name w:val="header"/>
    <w:basedOn w:val="Normal"/>
    <w:link w:val="EncabezadoCar"/>
    <w:uiPriority w:val="99"/>
    <w:unhideWhenUsed/>
    <w:rsid w:val="00BF23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23CB"/>
  </w:style>
  <w:style w:type="paragraph" w:styleId="Piedepgina">
    <w:name w:val="footer"/>
    <w:basedOn w:val="Normal"/>
    <w:link w:val="PiedepginaCar"/>
    <w:uiPriority w:val="99"/>
    <w:unhideWhenUsed/>
    <w:rsid w:val="00BF23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2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82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1" Type="http://schemas.openxmlformats.org/officeDocument/2006/relationships/image" Target="media/image1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A6E1C1758144BD091127030B84261E5"/>
        <w:category>
          <w:name w:val="General"/>
          <w:gallery w:val="placeholder"/>
        </w:category>
        <w:types>
          <w:type w:val="bbPlcHdr"/>
        </w:types>
        <w:behaviors>
          <w:behavior w:val="content"/>
        </w:behaviors>
        <w:guid w:val="{085324DD-8D9B-4BC0-92D6-B37063115311}"/>
      </w:docPartPr>
      <w:docPartBody>
        <w:p w:rsidR="00522C40" w:rsidRDefault="005C0D85" w:rsidP="005C0D85">
          <w:pPr>
            <w:pStyle w:val="9A6E1C1758144BD091127030B84261E5"/>
          </w:pPr>
          <w:r>
            <w:rPr>
              <w:rFonts w:asciiTheme="majorHAnsi" w:eastAsiaTheme="majorEastAsia" w:hAnsiTheme="majorHAnsi" w:cstheme="majorBidi"/>
              <w:caps/>
            </w:rPr>
            <w:t>[Escriba el nombre de la compañía]</w:t>
          </w:r>
        </w:p>
      </w:docPartBody>
    </w:docPart>
    <w:docPart>
      <w:docPartPr>
        <w:name w:val="A57918BA07C340C7A1C397358A82B019"/>
        <w:category>
          <w:name w:val="General"/>
          <w:gallery w:val="placeholder"/>
        </w:category>
        <w:types>
          <w:type w:val="bbPlcHdr"/>
        </w:types>
        <w:behaviors>
          <w:behavior w:val="content"/>
        </w:behaviors>
        <w:guid w:val="{5737DFBE-CB4B-4E77-AB45-4882817FAF2F}"/>
      </w:docPartPr>
      <w:docPartBody>
        <w:p w:rsidR="00522C40" w:rsidRDefault="005C0D85" w:rsidP="005C0D85">
          <w:pPr>
            <w:pStyle w:val="A57918BA07C340C7A1C397358A82B019"/>
          </w:pPr>
          <w:r>
            <w:rPr>
              <w:rFonts w:asciiTheme="majorHAnsi" w:eastAsiaTheme="majorEastAsia" w:hAnsiTheme="majorHAnsi" w:cstheme="majorBidi"/>
              <w:sz w:val="80"/>
              <w:szCs w:val="80"/>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5C0D85"/>
    <w:rsid w:val="00025682"/>
    <w:rsid w:val="00522C40"/>
    <w:rsid w:val="00570F6C"/>
    <w:rsid w:val="005C0D85"/>
    <w:rsid w:val="00C531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12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A6E1C1758144BD091127030B84261E5">
    <w:name w:val="9A6E1C1758144BD091127030B84261E5"/>
    <w:rsid w:val="005C0D85"/>
  </w:style>
  <w:style w:type="paragraph" w:customStyle="1" w:styleId="A57918BA07C340C7A1C397358A82B019">
    <w:name w:val="A57918BA07C340C7A1C397358A82B019"/>
    <w:rsid w:val="005C0D85"/>
  </w:style>
  <w:style w:type="paragraph" w:customStyle="1" w:styleId="4EADA99F761147138C66A62A4DC3BF1E">
    <w:name w:val="4EADA99F761147138C66A62A4DC3BF1E"/>
    <w:rsid w:val="005C0D85"/>
  </w:style>
  <w:style w:type="paragraph" w:customStyle="1" w:styleId="69C632D3AAAF40068A88A03176B444FB">
    <w:name w:val="69C632D3AAAF40068A88A03176B444FB"/>
    <w:rsid w:val="005C0D85"/>
  </w:style>
  <w:style w:type="paragraph" w:customStyle="1" w:styleId="9EA869394AE04708ADB1E597D1ED206A">
    <w:name w:val="9EA869394AE04708ADB1E597D1ED206A"/>
    <w:rsid w:val="005C0D85"/>
  </w:style>
  <w:style w:type="paragraph" w:customStyle="1" w:styleId="229F642CF18044E3A2A92964C7278895">
    <w:name w:val="229F642CF18044E3A2A92964C7278895"/>
    <w:rsid w:val="005C0D8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CB4A40-F820-42AA-A7DC-A12E84409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12</Pages>
  <Words>516</Words>
  <Characters>2844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Manual de usuario</vt:lpstr>
    </vt:vector>
  </TitlesOfParts>
  <Company>BiBlionet</Company>
  <LinksUpToDate>false</LinksUpToDate>
  <CharactersWithSpaces>3354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Guía de instalación y uso de la aplicación.</dc:subject>
  <dc:creator>Alexis López Briongos Dam2t</dc:creator>
  <cp:keywords/>
  <dc:description/>
  <cp:lastModifiedBy>As1ss</cp:lastModifiedBy>
  <cp:revision>51</cp:revision>
  <dcterms:created xsi:type="dcterms:W3CDTF">2021-04-09T14:57:00Z</dcterms:created>
  <dcterms:modified xsi:type="dcterms:W3CDTF">2024-02-03T00:38:00Z</dcterms:modified>
</cp:coreProperties>
</file>