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4B69C9D9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Nome do Projeto</w:t>
      </w:r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613992D0" w14:textId="22CFDFA6" w:rsidR="00211380" w:rsidRDefault="00211380" w:rsidP="009E45CD">
      <w:pPr>
        <w:tabs>
          <w:tab w:val="left" w:pos="3686"/>
        </w:tabs>
        <w:rPr>
          <w:b/>
          <w:sz w:val="24"/>
          <w:lang w:val="pt-BR"/>
        </w:rPr>
      </w:pPr>
    </w:p>
    <w:p w14:paraId="7D880976" w14:textId="66DFFE1C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589254D9" w14:textId="77777777" w:rsidR="009E45CD" w:rsidRDefault="009E45CD" w:rsidP="009E45CD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>
        <w:rPr>
          <w:b/>
          <w:sz w:val="24"/>
          <w:lang w:val="pt-BR"/>
        </w:rPr>
        <w:t>:</w:t>
      </w:r>
    </w:p>
    <w:p w14:paraId="00CDF9AE" w14:textId="77777777" w:rsidR="009E45CD" w:rsidRDefault="009E45CD" w:rsidP="009E45CD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elacomgrade"/>
        <w:tblW w:w="8932" w:type="dxa"/>
        <w:tblInd w:w="-5" w:type="dxa"/>
        <w:tblLook w:val="04A0" w:firstRow="1" w:lastRow="0" w:firstColumn="1" w:lastColumn="0" w:noHBand="0" w:noVBand="1"/>
      </w:tblPr>
      <w:tblGrid>
        <w:gridCol w:w="2594"/>
        <w:gridCol w:w="6338"/>
      </w:tblGrid>
      <w:tr w:rsidR="009E45CD" w14:paraId="4A023F42" w14:textId="77777777" w:rsidTr="00465195">
        <w:trPr>
          <w:trHeight w:val="298"/>
        </w:trPr>
        <w:tc>
          <w:tcPr>
            <w:tcW w:w="2594" w:type="dxa"/>
          </w:tcPr>
          <w:p w14:paraId="78F04174" w14:textId="77777777" w:rsidR="009E45CD" w:rsidRDefault="009E45CD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338" w:type="dxa"/>
          </w:tcPr>
          <w:p w14:paraId="340BF6A7" w14:textId="77777777" w:rsidR="009E45CD" w:rsidRDefault="009E45CD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9E45CD" w14:paraId="472F262B" w14:textId="77777777" w:rsidTr="00465195">
        <w:trPr>
          <w:trHeight w:val="298"/>
        </w:trPr>
        <w:tc>
          <w:tcPr>
            <w:tcW w:w="2594" w:type="dxa"/>
          </w:tcPr>
          <w:p w14:paraId="5341919B" w14:textId="264636C0" w:rsidR="009E45CD" w:rsidRDefault="00465195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24.01496-6</w:t>
            </w:r>
          </w:p>
        </w:tc>
        <w:tc>
          <w:tcPr>
            <w:tcW w:w="6338" w:type="dxa"/>
          </w:tcPr>
          <w:p w14:paraId="157BBDDB" w14:textId="2B7A0DE2" w:rsidR="009E45CD" w:rsidRDefault="00465195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Breno Augusto Oliveira Gandolfo</w:t>
            </w:r>
          </w:p>
        </w:tc>
      </w:tr>
      <w:tr w:rsidR="009E45CD" w14:paraId="192E447D" w14:textId="77777777" w:rsidTr="00465195">
        <w:trPr>
          <w:trHeight w:val="285"/>
        </w:trPr>
        <w:tc>
          <w:tcPr>
            <w:tcW w:w="2594" w:type="dxa"/>
          </w:tcPr>
          <w:p w14:paraId="76D80E84" w14:textId="43C5395E" w:rsidR="009E45CD" w:rsidRDefault="00465195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24.</w:t>
            </w:r>
            <w:r w:rsidR="004C63A3">
              <w:rPr>
                <w:b/>
                <w:sz w:val="24"/>
                <w:lang w:val="pt-BR"/>
              </w:rPr>
              <w:t>00335-2</w:t>
            </w:r>
          </w:p>
        </w:tc>
        <w:tc>
          <w:tcPr>
            <w:tcW w:w="6338" w:type="dxa"/>
          </w:tcPr>
          <w:p w14:paraId="59B1E86B" w14:textId="2CBA813D" w:rsidR="009E45CD" w:rsidRDefault="004C63A3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Felipe Duarte</w:t>
            </w:r>
          </w:p>
        </w:tc>
      </w:tr>
      <w:tr w:rsidR="009E45CD" w14:paraId="100006E9" w14:textId="77777777" w:rsidTr="00465195">
        <w:trPr>
          <w:trHeight w:val="298"/>
        </w:trPr>
        <w:tc>
          <w:tcPr>
            <w:tcW w:w="2594" w:type="dxa"/>
          </w:tcPr>
          <w:p w14:paraId="1F062D4E" w14:textId="3F2AFA76" w:rsidR="009E45CD" w:rsidRDefault="00465195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24.</w:t>
            </w:r>
            <w:r w:rsidR="001C3567">
              <w:rPr>
                <w:b/>
                <w:sz w:val="24"/>
                <w:lang w:val="pt-BR"/>
              </w:rPr>
              <w:t>00262-3</w:t>
            </w:r>
          </w:p>
        </w:tc>
        <w:tc>
          <w:tcPr>
            <w:tcW w:w="6338" w:type="dxa"/>
          </w:tcPr>
          <w:p w14:paraId="4B04BE29" w14:textId="0266CE49" w:rsidR="009E45CD" w:rsidRDefault="001C3567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Leonardo Tedeschi Belo</w:t>
            </w:r>
          </w:p>
        </w:tc>
      </w:tr>
      <w:tr w:rsidR="009E45CD" w14:paraId="4079494D" w14:textId="77777777" w:rsidTr="00465195">
        <w:trPr>
          <w:trHeight w:val="298"/>
        </w:trPr>
        <w:tc>
          <w:tcPr>
            <w:tcW w:w="2594" w:type="dxa"/>
          </w:tcPr>
          <w:p w14:paraId="6C15CE37" w14:textId="10308EA0" w:rsidR="009E45CD" w:rsidRDefault="00465195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24.</w:t>
            </w:r>
            <w:r w:rsidR="001C3567">
              <w:rPr>
                <w:b/>
                <w:sz w:val="24"/>
                <w:lang w:val="pt-BR"/>
              </w:rPr>
              <w:t>00141-4</w:t>
            </w:r>
          </w:p>
        </w:tc>
        <w:tc>
          <w:tcPr>
            <w:tcW w:w="6338" w:type="dxa"/>
          </w:tcPr>
          <w:p w14:paraId="1B950F51" w14:textId="58DDDA91" w:rsidR="009E45CD" w:rsidRDefault="001C3567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Leticia de Carvalho Silva</w:t>
            </w:r>
          </w:p>
        </w:tc>
      </w:tr>
      <w:tr w:rsidR="009E45CD" w14:paraId="7D4AA37C" w14:textId="77777777" w:rsidTr="00465195">
        <w:trPr>
          <w:trHeight w:val="298"/>
        </w:trPr>
        <w:tc>
          <w:tcPr>
            <w:tcW w:w="2594" w:type="dxa"/>
          </w:tcPr>
          <w:p w14:paraId="05F919F1" w14:textId="5E7EF778" w:rsidR="00465195" w:rsidRDefault="00465195" w:rsidP="00465195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24.</w:t>
            </w:r>
            <w:r w:rsidR="0093574B">
              <w:rPr>
                <w:b/>
                <w:sz w:val="24"/>
                <w:lang w:val="pt-BR"/>
              </w:rPr>
              <w:t>01193-3</w:t>
            </w:r>
          </w:p>
          <w:p w14:paraId="07FDF5A1" w14:textId="60F8263D" w:rsidR="00465195" w:rsidRDefault="00465195" w:rsidP="00465195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24.</w:t>
            </w:r>
            <w:r w:rsidR="0093574B">
              <w:rPr>
                <w:b/>
                <w:sz w:val="24"/>
                <w:lang w:val="pt-BR"/>
              </w:rPr>
              <w:t>00431-6</w:t>
            </w:r>
          </w:p>
        </w:tc>
        <w:tc>
          <w:tcPr>
            <w:tcW w:w="6338" w:type="dxa"/>
          </w:tcPr>
          <w:p w14:paraId="0BB8BE3C" w14:textId="57A4DEDF" w:rsidR="009E45CD" w:rsidRDefault="0093574B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Lyssa Okawa Perini</w:t>
            </w:r>
          </w:p>
          <w:p w14:paraId="34C4CF1F" w14:textId="6012BD7A" w:rsidR="00465195" w:rsidRDefault="0093574B" w:rsidP="0059691C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Vitor Porto Vicenzi</w:t>
            </w:r>
          </w:p>
        </w:tc>
      </w:tr>
    </w:tbl>
    <w:p w14:paraId="336EDA56" w14:textId="77777777" w:rsidR="009E45CD" w:rsidRDefault="009E45CD" w:rsidP="009E45CD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3A2456F5" w14:textId="1F28C63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18619368" w:rsidR="00081EC4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lastRenderedPageBreak/>
        <w:t>20</w:t>
      </w:r>
      <w:r w:rsidR="009B7245">
        <w:rPr>
          <w:rFonts w:ascii="Arial" w:hAnsi="Arial"/>
          <w:b/>
          <w:sz w:val="24"/>
          <w:lang w:val="pt-BR"/>
        </w:rPr>
        <w:t>2</w:t>
      </w:r>
      <w:r w:rsidR="00132E30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25343601" w:rsidR="003E6A8D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316736">
        <w:rPr>
          <w:noProof/>
        </w:rPr>
        <w:t>3</w:t>
      </w:r>
      <w:r w:rsidR="003E6A8D">
        <w:rPr>
          <w:noProof/>
        </w:rPr>
        <w:fldChar w:fldCharType="end"/>
      </w:r>
    </w:p>
    <w:p w14:paraId="5975CA3D" w14:textId="652C0AC8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16DC6B8A" w14:textId="4017838E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1165DC2" w14:textId="73A1533D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14:paraId="7217A009" w14:textId="0C6C20BD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0F635AD4" w14:textId="0705E000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71A03DAC" w14:textId="49D271EF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4</w:t>
      </w:r>
      <w:r>
        <w:rPr>
          <w:noProof/>
        </w:rPr>
        <w:fldChar w:fldCharType="end"/>
      </w:r>
    </w:p>
    <w:p w14:paraId="2B6AD457" w14:textId="5810E26B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C60D3F7" w14:textId="7C165834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9B073B5" w14:textId="1B09EFA4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153E3CF" w14:textId="61BC8722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A575C1B" w14:textId="4346CF2B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47564D5" w14:textId="56BCFCE9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14:paraId="26A9FDF2" w14:textId="3A49B0D4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14:paraId="627FFA17" w14:textId="11D67970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14:paraId="62AA21A4" w14:textId="73671B63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14:paraId="6DF47B23" w14:textId="33D96FE3" w:rsidR="00D13FCE" w:rsidRDefault="00081EC4" w:rsidP="009B7245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Default="00D13FCE">
      <w:pPr>
        <w:jc w:val="left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299EE30" w14:textId="77777777" w:rsidR="00081EC4" w:rsidRDefault="00081EC4" w:rsidP="009B7245"/>
    <w:p w14:paraId="4ED206E6" w14:textId="77777777" w:rsidR="003514BC" w:rsidRDefault="003514BC" w:rsidP="003514BC">
      <w:pPr>
        <w:ind w:left="708"/>
        <w:rPr>
          <w:lang w:val="pt-BR"/>
        </w:rPr>
      </w:pPr>
    </w:p>
    <w:p w14:paraId="72819E5C" w14:textId="6084845E" w:rsidR="009E45CD" w:rsidRDefault="009E45CD" w:rsidP="009E45CD">
      <w:pPr>
        <w:pStyle w:val="Titulo1"/>
        <w:numPr>
          <w:ilvl w:val="0"/>
          <w:numId w:val="35"/>
        </w:numPr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Descrição/Resumo do Projeto</w:t>
      </w:r>
    </w:p>
    <w:p w14:paraId="7C6E0B1E" w14:textId="59852D68" w:rsidR="00742871" w:rsidRDefault="00380584" w:rsidP="00305B86">
      <w:pPr>
        <w:pStyle w:val="Ti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  <w:rPr>
          <w:b w:val="0"/>
          <w:bCs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Faremos um jogo</w:t>
      </w:r>
      <w:r w:rsidR="00592399">
        <w:rPr>
          <w:b w:val="0"/>
          <w:bCs/>
          <w:sz w:val="24"/>
          <w:szCs w:val="24"/>
          <w:lang w:val="pt-BR"/>
        </w:rPr>
        <w:t xml:space="preserve">, </w:t>
      </w:r>
      <w:r w:rsidR="0097328F">
        <w:rPr>
          <w:b w:val="0"/>
          <w:bCs/>
          <w:sz w:val="24"/>
          <w:szCs w:val="24"/>
          <w:lang w:val="pt-BR"/>
        </w:rPr>
        <w:t xml:space="preserve">em </w:t>
      </w:r>
      <w:r w:rsidR="00592399">
        <w:rPr>
          <w:b w:val="0"/>
          <w:bCs/>
          <w:sz w:val="24"/>
          <w:szCs w:val="24"/>
          <w:lang w:val="pt-BR"/>
        </w:rPr>
        <w:t xml:space="preserve">parceria </w:t>
      </w:r>
      <w:r w:rsidR="00001C06">
        <w:rPr>
          <w:b w:val="0"/>
          <w:bCs/>
          <w:sz w:val="24"/>
          <w:szCs w:val="24"/>
          <w:lang w:val="pt-BR"/>
        </w:rPr>
        <w:t>com a escola Piaget</w:t>
      </w:r>
      <w:r w:rsidR="004B19D5">
        <w:rPr>
          <w:b w:val="0"/>
          <w:bCs/>
          <w:sz w:val="24"/>
          <w:szCs w:val="24"/>
          <w:lang w:val="pt-BR"/>
        </w:rPr>
        <w:t>,</w:t>
      </w:r>
      <w:r w:rsidR="0097328F">
        <w:rPr>
          <w:b w:val="0"/>
          <w:bCs/>
          <w:sz w:val="24"/>
          <w:szCs w:val="24"/>
          <w:lang w:val="pt-BR"/>
        </w:rPr>
        <w:t xml:space="preserve"> </w:t>
      </w:r>
      <w:r w:rsidR="00854C3F">
        <w:rPr>
          <w:b w:val="0"/>
          <w:bCs/>
          <w:sz w:val="24"/>
          <w:szCs w:val="24"/>
          <w:lang w:val="pt-BR"/>
        </w:rPr>
        <w:t xml:space="preserve">a fim </w:t>
      </w:r>
      <w:r w:rsidR="004A79B0">
        <w:rPr>
          <w:b w:val="0"/>
          <w:bCs/>
          <w:sz w:val="24"/>
          <w:szCs w:val="24"/>
          <w:lang w:val="pt-BR"/>
        </w:rPr>
        <w:t xml:space="preserve">que </w:t>
      </w:r>
      <w:r w:rsidR="002C36DE">
        <w:rPr>
          <w:b w:val="0"/>
          <w:bCs/>
          <w:sz w:val="24"/>
          <w:szCs w:val="24"/>
          <w:lang w:val="pt-BR"/>
        </w:rPr>
        <w:t>seja poss</w:t>
      </w:r>
      <w:r w:rsidR="002B2F5B">
        <w:rPr>
          <w:b w:val="0"/>
          <w:bCs/>
          <w:sz w:val="24"/>
          <w:szCs w:val="24"/>
          <w:lang w:val="pt-BR"/>
        </w:rPr>
        <w:t>ível</w:t>
      </w:r>
      <w:r w:rsidR="004A79B0">
        <w:rPr>
          <w:b w:val="0"/>
          <w:bCs/>
          <w:sz w:val="24"/>
          <w:szCs w:val="24"/>
          <w:lang w:val="pt-BR"/>
        </w:rPr>
        <w:t xml:space="preserve"> explorar o caminho de um determinado alimento</w:t>
      </w:r>
      <w:r w:rsidR="00D826AB">
        <w:rPr>
          <w:b w:val="0"/>
          <w:bCs/>
          <w:sz w:val="24"/>
          <w:szCs w:val="24"/>
          <w:lang w:val="pt-BR"/>
        </w:rPr>
        <w:t xml:space="preserve"> no corpo humano</w:t>
      </w:r>
      <w:r w:rsidR="00E066CC">
        <w:rPr>
          <w:b w:val="0"/>
          <w:bCs/>
          <w:sz w:val="24"/>
          <w:szCs w:val="24"/>
          <w:lang w:val="pt-BR"/>
        </w:rPr>
        <w:t>,</w:t>
      </w:r>
      <w:r w:rsidR="004A79B0">
        <w:rPr>
          <w:b w:val="0"/>
          <w:bCs/>
          <w:sz w:val="24"/>
          <w:szCs w:val="24"/>
          <w:lang w:val="pt-BR"/>
        </w:rPr>
        <w:t xml:space="preserve"> em </w:t>
      </w:r>
      <w:r w:rsidR="00D95E2E">
        <w:rPr>
          <w:b w:val="0"/>
          <w:bCs/>
          <w:sz w:val="24"/>
          <w:szCs w:val="24"/>
          <w:lang w:val="pt-BR"/>
        </w:rPr>
        <w:t xml:space="preserve">processo de </w:t>
      </w:r>
      <w:r w:rsidR="00086EC2">
        <w:rPr>
          <w:b w:val="0"/>
          <w:bCs/>
          <w:sz w:val="24"/>
          <w:szCs w:val="24"/>
          <w:lang w:val="pt-BR"/>
        </w:rPr>
        <w:t>digestão</w:t>
      </w:r>
      <w:r w:rsidR="00D95E2E">
        <w:rPr>
          <w:b w:val="0"/>
          <w:bCs/>
          <w:sz w:val="24"/>
          <w:szCs w:val="24"/>
          <w:lang w:val="pt-BR"/>
        </w:rPr>
        <w:t>, representando</w:t>
      </w:r>
      <w:r w:rsidR="00E066CC">
        <w:rPr>
          <w:b w:val="0"/>
          <w:bCs/>
          <w:sz w:val="24"/>
          <w:szCs w:val="24"/>
          <w:lang w:val="pt-BR"/>
        </w:rPr>
        <w:t xml:space="preserve"> </w:t>
      </w:r>
      <w:r w:rsidR="00086EC2">
        <w:rPr>
          <w:b w:val="0"/>
          <w:bCs/>
          <w:sz w:val="24"/>
          <w:szCs w:val="24"/>
          <w:lang w:val="pt-BR"/>
        </w:rPr>
        <w:t xml:space="preserve">tanto </w:t>
      </w:r>
      <w:r w:rsidR="00D95E2E">
        <w:rPr>
          <w:b w:val="0"/>
          <w:bCs/>
          <w:sz w:val="24"/>
          <w:szCs w:val="24"/>
          <w:lang w:val="pt-BR"/>
        </w:rPr>
        <w:t>as</w:t>
      </w:r>
      <w:r w:rsidR="004C033B">
        <w:rPr>
          <w:b w:val="0"/>
          <w:bCs/>
          <w:sz w:val="24"/>
          <w:szCs w:val="24"/>
          <w:lang w:val="pt-BR"/>
        </w:rPr>
        <w:t xml:space="preserve"> partes mecânicas</w:t>
      </w:r>
      <w:r w:rsidR="00D95E2E">
        <w:rPr>
          <w:b w:val="0"/>
          <w:bCs/>
          <w:sz w:val="24"/>
          <w:szCs w:val="24"/>
          <w:lang w:val="pt-BR"/>
        </w:rPr>
        <w:t xml:space="preserve">, </w:t>
      </w:r>
      <w:r w:rsidR="004C033B">
        <w:rPr>
          <w:b w:val="0"/>
          <w:bCs/>
          <w:sz w:val="24"/>
          <w:szCs w:val="24"/>
          <w:lang w:val="pt-BR"/>
        </w:rPr>
        <w:t xml:space="preserve">quanto </w:t>
      </w:r>
      <w:r w:rsidR="00D826AB">
        <w:rPr>
          <w:b w:val="0"/>
          <w:bCs/>
          <w:sz w:val="24"/>
          <w:szCs w:val="24"/>
          <w:lang w:val="pt-BR"/>
        </w:rPr>
        <w:t>as</w:t>
      </w:r>
      <w:r w:rsidR="004C033B">
        <w:rPr>
          <w:b w:val="0"/>
          <w:bCs/>
          <w:sz w:val="24"/>
          <w:szCs w:val="24"/>
          <w:lang w:val="pt-BR"/>
        </w:rPr>
        <w:t xml:space="preserve"> parte</w:t>
      </w:r>
      <w:r w:rsidR="00D826AB">
        <w:rPr>
          <w:b w:val="0"/>
          <w:bCs/>
          <w:sz w:val="24"/>
          <w:szCs w:val="24"/>
          <w:lang w:val="pt-BR"/>
        </w:rPr>
        <w:t>s</w:t>
      </w:r>
      <w:r w:rsidR="004C033B">
        <w:rPr>
          <w:b w:val="0"/>
          <w:bCs/>
          <w:sz w:val="24"/>
          <w:szCs w:val="24"/>
          <w:lang w:val="pt-BR"/>
        </w:rPr>
        <w:t xml:space="preserve"> químicas</w:t>
      </w:r>
      <w:r w:rsidR="00D826AB">
        <w:rPr>
          <w:b w:val="0"/>
          <w:bCs/>
          <w:sz w:val="24"/>
          <w:szCs w:val="24"/>
          <w:lang w:val="pt-BR"/>
        </w:rPr>
        <w:t>.</w:t>
      </w:r>
    </w:p>
    <w:p w14:paraId="1F3AFC3C" w14:textId="3A65A959" w:rsidR="0086600C" w:rsidRDefault="00F968A7" w:rsidP="0086600C">
      <w:pPr>
        <w:pStyle w:val="Ti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  <w:rPr>
          <w:b w:val="0"/>
          <w:bCs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Para realiz</w:t>
      </w:r>
      <w:r w:rsidR="00382F30">
        <w:rPr>
          <w:b w:val="0"/>
          <w:bCs/>
          <w:sz w:val="24"/>
          <w:szCs w:val="24"/>
          <w:lang w:val="pt-BR"/>
        </w:rPr>
        <w:t xml:space="preserve">ar o projeto, iremos utilizar a linguagem de programação </w:t>
      </w:r>
      <w:r w:rsidR="009B2E3D">
        <w:rPr>
          <w:b w:val="0"/>
          <w:bCs/>
          <w:sz w:val="24"/>
          <w:szCs w:val="24"/>
          <w:lang w:val="pt-BR"/>
        </w:rPr>
        <w:t xml:space="preserve">Java </w:t>
      </w:r>
      <w:r w:rsidR="00225095">
        <w:rPr>
          <w:b w:val="0"/>
          <w:bCs/>
          <w:sz w:val="24"/>
          <w:szCs w:val="24"/>
          <w:lang w:val="pt-BR"/>
        </w:rPr>
        <w:t>n</w:t>
      </w:r>
      <w:r w:rsidR="00234B94">
        <w:rPr>
          <w:b w:val="0"/>
          <w:bCs/>
          <w:sz w:val="24"/>
          <w:szCs w:val="24"/>
          <w:lang w:val="pt-BR"/>
        </w:rPr>
        <w:t>a interface gráfic</w:t>
      </w:r>
      <w:r w:rsidR="00036882">
        <w:rPr>
          <w:b w:val="0"/>
          <w:bCs/>
          <w:sz w:val="24"/>
          <w:szCs w:val="24"/>
          <w:lang w:val="pt-BR"/>
        </w:rPr>
        <w:t xml:space="preserve">a, </w:t>
      </w:r>
      <w:r w:rsidR="00E4741A">
        <w:rPr>
          <w:b w:val="0"/>
          <w:bCs/>
          <w:sz w:val="24"/>
          <w:szCs w:val="24"/>
          <w:lang w:val="pt-BR"/>
        </w:rPr>
        <w:t>com</w:t>
      </w:r>
      <w:r w:rsidR="007C10B3">
        <w:rPr>
          <w:b w:val="0"/>
          <w:bCs/>
          <w:sz w:val="24"/>
          <w:szCs w:val="24"/>
          <w:lang w:val="pt-BR"/>
        </w:rPr>
        <w:t xml:space="preserve"> a finalidade de criar </w:t>
      </w:r>
      <w:r w:rsidR="00036882">
        <w:rPr>
          <w:b w:val="0"/>
          <w:bCs/>
          <w:sz w:val="24"/>
          <w:szCs w:val="24"/>
          <w:lang w:val="pt-BR"/>
        </w:rPr>
        <w:t>uma página inicial para o usuário fazer o cadastro contendo suas informações</w:t>
      </w:r>
      <w:r w:rsidR="007C10B3">
        <w:rPr>
          <w:b w:val="0"/>
          <w:bCs/>
          <w:sz w:val="24"/>
          <w:szCs w:val="24"/>
          <w:lang w:val="pt-BR"/>
        </w:rPr>
        <w:t xml:space="preserve"> </w:t>
      </w:r>
      <w:r w:rsidR="00823F1E">
        <w:rPr>
          <w:b w:val="0"/>
          <w:bCs/>
          <w:sz w:val="24"/>
          <w:szCs w:val="24"/>
          <w:lang w:val="pt-BR"/>
        </w:rPr>
        <w:t>(login e senha)</w:t>
      </w:r>
      <w:r w:rsidR="00036882">
        <w:rPr>
          <w:b w:val="0"/>
          <w:bCs/>
          <w:sz w:val="24"/>
          <w:szCs w:val="24"/>
          <w:lang w:val="pt-BR"/>
        </w:rPr>
        <w:t xml:space="preserve">. </w:t>
      </w:r>
      <w:r w:rsidR="00B82D35">
        <w:rPr>
          <w:b w:val="0"/>
          <w:bCs/>
          <w:sz w:val="24"/>
          <w:szCs w:val="24"/>
          <w:lang w:val="pt-BR"/>
        </w:rPr>
        <w:t>Além disso</w:t>
      </w:r>
      <w:r w:rsidR="00BE5736">
        <w:rPr>
          <w:b w:val="0"/>
          <w:bCs/>
          <w:sz w:val="24"/>
          <w:szCs w:val="24"/>
          <w:lang w:val="pt-BR"/>
        </w:rPr>
        <w:t xml:space="preserve"> será utilizado </w:t>
      </w:r>
      <w:r w:rsidR="009B2E3D">
        <w:rPr>
          <w:b w:val="0"/>
          <w:bCs/>
          <w:sz w:val="24"/>
          <w:szCs w:val="24"/>
          <w:lang w:val="pt-BR"/>
        </w:rPr>
        <w:t>P</w:t>
      </w:r>
      <w:r w:rsidR="00823F1E">
        <w:rPr>
          <w:b w:val="0"/>
          <w:bCs/>
          <w:sz w:val="24"/>
          <w:szCs w:val="24"/>
          <w:lang w:val="pt-BR"/>
        </w:rPr>
        <w:t>y</w:t>
      </w:r>
      <w:r w:rsidR="009B2E3D">
        <w:rPr>
          <w:b w:val="0"/>
          <w:bCs/>
          <w:sz w:val="24"/>
          <w:szCs w:val="24"/>
          <w:lang w:val="pt-BR"/>
        </w:rPr>
        <w:t>t</w:t>
      </w:r>
      <w:r w:rsidR="00823F1E">
        <w:rPr>
          <w:b w:val="0"/>
          <w:bCs/>
          <w:sz w:val="24"/>
          <w:szCs w:val="24"/>
          <w:lang w:val="pt-BR"/>
        </w:rPr>
        <w:t>h</w:t>
      </w:r>
      <w:r w:rsidR="009B2E3D">
        <w:rPr>
          <w:b w:val="0"/>
          <w:bCs/>
          <w:sz w:val="24"/>
          <w:szCs w:val="24"/>
          <w:lang w:val="pt-BR"/>
        </w:rPr>
        <w:t>on</w:t>
      </w:r>
      <w:r w:rsidR="00BE5736">
        <w:rPr>
          <w:b w:val="0"/>
          <w:bCs/>
          <w:sz w:val="24"/>
          <w:szCs w:val="24"/>
          <w:lang w:val="pt-BR"/>
        </w:rPr>
        <w:t xml:space="preserve"> </w:t>
      </w:r>
      <w:r w:rsidR="00704E78">
        <w:rPr>
          <w:b w:val="0"/>
          <w:bCs/>
          <w:sz w:val="24"/>
          <w:szCs w:val="24"/>
          <w:lang w:val="pt-BR"/>
        </w:rPr>
        <w:t>para o</w:t>
      </w:r>
      <w:r w:rsidR="008D12A2">
        <w:rPr>
          <w:b w:val="0"/>
          <w:bCs/>
          <w:sz w:val="24"/>
          <w:szCs w:val="24"/>
          <w:lang w:val="pt-BR"/>
        </w:rPr>
        <w:t xml:space="preserve"> </w:t>
      </w:r>
      <w:r w:rsidR="00225095">
        <w:rPr>
          <w:b w:val="0"/>
          <w:bCs/>
          <w:sz w:val="24"/>
          <w:szCs w:val="24"/>
          <w:lang w:val="pt-BR"/>
        </w:rPr>
        <w:t xml:space="preserve">próprio </w:t>
      </w:r>
      <w:r w:rsidR="008D12A2">
        <w:rPr>
          <w:b w:val="0"/>
          <w:bCs/>
          <w:sz w:val="24"/>
          <w:szCs w:val="24"/>
          <w:lang w:val="pt-BR"/>
        </w:rPr>
        <w:t>funcionamento do jogo</w:t>
      </w:r>
      <w:r w:rsidR="009B2E3D">
        <w:rPr>
          <w:b w:val="0"/>
          <w:bCs/>
          <w:sz w:val="24"/>
          <w:szCs w:val="24"/>
          <w:lang w:val="pt-BR"/>
        </w:rPr>
        <w:t xml:space="preserve">, </w:t>
      </w:r>
      <w:r w:rsidR="00632767">
        <w:rPr>
          <w:b w:val="0"/>
          <w:bCs/>
          <w:sz w:val="24"/>
          <w:szCs w:val="24"/>
          <w:lang w:val="pt-BR"/>
        </w:rPr>
        <w:t>fornece</w:t>
      </w:r>
      <w:r w:rsidR="00830F0B">
        <w:rPr>
          <w:b w:val="0"/>
          <w:bCs/>
          <w:sz w:val="24"/>
          <w:szCs w:val="24"/>
          <w:lang w:val="pt-BR"/>
        </w:rPr>
        <w:t>ndo</w:t>
      </w:r>
      <w:r w:rsidR="00632767">
        <w:rPr>
          <w:b w:val="0"/>
          <w:bCs/>
          <w:sz w:val="24"/>
          <w:szCs w:val="24"/>
          <w:lang w:val="pt-BR"/>
        </w:rPr>
        <w:t xml:space="preserve"> uma </w:t>
      </w:r>
      <w:r w:rsidR="00ED5FD7">
        <w:rPr>
          <w:b w:val="0"/>
          <w:bCs/>
          <w:sz w:val="24"/>
          <w:szCs w:val="24"/>
          <w:lang w:val="pt-BR"/>
        </w:rPr>
        <w:t xml:space="preserve">melhor qualidade visual e fluidez ao </w:t>
      </w:r>
      <w:r w:rsidR="0052143D">
        <w:rPr>
          <w:b w:val="0"/>
          <w:bCs/>
          <w:sz w:val="24"/>
          <w:szCs w:val="24"/>
          <w:lang w:val="pt-BR"/>
        </w:rPr>
        <w:t>jogador</w:t>
      </w:r>
      <w:r w:rsidR="00225095">
        <w:rPr>
          <w:b w:val="0"/>
          <w:bCs/>
          <w:sz w:val="24"/>
          <w:szCs w:val="24"/>
          <w:lang w:val="pt-BR"/>
        </w:rPr>
        <w:t xml:space="preserve">. </w:t>
      </w:r>
    </w:p>
    <w:p w14:paraId="6D7A0CAA" w14:textId="14403FDB" w:rsidR="009E45CD" w:rsidRDefault="00A30BD7" w:rsidP="0086600C">
      <w:pPr>
        <w:pStyle w:val="Ti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  <w:rPr>
          <w:b w:val="0"/>
          <w:bCs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 xml:space="preserve">A partir disso, usaríamos o </w:t>
      </w:r>
      <w:r w:rsidR="007823D6">
        <w:rPr>
          <w:b w:val="0"/>
          <w:bCs/>
          <w:sz w:val="24"/>
          <w:szCs w:val="24"/>
          <w:lang w:val="pt-BR"/>
        </w:rPr>
        <w:t>Banco de Dados SQL com o intuito de fornecer uma experi</w:t>
      </w:r>
      <w:r w:rsidR="008D7CF6">
        <w:rPr>
          <w:b w:val="0"/>
          <w:bCs/>
          <w:sz w:val="24"/>
          <w:szCs w:val="24"/>
          <w:lang w:val="pt-BR"/>
        </w:rPr>
        <w:t>ê</w:t>
      </w:r>
      <w:r w:rsidR="007823D6">
        <w:rPr>
          <w:b w:val="0"/>
          <w:bCs/>
          <w:sz w:val="24"/>
          <w:szCs w:val="24"/>
          <w:lang w:val="pt-BR"/>
        </w:rPr>
        <w:t>ncia</w:t>
      </w:r>
      <w:r w:rsidR="008D7CF6">
        <w:rPr>
          <w:b w:val="0"/>
          <w:bCs/>
          <w:sz w:val="24"/>
          <w:szCs w:val="24"/>
          <w:lang w:val="pt-BR"/>
        </w:rPr>
        <w:t xml:space="preserve"> </w:t>
      </w:r>
      <w:r w:rsidR="00D20182">
        <w:rPr>
          <w:b w:val="0"/>
          <w:bCs/>
          <w:sz w:val="24"/>
          <w:szCs w:val="24"/>
          <w:lang w:val="pt-BR"/>
        </w:rPr>
        <w:t>de competição e aprendizado</w:t>
      </w:r>
      <w:r w:rsidR="00E81730">
        <w:rPr>
          <w:b w:val="0"/>
          <w:bCs/>
          <w:sz w:val="24"/>
          <w:szCs w:val="24"/>
          <w:lang w:val="pt-BR"/>
        </w:rPr>
        <w:t>. Assim, será disponibilizado</w:t>
      </w:r>
      <w:r w:rsidR="00D20182">
        <w:rPr>
          <w:b w:val="0"/>
          <w:bCs/>
          <w:sz w:val="24"/>
          <w:szCs w:val="24"/>
          <w:lang w:val="pt-BR"/>
        </w:rPr>
        <w:t xml:space="preserve"> um ranking</w:t>
      </w:r>
      <w:r w:rsidR="004C01EA">
        <w:rPr>
          <w:b w:val="0"/>
          <w:bCs/>
          <w:sz w:val="24"/>
          <w:szCs w:val="24"/>
          <w:lang w:val="pt-BR"/>
        </w:rPr>
        <w:t xml:space="preserve"> de tempo</w:t>
      </w:r>
      <w:r w:rsidR="00D20182">
        <w:rPr>
          <w:b w:val="0"/>
          <w:bCs/>
          <w:sz w:val="24"/>
          <w:szCs w:val="24"/>
          <w:lang w:val="pt-BR"/>
        </w:rPr>
        <w:t xml:space="preserve"> entre os alunos </w:t>
      </w:r>
      <w:r w:rsidR="004C01EA">
        <w:rPr>
          <w:b w:val="0"/>
          <w:bCs/>
          <w:sz w:val="24"/>
          <w:szCs w:val="24"/>
          <w:lang w:val="pt-BR"/>
        </w:rPr>
        <w:t xml:space="preserve">que </w:t>
      </w:r>
      <w:r w:rsidR="00D0691F">
        <w:rPr>
          <w:b w:val="0"/>
          <w:bCs/>
          <w:sz w:val="24"/>
          <w:szCs w:val="24"/>
          <w:lang w:val="pt-BR"/>
        </w:rPr>
        <w:t>jogare</w:t>
      </w:r>
      <w:r w:rsidR="00830F0B">
        <w:rPr>
          <w:b w:val="0"/>
          <w:bCs/>
          <w:sz w:val="24"/>
          <w:szCs w:val="24"/>
          <w:lang w:val="pt-BR"/>
        </w:rPr>
        <w:t xml:space="preserve">m, </w:t>
      </w:r>
      <w:r w:rsidR="001D1015">
        <w:rPr>
          <w:b w:val="0"/>
          <w:bCs/>
          <w:sz w:val="24"/>
          <w:szCs w:val="24"/>
          <w:lang w:val="pt-BR"/>
        </w:rPr>
        <w:t>contendo</w:t>
      </w:r>
      <w:r w:rsidR="00830F0B">
        <w:rPr>
          <w:b w:val="0"/>
          <w:bCs/>
          <w:sz w:val="24"/>
          <w:szCs w:val="24"/>
          <w:lang w:val="pt-BR"/>
        </w:rPr>
        <w:t xml:space="preserve"> a possibilidade de customização do nome </w:t>
      </w:r>
      <w:r w:rsidR="001D1015">
        <w:rPr>
          <w:b w:val="0"/>
          <w:bCs/>
          <w:sz w:val="24"/>
          <w:szCs w:val="24"/>
          <w:lang w:val="pt-BR"/>
        </w:rPr>
        <w:t>que aparecerá.</w:t>
      </w:r>
      <w:r w:rsidR="00906297">
        <w:rPr>
          <w:b w:val="0"/>
          <w:bCs/>
          <w:sz w:val="24"/>
          <w:szCs w:val="24"/>
          <w:lang w:val="pt-BR"/>
        </w:rPr>
        <w:t>q</w:t>
      </w:r>
    </w:p>
    <w:p w14:paraId="3FBA9A10" w14:textId="2A16537A" w:rsidR="00742871" w:rsidRDefault="0037564A" w:rsidP="0037564A">
      <w:pPr>
        <w:pStyle w:val="Ti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b w:val="0"/>
          <w:bCs/>
          <w:sz w:val="24"/>
          <w:szCs w:val="24"/>
          <w:lang w:val="pt-BR"/>
        </w:rPr>
        <w:t xml:space="preserve">Dessa forma, </w:t>
      </w:r>
      <w:r w:rsidR="004D0591">
        <w:rPr>
          <w:b w:val="0"/>
          <w:bCs/>
          <w:sz w:val="24"/>
          <w:szCs w:val="24"/>
          <w:lang w:val="pt-BR"/>
        </w:rPr>
        <w:t xml:space="preserve">o jogo </w:t>
      </w:r>
      <w:r w:rsidR="001C5F20">
        <w:rPr>
          <w:b w:val="0"/>
          <w:bCs/>
          <w:sz w:val="24"/>
          <w:szCs w:val="24"/>
          <w:lang w:val="pt-BR"/>
        </w:rPr>
        <w:t>terá o nome “</w:t>
      </w:r>
      <w:r w:rsidR="0052348F">
        <w:rPr>
          <w:b w:val="0"/>
          <w:bCs/>
          <w:sz w:val="24"/>
          <w:szCs w:val="24"/>
          <w:lang w:val="pt-BR"/>
        </w:rPr>
        <w:t>Aventura Digestória</w:t>
      </w:r>
      <w:r w:rsidR="00FE00DB">
        <w:rPr>
          <w:b w:val="0"/>
          <w:bCs/>
          <w:sz w:val="24"/>
          <w:szCs w:val="24"/>
          <w:lang w:val="pt-BR"/>
        </w:rPr>
        <w:t>’’</w:t>
      </w:r>
    </w:p>
    <w:p w14:paraId="3024C376" w14:textId="77777777" w:rsidR="009E45CD" w:rsidRDefault="009E45CD" w:rsidP="009E45CD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743791A7" w14:textId="77C71202" w:rsidR="00AB7E01" w:rsidRDefault="00AB7E01" w:rsidP="00AB7E01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Software</w:t>
      </w:r>
      <w:bookmarkEnd w:id="2"/>
      <w:bookmarkEnd w:id="3"/>
    </w:p>
    <w:p w14:paraId="12DBAF61" w14:textId="77777777" w:rsidR="00AB7E01" w:rsidRPr="00FC4350" w:rsidRDefault="00AB7E01" w:rsidP="00AB7E01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Este capítulo tem como objetivo apresentar o levantamento dos requisitos do Sistema de Software e a forma de extração dos Requisitos.</w:t>
      </w:r>
    </w:p>
    <w:p w14:paraId="10E3CB85" w14:textId="77777777" w:rsidR="00AB7E01" w:rsidRPr="00FD3F9A" w:rsidRDefault="00AB7E01" w:rsidP="00AB7E01">
      <w:pPr>
        <w:pStyle w:val="Titulo2"/>
        <w:numPr>
          <w:ilvl w:val="1"/>
          <w:numId w:val="29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0E037866" w14:textId="456404CA" w:rsidR="00AB7E01" w:rsidRDefault="00AB7E01" w:rsidP="00AB7E01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Neste item deve ser descrita a extração de requisitos utilizada, por exemplo: Questionário, Entrevista, Brainstorming e em seguida deve ser apresentado o questionário, roteiro de entrevistas ou roteiro brainstorming.</w:t>
      </w:r>
    </w:p>
    <w:p w14:paraId="30E2CBB7" w14:textId="708D00CE" w:rsidR="00C12553" w:rsidRPr="00AB7E01" w:rsidRDefault="00C12553" w:rsidP="00C1255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4A7B4A" w:rsidRPr="004A7B4A">
        <w:rPr>
          <w:i/>
          <w:iCs/>
          <w:color w:val="2E74B5" w:themeColor="accent1" w:themeShade="BF"/>
        </w:rPr>
        <w:t>Frameworks for Low Code Development</w:t>
      </w:r>
      <w:r w:rsidRPr="00C12553">
        <w:rPr>
          <w:i/>
          <w:iCs/>
          <w:color w:val="2E74B5" w:themeColor="accent1" w:themeShade="BF"/>
        </w:rPr>
        <w:t>.</w:t>
      </w:r>
    </w:p>
    <w:p w14:paraId="362E94AE" w14:textId="77777777" w:rsidR="00AB7E01" w:rsidRPr="00FD3F9A" w:rsidRDefault="00AB7E01" w:rsidP="00AB7E01">
      <w:pPr>
        <w:pStyle w:val="Titulo2"/>
        <w:numPr>
          <w:ilvl w:val="1"/>
          <w:numId w:val="29"/>
        </w:numPr>
        <w:rPr>
          <w:lang w:val="pt-BR"/>
        </w:rPr>
      </w:pPr>
      <w:bookmarkStart w:id="6" w:name="_Toc43744369"/>
      <w:bookmarkStart w:id="7" w:name="_Toc95071946"/>
      <w:r>
        <w:rPr>
          <w:lang w:val="pt-BR"/>
        </w:rPr>
        <w:t>Análise da Coleta de Requisitos</w:t>
      </w:r>
      <w:bookmarkEnd w:id="6"/>
      <w:bookmarkEnd w:id="7"/>
    </w:p>
    <w:p w14:paraId="340AB6D2" w14:textId="5631838A" w:rsidR="00AB7E01" w:rsidRDefault="00AB7E01" w:rsidP="00AB7E01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Neste item deve ser apresentado o resultado da extração de requisitos, respostas do questionário de forma sumarizada ou resposta das entrevistas.</w:t>
      </w:r>
    </w:p>
    <w:p w14:paraId="69E9B224" w14:textId="485CB0B0" w:rsidR="00C12553" w:rsidRPr="00AB7E01" w:rsidRDefault="00C12553" w:rsidP="00C1255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4A7B4A" w:rsidRPr="004A7B4A">
        <w:rPr>
          <w:i/>
          <w:iCs/>
          <w:color w:val="2E74B5" w:themeColor="accent1" w:themeShade="BF"/>
        </w:rPr>
        <w:t>Frameworks for Low Code Development</w:t>
      </w:r>
      <w:r w:rsidRPr="00C12553">
        <w:rPr>
          <w:i/>
          <w:iCs/>
          <w:color w:val="2E74B5" w:themeColor="accent1" w:themeShade="BF"/>
        </w:rPr>
        <w:t>.</w:t>
      </w:r>
    </w:p>
    <w:p w14:paraId="44902BB6" w14:textId="77777777" w:rsidR="00C12553" w:rsidRPr="00FC4350" w:rsidRDefault="00C12553" w:rsidP="00AB7E01">
      <w:pPr>
        <w:pStyle w:val="P2"/>
        <w:rPr>
          <w:color w:val="2E74B5" w:themeColor="accent1" w:themeShade="BF"/>
        </w:rPr>
      </w:pPr>
    </w:p>
    <w:p w14:paraId="5B6903EE" w14:textId="77777777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3C5FF878" w14:textId="77777777" w:rsidR="00AB7E01" w:rsidRDefault="00AB7E01" w:rsidP="00AB7E01">
      <w:pPr>
        <w:pStyle w:val="Titulo1"/>
        <w:numPr>
          <w:ilvl w:val="0"/>
          <w:numId w:val="28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lastRenderedPageBreak/>
        <w:t>Especificação dos Requisitos do Sistema de Software</w:t>
      </w:r>
      <w:bookmarkEnd w:id="8"/>
      <w:bookmarkEnd w:id="9"/>
    </w:p>
    <w:p w14:paraId="48CBDCB9" w14:textId="3F07D2D4" w:rsidR="00AB7E01" w:rsidRPr="00FC4350" w:rsidRDefault="00AB7E01" w:rsidP="00AB7E01">
      <w:pPr>
        <w:pStyle w:val="P2"/>
        <w:rPr>
          <w:color w:val="2E74B5" w:themeColor="accent1" w:themeShade="BF"/>
        </w:rPr>
      </w:pPr>
      <w:r w:rsidRPr="004706D9">
        <w:rPr>
          <w:color w:val="2E74B5" w:themeColor="accent1" w:themeShade="BF"/>
        </w:rPr>
        <w:t>Este capítulo tem como objetivo especificar os requisitos funcionais</w:t>
      </w:r>
      <w:r>
        <w:rPr>
          <w:color w:val="2E74B5" w:themeColor="accent1" w:themeShade="BF"/>
        </w:rPr>
        <w:t xml:space="preserve"> e </w:t>
      </w:r>
      <w:r w:rsidRPr="004706D9">
        <w:rPr>
          <w:color w:val="2E74B5" w:themeColor="accent1" w:themeShade="BF"/>
        </w:rPr>
        <w:t>não funcionais</w:t>
      </w:r>
      <w:r>
        <w:rPr>
          <w:color w:val="2E74B5" w:themeColor="accent1" w:themeShade="BF"/>
        </w:rPr>
        <w:t>.</w:t>
      </w:r>
    </w:p>
    <w:p w14:paraId="4FDF89D6" w14:textId="77777777" w:rsidR="00AB7E01" w:rsidRPr="00FC4350" w:rsidRDefault="00AB7E01" w:rsidP="00AB7E01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Os requisitos especificados devem ter como base a análise da coleta de requisitos, de acordo, com o resultado da técnica de extração de requisitos.</w:t>
      </w:r>
    </w:p>
    <w:p w14:paraId="1E009529" w14:textId="08E3A6EF" w:rsidR="00FD3F9A" w:rsidRPr="00FD3F9A" w:rsidRDefault="009B7245" w:rsidP="00AB7E01">
      <w:pPr>
        <w:pStyle w:val="Titulo2"/>
        <w:numPr>
          <w:ilvl w:val="1"/>
          <w:numId w:val="31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08FBE576" w14:textId="77777777" w:rsidR="00C12553" w:rsidRDefault="0059794F" w:rsidP="00AB7E01">
      <w:pPr>
        <w:pStyle w:val="P2"/>
        <w:rPr>
          <w:color w:val="2E74B5" w:themeColor="accent1" w:themeShade="BF"/>
        </w:rPr>
      </w:pPr>
      <w:r w:rsidRPr="00AB7E01">
        <w:rPr>
          <w:color w:val="2E74B5" w:themeColor="accent1" w:themeShade="BF"/>
        </w:rPr>
        <w:t xml:space="preserve">Neste item devem ser descritos os requisitos a serem atendidos funcionalmente pelo sistema de uma forma simples, possibilitando a compreensão do comportamento do sistema pela perspectiva do usuário. Utilizar </w:t>
      </w:r>
      <w:r w:rsidR="00C12553">
        <w:rPr>
          <w:color w:val="2E74B5" w:themeColor="accent1" w:themeShade="BF"/>
        </w:rPr>
        <w:t>Modelo</w:t>
      </w:r>
      <w:r w:rsidRPr="00AB7E01">
        <w:rPr>
          <w:color w:val="2E74B5" w:themeColor="accent1" w:themeShade="BF"/>
        </w:rPr>
        <w:t xml:space="preserve"> de Caso de Uso </w:t>
      </w:r>
      <w:r w:rsidR="00C12553">
        <w:rPr>
          <w:color w:val="2E74B5" w:themeColor="accent1" w:themeShade="BF"/>
        </w:rPr>
        <w:t xml:space="preserve">(diagrama e </w:t>
      </w:r>
      <w:r w:rsidRPr="00AB7E01">
        <w:rPr>
          <w:color w:val="2E74B5" w:themeColor="accent1" w:themeShade="BF"/>
        </w:rPr>
        <w:t>especificações de atores e casos de uso</w:t>
      </w:r>
      <w:r w:rsidR="00C12553">
        <w:rPr>
          <w:color w:val="2E74B5" w:themeColor="accent1" w:themeShade="BF"/>
        </w:rPr>
        <w:t>)</w:t>
      </w:r>
      <w:r w:rsidR="00AB7E01" w:rsidRPr="00AB7E01">
        <w:rPr>
          <w:color w:val="2E74B5" w:themeColor="accent1" w:themeShade="BF"/>
        </w:rPr>
        <w:t>.</w:t>
      </w:r>
      <w:r w:rsidR="00C12553">
        <w:rPr>
          <w:color w:val="2E74B5" w:themeColor="accent1" w:themeShade="BF"/>
        </w:rPr>
        <w:t xml:space="preserve"> </w:t>
      </w:r>
    </w:p>
    <w:p w14:paraId="1DE93D0F" w14:textId="697357CB" w:rsidR="00AB7E01" w:rsidRPr="00AB7E01" w:rsidRDefault="00C12553" w:rsidP="00AB7E01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2834C460" w14:textId="77777777" w:rsidR="00AB7E01" w:rsidRDefault="00AB7E01" w:rsidP="00AB7E01">
      <w:pPr>
        <w:ind w:left="708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1"/>
        </w:numPr>
        <w:rPr>
          <w:lang w:val="pt-BR"/>
        </w:rPr>
      </w:pPr>
      <w:bookmarkStart w:id="11" w:name="_Toc95071949"/>
      <w:r>
        <w:rPr>
          <w:lang w:val="pt-BR"/>
        </w:rPr>
        <w:t>Requisitos Não-Funcionais</w:t>
      </w:r>
      <w:bookmarkEnd w:id="11"/>
    </w:p>
    <w:p w14:paraId="6A09069C" w14:textId="0072CBEA" w:rsidR="008D3415" w:rsidRDefault="00081EC4" w:rsidP="00AB7E01">
      <w:pPr>
        <w:pStyle w:val="P2"/>
        <w:rPr>
          <w:color w:val="2E74B5" w:themeColor="accent1" w:themeShade="BF"/>
        </w:rPr>
      </w:pPr>
      <w:r w:rsidRPr="00AB7E01">
        <w:rPr>
          <w:color w:val="2E74B5" w:themeColor="accent1" w:themeShade="BF"/>
        </w:rPr>
        <w:t xml:space="preserve">Neste item devem ser apresentados os requisitos não funcionais, que especificam restrições sobre os serviços ou funções providas pelo sistema. </w:t>
      </w:r>
    </w:p>
    <w:p w14:paraId="0B021B4E" w14:textId="77777777" w:rsidR="006D30BD" w:rsidRPr="00AB7E01" w:rsidRDefault="006D30BD" w:rsidP="006D30BD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179B2EAE" w14:textId="6ADE2A31" w:rsidR="00003BA9" w:rsidRDefault="00003BA9">
      <w:pPr>
        <w:jc w:val="left"/>
        <w:rPr>
          <w:color w:val="FF0000"/>
          <w:lang w:val="pt-BR"/>
        </w:rPr>
      </w:pPr>
    </w:p>
    <w:p w14:paraId="6FD4BF8D" w14:textId="77777777" w:rsidR="00A931BD" w:rsidRDefault="00A931BD" w:rsidP="00A931BD">
      <w:pPr>
        <w:ind w:left="708"/>
        <w:rPr>
          <w:lang w:val="pt-BR"/>
        </w:rPr>
      </w:pPr>
    </w:p>
    <w:p w14:paraId="3D1BB97A" w14:textId="2CB52835" w:rsidR="00D47912" w:rsidRDefault="00D47912" w:rsidP="006D30BD">
      <w:pPr>
        <w:pStyle w:val="Titulo1"/>
        <w:numPr>
          <w:ilvl w:val="0"/>
          <w:numId w:val="28"/>
        </w:numPr>
        <w:rPr>
          <w:lang w:val="pt-BR"/>
        </w:rPr>
      </w:pPr>
      <w:bookmarkStart w:id="12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12"/>
    </w:p>
    <w:p w14:paraId="0B29CFB4" w14:textId="7398AA9D" w:rsidR="00D47912" w:rsidRDefault="00D47912" w:rsidP="006D30BD">
      <w:pPr>
        <w:pStyle w:val="Titulo2"/>
        <w:numPr>
          <w:ilvl w:val="1"/>
          <w:numId w:val="34"/>
        </w:numPr>
        <w:rPr>
          <w:lang w:val="pt-BR"/>
        </w:rPr>
      </w:pPr>
      <w:bookmarkStart w:id="13" w:name="_Toc95071951"/>
      <w:r>
        <w:rPr>
          <w:lang w:val="pt-BR"/>
        </w:rPr>
        <w:t>Diagrama de Classes</w:t>
      </w:r>
      <w:bookmarkEnd w:id="13"/>
    </w:p>
    <w:p w14:paraId="5E11E09D" w14:textId="6D31AADE" w:rsidR="00D47912" w:rsidRPr="00A91B70" w:rsidRDefault="00D47912" w:rsidP="00D4791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 modelo do domínio, visão de negócio, que representa um primeiro modelo conceitual do diagrama de classes. </w:t>
      </w:r>
    </w:p>
    <w:p w14:paraId="6EE2D806" w14:textId="700B8B7C" w:rsidR="00D47912" w:rsidRPr="00A91B70" w:rsidRDefault="00D47912" w:rsidP="00D4791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classes deve possuir todas as classes identificadas do sistema, deve conter os atributos e métodos de cada classe, e os relacionamentos entre elas. </w:t>
      </w:r>
    </w:p>
    <w:p w14:paraId="56A22C5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811301D" w14:textId="19DD1AA7" w:rsidR="00DD700F" w:rsidRDefault="00DD700F" w:rsidP="006D30BD">
      <w:pPr>
        <w:pStyle w:val="Titulo2"/>
        <w:numPr>
          <w:ilvl w:val="1"/>
          <w:numId w:val="34"/>
        </w:numPr>
        <w:rPr>
          <w:lang w:val="pt-BR"/>
        </w:rPr>
      </w:pPr>
      <w:bookmarkStart w:id="14" w:name="_Toc95071952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14"/>
    </w:p>
    <w:p w14:paraId="6B8879AF" w14:textId="268C2FB2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="00D328EB" w:rsidRPr="00A91B70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="00D328EB" w:rsidRPr="00A91B70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&lt;&lt;crud&gt;&gt;.</w:t>
      </w:r>
    </w:p>
    <w:p w14:paraId="71919CF6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4D2CDE61" w14:textId="72162426" w:rsidR="006D30BD" w:rsidRDefault="006D30BD" w:rsidP="006D30BD">
      <w:pPr>
        <w:pStyle w:val="Titulo2"/>
        <w:numPr>
          <w:ilvl w:val="1"/>
          <w:numId w:val="34"/>
        </w:numPr>
        <w:rPr>
          <w:lang w:val="pt-BR"/>
        </w:rPr>
      </w:pPr>
      <w:bookmarkStart w:id="15" w:name="_Toc95071953"/>
      <w:r>
        <w:rPr>
          <w:lang w:val="pt-BR"/>
        </w:rPr>
        <w:t>Modelo de Banco de Dados</w:t>
      </w:r>
      <w:bookmarkEnd w:id="15"/>
    </w:p>
    <w:p w14:paraId="4D5C1211" w14:textId="191B0E5F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>Neste item deve ser apresentado o modelo lógico relacional de banco de dados como proposta de solução.</w:t>
      </w:r>
    </w:p>
    <w:p w14:paraId="3E030E9B" w14:textId="605E95C8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35A33F1E" w:rsidR="001F54A3" w:rsidRPr="004475F1" w:rsidRDefault="001F54A3" w:rsidP="006D30BD">
      <w:pPr>
        <w:pStyle w:val="Titulo2"/>
        <w:numPr>
          <w:ilvl w:val="1"/>
          <w:numId w:val="34"/>
        </w:numPr>
        <w:rPr>
          <w:lang w:val="pt-BR"/>
        </w:rPr>
      </w:pPr>
      <w:bookmarkStart w:id="16" w:name="_Toc334605281"/>
      <w:bookmarkStart w:id="17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16"/>
      <w:r w:rsidR="000B169C">
        <w:rPr>
          <w:lang w:val="pt-BR"/>
        </w:rPr>
        <w:t xml:space="preserve"> (opcional)</w:t>
      </w:r>
      <w:bookmarkEnd w:id="17"/>
    </w:p>
    <w:p w14:paraId="5BE6A32D" w14:textId="77777777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4"/>
        </w:numPr>
        <w:rPr>
          <w:lang w:val="pt-BR"/>
        </w:rPr>
      </w:pPr>
      <w:bookmarkStart w:id="18" w:name="_Toc334605282"/>
      <w:bookmarkStart w:id="19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18"/>
      <w:r w:rsidR="000B169C">
        <w:rPr>
          <w:lang w:val="pt-BR"/>
        </w:rPr>
        <w:t xml:space="preserve"> (opcional)</w:t>
      </w:r>
      <w:bookmarkEnd w:id="19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4"/>
        </w:numPr>
        <w:rPr>
          <w:lang w:val="pt-BR"/>
        </w:rPr>
      </w:pPr>
      <w:bookmarkStart w:id="20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4"/>
        </w:numPr>
        <w:rPr>
          <w:lang w:val="pt-BR"/>
        </w:rPr>
      </w:pPr>
      <w:bookmarkStart w:id="21" w:name="_Toc95071957"/>
      <w:r>
        <w:rPr>
          <w:lang w:val="pt-BR"/>
        </w:rPr>
        <w:t>Testes</w:t>
      </w:r>
      <w:bookmarkEnd w:id="21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91FD44" w14:textId="77777777" w:rsidR="00A65B56" w:rsidRDefault="00A65B56" w:rsidP="00A65B56">
      <w:pPr>
        <w:pStyle w:val="Titulo1"/>
        <w:numPr>
          <w:ilvl w:val="0"/>
          <w:numId w:val="34"/>
        </w:numPr>
        <w:rPr>
          <w:lang w:val="pt-BR"/>
        </w:rPr>
      </w:pPr>
      <w:bookmarkStart w:id="22" w:name="_Toc95071958"/>
      <w:r>
        <w:rPr>
          <w:lang w:val="pt-BR"/>
        </w:rPr>
        <w:t>Resultados e Considerações</w:t>
      </w:r>
      <w:bookmarkEnd w:id="22"/>
    </w:p>
    <w:p w14:paraId="02ADE60F" w14:textId="77777777" w:rsidR="00A65B56" w:rsidRDefault="00A65B56" w:rsidP="00A65B56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14:paraId="645F8472" w14:textId="77777777" w:rsidR="00A65B56" w:rsidRDefault="00A65B56" w:rsidP="00A65B56">
      <w:pPr>
        <w:pStyle w:val="P2"/>
        <w:ind w:left="400"/>
      </w:pPr>
    </w:p>
    <w:p w14:paraId="76A90C84" w14:textId="1B77FD6C" w:rsidR="00A65B56" w:rsidRDefault="00A65B56" w:rsidP="00A65B56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t>Registro da Apresentação ao Parceiro</w:t>
      </w:r>
    </w:p>
    <w:p w14:paraId="4E5215C5" w14:textId="66631873" w:rsidR="00A65B56" w:rsidRDefault="00A65B56" w:rsidP="00A65B56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14:paraId="3E19FD1C" w14:textId="77777777" w:rsidR="00A65B56" w:rsidRDefault="00A65B56" w:rsidP="00A65B56">
      <w:pPr>
        <w:pStyle w:val="P2"/>
        <w:ind w:left="400"/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23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23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1"/>
      <w:footerReference w:type="default" r:id="rId12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BE64" w14:textId="77777777" w:rsidR="004115FB" w:rsidRDefault="004115FB">
      <w:r>
        <w:separator/>
      </w:r>
    </w:p>
  </w:endnote>
  <w:endnote w:type="continuationSeparator" w:id="0">
    <w:p w14:paraId="25700BF3" w14:textId="77777777" w:rsidR="004115FB" w:rsidRDefault="0041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4912" w14:textId="77777777" w:rsidR="004115FB" w:rsidRDefault="004115FB">
      <w:r>
        <w:separator/>
      </w:r>
    </w:p>
  </w:footnote>
  <w:footnote w:type="continuationSeparator" w:id="0">
    <w:p w14:paraId="7556B27F" w14:textId="77777777" w:rsidR="004115FB" w:rsidRDefault="0041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DF4440"/>
    <w:multiLevelType w:val="hybridMultilevel"/>
    <w:tmpl w:val="B548143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871694995">
    <w:abstractNumId w:val="20"/>
  </w:num>
  <w:num w:numId="2" w16cid:durableId="1250504858">
    <w:abstractNumId w:val="6"/>
  </w:num>
  <w:num w:numId="3" w16cid:durableId="2104452941">
    <w:abstractNumId w:val="19"/>
  </w:num>
  <w:num w:numId="4" w16cid:durableId="11609263">
    <w:abstractNumId w:val="7"/>
  </w:num>
  <w:num w:numId="5" w16cid:durableId="1276792618">
    <w:abstractNumId w:val="13"/>
  </w:num>
  <w:num w:numId="6" w16cid:durableId="1634361412">
    <w:abstractNumId w:val="5"/>
  </w:num>
  <w:num w:numId="7" w16cid:durableId="542253475">
    <w:abstractNumId w:val="15"/>
    <w:lvlOverride w:ilvl="0">
      <w:startOverride w:val="1"/>
    </w:lvlOverride>
  </w:num>
  <w:num w:numId="8" w16cid:durableId="1764377198">
    <w:abstractNumId w:val="14"/>
  </w:num>
  <w:num w:numId="9" w16cid:durableId="1702053588">
    <w:abstractNumId w:val="22"/>
  </w:num>
  <w:num w:numId="10" w16cid:durableId="376902334">
    <w:abstractNumId w:val="0"/>
  </w:num>
  <w:num w:numId="11" w16cid:durableId="1810056457">
    <w:abstractNumId w:val="24"/>
  </w:num>
  <w:num w:numId="12" w16cid:durableId="1176774839">
    <w:abstractNumId w:val="2"/>
  </w:num>
  <w:num w:numId="13" w16cid:durableId="1332221185">
    <w:abstractNumId w:val="8"/>
  </w:num>
  <w:num w:numId="14" w16cid:durableId="1317339317">
    <w:abstractNumId w:val="28"/>
  </w:num>
  <w:num w:numId="15" w16cid:durableId="1449739288">
    <w:abstractNumId w:val="10"/>
  </w:num>
  <w:num w:numId="16" w16cid:durableId="1101294538">
    <w:abstractNumId w:val="29"/>
  </w:num>
  <w:num w:numId="17" w16cid:durableId="1809081153">
    <w:abstractNumId w:val="4"/>
  </w:num>
  <w:num w:numId="18" w16cid:durableId="145057242">
    <w:abstractNumId w:val="25"/>
  </w:num>
  <w:num w:numId="19" w16cid:durableId="365062757">
    <w:abstractNumId w:val="17"/>
  </w:num>
  <w:num w:numId="20" w16cid:durableId="1342971224">
    <w:abstractNumId w:val="1"/>
  </w:num>
  <w:num w:numId="21" w16cid:durableId="1199507727">
    <w:abstractNumId w:val="18"/>
  </w:num>
  <w:num w:numId="22" w16cid:durableId="1991785980">
    <w:abstractNumId w:val="12"/>
  </w:num>
  <w:num w:numId="23" w16cid:durableId="1315137685">
    <w:abstractNumId w:val="26"/>
  </w:num>
  <w:num w:numId="24" w16cid:durableId="690228851">
    <w:abstractNumId w:val="21"/>
  </w:num>
  <w:num w:numId="25" w16cid:durableId="290133468">
    <w:abstractNumId w:val="27"/>
  </w:num>
  <w:num w:numId="26" w16cid:durableId="99961224">
    <w:abstractNumId w:val="29"/>
  </w:num>
  <w:num w:numId="27" w16cid:durableId="1866866934">
    <w:abstractNumId w:val="29"/>
  </w:num>
  <w:num w:numId="28" w16cid:durableId="1495417206">
    <w:abstractNumId w:val="16"/>
  </w:num>
  <w:num w:numId="29" w16cid:durableId="769855096">
    <w:abstractNumId w:val="9"/>
  </w:num>
  <w:num w:numId="30" w16cid:durableId="1649090122">
    <w:abstractNumId w:val="30"/>
  </w:num>
  <w:num w:numId="31" w16cid:durableId="1260677500">
    <w:abstractNumId w:val="3"/>
  </w:num>
  <w:num w:numId="32" w16cid:durableId="1725910677">
    <w:abstractNumId w:val="29"/>
  </w:num>
  <w:num w:numId="33" w16cid:durableId="1217009255">
    <w:abstractNumId w:val="29"/>
  </w:num>
  <w:num w:numId="34" w16cid:durableId="796098051">
    <w:abstractNumId w:val="23"/>
  </w:num>
  <w:num w:numId="35" w16cid:durableId="98208331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C06"/>
    <w:rsid w:val="00003BA9"/>
    <w:rsid w:val="00005B16"/>
    <w:rsid w:val="00036882"/>
    <w:rsid w:val="00046C3C"/>
    <w:rsid w:val="00063EE0"/>
    <w:rsid w:val="00081EC4"/>
    <w:rsid w:val="00086EC2"/>
    <w:rsid w:val="00091DA3"/>
    <w:rsid w:val="0009535F"/>
    <w:rsid w:val="000B169C"/>
    <w:rsid w:val="000C1E94"/>
    <w:rsid w:val="000C228E"/>
    <w:rsid w:val="000C4392"/>
    <w:rsid w:val="000D39A5"/>
    <w:rsid w:val="000D71CA"/>
    <w:rsid w:val="000E44E2"/>
    <w:rsid w:val="00103787"/>
    <w:rsid w:val="00103FDE"/>
    <w:rsid w:val="00132E30"/>
    <w:rsid w:val="00135BDD"/>
    <w:rsid w:val="00137FA2"/>
    <w:rsid w:val="001439CA"/>
    <w:rsid w:val="00162CCF"/>
    <w:rsid w:val="0017616F"/>
    <w:rsid w:val="001961DC"/>
    <w:rsid w:val="001B615C"/>
    <w:rsid w:val="001C2EBB"/>
    <w:rsid w:val="001C3567"/>
    <w:rsid w:val="001C50C0"/>
    <w:rsid w:val="001C5F20"/>
    <w:rsid w:val="001D1015"/>
    <w:rsid w:val="001E6347"/>
    <w:rsid w:val="001F54A3"/>
    <w:rsid w:val="00207BAB"/>
    <w:rsid w:val="00211380"/>
    <w:rsid w:val="00225095"/>
    <w:rsid w:val="00234B94"/>
    <w:rsid w:val="002354CC"/>
    <w:rsid w:val="0024157E"/>
    <w:rsid w:val="002435CB"/>
    <w:rsid w:val="00284EC6"/>
    <w:rsid w:val="00285E83"/>
    <w:rsid w:val="00292CF1"/>
    <w:rsid w:val="002B2F5B"/>
    <w:rsid w:val="002C36DE"/>
    <w:rsid w:val="002C55C3"/>
    <w:rsid w:val="002D20C7"/>
    <w:rsid w:val="002D4862"/>
    <w:rsid w:val="002D7BA6"/>
    <w:rsid w:val="002E3BF6"/>
    <w:rsid w:val="00301AC8"/>
    <w:rsid w:val="00305B86"/>
    <w:rsid w:val="00316736"/>
    <w:rsid w:val="00320025"/>
    <w:rsid w:val="003411F6"/>
    <w:rsid w:val="00345917"/>
    <w:rsid w:val="003514BC"/>
    <w:rsid w:val="00371660"/>
    <w:rsid w:val="0037564A"/>
    <w:rsid w:val="00380584"/>
    <w:rsid w:val="00382724"/>
    <w:rsid w:val="00382F30"/>
    <w:rsid w:val="0038451C"/>
    <w:rsid w:val="00385BB1"/>
    <w:rsid w:val="0039008E"/>
    <w:rsid w:val="003951DD"/>
    <w:rsid w:val="003A029A"/>
    <w:rsid w:val="003A5265"/>
    <w:rsid w:val="003C1ABC"/>
    <w:rsid w:val="003D4AFA"/>
    <w:rsid w:val="003E6A8D"/>
    <w:rsid w:val="00403094"/>
    <w:rsid w:val="004115FB"/>
    <w:rsid w:val="004423A1"/>
    <w:rsid w:val="00444246"/>
    <w:rsid w:val="00446F42"/>
    <w:rsid w:val="00465195"/>
    <w:rsid w:val="00484CF7"/>
    <w:rsid w:val="0049162D"/>
    <w:rsid w:val="004A6996"/>
    <w:rsid w:val="004A79B0"/>
    <w:rsid w:val="004A7B4A"/>
    <w:rsid w:val="004B19D5"/>
    <w:rsid w:val="004C01EA"/>
    <w:rsid w:val="004C033B"/>
    <w:rsid w:val="004C63A3"/>
    <w:rsid w:val="004D0591"/>
    <w:rsid w:val="004D0C75"/>
    <w:rsid w:val="004F07E5"/>
    <w:rsid w:val="004F6F68"/>
    <w:rsid w:val="00502374"/>
    <w:rsid w:val="0051148A"/>
    <w:rsid w:val="00512260"/>
    <w:rsid w:val="0052143D"/>
    <w:rsid w:val="0052348F"/>
    <w:rsid w:val="00524B9C"/>
    <w:rsid w:val="00544D7D"/>
    <w:rsid w:val="0054525A"/>
    <w:rsid w:val="00572D26"/>
    <w:rsid w:val="00583C43"/>
    <w:rsid w:val="005850F5"/>
    <w:rsid w:val="00592399"/>
    <w:rsid w:val="005939CD"/>
    <w:rsid w:val="0059794F"/>
    <w:rsid w:val="005C7F43"/>
    <w:rsid w:val="005E2FFF"/>
    <w:rsid w:val="005F72B0"/>
    <w:rsid w:val="006246C0"/>
    <w:rsid w:val="00632767"/>
    <w:rsid w:val="00655DC9"/>
    <w:rsid w:val="00663C7C"/>
    <w:rsid w:val="00666875"/>
    <w:rsid w:val="00670409"/>
    <w:rsid w:val="006B7C72"/>
    <w:rsid w:val="006D30BD"/>
    <w:rsid w:val="00704E78"/>
    <w:rsid w:val="00714A65"/>
    <w:rsid w:val="0071522A"/>
    <w:rsid w:val="00742871"/>
    <w:rsid w:val="00746CAD"/>
    <w:rsid w:val="00750815"/>
    <w:rsid w:val="00755E78"/>
    <w:rsid w:val="00771FA3"/>
    <w:rsid w:val="007823D6"/>
    <w:rsid w:val="00795E6A"/>
    <w:rsid w:val="007C10B3"/>
    <w:rsid w:val="007D618F"/>
    <w:rsid w:val="007E483A"/>
    <w:rsid w:val="00820ACB"/>
    <w:rsid w:val="00821138"/>
    <w:rsid w:val="00823F1E"/>
    <w:rsid w:val="00830F0B"/>
    <w:rsid w:val="00854C3F"/>
    <w:rsid w:val="0086600C"/>
    <w:rsid w:val="00866710"/>
    <w:rsid w:val="008825C1"/>
    <w:rsid w:val="008A2003"/>
    <w:rsid w:val="008A22CC"/>
    <w:rsid w:val="008A3BF1"/>
    <w:rsid w:val="008A5A80"/>
    <w:rsid w:val="008D12A2"/>
    <w:rsid w:val="008D3415"/>
    <w:rsid w:val="008D7CF6"/>
    <w:rsid w:val="00903812"/>
    <w:rsid w:val="00906297"/>
    <w:rsid w:val="00907EBE"/>
    <w:rsid w:val="0093574B"/>
    <w:rsid w:val="009436B7"/>
    <w:rsid w:val="0096572E"/>
    <w:rsid w:val="0097328F"/>
    <w:rsid w:val="009906D5"/>
    <w:rsid w:val="00994DD8"/>
    <w:rsid w:val="009B2E3D"/>
    <w:rsid w:val="009B7245"/>
    <w:rsid w:val="009E3BB1"/>
    <w:rsid w:val="009E45CD"/>
    <w:rsid w:val="00A06E79"/>
    <w:rsid w:val="00A10216"/>
    <w:rsid w:val="00A30831"/>
    <w:rsid w:val="00A30BD7"/>
    <w:rsid w:val="00A644D9"/>
    <w:rsid w:val="00A65B56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82D35"/>
    <w:rsid w:val="00B9176D"/>
    <w:rsid w:val="00B95A37"/>
    <w:rsid w:val="00BA1938"/>
    <w:rsid w:val="00BB1BBE"/>
    <w:rsid w:val="00BC7A21"/>
    <w:rsid w:val="00BE4E48"/>
    <w:rsid w:val="00BE5736"/>
    <w:rsid w:val="00BE6BF7"/>
    <w:rsid w:val="00BE745E"/>
    <w:rsid w:val="00BF304C"/>
    <w:rsid w:val="00C01621"/>
    <w:rsid w:val="00C12553"/>
    <w:rsid w:val="00C637E5"/>
    <w:rsid w:val="00C6601C"/>
    <w:rsid w:val="00CD71CF"/>
    <w:rsid w:val="00CE4ED9"/>
    <w:rsid w:val="00CF75AF"/>
    <w:rsid w:val="00D021BD"/>
    <w:rsid w:val="00D0691F"/>
    <w:rsid w:val="00D13FCE"/>
    <w:rsid w:val="00D14B1B"/>
    <w:rsid w:val="00D20182"/>
    <w:rsid w:val="00D328EB"/>
    <w:rsid w:val="00D33966"/>
    <w:rsid w:val="00D4391E"/>
    <w:rsid w:val="00D47912"/>
    <w:rsid w:val="00D826AB"/>
    <w:rsid w:val="00D93EB3"/>
    <w:rsid w:val="00D95E2E"/>
    <w:rsid w:val="00DA2B60"/>
    <w:rsid w:val="00DD08E1"/>
    <w:rsid w:val="00DD700F"/>
    <w:rsid w:val="00DE46D7"/>
    <w:rsid w:val="00E066CC"/>
    <w:rsid w:val="00E231B0"/>
    <w:rsid w:val="00E4741A"/>
    <w:rsid w:val="00E81730"/>
    <w:rsid w:val="00EA1761"/>
    <w:rsid w:val="00EB53C4"/>
    <w:rsid w:val="00ED311E"/>
    <w:rsid w:val="00ED5FD7"/>
    <w:rsid w:val="00F14BA8"/>
    <w:rsid w:val="00F231E9"/>
    <w:rsid w:val="00F35388"/>
    <w:rsid w:val="00F60CCE"/>
    <w:rsid w:val="00F62D53"/>
    <w:rsid w:val="00F70A6F"/>
    <w:rsid w:val="00F9431A"/>
    <w:rsid w:val="00F9566D"/>
    <w:rsid w:val="00F968A7"/>
    <w:rsid w:val="00FB4952"/>
    <w:rsid w:val="00FD3F9A"/>
    <w:rsid w:val="00FD451E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9E4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Props1.xml><?xml version="1.0" encoding="utf-8"?>
<ds:datastoreItem xmlns:ds="http://schemas.openxmlformats.org/officeDocument/2006/customXml" ds:itemID="{AD485BB3-F108-46F4-9F50-ABE627760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39696-D27C-4FCC-860C-635C86CCF2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480CD-DAE0-4050-BEA9-13372B9C0A58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6452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BRENO AUGUSTO OLIVEIRA GANDOLFO</cp:lastModifiedBy>
  <cp:revision>76</cp:revision>
  <cp:lastPrinted>2004-12-09T19:45:00Z</cp:lastPrinted>
  <dcterms:created xsi:type="dcterms:W3CDTF">2024-03-01T12:46:00Z</dcterms:created>
  <dcterms:modified xsi:type="dcterms:W3CDTF">2024-03-01T14:12:00Z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