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679" w:rsidRPr="00907679" w:rsidRDefault="00907679" w:rsidP="00907679">
      <w:pPr>
        <w:pStyle w:val="1"/>
        <w:jc w:val="center"/>
      </w:pPr>
      <w:r>
        <w:rPr>
          <w:rFonts w:hint="eastAsia"/>
        </w:rPr>
        <w:t>校园自行车管理项目方案基础稿</w:t>
      </w:r>
      <w:r>
        <w:rPr>
          <w:rFonts w:hint="eastAsia"/>
        </w:rPr>
        <w:t>5-30</w:t>
      </w:r>
    </w:p>
    <w:p w:rsidR="00C5747A" w:rsidRPr="00987775" w:rsidRDefault="00C436AF" w:rsidP="000810B7">
      <w:pPr>
        <w:pStyle w:val="1"/>
        <w:spacing w:before="0" w:after="0"/>
        <w:rPr>
          <w:sz w:val="32"/>
          <w:szCs w:val="32"/>
        </w:rPr>
      </w:pPr>
      <w:r w:rsidRPr="00987775">
        <w:rPr>
          <w:rFonts w:hint="eastAsia"/>
          <w:sz w:val="32"/>
          <w:szCs w:val="32"/>
        </w:rPr>
        <w:t>停车地图信息方案</w:t>
      </w:r>
    </w:p>
    <w:p w:rsidR="00C5747A" w:rsidRPr="00987775" w:rsidRDefault="000810B7" w:rsidP="000810B7">
      <w:pPr>
        <w:pStyle w:val="3"/>
        <w:spacing w:before="0" w:after="0"/>
        <w:rPr>
          <w:sz w:val="28"/>
          <w:szCs w:val="28"/>
        </w:rPr>
      </w:pPr>
      <w:r w:rsidRPr="00987775">
        <w:rPr>
          <w:rFonts w:hint="eastAsia"/>
          <w:sz w:val="28"/>
          <w:szCs w:val="28"/>
        </w:rPr>
        <w:t>数据项</w:t>
      </w:r>
    </w:p>
    <w:p w:rsidR="00C5747A" w:rsidRPr="00987775" w:rsidRDefault="00C5747A" w:rsidP="00987775">
      <w:pPr>
        <w:pStyle w:val="a5"/>
      </w:pPr>
      <w:r w:rsidRPr="00987775">
        <w:rPr>
          <w:rFonts w:hint="eastAsia"/>
        </w:rPr>
        <w:t>校区</w:t>
      </w:r>
      <w:r w:rsidR="000810B7" w:rsidRPr="00987775">
        <w:rPr>
          <w:rFonts w:hint="eastAsia"/>
        </w:rPr>
        <w:t>：</w:t>
      </w:r>
      <w:r w:rsidR="006C0C5F" w:rsidRPr="00987775">
        <w:rPr>
          <w:rFonts w:hint="eastAsia"/>
        </w:rPr>
        <w:t>编号、</w:t>
      </w:r>
      <w:r w:rsidR="000810B7" w:rsidRPr="00987775">
        <w:rPr>
          <w:rFonts w:hint="eastAsia"/>
        </w:rPr>
        <w:t>名称、区域（多个坐标</w:t>
      </w:r>
      <w:r w:rsidR="006C0C5F" w:rsidRPr="00987775">
        <w:rPr>
          <w:rFonts w:hint="eastAsia"/>
        </w:rPr>
        <w:t>点</w:t>
      </w:r>
      <w:r w:rsidR="000810B7" w:rsidRPr="00987775">
        <w:rPr>
          <w:rFonts w:hint="eastAsia"/>
        </w:rPr>
        <w:t>）</w:t>
      </w:r>
      <w:r w:rsidR="006C0C5F" w:rsidRPr="00987775">
        <w:rPr>
          <w:rFonts w:hint="eastAsia"/>
        </w:rPr>
        <w:t>、停车港数量</w:t>
      </w:r>
    </w:p>
    <w:p w:rsidR="00746878" w:rsidRPr="00987775" w:rsidRDefault="00C5747A" w:rsidP="00746878">
      <w:pPr>
        <w:pStyle w:val="a5"/>
      </w:pPr>
      <w:r w:rsidRPr="00987775">
        <w:rPr>
          <w:rFonts w:hint="eastAsia"/>
        </w:rPr>
        <w:t>停车港</w:t>
      </w:r>
      <w:r w:rsidR="00A70E77">
        <w:rPr>
          <w:rFonts w:hint="eastAsia"/>
        </w:rPr>
        <w:t>（信标桩）</w:t>
      </w:r>
      <w:r w:rsidR="000810B7" w:rsidRPr="00987775">
        <w:rPr>
          <w:rFonts w:hint="eastAsia"/>
        </w:rPr>
        <w:t>：</w:t>
      </w:r>
      <w:r w:rsidR="006C0C5F" w:rsidRPr="00987775">
        <w:rPr>
          <w:rFonts w:hint="eastAsia"/>
        </w:rPr>
        <w:t>编号、位置描述、区域（</w:t>
      </w:r>
      <w:r w:rsidR="000810B7" w:rsidRPr="00987775">
        <w:rPr>
          <w:rFonts w:hint="eastAsia"/>
        </w:rPr>
        <w:t>坐标点</w:t>
      </w:r>
      <w:r w:rsidR="000810B7" w:rsidRPr="00987775">
        <w:rPr>
          <w:rFonts w:hint="eastAsia"/>
        </w:rPr>
        <w:t>+</w:t>
      </w:r>
      <w:r w:rsidR="000810B7" w:rsidRPr="00987775">
        <w:rPr>
          <w:rFonts w:hint="eastAsia"/>
        </w:rPr>
        <w:t>距离</w:t>
      </w:r>
      <w:r w:rsidR="006C0C5F" w:rsidRPr="00987775">
        <w:rPr>
          <w:rFonts w:hint="eastAsia"/>
        </w:rPr>
        <w:t>）、监控桩编号</w:t>
      </w:r>
      <w:r w:rsidR="00746878">
        <w:rPr>
          <w:rFonts w:hint="eastAsia"/>
        </w:rPr>
        <w:t>、类型（一般停车位、可防盗、可租车）</w:t>
      </w:r>
    </w:p>
    <w:p w:rsidR="00C5747A" w:rsidRDefault="00987775" w:rsidP="006C0C5F">
      <w:pPr>
        <w:pStyle w:val="a5"/>
      </w:pPr>
      <w:r>
        <w:rPr>
          <w:rFonts w:hint="eastAsia"/>
        </w:rPr>
        <w:t>同学</w:t>
      </w:r>
      <w:r w:rsidR="00C5747A" w:rsidRPr="00987775">
        <w:rPr>
          <w:rFonts w:hint="eastAsia"/>
        </w:rPr>
        <w:t>自定义停车港</w:t>
      </w:r>
      <w:r>
        <w:rPr>
          <w:rFonts w:hint="eastAsia"/>
        </w:rPr>
        <w:t>？</w:t>
      </w:r>
    </w:p>
    <w:p w:rsidR="00EA0CCB" w:rsidRDefault="00EA0CCB" w:rsidP="00EA0CC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功能</w:t>
      </w:r>
    </w:p>
    <w:p w:rsidR="00EA0CCB" w:rsidRDefault="00EA0CCB" w:rsidP="00EA0CCB">
      <w:pPr>
        <w:pStyle w:val="a5"/>
      </w:pPr>
      <w:r>
        <w:rPr>
          <w:rFonts w:hint="eastAsia"/>
        </w:rPr>
        <w:t>地图显示级别：校区分布、校内停车港分布</w:t>
      </w:r>
    </w:p>
    <w:p w:rsidR="00EA0CCB" w:rsidRPr="00EA0CCB" w:rsidRDefault="00EA0CCB" w:rsidP="00EA0CCB">
      <w:pPr>
        <w:pStyle w:val="a5"/>
      </w:pPr>
      <w:r>
        <w:rPr>
          <w:rFonts w:hint="eastAsia"/>
        </w:rPr>
        <w:t>查询：地图坐标查询、校区名称查询、校内停车港名称查询</w:t>
      </w:r>
    </w:p>
    <w:p w:rsidR="00EA0CCB" w:rsidRPr="00EA0CCB" w:rsidRDefault="00EA0CCB" w:rsidP="00EA0CC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后台管理</w:t>
      </w:r>
    </w:p>
    <w:p w:rsidR="00B823AA" w:rsidRDefault="00EA0CCB" w:rsidP="006C0C5F">
      <w:pPr>
        <w:pStyle w:val="a5"/>
      </w:pPr>
      <w:r>
        <w:rPr>
          <w:rFonts w:hint="eastAsia"/>
        </w:rPr>
        <w:t>校区管理</w:t>
      </w:r>
    </w:p>
    <w:p w:rsidR="00EA0CCB" w:rsidRDefault="00EA0CCB" w:rsidP="006C0C5F">
      <w:pPr>
        <w:pStyle w:val="a5"/>
      </w:pPr>
      <w:r>
        <w:rPr>
          <w:rFonts w:hint="eastAsia"/>
        </w:rPr>
        <w:t>校区内停车港</w:t>
      </w:r>
      <w:r w:rsidR="00A22878">
        <w:rPr>
          <w:rFonts w:hint="eastAsia"/>
        </w:rPr>
        <w:t>（信标桩、监控桩）</w:t>
      </w:r>
      <w:r>
        <w:rPr>
          <w:rFonts w:hint="eastAsia"/>
        </w:rPr>
        <w:t>管理</w:t>
      </w:r>
    </w:p>
    <w:p w:rsidR="00EA0CCB" w:rsidRDefault="00EA0CCB" w:rsidP="006C0C5F">
      <w:pPr>
        <w:pStyle w:val="a5"/>
      </w:pPr>
    </w:p>
    <w:p w:rsidR="00C436AF" w:rsidRPr="00987775" w:rsidRDefault="00C436AF" w:rsidP="006C0C5F">
      <w:pPr>
        <w:pStyle w:val="1"/>
        <w:spacing w:before="0" w:after="0"/>
        <w:rPr>
          <w:sz w:val="32"/>
          <w:szCs w:val="32"/>
        </w:rPr>
      </w:pPr>
      <w:r w:rsidRPr="00987775">
        <w:rPr>
          <w:rFonts w:hint="eastAsia"/>
          <w:sz w:val="32"/>
          <w:szCs w:val="32"/>
        </w:rPr>
        <w:t>自行车防盗方案</w:t>
      </w:r>
    </w:p>
    <w:p w:rsidR="006C0C5F" w:rsidRPr="00987775" w:rsidRDefault="006C0C5F" w:rsidP="006C0C5F">
      <w:pPr>
        <w:pStyle w:val="3"/>
        <w:spacing w:before="0" w:after="0"/>
        <w:rPr>
          <w:sz w:val="28"/>
          <w:szCs w:val="28"/>
        </w:rPr>
      </w:pPr>
      <w:r w:rsidRPr="00987775">
        <w:rPr>
          <w:rFonts w:hint="eastAsia"/>
          <w:sz w:val="28"/>
          <w:szCs w:val="28"/>
        </w:rPr>
        <w:t>数据项</w:t>
      </w:r>
    </w:p>
    <w:p w:rsidR="00746878" w:rsidRDefault="00746878" w:rsidP="00746878">
      <w:pPr>
        <w:pStyle w:val="a5"/>
      </w:pPr>
      <w:r>
        <w:rPr>
          <w:rFonts w:hint="eastAsia"/>
        </w:rPr>
        <w:t>用户信息：用户名、手机号、密码、</w:t>
      </w:r>
      <w:r w:rsidR="00000FDB">
        <w:rPr>
          <w:rFonts w:hint="eastAsia"/>
        </w:rPr>
        <w:t>学校等其他相关信息、</w:t>
      </w:r>
      <w:r>
        <w:rPr>
          <w:rFonts w:hint="eastAsia"/>
        </w:rPr>
        <w:t>登陆状态</w:t>
      </w:r>
    </w:p>
    <w:p w:rsidR="00987775" w:rsidRDefault="00987775" w:rsidP="00987775">
      <w:pPr>
        <w:pStyle w:val="a5"/>
      </w:pPr>
      <w:r>
        <w:rPr>
          <w:rFonts w:hint="eastAsia"/>
        </w:rPr>
        <w:t>校门闸口（校门</w:t>
      </w:r>
      <w:r w:rsidR="00B823AA">
        <w:rPr>
          <w:rFonts w:hint="eastAsia"/>
        </w:rPr>
        <w:t>信标</w:t>
      </w:r>
      <w:r>
        <w:rPr>
          <w:rFonts w:hint="eastAsia"/>
        </w:rPr>
        <w:t>桩）：</w:t>
      </w:r>
      <w:r w:rsidRPr="00987775">
        <w:rPr>
          <w:rFonts w:hint="eastAsia"/>
        </w:rPr>
        <w:t>编号、位置描述、坐标点、监控桩编号</w:t>
      </w:r>
    </w:p>
    <w:p w:rsidR="006C0C5F" w:rsidRDefault="006C0C5F" w:rsidP="00987775">
      <w:pPr>
        <w:pStyle w:val="a5"/>
      </w:pPr>
      <w:r w:rsidRPr="00987775">
        <w:rPr>
          <w:rFonts w:hint="eastAsia"/>
        </w:rPr>
        <w:t>追踪器：编号、入库时间、</w:t>
      </w:r>
      <w:r w:rsidR="00987775">
        <w:rPr>
          <w:rFonts w:hint="eastAsia"/>
        </w:rPr>
        <w:t>绑定状态、绑定手机号、锁定状态、</w:t>
      </w:r>
      <w:r w:rsidR="00000FDB">
        <w:rPr>
          <w:rFonts w:hint="eastAsia"/>
        </w:rPr>
        <w:t>位置（</w:t>
      </w:r>
      <w:r w:rsidR="00C7503B">
        <w:rPr>
          <w:rFonts w:hint="eastAsia"/>
        </w:rPr>
        <w:t>最新监控桩编号</w:t>
      </w:r>
      <w:r w:rsidR="00000FDB">
        <w:rPr>
          <w:rFonts w:hint="eastAsia"/>
        </w:rPr>
        <w:t>）</w:t>
      </w:r>
      <w:r w:rsidR="00A70E77">
        <w:rPr>
          <w:rFonts w:hint="eastAsia"/>
        </w:rPr>
        <w:t>、异常</w:t>
      </w:r>
      <w:r w:rsidR="00B823AA">
        <w:rPr>
          <w:rFonts w:hint="eastAsia"/>
        </w:rPr>
        <w:t>报警</w:t>
      </w:r>
    </w:p>
    <w:p w:rsidR="00C7503B" w:rsidRDefault="00C7503B" w:rsidP="00987775">
      <w:pPr>
        <w:pStyle w:val="a5"/>
      </w:pPr>
      <w:r>
        <w:rPr>
          <w:rFonts w:hint="eastAsia"/>
        </w:rPr>
        <w:t>追踪器扫描记录：编号、监控桩编号、锁定状态、扫描时间</w:t>
      </w:r>
    </w:p>
    <w:p w:rsidR="00EA0CCB" w:rsidRDefault="00EA0CCB" w:rsidP="00EA0CC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功能</w:t>
      </w:r>
    </w:p>
    <w:p w:rsidR="00EA0CCB" w:rsidRDefault="00A22878" w:rsidP="00EA0CCB">
      <w:pPr>
        <w:pStyle w:val="a5"/>
      </w:pPr>
      <w:r>
        <w:rPr>
          <w:rFonts w:hint="eastAsia"/>
        </w:rPr>
        <w:t>校区、</w:t>
      </w:r>
      <w:r w:rsidR="00EA0CCB">
        <w:rPr>
          <w:rFonts w:hint="eastAsia"/>
        </w:rPr>
        <w:t>停车港</w:t>
      </w:r>
      <w:r>
        <w:rPr>
          <w:rFonts w:hint="eastAsia"/>
        </w:rPr>
        <w:t>查询</w:t>
      </w:r>
    </w:p>
    <w:p w:rsidR="00746878" w:rsidRDefault="00746878" w:rsidP="00EA0CCB">
      <w:pPr>
        <w:pStyle w:val="a5"/>
      </w:pPr>
      <w:r>
        <w:rPr>
          <w:rFonts w:hint="eastAsia"/>
        </w:rPr>
        <w:t>注册登陆</w:t>
      </w:r>
    </w:p>
    <w:p w:rsidR="00EA0CCB" w:rsidRDefault="00A22878" w:rsidP="00EA0CCB">
      <w:pPr>
        <w:pStyle w:val="a5"/>
      </w:pPr>
      <w:r>
        <w:rPr>
          <w:rFonts w:hint="eastAsia"/>
        </w:rPr>
        <w:t>追踪器绑定（解绑）</w:t>
      </w:r>
    </w:p>
    <w:p w:rsidR="00A22878" w:rsidRDefault="00A22878" w:rsidP="00EA0CCB">
      <w:pPr>
        <w:pStyle w:val="a5"/>
      </w:pPr>
      <w:r>
        <w:rPr>
          <w:rFonts w:hint="eastAsia"/>
        </w:rPr>
        <w:t>追踪器</w:t>
      </w:r>
      <w:r w:rsidR="00746878">
        <w:rPr>
          <w:rFonts w:hint="eastAsia"/>
        </w:rPr>
        <w:t>位置</w:t>
      </w:r>
      <w:r>
        <w:rPr>
          <w:rFonts w:hint="eastAsia"/>
        </w:rPr>
        <w:t>查询</w:t>
      </w:r>
    </w:p>
    <w:p w:rsidR="00A22878" w:rsidRDefault="00A22878" w:rsidP="00EA0CCB">
      <w:pPr>
        <w:pStyle w:val="a5"/>
      </w:pPr>
      <w:r>
        <w:rPr>
          <w:rFonts w:hint="eastAsia"/>
        </w:rPr>
        <w:t>手动解锁</w:t>
      </w:r>
    </w:p>
    <w:p w:rsidR="00A22878" w:rsidRDefault="00A22878" w:rsidP="00EA0CCB">
      <w:pPr>
        <w:pStyle w:val="a5"/>
      </w:pPr>
      <w:r>
        <w:rPr>
          <w:rFonts w:hint="eastAsia"/>
        </w:rPr>
        <w:t>异常推送</w:t>
      </w:r>
    </w:p>
    <w:p w:rsidR="00746878" w:rsidRDefault="00A22878" w:rsidP="00746878">
      <w:pPr>
        <w:pStyle w:val="a5"/>
      </w:pPr>
      <w:r>
        <w:rPr>
          <w:rFonts w:hint="eastAsia"/>
        </w:rPr>
        <w:t>报警状态设置</w:t>
      </w:r>
    </w:p>
    <w:p w:rsidR="00A22878" w:rsidRDefault="00A22878" w:rsidP="00A22878">
      <w:pPr>
        <w:pStyle w:val="3"/>
        <w:spacing w:before="0" w:after="0"/>
        <w:rPr>
          <w:sz w:val="28"/>
          <w:szCs w:val="28"/>
        </w:rPr>
      </w:pPr>
      <w:r w:rsidRPr="00A22878">
        <w:rPr>
          <w:rFonts w:hint="eastAsia"/>
          <w:sz w:val="28"/>
          <w:szCs w:val="28"/>
        </w:rPr>
        <w:t>监控桩功能</w:t>
      </w:r>
    </w:p>
    <w:p w:rsidR="00A22878" w:rsidRDefault="00A22878" w:rsidP="00A22878">
      <w:pPr>
        <w:pStyle w:val="a5"/>
      </w:pPr>
      <w:r>
        <w:rPr>
          <w:rFonts w:hint="eastAsia"/>
        </w:rPr>
        <w:t>定时扫描、上传追踪器</w:t>
      </w:r>
      <w:r w:rsidR="00E74205">
        <w:rPr>
          <w:rFonts w:hint="eastAsia"/>
        </w:rPr>
        <w:t>编号</w:t>
      </w:r>
    </w:p>
    <w:p w:rsidR="00EA0CCB" w:rsidRPr="00EA0CCB" w:rsidRDefault="00EA0CCB" w:rsidP="00EA0CC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lastRenderedPageBreak/>
        <w:t>后台管理</w:t>
      </w:r>
    </w:p>
    <w:p w:rsidR="00000FDB" w:rsidRDefault="00000FDB" w:rsidP="00EA0CCB">
      <w:pPr>
        <w:pStyle w:val="a5"/>
      </w:pPr>
      <w:r>
        <w:rPr>
          <w:rFonts w:hint="eastAsia"/>
        </w:rPr>
        <w:t>用户管理</w:t>
      </w:r>
    </w:p>
    <w:p w:rsidR="00EA0CCB" w:rsidRDefault="004D32DA" w:rsidP="00EA0CCB">
      <w:pPr>
        <w:pStyle w:val="a5"/>
      </w:pPr>
      <w:r>
        <w:rPr>
          <w:rFonts w:hint="eastAsia"/>
        </w:rPr>
        <w:t>校区、停车港</w:t>
      </w:r>
      <w:r w:rsidR="00000FDB">
        <w:rPr>
          <w:rFonts w:hint="eastAsia"/>
        </w:rPr>
        <w:t>信息</w:t>
      </w:r>
      <w:r>
        <w:rPr>
          <w:rFonts w:hint="eastAsia"/>
        </w:rPr>
        <w:t>管理</w:t>
      </w:r>
    </w:p>
    <w:p w:rsidR="004D32DA" w:rsidRDefault="004D32DA" w:rsidP="00EA0CCB">
      <w:pPr>
        <w:pStyle w:val="a5"/>
      </w:pPr>
      <w:r>
        <w:rPr>
          <w:rFonts w:hint="eastAsia"/>
        </w:rPr>
        <w:t>监控桩信息管理</w:t>
      </w:r>
    </w:p>
    <w:p w:rsidR="004D32DA" w:rsidRDefault="004D32DA" w:rsidP="00EA0CCB">
      <w:pPr>
        <w:pStyle w:val="a5"/>
      </w:pPr>
      <w:r>
        <w:rPr>
          <w:rFonts w:hint="eastAsia"/>
        </w:rPr>
        <w:t>追踪器库存管理</w:t>
      </w:r>
    </w:p>
    <w:p w:rsidR="004D32DA" w:rsidRDefault="004D32DA" w:rsidP="00EA0CCB">
      <w:pPr>
        <w:pStyle w:val="a5"/>
      </w:pPr>
      <w:r>
        <w:rPr>
          <w:rFonts w:hint="eastAsia"/>
        </w:rPr>
        <w:t>追踪器状态信息管理</w:t>
      </w:r>
    </w:p>
    <w:p w:rsidR="006C0C5F" w:rsidRPr="00EA0CCB" w:rsidRDefault="006C0C5F" w:rsidP="006C0C5F"/>
    <w:p w:rsidR="00C436AF" w:rsidRDefault="00C436AF" w:rsidP="006C0C5F">
      <w:pPr>
        <w:pStyle w:val="1"/>
        <w:spacing w:before="0" w:after="0"/>
        <w:rPr>
          <w:sz w:val="32"/>
          <w:szCs w:val="32"/>
        </w:rPr>
      </w:pPr>
      <w:r w:rsidRPr="00987775">
        <w:rPr>
          <w:rFonts w:hint="eastAsia"/>
          <w:sz w:val="32"/>
          <w:szCs w:val="32"/>
        </w:rPr>
        <w:t>公共自行车方案</w:t>
      </w:r>
    </w:p>
    <w:p w:rsidR="00000FDB" w:rsidRPr="00987775" w:rsidRDefault="00000FDB" w:rsidP="00000FDB">
      <w:pPr>
        <w:pStyle w:val="3"/>
        <w:spacing w:before="0" w:after="0"/>
        <w:rPr>
          <w:sz w:val="28"/>
          <w:szCs w:val="28"/>
        </w:rPr>
      </w:pPr>
      <w:r w:rsidRPr="00987775">
        <w:rPr>
          <w:rFonts w:hint="eastAsia"/>
          <w:sz w:val="28"/>
          <w:szCs w:val="28"/>
        </w:rPr>
        <w:t>数据项</w:t>
      </w:r>
    </w:p>
    <w:p w:rsidR="00000FDB" w:rsidRDefault="00000FDB" w:rsidP="00000FDB">
      <w:pPr>
        <w:pStyle w:val="a5"/>
        <w:rPr>
          <w:rFonts w:hint="eastAsia"/>
        </w:rPr>
      </w:pPr>
      <w:r>
        <w:rPr>
          <w:rFonts w:hint="eastAsia"/>
        </w:rPr>
        <w:t>用户信息：用户名、手机号、密码、学校等其他相关信息、登陆状态</w:t>
      </w:r>
    </w:p>
    <w:p w:rsidR="00D55951" w:rsidRDefault="00D55951" w:rsidP="00000FDB">
      <w:pPr>
        <w:pStyle w:val="a5"/>
      </w:pPr>
      <w:r>
        <w:rPr>
          <w:rFonts w:hint="eastAsia"/>
        </w:rPr>
        <w:t>用户支付信息：租车时间、租车位置、还车时间、还车位置、智能锁编号、用车时间、金额、支付状态</w:t>
      </w:r>
      <w:bookmarkStart w:id="0" w:name="_GoBack"/>
      <w:bookmarkEnd w:id="0"/>
    </w:p>
    <w:p w:rsidR="00000FDB" w:rsidRDefault="00000FDB" w:rsidP="00000FDB">
      <w:pPr>
        <w:pStyle w:val="a5"/>
      </w:pPr>
      <w:r>
        <w:rPr>
          <w:rFonts w:hint="eastAsia"/>
        </w:rPr>
        <w:t>智能锁</w:t>
      </w:r>
      <w:r w:rsidRPr="00987775">
        <w:rPr>
          <w:rFonts w:hint="eastAsia"/>
        </w:rPr>
        <w:t>：编号、入库时间、</w:t>
      </w:r>
      <w:r>
        <w:rPr>
          <w:rFonts w:hint="eastAsia"/>
        </w:rPr>
        <w:t>锁定状态、位置（最新监控桩编号）、异常报警</w:t>
      </w:r>
    </w:p>
    <w:p w:rsidR="00000FDB" w:rsidRDefault="00000FDB" w:rsidP="00000FDB">
      <w:pPr>
        <w:pStyle w:val="a5"/>
      </w:pPr>
      <w:r>
        <w:rPr>
          <w:rFonts w:hint="eastAsia"/>
        </w:rPr>
        <w:t>智能锁扫描记录：编号、监控桩编号、锁定状态、扫描时间</w:t>
      </w:r>
    </w:p>
    <w:p w:rsidR="00000FDB" w:rsidRDefault="00000FDB" w:rsidP="00000FD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功能</w:t>
      </w:r>
    </w:p>
    <w:p w:rsidR="00E74205" w:rsidRDefault="00E74205" w:rsidP="00000FDB">
      <w:pPr>
        <w:pStyle w:val="a5"/>
      </w:pPr>
      <w:r>
        <w:rPr>
          <w:rFonts w:hint="eastAsia"/>
        </w:rPr>
        <w:t>停车港公车分布查询</w:t>
      </w:r>
    </w:p>
    <w:p w:rsidR="00000FDB" w:rsidRDefault="00E74205" w:rsidP="00000FDB">
      <w:pPr>
        <w:pStyle w:val="a5"/>
      </w:pPr>
      <w:r>
        <w:rPr>
          <w:rFonts w:hint="eastAsia"/>
        </w:rPr>
        <w:t>租、还车</w:t>
      </w:r>
    </w:p>
    <w:p w:rsidR="00000FDB" w:rsidRDefault="00E74205" w:rsidP="00000FDB">
      <w:pPr>
        <w:pStyle w:val="a5"/>
        <w:rPr>
          <w:rFonts w:hint="eastAsia"/>
        </w:rPr>
      </w:pPr>
      <w:r>
        <w:rPr>
          <w:rFonts w:hint="eastAsia"/>
        </w:rPr>
        <w:t>骑行行程查询</w:t>
      </w:r>
    </w:p>
    <w:p w:rsidR="00D55951" w:rsidRDefault="00D55951" w:rsidP="00000FDB">
      <w:pPr>
        <w:pStyle w:val="a5"/>
        <w:rPr>
          <w:rFonts w:hint="eastAsia"/>
        </w:rPr>
      </w:pPr>
      <w:r>
        <w:rPr>
          <w:rFonts w:hint="eastAsia"/>
        </w:rPr>
        <w:t>支付功能</w:t>
      </w:r>
    </w:p>
    <w:p w:rsidR="00000FDB" w:rsidRDefault="00000FDB" w:rsidP="00000FDB">
      <w:pPr>
        <w:pStyle w:val="3"/>
        <w:spacing w:before="0" w:after="0"/>
        <w:rPr>
          <w:sz w:val="28"/>
          <w:szCs w:val="28"/>
        </w:rPr>
      </w:pPr>
      <w:r w:rsidRPr="00A22878">
        <w:rPr>
          <w:rFonts w:hint="eastAsia"/>
          <w:sz w:val="28"/>
          <w:szCs w:val="28"/>
        </w:rPr>
        <w:t>监控桩功能</w:t>
      </w:r>
    </w:p>
    <w:p w:rsidR="00000FDB" w:rsidRDefault="00000FDB" w:rsidP="00000FDB">
      <w:pPr>
        <w:pStyle w:val="a5"/>
      </w:pPr>
      <w:r>
        <w:rPr>
          <w:rFonts w:hint="eastAsia"/>
        </w:rPr>
        <w:t>定时扫描、上传</w:t>
      </w:r>
      <w:r w:rsidR="00E74205">
        <w:rPr>
          <w:rFonts w:hint="eastAsia"/>
        </w:rPr>
        <w:t>智能锁信息</w:t>
      </w:r>
    </w:p>
    <w:p w:rsidR="00E74205" w:rsidRDefault="00E74205" w:rsidP="00000FDB">
      <w:pPr>
        <w:pStyle w:val="a5"/>
      </w:pPr>
      <w:r>
        <w:rPr>
          <w:rFonts w:hint="eastAsia"/>
        </w:rPr>
        <w:t>控制智能锁开锁、解锁</w:t>
      </w:r>
    </w:p>
    <w:p w:rsidR="00000FDB" w:rsidRPr="00EA0CCB" w:rsidRDefault="00000FDB" w:rsidP="00000FD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后台管理</w:t>
      </w:r>
    </w:p>
    <w:p w:rsidR="001D2DC6" w:rsidRDefault="00C01CA6" w:rsidP="00000FDB">
      <w:pPr>
        <w:pStyle w:val="a5"/>
      </w:pPr>
      <w:r>
        <w:rPr>
          <w:rFonts w:hint="eastAsia"/>
        </w:rPr>
        <w:t>公车（</w:t>
      </w:r>
      <w:r w:rsidR="001D2DC6">
        <w:rPr>
          <w:rFonts w:hint="eastAsia"/>
        </w:rPr>
        <w:t>智能锁</w:t>
      </w:r>
      <w:r>
        <w:rPr>
          <w:rFonts w:hint="eastAsia"/>
        </w:rPr>
        <w:t>）</w:t>
      </w:r>
      <w:r w:rsidR="001D2DC6">
        <w:rPr>
          <w:rFonts w:hint="eastAsia"/>
        </w:rPr>
        <w:t>库存管理</w:t>
      </w:r>
    </w:p>
    <w:p w:rsidR="00000FDB" w:rsidRDefault="00000FDB" w:rsidP="00000FDB">
      <w:pPr>
        <w:pStyle w:val="a5"/>
      </w:pPr>
      <w:r>
        <w:rPr>
          <w:rFonts w:hint="eastAsia"/>
        </w:rPr>
        <w:t>停车港</w:t>
      </w:r>
      <w:r w:rsidR="001D2DC6">
        <w:rPr>
          <w:rFonts w:hint="eastAsia"/>
        </w:rPr>
        <w:t>公车</w:t>
      </w:r>
      <w:r w:rsidR="00C01CA6">
        <w:rPr>
          <w:rFonts w:hint="eastAsia"/>
        </w:rPr>
        <w:t>（智能锁）</w:t>
      </w:r>
      <w:r w:rsidR="001D2DC6">
        <w:rPr>
          <w:rFonts w:hint="eastAsia"/>
        </w:rPr>
        <w:t>分布</w:t>
      </w:r>
      <w:r w:rsidR="00C01CA6">
        <w:rPr>
          <w:rFonts w:hint="eastAsia"/>
        </w:rPr>
        <w:t>信息</w:t>
      </w:r>
      <w:r>
        <w:rPr>
          <w:rFonts w:hint="eastAsia"/>
        </w:rPr>
        <w:t>管理</w:t>
      </w:r>
    </w:p>
    <w:p w:rsidR="00000FDB" w:rsidRDefault="00C01CA6" w:rsidP="00000FDB">
      <w:pPr>
        <w:pStyle w:val="a5"/>
      </w:pPr>
      <w:r>
        <w:rPr>
          <w:rFonts w:hint="eastAsia"/>
        </w:rPr>
        <w:t>公车（</w:t>
      </w:r>
      <w:r w:rsidR="001D2DC6">
        <w:rPr>
          <w:rFonts w:hint="eastAsia"/>
        </w:rPr>
        <w:t>智能锁</w:t>
      </w:r>
      <w:r>
        <w:rPr>
          <w:rFonts w:hint="eastAsia"/>
        </w:rPr>
        <w:t>）</w:t>
      </w:r>
      <w:r w:rsidR="00000FDB">
        <w:rPr>
          <w:rFonts w:hint="eastAsia"/>
        </w:rPr>
        <w:t>状态信息管理</w:t>
      </w:r>
    </w:p>
    <w:p w:rsidR="00B823AA" w:rsidRPr="00B823AA" w:rsidRDefault="00B823AA" w:rsidP="00B823AA"/>
    <w:p w:rsidR="00C436AF" w:rsidRDefault="00C436AF" w:rsidP="006C0C5F">
      <w:pPr>
        <w:pStyle w:val="1"/>
        <w:spacing w:before="0" w:after="0"/>
        <w:rPr>
          <w:sz w:val="32"/>
          <w:szCs w:val="32"/>
        </w:rPr>
      </w:pPr>
      <w:r w:rsidRPr="00987775">
        <w:rPr>
          <w:rFonts w:hint="eastAsia"/>
          <w:sz w:val="32"/>
          <w:szCs w:val="32"/>
        </w:rPr>
        <w:t>自行车共享方案</w:t>
      </w:r>
    </w:p>
    <w:p w:rsidR="006D1E82" w:rsidRPr="006D1E82" w:rsidRDefault="006D1E82" w:rsidP="006D1E82">
      <w:r>
        <w:rPr>
          <w:rFonts w:hint="eastAsia"/>
        </w:rPr>
        <w:t>待定</w:t>
      </w:r>
    </w:p>
    <w:sectPr w:rsidR="006D1E82" w:rsidRPr="006D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A6D" w:rsidRDefault="00D61A6D" w:rsidP="00C436AF">
      <w:r>
        <w:separator/>
      </w:r>
    </w:p>
  </w:endnote>
  <w:endnote w:type="continuationSeparator" w:id="0">
    <w:p w:rsidR="00D61A6D" w:rsidRDefault="00D61A6D" w:rsidP="00C43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A6D" w:rsidRDefault="00D61A6D" w:rsidP="00C436AF">
      <w:r>
        <w:separator/>
      </w:r>
    </w:p>
  </w:footnote>
  <w:footnote w:type="continuationSeparator" w:id="0">
    <w:p w:rsidR="00D61A6D" w:rsidRDefault="00D61A6D" w:rsidP="00C43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B0"/>
    <w:rsid w:val="00000FDB"/>
    <w:rsid w:val="000810B7"/>
    <w:rsid w:val="001D2DC6"/>
    <w:rsid w:val="003D6D90"/>
    <w:rsid w:val="004D32DA"/>
    <w:rsid w:val="006C0C5F"/>
    <w:rsid w:val="006D1E82"/>
    <w:rsid w:val="00746878"/>
    <w:rsid w:val="00894880"/>
    <w:rsid w:val="00907679"/>
    <w:rsid w:val="00987775"/>
    <w:rsid w:val="00A22878"/>
    <w:rsid w:val="00A341A6"/>
    <w:rsid w:val="00A70E77"/>
    <w:rsid w:val="00B823AA"/>
    <w:rsid w:val="00C01CA6"/>
    <w:rsid w:val="00C436AF"/>
    <w:rsid w:val="00C5747A"/>
    <w:rsid w:val="00C67550"/>
    <w:rsid w:val="00C7503B"/>
    <w:rsid w:val="00C9293D"/>
    <w:rsid w:val="00D55951"/>
    <w:rsid w:val="00D61A6D"/>
    <w:rsid w:val="00E569B0"/>
    <w:rsid w:val="00E74205"/>
    <w:rsid w:val="00EA0CCB"/>
    <w:rsid w:val="00F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0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0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0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0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10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6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10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0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0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810B7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810B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810B7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semiHidden/>
    <w:rsid w:val="000810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810B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810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810B7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0810B7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0810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0810B7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081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081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0810B7"/>
    <w:rPr>
      <w:b/>
      <w:bCs/>
    </w:rPr>
  </w:style>
  <w:style w:type="character" w:styleId="aa">
    <w:name w:val="Emphasis"/>
    <w:uiPriority w:val="20"/>
    <w:qFormat/>
    <w:rsid w:val="000810B7"/>
    <w:rPr>
      <w:i/>
      <w:iCs/>
    </w:rPr>
  </w:style>
  <w:style w:type="paragraph" w:styleId="ab">
    <w:name w:val="No Spacing"/>
    <w:basedOn w:val="a"/>
    <w:link w:val="Char3"/>
    <w:uiPriority w:val="1"/>
    <w:qFormat/>
    <w:rsid w:val="000810B7"/>
  </w:style>
  <w:style w:type="character" w:customStyle="1" w:styleId="Char3">
    <w:name w:val="无间隔 Char"/>
    <w:basedOn w:val="a0"/>
    <w:link w:val="ab"/>
    <w:uiPriority w:val="1"/>
    <w:rsid w:val="000810B7"/>
  </w:style>
  <w:style w:type="paragraph" w:styleId="ac">
    <w:name w:val="Quote"/>
    <w:basedOn w:val="a"/>
    <w:next w:val="a"/>
    <w:link w:val="Char4"/>
    <w:uiPriority w:val="29"/>
    <w:qFormat/>
    <w:rsid w:val="000810B7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0810B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0810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0810B7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0810B7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0810B7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0810B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810B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810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810B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0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0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0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0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10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6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10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0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0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810B7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810B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810B7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semiHidden/>
    <w:rsid w:val="000810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810B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810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810B7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0810B7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0810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0810B7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081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081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0810B7"/>
    <w:rPr>
      <w:b/>
      <w:bCs/>
    </w:rPr>
  </w:style>
  <w:style w:type="character" w:styleId="aa">
    <w:name w:val="Emphasis"/>
    <w:uiPriority w:val="20"/>
    <w:qFormat/>
    <w:rsid w:val="000810B7"/>
    <w:rPr>
      <w:i/>
      <w:iCs/>
    </w:rPr>
  </w:style>
  <w:style w:type="paragraph" w:styleId="ab">
    <w:name w:val="No Spacing"/>
    <w:basedOn w:val="a"/>
    <w:link w:val="Char3"/>
    <w:uiPriority w:val="1"/>
    <w:qFormat/>
    <w:rsid w:val="000810B7"/>
  </w:style>
  <w:style w:type="character" w:customStyle="1" w:styleId="Char3">
    <w:name w:val="无间隔 Char"/>
    <w:basedOn w:val="a0"/>
    <w:link w:val="ab"/>
    <w:uiPriority w:val="1"/>
    <w:rsid w:val="000810B7"/>
  </w:style>
  <w:style w:type="paragraph" w:styleId="ac">
    <w:name w:val="Quote"/>
    <w:basedOn w:val="a"/>
    <w:next w:val="a"/>
    <w:link w:val="Char4"/>
    <w:uiPriority w:val="29"/>
    <w:qFormat/>
    <w:rsid w:val="000810B7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0810B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0810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0810B7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0810B7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0810B7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0810B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810B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810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810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110</Words>
  <Characters>628</Characters>
  <Application>Microsoft Office Word</Application>
  <DocSecurity>0</DocSecurity>
  <Lines>5</Lines>
  <Paragraphs>1</Paragraphs>
  <ScaleCrop>false</ScaleCrop>
  <Company>Microsoft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Heero</dc:creator>
  <cp:keywords/>
  <dc:description/>
  <cp:lastModifiedBy>Heero</cp:lastModifiedBy>
  <cp:revision>9</cp:revision>
  <dcterms:created xsi:type="dcterms:W3CDTF">2016-05-30T02:17:00Z</dcterms:created>
  <dcterms:modified xsi:type="dcterms:W3CDTF">2016-05-30T09:08:00Z</dcterms:modified>
</cp:coreProperties>
</file>