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BC12B4" w:rsidRDefault="000C40F6" w:rsidP="00BC12B4">
      <w:pPr>
        <w:pStyle w:val="Contenudetableau"/>
        <w:spacing w:line="480" w:lineRule="auto"/>
        <w:jc w:val="center"/>
        <w:rPr>
          <w:rFonts w:ascii="Arial" w:hAnsi="Arial" w:cs="Arial"/>
          <w:b/>
        </w:rPr>
      </w:pPr>
      <w:r w:rsidRPr="00BC12B4">
        <w:rPr>
          <w:rFonts w:ascii="Arial" w:hAnsi="Arial" w:cs="Arial"/>
          <w:b/>
        </w:rPr>
        <w:t xml:space="preserve">L'avenir du </w:t>
      </w:r>
      <w:proofErr w:type="spellStart"/>
      <w:r w:rsidRPr="00BC12B4">
        <w:rPr>
          <w:rFonts w:ascii="Arial" w:hAnsi="Arial" w:cs="Arial"/>
          <w:b/>
        </w:rPr>
        <w:t>Raspberry</w:t>
      </w:r>
      <w:proofErr w:type="spellEnd"/>
      <w:r w:rsidRPr="00BC12B4">
        <w:rPr>
          <w:rFonts w:ascii="Arial" w:hAnsi="Arial" w:cs="Arial"/>
          <w:b/>
        </w:rPr>
        <w:t xml:space="preserve"> Pi comparativement</w:t>
      </w:r>
    </w:p>
    <w:p w:rsidR="000C40F6" w:rsidRPr="00BC12B4" w:rsidRDefault="000C40F6" w:rsidP="00BC12B4">
      <w:pPr>
        <w:pStyle w:val="Contenudetableau"/>
        <w:spacing w:line="480" w:lineRule="auto"/>
        <w:jc w:val="center"/>
        <w:rPr>
          <w:rFonts w:ascii="Arial" w:hAnsi="Arial" w:cs="Arial"/>
          <w:b/>
        </w:rPr>
      </w:pPr>
      <w:proofErr w:type="gramStart"/>
      <w:r w:rsidRPr="00BC12B4">
        <w:rPr>
          <w:rFonts w:ascii="Arial" w:hAnsi="Arial" w:cs="Arial"/>
          <w:b/>
        </w:rPr>
        <w:t>aux</w:t>
      </w:r>
      <w:proofErr w:type="gramEnd"/>
      <w:r w:rsidRPr="00BC12B4">
        <w:rPr>
          <w:rFonts w:ascii="Arial" w:hAnsi="Arial" w:cs="Arial"/>
          <w:b/>
        </w:rPr>
        <w:t xml:space="preserve"> autres ordinateurs / micro-ordinateur</w:t>
      </w:r>
    </w:p>
    <w:p w:rsidR="000C40F6" w:rsidRPr="00BC12B4" w:rsidRDefault="000C40F6" w:rsidP="00BC12B4">
      <w:pPr>
        <w:spacing w:line="480" w:lineRule="auto"/>
        <w:jc w:val="center"/>
        <w:rPr>
          <w:rFonts w:ascii="Arial" w:hAnsi="Arial" w:cs="Arial"/>
        </w:rPr>
      </w:pPr>
    </w:p>
    <w:p w:rsidR="000C40F6" w:rsidRPr="00BC12B4" w:rsidRDefault="000C40F6" w:rsidP="002B189A">
      <w:pPr>
        <w:spacing w:line="480" w:lineRule="auto"/>
        <w:rPr>
          <w:rFonts w:ascii="Arial" w:hAnsi="Arial" w:cs="Arial"/>
        </w:rPr>
      </w:pPr>
    </w:p>
    <w:p w:rsidR="000C40F6" w:rsidRDefault="000C40F6"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Default="000C40F6" w:rsidP="00BC12B4">
      <w:pPr>
        <w:spacing w:line="480" w:lineRule="auto"/>
        <w:jc w:val="center"/>
        <w:rPr>
          <w:rFonts w:ascii="Arial" w:hAnsi="Arial" w:cs="Arial"/>
        </w:rPr>
      </w:pPr>
    </w:p>
    <w:p w:rsidR="002B189A" w:rsidRDefault="002B189A"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Pr="002B189A" w:rsidRDefault="000C40F6" w:rsidP="00BC12B4">
      <w:pPr>
        <w:spacing w:line="480" w:lineRule="auto"/>
        <w:jc w:val="center"/>
        <w:rPr>
          <w:rFonts w:ascii="Arial" w:hAnsi="Arial" w:cs="Arial"/>
          <w:b/>
        </w:rPr>
      </w:pPr>
      <w:r w:rsidRPr="002B189A">
        <w:rPr>
          <w:rFonts w:ascii="Arial" w:hAnsi="Arial" w:cs="Arial"/>
          <w:b/>
        </w:rPr>
        <w:t>Par:</w:t>
      </w:r>
    </w:p>
    <w:p w:rsidR="000C40F6" w:rsidRPr="00BC12B4" w:rsidRDefault="000C40F6" w:rsidP="00BC12B4">
      <w:pPr>
        <w:spacing w:line="480" w:lineRule="auto"/>
        <w:jc w:val="center"/>
        <w:rPr>
          <w:rFonts w:ascii="Arial" w:hAnsi="Arial" w:cs="Arial"/>
          <w:b/>
          <w:bCs/>
        </w:rPr>
      </w:pPr>
      <w:r w:rsidRPr="00BC12B4">
        <w:rPr>
          <w:rFonts w:ascii="Arial" w:hAnsi="Arial" w:cs="Arial"/>
          <w:b/>
          <w:bCs/>
        </w:rPr>
        <w:t>Maxime Bisaillon</w:t>
      </w:r>
    </w:p>
    <w:p w:rsidR="000C40F6" w:rsidRPr="00BC12B4" w:rsidRDefault="000C40F6" w:rsidP="002B189A">
      <w:pPr>
        <w:spacing w:line="480" w:lineRule="auto"/>
        <w:jc w:val="center"/>
        <w:rPr>
          <w:rFonts w:ascii="Arial" w:hAnsi="Arial" w:cs="Arial"/>
          <w:b/>
          <w:bCs/>
        </w:rPr>
      </w:pPr>
      <w:r w:rsidRPr="00BC12B4">
        <w:rPr>
          <w:rFonts w:ascii="Arial" w:hAnsi="Arial" w:cs="Arial"/>
          <w:b/>
          <w:bCs/>
        </w:rPr>
        <w:t>Olivier Samson</w:t>
      </w:r>
    </w:p>
    <w:p w:rsidR="000C40F6" w:rsidRPr="00BC12B4" w:rsidRDefault="000C40F6" w:rsidP="00BC12B4">
      <w:pPr>
        <w:spacing w:line="480" w:lineRule="auto"/>
        <w:jc w:val="center"/>
        <w:rPr>
          <w:rFonts w:ascii="Arial" w:hAnsi="Arial" w:cs="Arial"/>
          <w:b/>
          <w:bCs/>
        </w:rPr>
      </w:pPr>
    </w:p>
    <w:p w:rsidR="000C40F6" w:rsidRDefault="000C40F6" w:rsidP="00BC12B4">
      <w:pPr>
        <w:spacing w:line="480" w:lineRule="auto"/>
        <w:jc w:val="center"/>
        <w:rPr>
          <w:rFonts w:ascii="Arial" w:hAnsi="Arial" w:cs="Arial"/>
          <w:b/>
          <w:bCs/>
        </w:rPr>
      </w:pPr>
    </w:p>
    <w:p w:rsidR="002B189A" w:rsidRDefault="002B189A" w:rsidP="00BC12B4">
      <w:pPr>
        <w:spacing w:line="480" w:lineRule="auto"/>
        <w:jc w:val="center"/>
        <w:rPr>
          <w:rFonts w:ascii="Arial" w:hAnsi="Arial" w:cs="Arial"/>
          <w:b/>
          <w:bCs/>
        </w:rPr>
      </w:pPr>
    </w:p>
    <w:p w:rsidR="002B189A" w:rsidRPr="00BC12B4" w:rsidRDefault="002B189A"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2B189A">
      <w:pPr>
        <w:spacing w:line="480" w:lineRule="auto"/>
        <w:rPr>
          <w:rFonts w:ascii="Arial" w:hAnsi="Arial" w:cs="Arial"/>
          <w:b/>
          <w:bCs/>
        </w:rPr>
      </w:pPr>
    </w:p>
    <w:p w:rsidR="000C40F6" w:rsidRPr="002B189A" w:rsidRDefault="000C40F6" w:rsidP="00BC12B4">
      <w:pPr>
        <w:spacing w:line="480" w:lineRule="auto"/>
        <w:jc w:val="center"/>
        <w:rPr>
          <w:rFonts w:ascii="Arial" w:hAnsi="Arial" w:cs="Arial"/>
          <w:b/>
        </w:rPr>
      </w:pPr>
      <w:r w:rsidRPr="002B189A">
        <w:rPr>
          <w:rFonts w:ascii="Arial" w:hAnsi="Arial" w:cs="Arial"/>
          <w:b/>
        </w:rPr>
        <w:t>Travail présenté à</w:t>
      </w:r>
    </w:p>
    <w:p w:rsidR="000C40F6" w:rsidRPr="002B189A" w:rsidRDefault="000C40F6" w:rsidP="00BC12B4">
      <w:pPr>
        <w:spacing w:line="480" w:lineRule="auto"/>
        <w:jc w:val="center"/>
        <w:rPr>
          <w:rFonts w:ascii="Arial" w:hAnsi="Arial" w:cs="Arial"/>
          <w:b/>
        </w:rPr>
      </w:pPr>
      <w:r w:rsidRPr="002B189A">
        <w:rPr>
          <w:rFonts w:ascii="Arial" w:hAnsi="Arial" w:cs="Arial"/>
          <w:b/>
        </w:rPr>
        <w:t xml:space="preserve">Jonathan </w:t>
      </w:r>
      <w:proofErr w:type="spellStart"/>
      <w:r w:rsidRPr="002B189A">
        <w:rPr>
          <w:rFonts w:ascii="Arial" w:hAnsi="Arial" w:cs="Arial"/>
          <w:b/>
        </w:rPr>
        <w:t>Gareau</w:t>
      </w:r>
      <w:proofErr w:type="spellEnd"/>
    </w:p>
    <w:p w:rsidR="000C40F6" w:rsidRPr="002B189A" w:rsidRDefault="000C40F6" w:rsidP="00BC12B4">
      <w:pPr>
        <w:spacing w:line="480" w:lineRule="auto"/>
        <w:jc w:val="center"/>
        <w:rPr>
          <w:rFonts w:ascii="Arial" w:hAnsi="Arial" w:cs="Arial"/>
          <w:b/>
        </w:rPr>
      </w:pPr>
      <w:r w:rsidRPr="002B189A">
        <w:rPr>
          <w:rFonts w:ascii="Arial" w:hAnsi="Arial" w:cs="Arial"/>
          <w:b/>
        </w:rPr>
        <w:t>Dans le cadre du cours</w:t>
      </w:r>
    </w:p>
    <w:p w:rsidR="000C40F6" w:rsidRPr="002B189A" w:rsidRDefault="000C40F6" w:rsidP="00BC12B4">
      <w:pPr>
        <w:spacing w:line="480" w:lineRule="auto"/>
        <w:jc w:val="center"/>
        <w:rPr>
          <w:rFonts w:ascii="Arial" w:hAnsi="Arial" w:cs="Arial"/>
          <w:b/>
        </w:rPr>
      </w:pPr>
      <w:r w:rsidRPr="002B189A">
        <w:rPr>
          <w:rFonts w:ascii="Arial" w:hAnsi="Arial" w:cs="Arial"/>
          <w:b/>
        </w:rPr>
        <w:t>420-DC1-DM Documentation informatique et gestion de documents</w:t>
      </w:r>
    </w:p>
    <w:p w:rsidR="000C40F6" w:rsidRPr="00BC12B4" w:rsidRDefault="000C40F6" w:rsidP="00BC12B4">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BC12B4">
      <w:pPr>
        <w:spacing w:after="160" w:line="480" w:lineRule="auto"/>
        <w:rPr>
          <w:rFonts w:ascii="Arial" w:hAnsi="Arial" w:cs="Arial"/>
          <w:b/>
        </w:rPr>
      </w:pPr>
      <w:r w:rsidRPr="00BC12B4">
        <w:rPr>
          <w:rFonts w:ascii="Arial" w:hAnsi="Arial" w:cs="Arial"/>
          <w:b/>
        </w:rPr>
        <w:br w:type="page"/>
      </w:r>
    </w:p>
    <w:p w:rsidR="000C40F6" w:rsidRDefault="000C40F6" w:rsidP="00BC12B4">
      <w:pPr>
        <w:spacing w:after="160" w:line="480" w:lineRule="auto"/>
        <w:jc w:val="center"/>
        <w:rPr>
          <w:rFonts w:ascii="Arial" w:hAnsi="Arial" w:cs="Arial"/>
          <w:b/>
        </w:rPr>
      </w:pPr>
      <w:r w:rsidRPr="00BC12B4">
        <w:rPr>
          <w:rFonts w:ascii="Arial" w:hAnsi="Arial" w:cs="Arial"/>
          <w:b/>
        </w:rPr>
        <w:lastRenderedPageBreak/>
        <w:t xml:space="preserve">Table des matières </w:t>
      </w:r>
    </w:p>
    <w:p w:rsidR="00D04822" w:rsidRPr="00D04822" w:rsidRDefault="00D04822">
      <w:pPr>
        <w:pStyle w:val="TM1"/>
        <w:tabs>
          <w:tab w:val="right" w:leader="dot" w:pos="8630"/>
        </w:tabs>
        <w:rPr>
          <w:rFonts w:ascii="Arial" w:eastAsiaTheme="minorEastAsia" w:hAnsi="Arial" w:cs="Arial"/>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78921635" w:history="1">
        <w:r w:rsidRPr="00D04822">
          <w:rPr>
            <w:rStyle w:val="Lienhypertexte"/>
            <w:rFonts w:ascii="Arial" w:hAnsi="Arial" w:cs="Arial"/>
            <w:noProof/>
          </w:rPr>
          <w:t>Introduction</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_Toc478921635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4</w:t>
        </w:r>
        <w:r w:rsidRPr="00D04822">
          <w:rPr>
            <w:rFonts w:ascii="Arial" w:hAnsi="Arial" w:cs="Arial"/>
            <w:noProof/>
            <w:webHidden/>
          </w:rPr>
          <w:fldChar w:fldCharType="end"/>
        </w:r>
      </w:hyperlink>
    </w:p>
    <w:p w:rsidR="00D04822" w:rsidRPr="00D04822" w:rsidRDefault="00D04822">
      <w:pPr>
        <w:pStyle w:val="TM1"/>
        <w:tabs>
          <w:tab w:val="right" w:leader="dot" w:pos="8630"/>
        </w:tabs>
        <w:rPr>
          <w:rFonts w:ascii="Arial" w:eastAsiaTheme="minorEastAsia" w:hAnsi="Arial" w:cs="Arial"/>
          <w:noProof/>
          <w:color w:val="auto"/>
          <w:sz w:val="22"/>
          <w:szCs w:val="22"/>
          <w:lang w:eastAsia="fr-CA" w:bidi="ar-SA"/>
        </w:rPr>
      </w:pPr>
      <w:hyperlink w:anchor="_Toc478921636" w:history="1">
        <w:r w:rsidRPr="00D04822">
          <w:rPr>
            <w:rStyle w:val="Lienhypertexte"/>
            <w:rFonts w:ascii="Arial" w:hAnsi="Arial" w:cs="Arial"/>
            <w:noProof/>
          </w:rPr>
          <w:t>1. Historique et utilité</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_Toc478921636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5</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37" w:history="1">
        <w:r w:rsidRPr="00D04822">
          <w:rPr>
            <w:rStyle w:val="Lienhypertexte"/>
            <w:rFonts w:ascii="Arial" w:hAnsi="Arial" w:cs="Arial"/>
            <w:noProof/>
          </w:rPr>
          <w:t>1.1 Création du Raspberry Pi</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_Toc478921637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5</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38" w:history="1">
        <w:r w:rsidRPr="00D04822">
          <w:rPr>
            <w:rStyle w:val="Lienhypertexte"/>
            <w:rFonts w:ascii="Arial" w:hAnsi="Arial" w:cs="Arial"/>
            <w:noProof/>
          </w:rPr>
          <w:t>1.2 Exemple de projet</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_Toc478921638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5</w:t>
        </w:r>
        <w:r w:rsidRPr="00D04822">
          <w:rPr>
            <w:rFonts w:ascii="Arial" w:hAnsi="Arial" w:cs="Arial"/>
            <w:noProof/>
            <w:webHidden/>
          </w:rPr>
          <w:fldChar w:fldCharType="end"/>
        </w:r>
      </w:hyperlink>
    </w:p>
    <w:p w:rsidR="00D04822" w:rsidRPr="00D04822" w:rsidRDefault="00D04822">
      <w:pPr>
        <w:pStyle w:val="TM1"/>
        <w:tabs>
          <w:tab w:val="right" w:leader="dot" w:pos="8630"/>
        </w:tabs>
        <w:rPr>
          <w:rFonts w:ascii="Arial" w:eastAsiaTheme="minorEastAsia" w:hAnsi="Arial" w:cs="Arial"/>
          <w:noProof/>
          <w:color w:val="auto"/>
          <w:sz w:val="22"/>
          <w:szCs w:val="22"/>
          <w:lang w:eastAsia="fr-CA" w:bidi="ar-SA"/>
        </w:rPr>
      </w:pPr>
      <w:hyperlink w:anchor="_Toc478921639" w:history="1">
        <w:r w:rsidRPr="00D04822">
          <w:rPr>
            <w:rStyle w:val="Lienhypertexte"/>
            <w:rFonts w:ascii="Arial" w:hAnsi="Arial" w:cs="Arial"/>
            <w:noProof/>
          </w:rPr>
          <w:t>2. Communauté</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_Toc478921639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7</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40" w:history="1">
        <w:r w:rsidRPr="00D04822">
          <w:rPr>
            <w:rStyle w:val="Lienhypertexte"/>
            <w:rFonts w:ascii="Arial" w:hAnsi="Arial" w:cs="Arial"/>
            <w:noProof/>
          </w:rPr>
          <w:t>2.1 Importance de la communauté</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_Toc478921640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7</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41" w:history="1">
        <w:r w:rsidRPr="00D04822">
          <w:rPr>
            <w:rStyle w:val="Lienhypertexte"/>
            <w:rFonts w:ascii="Arial" w:hAnsi="Arial" w:cs="Arial"/>
            <w:noProof/>
          </w:rPr>
          <w:t>2.2 Moteur de recherche</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_Toc478921641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7</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42" w:history="1">
        <w:r w:rsidRPr="00D04822">
          <w:rPr>
            <w:rStyle w:val="Lienhypertexte"/>
            <w:rFonts w:ascii="Arial" w:hAnsi="Arial" w:cs="Arial"/>
            <w:noProof/>
          </w:rPr>
          <w:t>2.3 Médias Sociaux</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_Toc478921642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8</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43" w:history="1">
        <w:r w:rsidRPr="00D04822">
          <w:rPr>
            <w:rStyle w:val="Lienhypertexte"/>
            <w:rFonts w:ascii="Arial" w:hAnsi="Arial" w:cs="Arial"/>
            <w:noProof/>
          </w:rPr>
          <w:t>2.4 Ventes</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_Toc478921643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8</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44" w:history="1">
        <w:r w:rsidRPr="00D04822">
          <w:rPr>
            <w:rStyle w:val="Lienhypertexte"/>
            <w:rFonts w:ascii="Arial" w:hAnsi="Arial" w:cs="Arial"/>
            <w:noProof/>
          </w:rPr>
          <w:t>2.5 Résumé</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_Toc478921644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9</w:t>
        </w:r>
        <w:r w:rsidRPr="00D04822">
          <w:rPr>
            <w:rFonts w:ascii="Arial" w:hAnsi="Arial" w:cs="Arial"/>
            <w:noProof/>
            <w:webHidden/>
          </w:rPr>
          <w:fldChar w:fldCharType="end"/>
        </w:r>
      </w:hyperlink>
    </w:p>
    <w:p w:rsidR="00D04822" w:rsidRPr="00D04822" w:rsidRDefault="00D04822">
      <w:pPr>
        <w:pStyle w:val="TM1"/>
        <w:tabs>
          <w:tab w:val="right" w:leader="dot" w:pos="8630"/>
        </w:tabs>
        <w:rPr>
          <w:rFonts w:ascii="Arial" w:eastAsiaTheme="minorEastAsia" w:hAnsi="Arial" w:cs="Arial"/>
          <w:noProof/>
          <w:color w:val="auto"/>
          <w:sz w:val="22"/>
          <w:szCs w:val="22"/>
          <w:lang w:eastAsia="fr-CA" w:bidi="ar-SA"/>
        </w:rPr>
      </w:pPr>
      <w:hyperlink w:anchor="_Toc478921645" w:history="1">
        <w:r w:rsidRPr="00D04822">
          <w:rPr>
            <w:rStyle w:val="Lienhypertexte"/>
            <w:rFonts w:ascii="Arial" w:hAnsi="Arial" w:cs="Arial"/>
            <w:noProof/>
          </w:rPr>
          <w:t>3. Software</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_Toc478921645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9</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46" w:history="1">
        <w:r w:rsidRPr="00D04822">
          <w:rPr>
            <w:rStyle w:val="Lienhypertexte"/>
            <w:rFonts w:ascii="Arial" w:hAnsi="Arial" w:cs="Arial"/>
            <w:noProof/>
            <w:highlight w:val="yellow"/>
          </w:rPr>
          <w:t>1.1 …</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_Toc478921646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9</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47" w:history="1">
        <w:r w:rsidRPr="00D04822">
          <w:rPr>
            <w:rStyle w:val="Lienhypertexte"/>
            <w:rFonts w:ascii="Arial" w:hAnsi="Arial" w:cs="Arial"/>
            <w:noProof/>
            <w:highlight w:val="yellow"/>
          </w:rPr>
          <w:t>1.2 …</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_Toc478921647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9</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48" w:history="1">
        <w:r w:rsidRPr="00D04822">
          <w:rPr>
            <w:rStyle w:val="Lienhypertexte"/>
            <w:rFonts w:ascii="Arial" w:hAnsi="Arial" w:cs="Arial"/>
            <w:noProof/>
            <w:highlight w:val="yellow"/>
          </w:rPr>
          <w:t>1.3 …</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_Toc478921648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9</w:t>
        </w:r>
        <w:r w:rsidRPr="00D04822">
          <w:rPr>
            <w:rFonts w:ascii="Arial" w:hAnsi="Arial" w:cs="Arial"/>
            <w:noProof/>
            <w:webHidden/>
          </w:rPr>
          <w:fldChar w:fldCharType="end"/>
        </w:r>
      </w:hyperlink>
    </w:p>
    <w:p w:rsidR="00D04822" w:rsidRPr="00D04822" w:rsidRDefault="00D04822">
      <w:pPr>
        <w:pStyle w:val="TM1"/>
        <w:tabs>
          <w:tab w:val="right" w:leader="dot" w:pos="8630"/>
        </w:tabs>
        <w:rPr>
          <w:rFonts w:ascii="Arial" w:eastAsiaTheme="minorEastAsia" w:hAnsi="Arial" w:cs="Arial"/>
          <w:noProof/>
          <w:color w:val="auto"/>
          <w:sz w:val="22"/>
          <w:szCs w:val="22"/>
          <w:lang w:eastAsia="fr-CA" w:bidi="ar-SA"/>
        </w:rPr>
      </w:pPr>
      <w:hyperlink w:anchor="_Toc478921649" w:history="1">
        <w:r w:rsidRPr="00D04822">
          <w:rPr>
            <w:rStyle w:val="Lienhypertexte"/>
            <w:rFonts w:ascii="Arial" w:hAnsi="Arial" w:cs="Arial"/>
            <w:noProof/>
          </w:rPr>
          <w:t>4. Hardware</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_Toc478921649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11</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50" w:history="1">
        <w:r w:rsidRPr="00D04822">
          <w:rPr>
            <w:rStyle w:val="Lienhypertexte"/>
            <w:rFonts w:ascii="Arial" w:hAnsi="Arial" w:cs="Arial"/>
            <w:noProof/>
          </w:rPr>
          <w:t>4.1 Accessoire et HAT</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_Toc478921650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11</w:t>
        </w:r>
        <w:r w:rsidRPr="00D04822">
          <w:rPr>
            <w:rFonts w:ascii="Arial" w:hAnsi="Arial" w:cs="Arial"/>
            <w:noProof/>
            <w:webHidden/>
          </w:rPr>
          <w:fldChar w:fldCharType="end"/>
        </w:r>
      </w:hyperlink>
    </w:p>
    <w:p w:rsidR="00D04822" w:rsidRPr="00D04822" w:rsidRDefault="00D04822">
      <w:pPr>
        <w:pStyle w:val="TM1"/>
        <w:tabs>
          <w:tab w:val="right" w:leader="dot" w:pos="8630"/>
        </w:tabs>
        <w:rPr>
          <w:rFonts w:ascii="Arial" w:eastAsiaTheme="minorEastAsia" w:hAnsi="Arial" w:cs="Arial"/>
          <w:noProof/>
          <w:color w:val="auto"/>
          <w:sz w:val="22"/>
          <w:szCs w:val="22"/>
          <w:lang w:eastAsia="fr-CA" w:bidi="ar-SA"/>
        </w:rPr>
      </w:pPr>
      <w:hyperlink w:anchor="_Toc478921651" w:history="1">
        <w:r w:rsidRPr="00D04822">
          <w:rPr>
            <w:rStyle w:val="Lienhypertexte"/>
            <w:rFonts w:ascii="Arial" w:hAnsi="Arial" w:cs="Arial"/>
            <w:noProof/>
            <w:shd w:val="clear" w:color="auto" w:fill="FFFFFF"/>
          </w:rPr>
          <w:t>5. Compétiteur</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_Toc478921651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12</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52" w:history="1">
        <w:r w:rsidRPr="00D04822">
          <w:rPr>
            <w:rStyle w:val="Lienhypertexte"/>
            <w:rFonts w:ascii="Arial" w:hAnsi="Arial" w:cs="Arial"/>
            <w:noProof/>
            <w:shd w:val="clear" w:color="auto" w:fill="FFFFFF"/>
          </w:rPr>
          <w:t>5.1 Raspberry Pi ou Banana Pi?</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_Toc478921652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12</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53" w:history="1">
        <w:r w:rsidRPr="00D04822">
          <w:rPr>
            <w:rStyle w:val="Lienhypertexte"/>
            <w:rFonts w:ascii="Arial" w:hAnsi="Arial" w:cs="Arial"/>
            <w:noProof/>
            <w:lang w:eastAsia="fr-CA"/>
          </w:rPr>
          <w:t>5.2 Arduino</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_Toc478921653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13</w:t>
        </w:r>
        <w:r w:rsidRPr="00D04822">
          <w:rPr>
            <w:rFonts w:ascii="Arial" w:hAnsi="Arial" w:cs="Arial"/>
            <w:noProof/>
            <w:webHidden/>
          </w:rPr>
          <w:fldChar w:fldCharType="end"/>
        </w:r>
      </w:hyperlink>
    </w:p>
    <w:p w:rsidR="00D04822" w:rsidRPr="00D04822" w:rsidRDefault="00D04822">
      <w:pPr>
        <w:pStyle w:val="TM1"/>
        <w:tabs>
          <w:tab w:val="right" w:leader="dot" w:pos="8630"/>
        </w:tabs>
        <w:rPr>
          <w:rFonts w:ascii="Arial" w:eastAsiaTheme="minorEastAsia" w:hAnsi="Arial" w:cs="Arial"/>
          <w:noProof/>
          <w:color w:val="auto"/>
          <w:sz w:val="22"/>
          <w:szCs w:val="22"/>
          <w:lang w:eastAsia="fr-CA" w:bidi="ar-SA"/>
        </w:rPr>
      </w:pPr>
      <w:hyperlink w:anchor="_Toc478921654" w:history="1">
        <w:r w:rsidRPr="00D04822">
          <w:rPr>
            <w:rStyle w:val="Lienhypertexte"/>
            <w:rFonts w:ascii="Arial" w:hAnsi="Arial" w:cs="Arial"/>
            <w:noProof/>
            <w:highlight w:val="yellow"/>
            <w:lang w:eastAsia="fr-CA"/>
          </w:rPr>
          <w:t>6. Autres</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_Toc478921654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15</w:t>
        </w:r>
        <w:r w:rsidRPr="00D04822">
          <w:rPr>
            <w:rFonts w:ascii="Arial" w:hAnsi="Arial" w:cs="Arial"/>
            <w:noProof/>
            <w:webHidden/>
          </w:rPr>
          <w:fldChar w:fldCharType="end"/>
        </w:r>
      </w:hyperlink>
    </w:p>
    <w:p w:rsidR="00D04822" w:rsidRPr="00D04822" w:rsidRDefault="00D04822">
      <w:pPr>
        <w:pStyle w:val="TM2"/>
        <w:tabs>
          <w:tab w:val="right" w:leader="dot" w:pos="8630"/>
        </w:tabs>
        <w:rPr>
          <w:rFonts w:ascii="Arial" w:eastAsiaTheme="minorEastAsia" w:hAnsi="Arial" w:cs="Arial"/>
          <w:noProof/>
          <w:color w:val="auto"/>
          <w:sz w:val="22"/>
          <w:szCs w:val="22"/>
          <w:lang w:eastAsia="fr-CA" w:bidi="ar-SA"/>
        </w:rPr>
      </w:pPr>
      <w:hyperlink w:anchor="_Toc478921655" w:history="1">
        <w:r w:rsidRPr="00D04822">
          <w:rPr>
            <w:rStyle w:val="Lienhypertexte"/>
            <w:rFonts w:ascii="Arial" w:hAnsi="Arial" w:cs="Arial"/>
            <w:noProof/>
            <w:highlight w:val="yellow"/>
            <w:lang w:eastAsia="fr-CA"/>
          </w:rPr>
          <w:t>6.1 Autres…</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_Toc478921655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15</w:t>
        </w:r>
        <w:r w:rsidRPr="00D04822">
          <w:rPr>
            <w:rFonts w:ascii="Arial" w:hAnsi="Arial" w:cs="Arial"/>
            <w:noProof/>
            <w:webHidden/>
          </w:rPr>
          <w:fldChar w:fldCharType="end"/>
        </w:r>
      </w:hyperlink>
    </w:p>
    <w:p w:rsidR="00D04822" w:rsidRPr="00D04822" w:rsidRDefault="00D04822">
      <w:pPr>
        <w:pStyle w:val="TM1"/>
        <w:tabs>
          <w:tab w:val="right" w:leader="dot" w:pos="8630"/>
        </w:tabs>
        <w:rPr>
          <w:rFonts w:ascii="Arial" w:eastAsiaTheme="minorEastAsia" w:hAnsi="Arial" w:cs="Arial"/>
          <w:noProof/>
          <w:color w:val="auto"/>
          <w:sz w:val="22"/>
          <w:szCs w:val="22"/>
          <w:lang w:eastAsia="fr-CA" w:bidi="ar-SA"/>
        </w:rPr>
      </w:pPr>
      <w:hyperlink w:anchor="_Toc478921656" w:history="1">
        <w:r w:rsidRPr="00D04822">
          <w:rPr>
            <w:rStyle w:val="Lienhypertexte"/>
            <w:rFonts w:ascii="Arial" w:hAnsi="Arial" w:cs="Arial"/>
            <w:noProof/>
            <w:highlight w:val="yellow"/>
            <w:lang w:eastAsia="fr-CA"/>
          </w:rPr>
          <w:t>(Résumer des articles)</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_Toc478921656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16</w:t>
        </w:r>
        <w:r w:rsidRPr="00D04822">
          <w:rPr>
            <w:rFonts w:ascii="Arial" w:hAnsi="Arial" w:cs="Arial"/>
            <w:noProof/>
            <w:webHidden/>
          </w:rPr>
          <w:fldChar w:fldCharType="end"/>
        </w:r>
      </w:hyperlink>
    </w:p>
    <w:p w:rsidR="00D04822" w:rsidRPr="00D04822" w:rsidRDefault="00D04822">
      <w:pPr>
        <w:pStyle w:val="TM1"/>
        <w:tabs>
          <w:tab w:val="right" w:leader="dot" w:pos="8630"/>
        </w:tabs>
        <w:rPr>
          <w:rFonts w:ascii="Arial" w:eastAsiaTheme="minorEastAsia" w:hAnsi="Arial" w:cs="Arial"/>
          <w:noProof/>
          <w:color w:val="auto"/>
          <w:sz w:val="22"/>
          <w:szCs w:val="22"/>
          <w:lang w:eastAsia="fr-CA" w:bidi="ar-SA"/>
        </w:rPr>
      </w:pPr>
      <w:hyperlink w:anchor="_Toc478921657" w:history="1">
        <w:r w:rsidRPr="00D04822">
          <w:rPr>
            <w:rStyle w:val="Lienhypertexte"/>
            <w:rFonts w:ascii="Arial" w:hAnsi="Arial" w:cs="Arial"/>
            <w:noProof/>
            <w:lang w:eastAsia="fr-CA"/>
          </w:rPr>
          <w:t>Bibliographie</w:t>
        </w:r>
        <w:r w:rsidRPr="00D04822">
          <w:rPr>
            <w:rFonts w:ascii="Arial" w:hAnsi="Arial" w:cs="Arial"/>
            <w:noProof/>
            <w:webHidden/>
          </w:rPr>
          <w:tab/>
        </w:r>
        <w:r w:rsidRPr="00D04822">
          <w:rPr>
            <w:rFonts w:ascii="Arial" w:hAnsi="Arial" w:cs="Arial"/>
            <w:noProof/>
            <w:webHidden/>
          </w:rPr>
          <w:fldChar w:fldCharType="begin"/>
        </w:r>
        <w:r w:rsidRPr="00D04822">
          <w:rPr>
            <w:rFonts w:ascii="Arial" w:hAnsi="Arial" w:cs="Arial"/>
            <w:noProof/>
            <w:webHidden/>
          </w:rPr>
          <w:instrText xml:space="preserve"> PAGEREF _Toc478921657 \h </w:instrText>
        </w:r>
        <w:r w:rsidRPr="00D04822">
          <w:rPr>
            <w:rFonts w:ascii="Arial" w:hAnsi="Arial" w:cs="Arial"/>
            <w:noProof/>
            <w:webHidden/>
          </w:rPr>
        </w:r>
        <w:r w:rsidRPr="00D04822">
          <w:rPr>
            <w:rFonts w:ascii="Arial" w:hAnsi="Arial" w:cs="Arial"/>
            <w:noProof/>
            <w:webHidden/>
          </w:rPr>
          <w:fldChar w:fldCharType="separate"/>
        </w:r>
        <w:r w:rsidRPr="00D04822">
          <w:rPr>
            <w:rFonts w:ascii="Arial" w:hAnsi="Arial" w:cs="Arial"/>
            <w:noProof/>
            <w:webHidden/>
          </w:rPr>
          <w:t>17</w:t>
        </w:r>
        <w:r w:rsidRPr="00D04822">
          <w:rPr>
            <w:rFonts w:ascii="Arial" w:hAnsi="Arial" w:cs="Arial"/>
            <w:noProof/>
            <w:webHidden/>
          </w:rPr>
          <w:fldChar w:fldCharType="end"/>
        </w:r>
      </w:hyperlink>
    </w:p>
    <w:p w:rsidR="000C40F6" w:rsidRPr="00BC12B4" w:rsidRDefault="00D04822" w:rsidP="00BC12B4">
      <w:pPr>
        <w:spacing w:line="480" w:lineRule="auto"/>
        <w:jc w:val="center"/>
        <w:rPr>
          <w:rFonts w:ascii="Arial" w:hAnsi="Arial" w:cs="Arial"/>
        </w:rPr>
      </w:pPr>
      <w:r w:rsidRPr="00D04822">
        <w:rPr>
          <w:rFonts w:ascii="Arial" w:hAnsi="Arial" w:cs="Arial"/>
        </w:rPr>
        <w:fldChar w:fldCharType="end"/>
      </w:r>
    </w:p>
    <w:p w:rsidR="000C40F6" w:rsidRPr="00BC12B4" w:rsidRDefault="000C40F6" w:rsidP="00BC12B4">
      <w:pPr>
        <w:spacing w:after="160" w:line="480" w:lineRule="auto"/>
        <w:rPr>
          <w:rFonts w:ascii="Arial" w:hAnsi="Arial" w:cs="Arial"/>
        </w:rPr>
      </w:pPr>
      <w:r w:rsidRPr="00BC12B4">
        <w:rPr>
          <w:rFonts w:ascii="Arial" w:hAnsi="Arial" w:cs="Arial"/>
        </w:rPr>
        <w:br w:type="page"/>
      </w:r>
    </w:p>
    <w:p w:rsidR="000C40F6" w:rsidRPr="00BC12B4" w:rsidRDefault="000C40F6" w:rsidP="00D04822">
      <w:pPr>
        <w:pStyle w:val="TitreDoc"/>
      </w:pPr>
      <w:bookmarkStart w:id="0" w:name="_Toc478921635"/>
      <w:r w:rsidRPr="00BC12B4">
        <w:lastRenderedPageBreak/>
        <w:t>Introduction</w:t>
      </w:r>
      <w:bookmarkEnd w:id="0"/>
    </w:p>
    <w:p w:rsidR="000C40F6" w:rsidRPr="00BC12B4" w:rsidRDefault="000C40F6" w:rsidP="00BC12B4">
      <w:pPr>
        <w:spacing w:line="480" w:lineRule="auto"/>
        <w:jc w:val="center"/>
        <w:rPr>
          <w:rFonts w:ascii="Arial" w:hAnsi="Arial" w:cs="Arial"/>
          <w:b/>
        </w:rPr>
      </w:pPr>
    </w:p>
    <w:p w:rsidR="000C40F6" w:rsidRPr="00BC12B4" w:rsidRDefault="000C40F6" w:rsidP="00BC12B4">
      <w:pPr>
        <w:spacing w:line="480" w:lineRule="auto"/>
        <w:jc w:val="center"/>
        <w:rPr>
          <w:rFonts w:ascii="Arial" w:hAnsi="Arial" w:cs="Arial"/>
          <w:b/>
        </w:rPr>
      </w:pPr>
    </w:p>
    <w:p w:rsidR="00604781" w:rsidRPr="00BC12B4" w:rsidRDefault="000C40F6" w:rsidP="00BC12B4">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w:t>
      </w:r>
      <w:proofErr w:type="spellStart"/>
      <w:r w:rsidRPr="00BC12B4">
        <w:rPr>
          <w:rFonts w:ascii="Arial" w:hAnsi="Arial" w:cs="Arial"/>
        </w:rPr>
        <w:t>Raspberry</w:t>
      </w:r>
      <w:proofErr w:type="spellEnd"/>
      <w:r w:rsidRPr="00BC12B4">
        <w:rPr>
          <w:rFonts w:ascii="Arial" w:hAnsi="Arial" w:cs="Arial"/>
        </w:rPr>
        <w:t xml:space="preserve"> Pi. Cette recherche tentera de répondre à la question suivante : Le </w:t>
      </w:r>
      <w:proofErr w:type="spellStart"/>
      <w:r w:rsidRPr="00BC12B4">
        <w:rPr>
          <w:rFonts w:ascii="Arial" w:hAnsi="Arial" w:cs="Arial"/>
        </w:rPr>
        <w:t>Raspberry</w:t>
      </w:r>
      <w:proofErr w:type="spellEnd"/>
      <w:r w:rsidRPr="00BC12B4">
        <w:rPr>
          <w:rFonts w:ascii="Arial" w:hAnsi="Arial" w:cs="Arial"/>
        </w:rPr>
        <w:t xml:space="preserve"> Pi </w:t>
      </w:r>
      <w:proofErr w:type="spellStart"/>
      <w:r w:rsidRPr="00BC12B4">
        <w:rPr>
          <w:rFonts w:ascii="Arial" w:hAnsi="Arial" w:cs="Arial"/>
          <w:highlight w:val="yellow"/>
        </w:rPr>
        <w:t>a-t-il</w:t>
      </w:r>
      <w:proofErr w:type="spellEnd"/>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 xml:space="preserve">Nous vous présenterons ce qu’est exactement un </w:t>
      </w:r>
      <w:proofErr w:type="spellStart"/>
      <w:r w:rsidRPr="00BC12B4">
        <w:rPr>
          <w:rFonts w:ascii="Arial" w:hAnsi="Arial" w:cs="Arial"/>
          <w:highlight w:val="yellow"/>
        </w:rPr>
        <w:t>Raspberry</w:t>
      </w:r>
      <w:proofErr w:type="spellEnd"/>
      <w:r w:rsidRPr="00BC12B4">
        <w:rPr>
          <w:rFonts w:ascii="Arial" w:hAnsi="Arial" w:cs="Arial"/>
          <w:highlight w:val="yellow"/>
        </w:rPr>
        <w:t xml:space="preserve"> Pi et tous ses modèles offerts, de quoi il est fait exactement ainsi que ses compétiteurs les plus proches pour en faire une comparaison.</w:t>
      </w:r>
    </w:p>
    <w:p w:rsidR="00604781" w:rsidRPr="00BC12B4" w:rsidRDefault="00604781" w:rsidP="00BC12B4">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D04822">
      <w:pPr>
        <w:pStyle w:val="TitreDoc"/>
      </w:pPr>
      <w:bookmarkStart w:id="1" w:name="_Toc478921636"/>
      <w:r w:rsidRPr="00BC12B4">
        <w:lastRenderedPageBreak/>
        <w:t>1. Historique et utilité</w:t>
      </w:r>
      <w:bookmarkEnd w:id="1"/>
    </w:p>
    <w:p w:rsidR="00604781" w:rsidRPr="00BC12B4" w:rsidRDefault="00604781" w:rsidP="00BC12B4">
      <w:pPr>
        <w:spacing w:line="480" w:lineRule="auto"/>
        <w:ind w:firstLine="708"/>
        <w:jc w:val="center"/>
        <w:rPr>
          <w:rFonts w:ascii="Arial" w:hAnsi="Arial" w:cs="Arial"/>
          <w:b/>
        </w:rPr>
      </w:pPr>
    </w:p>
    <w:p w:rsidR="00604781" w:rsidRPr="00BC12B4" w:rsidRDefault="00604781" w:rsidP="00BC12B4">
      <w:pPr>
        <w:spacing w:line="480" w:lineRule="auto"/>
        <w:ind w:firstLine="708"/>
        <w:jc w:val="center"/>
        <w:rPr>
          <w:rFonts w:ascii="Arial" w:hAnsi="Arial" w:cs="Arial"/>
          <w:b/>
        </w:rPr>
      </w:pPr>
    </w:p>
    <w:p w:rsidR="00604781" w:rsidRPr="00BC12B4" w:rsidRDefault="00604781" w:rsidP="00D04822">
      <w:pPr>
        <w:pStyle w:val="Sous-TitreDoc"/>
      </w:pPr>
      <w:bookmarkStart w:id="2" w:name="_Toc478921637"/>
      <w:r w:rsidRPr="00BC12B4">
        <w:t xml:space="preserve">1.1 Création du </w:t>
      </w:r>
      <w:proofErr w:type="spellStart"/>
      <w:r w:rsidRPr="00BC12B4">
        <w:t>Raspberry</w:t>
      </w:r>
      <w:proofErr w:type="spellEnd"/>
      <w:r w:rsidRPr="00BC12B4">
        <w:t xml:space="preserve"> Pi</w:t>
      </w:r>
      <w:bookmarkEnd w:id="2"/>
    </w:p>
    <w:p w:rsidR="00604781" w:rsidRPr="00BC12B4" w:rsidRDefault="00604781" w:rsidP="00BC12B4">
      <w:pPr>
        <w:spacing w:line="480" w:lineRule="auto"/>
        <w:ind w:firstLine="708"/>
        <w:rPr>
          <w:rFonts w:ascii="Arial" w:hAnsi="Arial" w:cs="Arial"/>
          <w:b/>
        </w:rPr>
      </w:pPr>
    </w:p>
    <w:p w:rsidR="00604781" w:rsidRPr="00BC12B4" w:rsidRDefault="00604781" w:rsidP="00BC12B4">
      <w:pPr>
        <w:spacing w:line="480" w:lineRule="auto"/>
        <w:ind w:firstLine="708"/>
        <w:jc w:val="both"/>
        <w:rPr>
          <w:rFonts w:ascii="Arial" w:hAnsi="Arial" w:cs="Arial"/>
        </w:rPr>
      </w:pPr>
      <w:r w:rsidRPr="00BC12B4">
        <w:rPr>
          <w:rFonts w:ascii="Arial" w:hAnsi="Arial" w:cs="Arial"/>
        </w:rPr>
        <w:t xml:space="preserve">Pour commencer, nous verrons ce qu’est le </w:t>
      </w:r>
      <w:proofErr w:type="spellStart"/>
      <w:r w:rsidRPr="00BC12B4">
        <w:rPr>
          <w:rFonts w:ascii="Arial" w:hAnsi="Arial" w:cs="Arial"/>
        </w:rPr>
        <w:t>Raspberry</w:t>
      </w:r>
      <w:proofErr w:type="spellEnd"/>
      <w:r w:rsidRPr="00BC12B4">
        <w:rPr>
          <w:rFonts w:ascii="Arial" w:hAnsi="Arial" w:cs="Arial"/>
        </w:rPr>
        <w:t xml:space="preserve"> Pi en général, puis nous l’examinerons bien sûr plus profondément par la suite. Le </w:t>
      </w:r>
      <w:proofErr w:type="spellStart"/>
      <w:r w:rsidRPr="00BC12B4">
        <w:rPr>
          <w:rFonts w:ascii="Arial" w:hAnsi="Arial" w:cs="Arial"/>
        </w:rPr>
        <w:t>Raspberry</w:t>
      </w:r>
      <w:proofErr w:type="spellEnd"/>
      <w:r w:rsidRPr="00BC12B4">
        <w:rPr>
          <w:rFonts w:ascii="Arial" w:hAnsi="Arial" w:cs="Arial"/>
        </w:rPr>
        <w:t xml:space="preserve"> Pi est </w:t>
      </w:r>
      <w:proofErr w:type="gramStart"/>
      <w:r w:rsidRPr="00BC12B4">
        <w:rPr>
          <w:rFonts w:ascii="Arial" w:hAnsi="Arial" w:cs="Arial"/>
        </w:rPr>
        <w:t>un</w:t>
      </w:r>
      <w:proofErr w:type="gramEnd"/>
      <w:r w:rsidRPr="00BC12B4">
        <w:rPr>
          <w:rFonts w:ascii="Arial" w:hAnsi="Arial" w:cs="Arial"/>
        </w:rPr>
        <w:t xml:space="preserve"> nano-ordinateur </w:t>
      </w:r>
      <w:proofErr w:type="spellStart"/>
      <w:r w:rsidRPr="00BC12B4">
        <w:rPr>
          <w:rFonts w:ascii="Arial" w:hAnsi="Arial" w:cs="Arial"/>
        </w:rPr>
        <w:t>monocarte</w:t>
      </w:r>
      <w:proofErr w:type="spellEnd"/>
      <w:r w:rsidRPr="00BC12B4">
        <w:rPr>
          <w:rFonts w:ascii="Arial" w:hAnsi="Arial" w:cs="Arial"/>
        </w:rPr>
        <w:t xml:space="preserve">, créée par David </w:t>
      </w:r>
      <w:proofErr w:type="spellStart"/>
      <w:r w:rsidRPr="00BC12B4">
        <w:rPr>
          <w:rFonts w:ascii="Arial" w:hAnsi="Arial" w:cs="Arial"/>
        </w:rPr>
        <w:t>Braben</w:t>
      </w:r>
      <w:proofErr w:type="spellEnd"/>
      <w:r w:rsidRPr="00BC12B4">
        <w:rPr>
          <w:rFonts w:ascii="Arial" w:hAnsi="Arial" w:cs="Arial"/>
        </w:rPr>
        <w:t xml:space="preserve"> en 2006. Son but premier est d’encourager la jeunesse à la programmation. En 2009, </w:t>
      </w:r>
      <w:proofErr w:type="spellStart"/>
      <w:r w:rsidRPr="00BC12B4">
        <w:rPr>
          <w:rFonts w:ascii="Arial" w:hAnsi="Arial" w:cs="Arial"/>
        </w:rPr>
        <w:t>Braben</w:t>
      </w:r>
      <w:proofErr w:type="spellEnd"/>
      <w:r w:rsidRPr="00BC12B4">
        <w:rPr>
          <w:rFonts w:ascii="Arial" w:hAnsi="Arial" w:cs="Arial"/>
        </w:rPr>
        <w:t xml:space="preserve"> construit une fondation pour l’aider dans sa quête d’intéresser les jeunes à la programmation et fit introduire son nano-ordinateur dans plusieurs écoles. Nous pouvons aussi trouver plusieurs tutoriels sur son site officiel pour mieux apprendre à s’en servir. Une des forces du </w:t>
      </w:r>
      <w:proofErr w:type="spellStart"/>
      <w:r w:rsidRPr="00BC12B4">
        <w:rPr>
          <w:rFonts w:ascii="Arial" w:hAnsi="Arial" w:cs="Arial"/>
        </w:rPr>
        <w:t>Raspberry</w:t>
      </w:r>
      <w:proofErr w:type="spellEnd"/>
      <w:r w:rsidRPr="00BC12B4">
        <w:rPr>
          <w:rFonts w:ascii="Arial" w:hAnsi="Arial" w:cs="Arial"/>
        </w:rPr>
        <w:t xml:space="preserve">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BC12B4">
      <w:pPr>
        <w:spacing w:line="480" w:lineRule="auto"/>
        <w:jc w:val="both"/>
        <w:rPr>
          <w:rFonts w:ascii="Arial" w:hAnsi="Arial" w:cs="Arial"/>
        </w:rPr>
      </w:pPr>
    </w:p>
    <w:p w:rsidR="00604781" w:rsidRPr="00BC12B4" w:rsidRDefault="00060157" w:rsidP="00D04822">
      <w:pPr>
        <w:pStyle w:val="Sous-TitreDoc"/>
      </w:pPr>
      <w:bookmarkStart w:id="3" w:name="_Toc478921638"/>
      <w:r w:rsidRPr="00BC12B4">
        <w:t>1.2 Exemple de projet</w:t>
      </w:r>
      <w:bookmarkEnd w:id="3"/>
    </w:p>
    <w:p w:rsidR="00060157" w:rsidRPr="00BC12B4" w:rsidRDefault="00060157" w:rsidP="00BC12B4">
      <w:pPr>
        <w:spacing w:line="480" w:lineRule="auto"/>
        <w:jc w:val="both"/>
        <w:rPr>
          <w:rFonts w:ascii="Arial" w:hAnsi="Arial" w:cs="Arial"/>
          <w:b/>
        </w:rPr>
      </w:pPr>
    </w:p>
    <w:p w:rsidR="00060157" w:rsidRPr="00BC12B4" w:rsidRDefault="00060157" w:rsidP="00BC12B4">
      <w:pPr>
        <w:spacing w:line="480" w:lineRule="auto"/>
        <w:ind w:firstLine="708"/>
        <w:jc w:val="both"/>
        <w:rPr>
          <w:rFonts w:ascii="Arial" w:hAnsi="Arial" w:cs="Arial"/>
        </w:rPr>
      </w:pPr>
      <w:r w:rsidRPr="00BC12B4">
        <w:rPr>
          <w:rFonts w:ascii="Arial" w:hAnsi="Arial" w:cs="Arial"/>
        </w:rPr>
        <w:t xml:space="preserve">Le </w:t>
      </w:r>
      <w:proofErr w:type="spellStart"/>
      <w:r w:rsidRPr="00BC12B4">
        <w:rPr>
          <w:rFonts w:ascii="Arial" w:hAnsi="Arial" w:cs="Arial"/>
        </w:rPr>
        <w:t>Raspberry</w:t>
      </w:r>
      <w:proofErr w:type="spellEnd"/>
      <w:r w:rsidRPr="00BC12B4">
        <w:rPr>
          <w:rFonts w:ascii="Arial" w:hAnsi="Arial" w:cs="Arial"/>
        </w:rPr>
        <w:t xml:space="preserve">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w:t>
      </w:r>
      <w:r w:rsidRPr="00BC12B4">
        <w:rPr>
          <w:rFonts w:ascii="Arial" w:hAnsi="Arial" w:cs="Arial"/>
        </w:rPr>
        <w:lastRenderedPageBreak/>
        <w:t>servir à maintenir des serveurs en ligne, comme un serveur de jeu (</w:t>
      </w:r>
      <w:proofErr w:type="spellStart"/>
      <w:r w:rsidRPr="00BC12B4">
        <w:rPr>
          <w:rFonts w:ascii="Arial" w:hAnsi="Arial" w:cs="Arial"/>
        </w:rPr>
        <w:t>Minecraft</w:t>
      </w:r>
      <w:proofErr w:type="spellEnd"/>
      <w:r w:rsidRPr="00BC12B4">
        <w:rPr>
          <w:rFonts w:ascii="Arial" w:hAnsi="Arial" w:cs="Arial"/>
        </w:rPr>
        <w:t xml:space="preserve">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w:t>
      </w:r>
      <w:proofErr w:type="spellStart"/>
      <w:r w:rsidRPr="00BC12B4">
        <w:rPr>
          <w:rFonts w:ascii="Arial" w:hAnsi="Arial" w:cs="Arial"/>
        </w:rPr>
        <w:t>Raspberry</w:t>
      </w:r>
      <w:proofErr w:type="spellEnd"/>
      <w:r w:rsidRPr="00BC12B4">
        <w:rPr>
          <w:rFonts w:ascii="Arial" w:hAnsi="Arial" w:cs="Arial"/>
        </w:rPr>
        <w:t xml:space="preserve">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BC12B4">
      <w:pPr>
        <w:spacing w:after="160" w:line="480" w:lineRule="auto"/>
        <w:rPr>
          <w:rFonts w:ascii="Arial" w:hAnsi="Arial" w:cs="Arial"/>
        </w:rPr>
      </w:pPr>
      <w:r w:rsidRPr="00BC12B4">
        <w:rPr>
          <w:rFonts w:ascii="Arial" w:hAnsi="Arial" w:cs="Arial"/>
        </w:rPr>
        <w:br w:type="page"/>
      </w:r>
    </w:p>
    <w:p w:rsidR="00060157" w:rsidRPr="00BC12B4" w:rsidRDefault="00060157" w:rsidP="00D04822">
      <w:pPr>
        <w:pStyle w:val="TitreDoc"/>
      </w:pPr>
      <w:bookmarkStart w:id="4" w:name="_Toc478921639"/>
      <w:r w:rsidRPr="00BC12B4">
        <w:lastRenderedPageBreak/>
        <w:t>2. Communauté</w:t>
      </w:r>
      <w:bookmarkEnd w:id="4"/>
    </w:p>
    <w:p w:rsidR="00060157" w:rsidRPr="00BC12B4" w:rsidRDefault="00060157" w:rsidP="00BC12B4">
      <w:pPr>
        <w:spacing w:line="480" w:lineRule="auto"/>
        <w:jc w:val="center"/>
        <w:rPr>
          <w:rFonts w:ascii="Arial" w:hAnsi="Arial" w:cs="Arial"/>
          <w:b/>
        </w:rPr>
      </w:pPr>
    </w:p>
    <w:p w:rsidR="00060157" w:rsidRPr="00BC12B4" w:rsidRDefault="00060157" w:rsidP="00BC12B4">
      <w:pPr>
        <w:spacing w:line="480" w:lineRule="auto"/>
        <w:jc w:val="center"/>
        <w:rPr>
          <w:rFonts w:ascii="Arial" w:hAnsi="Arial" w:cs="Arial"/>
          <w:b/>
        </w:rPr>
      </w:pPr>
    </w:p>
    <w:p w:rsidR="00060157" w:rsidRPr="00BC12B4" w:rsidRDefault="00060157" w:rsidP="00D04822">
      <w:pPr>
        <w:pStyle w:val="Sous-TitreDoc"/>
      </w:pPr>
      <w:bookmarkStart w:id="5" w:name="_Toc478921640"/>
      <w:r w:rsidRPr="00BC12B4">
        <w:t>2.1 Importance de la communauté</w:t>
      </w:r>
      <w:bookmarkEnd w:id="5"/>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w:t>
      </w:r>
      <w:proofErr w:type="spellStart"/>
      <w:r w:rsidRPr="00BC12B4">
        <w:rPr>
          <w:rFonts w:ascii="Arial" w:hAnsi="Arial" w:cs="Arial"/>
        </w:rPr>
        <w:t>Raspberry</w:t>
      </w:r>
      <w:proofErr w:type="spellEnd"/>
      <w:r w:rsidRPr="00BC12B4">
        <w:rPr>
          <w:rFonts w:ascii="Arial" w:hAnsi="Arial" w:cs="Arial"/>
        </w:rPr>
        <w:t xml:space="preserve"> Pi dispose d’une très grande communauté et de beaucoup de documentation. En plus des guides et des tutoriels disponibles sur le site officiel, une grande sélection de sites web dédiés au </w:t>
      </w:r>
      <w:proofErr w:type="spellStart"/>
      <w:r w:rsidRPr="00BC12B4">
        <w:rPr>
          <w:rFonts w:ascii="Arial" w:hAnsi="Arial" w:cs="Arial"/>
        </w:rPr>
        <w:t>Raspberry</w:t>
      </w:r>
      <w:proofErr w:type="spellEnd"/>
      <w:r w:rsidRPr="00BC12B4">
        <w:rPr>
          <w:rFonts w:ascii="Arial" w:hAnsi="Arial" w:cs="Arial"/>
        </w:rPr>
        <w:t xml:space="preserve">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BC12B4">
      <w:pPr>
        <w:spacing w:line="480" w:lineRule="auto"/>
        <w:rPr>
          <w:rFonts w:ascii="Arial" w:hAnsi="Arial" w:cs="Arial"/>
        </w:rPr>
      </w:pPr>
    </w:p>
    <w:p w:rsidR="00060157" w:rsidRPr="00BC12B4" w:rsidRDefault="00060157" w:rsidP="00D04822">
      <w:pPr>
        <w:pStyle w:val="Sous-TitreDoc"/>
      </w:pPr>
      <w:bookmarkStart w:id="6" w:name="_Toc478921641"/>
      <w:r w:rsidRPr="00BC12B4">
        <w:t>2.2 Moteur de recherche</w:t>
      </w:r>
      <w:bookmarkEnd w:id="6"/>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 xml:space="preserve">e démontrer que le </w:t>
      </w:r>
      <w:proofErr w:type="spellStart"/>
      <w:r w:rsidR="00BC12B4" w:rsidRPr="00BC12B4">
        <w:rPr>
          <w:rFonts w:ascii="Arial" w:hAnsi="Arial" w:cs="Arial"/>
        </w:rPr>
        <w:t>Raspberry</w:t>
      </w:r>
      <w:proofErr w:type="spellEnd"/>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w:t>
      </w:r>
      <w:r w:rsidRPr="00BC12B4">
        <w:rPr>
          <w:rFonts w:ascii="Arial" w:hAnsi="Arial" w:cs="Arial"/>
        </w:rPr>
        <w:lastRenderedPageBreak/>
        <w:t xml:space="preserve">pages trouvées en français est plus important </w:t>
      </w:r>
      <w:r w:rsidR="00BC12B4" w:rsidRPr="00BC12B4">
        <w:rPr>
          <w:rFonts w:ascii="Arial" w:hAnsi="Arial" w:cs="Arial"/>
        </w:rPr>
        <w:t xml:space="preserve">en pourcentage pour le </w:t>
      </w:r>
      <w:proofErr w:type="spellStart"/>
      <w:r w:rsidR="00BC12B4" w:rsidRPr="00BC12B4">
        <w:rPr>
          <w:rFonts w:ascii="Arial" w:hAnsi="Arial" w:cs="Arial"/>
        </w:rPr>
        <w:t>Raspberry</w:t>
      </w:r>
      <w:proofErr w:type="spellEnd"/>
      <w:r w:rsidRPr="00BC12B4">
        <w:rPr>
          <w:rFonts w:ascii="Arial" w:hAnsi="Arial" w:cs="Arial"/>
        </w:rPr>
        <w:t xml:space="preserve"> Pi que pour les autres nano-ordinateur. </w:t>
      </w:r>
      <w:r w:rsidRPr="00BC12B4">
        <w:rPr>
          <w:rFonts w:ascii="Arial" w:hAnsi="Arial" w:cs="Arial"/>
          <w:highlight w:val="yellow"/>
        </w:rPr>
        <w:t>Refaire le tableau recherche et l’insérer.</w:t>
      </w:r>
    </w:p>
    <w:p w:rsidR="00060157" w:rsidRPr="00BC12B4" w:rsidRDefault="00060157" w:rsidP="00BC12B4">
      <w:pPr>
        <w:spacing w:line="480" w:lineRule="auto"/>
        <w:rPr>
          <w:rFonts w:ascii="Arial" w:hAnsi="Arial" w:cs="Arial"/>
          <w:b/>
        </w:rPr>
      </w:pPr>
    </w:p>
    <w:p w:rsidR="00060157" w:rsidRPr="00BC12B4" w:rsidRDefault="00060157" w:rsidP="00D04822">
      <w:pPr>
        <w:pStyle w:val="Sous-TitreDoc"/>
      </w:pPr>
      <w:bookmarkStart w:id="7" w:name="_Toc478921642"/>
      <w:r w:rsidRPr="00BC12B4">
        <w:t>2.3 Médias Sociaux</w:t>
      </w:r>
      <w:bookmarkEnd w:id="7"/>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Sur les médias sociaux, trois compagnies se démarquent. La compagnie Asus est loin devant avec plus de 23 millions de mentions « j’aime » sur Facebook suivi par </w:t>
      </w:r>
      <w:proofErr w:type="spellStart"/>
      <w:r w:rsidRPr="00BC12B4">
        <w:rPr>
          <w:rFonts w:ascii="Arial" w:hAnsi="Arial" w:cs="Arial"/>
        </w:rPr>
        <w:t>Arduino</w:t>
      </w:r>
      <w:proofErr w:type="spellEnd"/>
      <w:r w:rsidRPr="00BC12B4">
        <w:rPr>
          <w:rFonts w:ascii="Arial" w:hAnsi="Arial" w:cs="Arial"/>
        </w:rPr>
        <w:t xml:space="preserve"> et </w:t>
      </w:r>
      <w:proofErr w:type="spellStart"/>
      <w:r w:rsidRPr="00BC12B4">
        <w:rPr>
          <w:rFonts w:ascii="Arial" w:hAnsi="Arial" w:cs="Arial"/>
        </w:rPr>
        <w:t>Raspberry</w:t>
      </w:r>
      <w:proofErr w:type="spellEnd"/>
      <w:r w:rsidRPr="00BC12B4">
        <w:rPr>
          <w:rFonts w:ascii="Arial" w:hAnsi="Arial" w:cs="Arial"/>
        </w:rPr>
        <w:t xml:space="preserve"> Pi avec environ 670 000 et 261 000 respectivement. . Sur Twitter, c’est Asus qui a le plus grand nombre d’abonnés avec environ 491 000 pour le </w:t>
      </w:r>
      <w:proofErr w:type="spellStart"/>
      <w:r w:rsidRPr="00BC12B4">
        <w:rPr>
          <w:rFonts w:ascii="Arial" w:hAnsi="Arial" w:cs="Arial"/>
        </w:rPr>
        <w:t>Raspberry</w:t>
      </w:r>
      <w:proofErr w:type="spellEnd"/>
      <w:r w:rsidRPr="00BC12B4">
        <w:rPr>
          <w:rFonts w:ascii="Arial" w:hAnsi="Arial" w:cs="Arial"/>
        </w:rPr>
        <w:t xml:space="preserve"> Pi et 225 000 pour </w:t>
      </w:r>
      <w:proofErr w:type="gramStart"/>
      <w:r w:rsidRPr="00BC12B4">
        <w:rPr>
          <w:rFonts w:ascii="Arial" w:hAnsi="Arial" w:cs="Arial"/>
        </w:rPr>
        <w:t xml:space="preserve">le </w:t>
      </w:r>
      <w:proofErr w:type="spellStart"/>
      <w:r w:rsidRPr="00BC12B4">
        <w:rPr>
          <w:rFonts w:ascii="Arial" w:hAnsi="Arial" w:cs="Arial"/>
        </w:rPr>
        <w:t>Arduino</w:t>
      </w:r>
      <w:proofErr w:type="spellEnd"/>
      <w:proofErr w:type="gramEnd"/>
      <w:r w:rsidRPr="00BC12B4">
        <w:rPr>
          <w:rFonts w:ascii="Arial" w:hAnsi="Arial" w:cs="Arial"/>
        </w:rPr>
        <w:t xml:space="preserve">. Même si Asus dépasse les deux autres compagnies en nombre de membres, il faut cependant noter que le Asus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n’a que 48 mentions « j’aime » sur Facebook et 22 abonnés sur Twitter. Il est donc difficile de comparer l’achalandage social </w:t>
      </w:r>
      <w:proofErr w:type="gramStart"/>
      <w:r w:rsidRPr="00BC12B4">
        <w:rPr>
          <w:rFonts w:ascii="Arial" w:hAnsi="Arial" w:cs="Arial"/>
        </w:rPr>
        <w:t>du Asus</w:t>
      </w:r>
      <w:proofErr w:type="gramEnd"/>
      <w:r w:rsidRPr="00BC12B4">
        <w:rPr>
          <w:rFonts w:ascii="Arial" w:hAnsi="Arial" w:cs="Arial"/>
        </w:rPr>
        <w:t xml:space="preserve">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Alors que le </w:t>
      </w:r>
      <w:proofErr w:type="spellStart"/>
      <w:r w:rsidRPr="00BC12B4">
        <w:rPr>
          <w:rFonts w:ascii="Arial" w:hAnsi="Arial" w:cs="Arial"/>
        </w:rPr>
        <w:t>Arduino</w:t>
      </w:r>
      <w:proofErr w:type="spellEnd"/>
      <w:r w:rsidRPr="00BC12B4">
        <w:rPr>
          <w:rFonts w:ascii="Arial" w:hAnsi="Arial" w:cs="Arial"/>
        </w:rPr>
        <w:t xml:space="preserve"> est plus populaire sur Facebook, le </w:t>
      </w:r>
      <w:proofErr w:type="spellStart"/>
      <w:r w:rsidRPr="00BC12B4">
        <w:rPr>
          <w:rFonts w:ascii="Arial" w:hAnsi="Arial" w:cs="Arial"/>
        </w:rPr>
        <w:t>Raspberry</w:t>
      </w:r>
      <w:proofErr w:type="spellEnd"/>
      <w:r w:rsidRPr="00BC12B4">
        <w:rPr>
          <w:rFonts w:ascii="Arial" w:hAnsi="Arial" w:cs="Arial"/>
        </w:rPr>
        <w:t xml:space="preserve"> Pi est tant qu’à lui plus populaire Twitter. On peut donc supposé que ces deux compagnies de nano-ordinateurs </w:t>
      </w:r>
      <w:proofErr w:type="gramStart"/>
      <w:r w:rsidRPr="00BC12B4">
        <w:rPr>
          <w:rFonts w:ascii="Arial" w:hAnsi="Arial" w:cs="Arial"/>
        </w:rPr>
        <w:t>sont</w:t>
      </w:r>
      <w:proofErr w:type="gramEnd"/>
      <w:r w:rsidRPr="00BC12B4">
        <w:rPr>
          <w:rFonts w:ascii="Arial" w:hAnsi="Arial" w:cs="Arial"/>
        </w:rPr>
        <w:t xml:space="preserve"> aussi populaires l’une que l’autre. </w:t>
      </w:r>
      <w:bookmarkStart w:id="8" w:name="__DdeLink__204_1864087314"/>
      <w:bookmarkEnd w:id="8"/>
      <w:r w:rsidRPr="00BC12B4">
        <w:rPr>
          <w:rFonts w:ascii="Arial" w:hAnsi="Arial" w:cs="Arial"/>
          <w:highlight w:val="yellow"/>
        </w:rPr>
        <w:t>Insérer tableau social</w:t>
      </w:r>
    </w:p>
    <w:p w:rsidR="00060157" w:rsidRPr="00BC12B4" w:rsidRDefault="00060157" w:rsidP="00BC12B4">
      <w:pPr>
        <w:spacing w:line="480" w:lineRule="auto"/>
        <w:jc w:val="both"/>
        <w:rPr>
          <w:rFonts w:ascii="Arial" w:hAnsi="Arial" w:cs="Arial"/>
        </w:rPr>
      </w:pPr>
    </w:p>
    <w:p w:rsidR="00060157" w:rsidRPr="00BC12B4" w:rsidRDefault="00060157" w:rsidP="00D04822">
      <w:pPr>
        <w:pStyle w:val="Sous-TitreDoc"/>
      </w:pPr>
      <w:bookmarkStart w:id="9" w:name="_Toc478921643"/>
      <w:r w:rsidRPr="00BC12B4">
        <w:t>2.4 Ventes</w:t>
      </w:r>
      <w:bookmarkEnd w:id="9"/>
    </w:p>
    <w:p w:rsidR="00060157" w:rsidRPr="00BC12B4" w:rsidRDefault="00060157" w:rsidP="00BC12B4">
      <w:pPr>
        <w:spacing w:line="480" w:lineRule="auto"/>
        <w:jc w:val="both"/>
        <w:rPr>
          <w:rFonts w:ascii="Arial" w:hAnsi="Arial" w:cs="Arial"/>
          <w:b/>
        </w:rPr>
      </w:pPr>
    </w:p>
    <w:p w:rsidR="00060157" w:rsidRPr="00BC12B4" w:rsidRDefault="00060157" w:rsidP="00111C57">
      <w:pPr>
        <w:pStyle w:val="Corpsdetexte"/>
        <w:spacing w:line="480" w:lineRule="auto"/>
        <w:jc w:val="both"/>
        <w:rPr>
          <w:rFonts w:ascii="Arial" w:hAnsi="Arial" w:cs="Arial"/>
        </w:rPr>
      </w:pPr>
      <w:r w:rsidRPr="00BC12B4">
        <w:rPr>
          <w:rFonts w:ascii="Arial" w:hAnsi="Arial" w:cs="Arial"/>
        </w:rPr>
        <w:tab/>
        <w:t xml:space="preserve">Suite au lancement du </w:t>
      </w:r>
      <w:proofErr w:type="spellStart"/>
      <w:r w:rsidRPr="00BC12B4">
        <w:rPr>
          <w:rFonts w:ascii="Arial" w:hAnsi="Arial" w:cs="Arial"/>
        </w:rPr>
        <w:t>Raspberry</w:t>
      </w:r>
      <w:proofErr w:type="spellEnd"/>
      <w:r w:rsidRPr="00BC12B4">
        <w:rPr>
          <w:rFonts w:ascii="Arial" w:hAnsi="Arial" w:cs="Arial"/>
        </w:rPr>
        <w:t xml:space="preserve">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xml:space="preserve">. Le produit a donc eut une bonne réception. Depuis septembre </w:t>
      </w:r>
      <w:r w:rsidRPr="00BC12B4">
        <w:rPr>
          <w:rFonts w:ascii="Arial" w:hAnsi="Arial" w:cs="Arial"/>
        </w:rPr>
        <w:lastRenderedPageBreak/>
        <w:t xml:space="preserve">2015, il vend environs un millions d’unités à tous les trois mois. Le </w:t>
      </w:r>
      <w:proofErr w:type="spellStart"/>
      <w:r w:rsidRPr="00BC12B4">
        <w:rPr>
          <w:rFonts w:ascii="Arial" w:hAnsi="Arial" w:cs="Arial"/>
        </w:rPr>
        <w:t>Raspberry</w:t>
      </w:r>
      <w:proofErr w:type="spellEnd"/>
      <w:r w:rsidRPr="00BC12B4">
        <w:rPr>
          <w:rFonts w:ascii="Arial" w:hAnsi="Arial" w:cs="Arial"/>
        </w:rPr>
        <w:t xml:space="preserve"> Pi connaît une croissance importante qui ne donne pas l’impression de s’essouffler. En mars 2017, le nombre d’unité vendue a atteint le cap du 12.5 millions d’unités. Pour mettre ces chiffres en perspective, le </w:t>
      </w:r>
      <w:proofErr w:type="spellStart"/>
      <w:r w:rsidRPr="00BC12B4">
        <w:rPr>
          <w:rFonts w:ascii="Arial" w:hAnsi="Arial" w:cs="Arial"/>
        </w:rPr>
        <w:t>Raspberry</w:t>
      </w:r>
      <w:proofErr w:type="spellEnd"/>
      <w:r w:rsidRPr="00BC12B4">
        <w:rPr>
          <w:rFonts w:ascii="Arial" w:hAnsi="Arial" w:cs="Arial"/>
        </w:rPr>
        <w:t xml:space="preserve"> Pi est à égalité avec le Commodore 64 pour le troisième ordinateur le plus vendu de tous les temps, tout juste derrière PC et Mac. </w:t>
      </w:r>
      <w:r w:rsidRPr="00BC12B4">
        <w:rPr>
          <w:rFonts w:ascii="Arial" w:hAnsi="Arial" w:cs="Arial"/>
          <w:highlight w:val="yellow"/>
        </w:rPr>
        <w:t>Insérer tableau ventes</w:t>
      </w:r>
    </w:p>
    <w:p w:rsidR="00BC12B4" w:rsidRPr="00BC12B4" w:rsidRDefault="00BC12B4" w:rsidP="00BC12B4">
      <w:pPr>
        <w:pStyle w:val="Corpsdetexte"/>
        <w:spacing w:line="480" w:lineRule="auto"/>
        <w:rPr>
          <w:rFonts w:ascii="Arial" w:hAnsi="Arial" w:cs="Arial"/>
        </w:rPr>
      </w:pPr>
    </w:p>
    <w:p w:rsidR="00BC12B4" w:rsidRPr="00BC12B4" w:rsidRDefault="00BC12B4" w:rsidP="00D04822">
      <w:pPr>
        <w:pStyle w:val="Sous-TitreDoc"/>
      </w:pPr>
      <w:bookmarkStart w:id="10" w:name="_Toc478921644"/>
      <w:r w:rsidRPr="00BC12B4">
        <w:t>2.5 Résumé</w:t>
      </w:r>
      <w:bookmarkEnd w:id="10"/>
    </w:p>
    <w:p w:rsidR="00BC12B4" w:rsidRPr="00BC12B4" w:rsidRDefault="00BC12B4" w:rsidP="00BC12B4">
      <w:pPr>
        <w:pStyle w:val="Corpsdetexte"/>
        <w:spacing w:line="480" w:lineRule="auto"/>
        <w:rPr>
          <w:rFonts w:ascii="Arial" w:hAnsi="Arial" w:cs="Arial"/>
        </w:rPr>
      </w:pPr>
    </w:p>
    <w:p w:rsidR="00682168" w:rsidRDefault="00BC12B4" w:rsidP="00D04822">
      <w:pPr>
        <w:pStyle w:val="Corpsdetexte"/>
        <w:spacing w:line="480" w:lineRule="auto"/>
        <w:jc w:val="both"/>
        <w:rPr>
          <w:rFonts w:ascii="Arial" w:hAnsi="Arial" w:cs="Arial"/>
        </w:rPr>
      </w:pPr>
      <w:r w:rsidRPr="00BC12B4">
        <w:rPr>
          <w:rFonts w:ascii="Arial" w:hAnsi="Arial" w:cs="Arial"/>
        </w:rPr>
        <w:tab/>
        <w:t xml:space="preserve">Comme nous avons pu le remarquer, le </w:t>
      </w:r>
      <w:proofErr w:type="spellStart"/>
      <w:r w:rsidRPr="00BC12B4">
        <w:rPr>
          <w:rFonts w:ascii="Arial" w:hAnsi="Arial" w:cs="Arial"/>
        </w:rPr>
        <w:t>Raspberry</w:t>
      </w:r>
      <w:proofErr w:type="spellEnd"/>
      <w:r w:rsidRPr="00BC12B4">
        <w:rPr>
          <w:rFonts w:ascii="Arial" w:hAnsi="Arial" w:cs="Arial"/>
        </w:rPr>
        <w:t xml:space="preserve">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w:t>
      </w:r>
      <w:proofErr w:type="spellStart"/>
      <w:r w:rsidRPr="00BC12B4">
        <w:rPr>
          <w:rFonts w:ascii="Arial" w:hAnsi="Arial" w:cs="Arial"/>
        </w:rPr>
        <w:t>Raspberry</w:t>
      </w:r>
      <w:proofErr w:type="spellEnd"/>
      <w:r w:rsidRPr="00BC12B4">
        <w:rPr>
          <w:rFonts w:ascii="Arial" w:hAnsi="Arial" w:cs="Arial"/>
        </w:rPr>
        <w:t xml:space="preserve"> Pi se démarque des autres nano-ordinateurs et qu’il y a de l’avenir dans ce produit.</w:t>
      </w:r>
    </w:p>
    <w:p w:rsidR="00BC12B4" w:rsidRPr="00BC12B4" w:rsidRDefault="00682168" w:rsidP="00682168">
      <w:pPr>
        <w:spacing w:after="160" w:line="259" w:lineRule="auto"/>
        <w:rPr>
          <w:rFonts w:ascii="Arial" w:hAnsi="Arial" w:cs="Arial"/>
        </w:rPr>
      </w:pPr>
      <w:r>
        <w:rPr>
          <w:rFonts w:ascii="Arial" w:hAnsi="Arial" w:cs="Arial"/>
        </w:rPr>
        <w:br w:type="page"/>
      </w:r>
    </w:p>
    <w:p w:rsidR="00BC12B4" w:rsidRPr="00BC12B4" w:rsidRDefault="00BC12B4" w:rsidP="00D04822">
      <w:pPr>
        <w:pStyle w:val="TitreDoc"/>
      </w:pPr>
      <w:bookmarkStart w:id="11" w:name="_Toc478921645"/>
      <w:r w:rsidRPr="00BC12B4">
        <w:lastRenderedPageBreak/>
        <w:t>3. Software</w:t>
      </w:r>
      <w:bookmarkEnd w:id="11"/>
    </w:p>
    <w:p w:rsidR="00BC12B4" w:rsidRDefault="00BC12B4" w:rsidP="00BC12B4">
      <w:pPr>
        <w:pStyle w:val="Corpsdetexte"/>
        <w:spacing w:line="480" w:lineRule="auto"/>
        <w:jc w:val="center"/>
        <w:rPr>
          <w:rFonts w:ascii="Arial" w:hAnsi="Arial" w:cs="Arial"/>
        </w:rPr>
      </w:pPr>
    </w:p>
    <w:p w:rsidR="00682168" w:rsidRPr="00BC12B4" w:rsidRDefault="00682168" w:rsidP="00BC12B4">
      <w:pPr>
        <w:pStyle w:val="Corpsdetexte"/>
        <w:spacing w:line="480" w:lineRule="auto"/>
        <w:jc w:val="center"/>
        <w:rPr>
          <w:rFonts w:ascii="Arial" w:hAnsi="Arial" w:cs="Arial"/>
        </w:rPr>
      </w:pPr>
    </w:p>
    <w:p w:rsidR="00BC12B4" w:rsidRPr="00BC12B4" w:rsidRDefault="00BC12B4" w:rsidP="00D04822">
      <w:pPr>
        <w:pStyle w:val="Sous-TitreDoc"/>
        <w:rPr>
          <w:highlight w:val="yellow"/>
        </w:rPr>
      </w:pPr>
      <w:bookmarkStart w:id="12" w:name="_Toc478921646"/>
      <w:r w:rsidRPr="00BC12B4">
        <w:rPr>
          <w:highlight w:val="yellow"/>
        </w:rPr>
        <w:t>1.1 …</w:t>
      </w:r>
      <w:bookmarkEnd w:id="12"/>
    </w:p>
    <w:p w:rsidR="00BC12B4" w:rsidRPr="00BC12B4" w:rsidRDefault="00BC12B4" w:rsidP="00D04822">
      <w:pPr>
        <w:pStyle w:val="Sous-TitreDoc"/>
        <w:rPr>
          <w:highlight w:val="yellow"/>
        </w:rPr>
      </w:pPr>
      <w:bookmarkStart w:id="13" w:name="_Toc478921647"/>
      <w:r w:rsidRPr="00BC12B4">
        <w:rPr>
          <w:highlight w:val="yellow"/>
        </w:rPr>
        <w:t>1.2 …</w:t>
      </w:r>
      <w:bookmarkEnd w:id="13"/>
    </w:p>
    <w:p w:rsidR="00BC12B4" w:rsidRPr="00BC12B4" w:rsidRDefault="00BC12B4" w:rsidP="00D04822">
      <w:pPr>
        <w:pStyle w:val="Sous-TitreDoc"/>
        <w:rPr>
          <w:highlight w:val="yellow"/>
        </w:rPr>
      </w:pPr>
      <w:bookmarkStart w:id="14" w:name="_Toc478921648"/>
      <w:r w:rsidRPr="00BC12B4">
        <w:rPr>
          <w:highlight w:val="yellow"/>
        </w:rPr>
        <w:t>1.3 …</w:t>
      </w:r>
      <w:bookmarkEnd w:id="14"/>
    </w:p>
    <w:p w:rsidR="00BC12B4" w:rsidRPr="00682168" w:rsidRDefault="00BC12B4" w:rsidP="00682168">
      <w:pPr>
        <w:spacing w:after="160" w:line="480" w:lineRule="auto"/>
        <w:rPr>
          <w:rFonts w:ascii="Arial" w:hAnsi="Arial" w:cs="Arial"/>
          <w:highlight w:val="yellow"/>
        </w:rPr>
      </w:pPr>
      <w:r w:rsidRPr="00BC12B4">
        <w:rPr>
          <w:rFonts w:ascii="Arial" w:hAnsi="Arial" w:cs="Arial"/>
          <w:highlight w:val="yellow"/>
        </w:rPr>
        <w:br w:type="page"/>
      </w:r>
    </w:p>
    <w:p w:rsidR="00BC12B4" w:rsidRDefault="00BC12B4" w:rsidP="00D04822">
      <w:pPr>
        <w:pStyle w:val="TitreDoc"/>
      </w:pPr>
      <w:bookmarkStart w:id="15" w:name="_Toc478921649"/>
      <w:r w:rsidRPr="00BC12B4">
        <w:lastRenderedPageBreak/>
        <w:t>4. Hardware</w:t>
      </w:r>
      <w:bookmarkEnd w:id="15"/>
    </w:p>
    <w:p w:rsidR="00682168" w:rsidRDefault="00682168" w:rsidP="00D04822">
      <w:pPr>
        <w:pStyle w:val="TitreDoc"/>
      </w:pPr>
    </w:p>
    <w:p w:rsidR="00682168" w:rsidRPr="00BC12B4" w:rsidRDefault="00682168" w:rsidP="00D04822">
      <w:pPr>
        <w:pStyle w:val="TitreDoc"/>
      </w:pPr>
    </w:p>
    <w:p w:rsidR="00BC12B4" w:rsidRPr="00BC12B4" w:rsidRDefault="00BC12B4" w:rsidP="00D04822">
      <w:pPr>
        <w:pStyle w:val="Sous-TitreDoc"/>
      </w:pPr>
      <w:bookmarkStart w:id="16" w:name="_Toc478921650"/>
      <w:r w:rsidRPr="00BC12B4">
        <w:t>4.1 Accessoire et HAT</w:t>
      </w:r>
      <w:bookmarkEnd w:id="16"/>
    </w:p>
    <w:p w:rsidR="00BC12B4" w:rsidRPr="00BC12B4" w:rsidRDefault="00BC12B4" w:rsidP="00BC12B4">
      <w:pPr>
        <w:pStyle w:val="Corpsdetexte"/>
        <w:spacing w:line="480" w:lineRule="auto"/>
        <w:rPr>
          <w:rFonts w:ascii="Arial" w:hAnsi="Arial" w:cs="Arial"/>
          <w:b/>
        </w:rPr>
      </w:pPr>
    </w:p>
    <w:p w:rsidR="00BC12B4" w:rsidRPr="00BC12B4" w:rsidRDefault="00BC12B4" w:rsidP="00BC12B4">
      <w:pPr>
        <w:spacing w:line="480" w:lineRule="auto"/>
        <w:jc w:val="both"/>
        <w:rPr>
          <w:rFonts w:ascii="Arial" w:hAnsi="Arial" w:cs="Arial"/>
          <w:color w:val="2C2C2C"/>
          <w:shd w:val="clear" w:color="auto" w:fill="FFFFFF"/>
        </w:rPr>
      </w:pPr>
      <w:r w:rsidRPr="00BC12B4">
        <w:rPr>
          <w:rFonts w:ascii="Arial" w:eastAsia="Times New Roman" w:hAnsi="Arial" w:cs="Arial"/>
          <w:color w:val="222222"/>
          <w:lang w:eastAsia="fr-CA"/>
        </w:rPr>
        <w:tab/>
        <w:t xml:space="preserve">Une des raisons qui fait que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3"/>
      </w:r>
      <w:r w:rsidRPr="00BC12B4">
        <w:rPr>
          <w:rFonts w:ascii="Arial" w:eastAsia="Times New Roman" w:hAnsi="Arial" w:cs="Arial"/>
          <w:color w:val="222222"/>
          <w:lang w:eastAsia="fr-CA"/>
        </w:rPr>
        <w:t xml:space="preserve"> Le côté très pratique des accessoires sur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est certainement les « HAT » qui veut simplement dire, un accessoire qui s’attache sur le dessus (</w:t>
      </w:r>
      <w:r w:rsidRPr="00BC12B4">
        <w:rPr>
          <w:rFonts w:ascii="Arial" w:hAnsi="Arial" w:cs="Arial"/>
          <w:color w:val="2C2C2C"/>
          <w:shd w:val="clear" w:color="auto" w:fill="FFFFFF"/>
        </w:rPr>
        <w:t xml:space="preserve">Hardware </w:t>
      </w:r>
      <w:proofErr w:type="spellStart"/>
      <w:r w:rsidRPr="00BC12B4">
        <w:rPr>
          <w:rFonts w:ascii="Arial" w:hAnsi="Arial" w:cs="Arial"/>
          <w:color w:val="2C2C2C"/>
          <w:shd w:val="clear" w:color="auto" w:fill="FFFFFF"/>
        </w:rPr>
        <w:t>attached</w:t>
      </w:r>
      <w:proofErr w:type="spellEnd"/>
      <w:r w:rsidRPr="00BC12B4">
        <w:rPr>
          <w:rFonts w:ascii="Arial" w:hAnsi="Arial" w:cs="Arial"/>
          <w:color w:val="2C2C2C"/>
          <w:shd w:val="clear" w:color="auto" w:fill="FFFFFF"/>
        </w:rPr>
        <w:t xml:space="preserve"> on top), qui permet de rajouter à notre nano-ordinateur de départ, des fonctionnalités supplémentaires sans effort, comme des capteurs. Un seul « HAT » peut servir à savoir le niveau d’humidité, la température et autres, ce qui les rend très utiles.</w:t>
      </w:r>
    </w:p>
    <w:p w:rsidR="00BC12B4" w:rsidRPr="00BC12B4" w:rsidRDefault="00BC12B4" w:rsidP="00D04822">
      <w:pPr>
        <w:spacing w:after="160" w:line="480" w:lineRule="auto"/>
        <w:rPr>
          <w:rFonts w:ascii="Arial" w:hAnsi="Arial" w:cs="Arial"/>
          <w:color w:val="2C2C2C"/>
          <w:shd w:val="clear" w:color="auto" w:fill="FFFFFF"/>
        </w:rPr>
      </w:pPr>
      <w:r w:rsidRPr="00BC12B4">
        <w:rPr>
          <w:rFonts w:ascii="Arial" w:hAnsi="Arial" w:cs="Arial"/>
          <w:color w:val="2C2C2C"/>
          <w:shd w:val="clear" w:color="auto" w:fill="FFFFFF"/>
        </w:rPr>
        <w:br w:type="page"/>
      </w:r>
    </w:p>
    <w:p w:rsidR="00BC12B4" w:rsidRPr="00BC12B4" w:rsidRDefault="00BC12B4" w:rsidP="00D04822">
      <w:pPr>
        <w:pStyle w:val="TitreDoc"/>
        <w:rPr>
          <w:shd w:val="clear" w:color="auto" w:fill="FFFFFF"/>
        </w:rPr>
      </w:pPr>
      <w:bookmarkStart w:id="17" w:name="_Toc478921651"/>
      <w:r w:rsidRPr="00BC12B4">
        <w:rPr>
          <w:shd w:val="clear" w:color="auto" w:fill="FFFFFF"/>
        </w:rPr>
        <w:lastRenderedPageBreak/>
        <w:t>5. Compétiteur</w:t>
      </w:r>
      <w:bookmarkEnd w:id="17"/>
    </w:p>
    <w:p w:rsidR="00BC12B4" w:rsidRDefault="00BC12B4" w:rsidP="00BC12B4">
      <w:pPr>
        <w:spacing w:line="480" w:lineRule="auto"/>
        <w:jc w:val="center"/>
        <w:rPr>
          <w:rFonts w:ascii="Arial" w:hAnsi="Arial" w:cs="Arial"/>
          <w:b/>
          <w:color w:val="2C2C2C"/>
          <w:shd w:val="clear" w:color="auto" w:fill="FFFFFF"/>
        </w:rPr>
      </w:pPr>
    </w:p>
    <w:p w:rsidR="00682168" w:rsidRPr="00BC12B4" w:rsidRDefault="00682168" w:rsidP="00BC12B4">
      <w:pPr>
        <w:spacing w:line="480" w:lineRule="auto"/>
        <w:jc w:val="center"/>
        <w:rPr>
          <w:rFonts w:ascii="Arial" w:hAnsi="Arial" w:cs="Arial"/>
          <w:b/>
          <w:color w:val="2C2C2C"/>
          <w:shd w:val="clear" w:color="auto" w:fill="FFFFFF"/>
        </w:rPr>
      </w:pPr>
    </w:p>
    <w:p w:rsidR="00BC12B4" w:rsidRPr="00BC12B4" w:rsidRDefault="00BC12B4" w:rsidP="00D04822">
      <w:pPr>
        <w:pStyle w:val="Sous-TitreDoc"/>
        <w:rPr>
          <w:shd w:val="clear" w:color="auto" w:fill="FFFFFF"/>
        </w:rPr>
      </w:pPr>
      <w:bookmarkStart w:id="18" w:name="_Toc478921652"/>
      <w:r w:rsidRPr="00BC12B4">
        <w:rPr>
          <w:shd w:val="clear" w:color="auto" w:fill="FFFFFF"/>
        </w:rPr>
        <w:t xml:space="preserve">5.1 </w:t>
      </w:r>
      <w:proofErr w:type="spellStart"/>
      <w:r w:rsidRPr="00BC12B4">
        <w:rPr>
          <w:shd w:val="clear" w:color="auto" w:fill="FFFFFF"/>
        </w:rPr>
        <w:t>Raspberry</w:t>
      </w:r>
      <w:proofErr w:type="spellEnd"/>
      <w:r w:rsidRPr="00BC12B4">
        <w:rPr>
          <w:shd w:val="clear" w:color="auto" w:fill="FFFFFF"/>
        </w:rPr>
        <w:t xml:space="preserve"> Pi ou Banana Pi?</w:t>
      </w:r>
      <w:bookmarkEnd w:id="18"/>
    </w:p>
    <w:p w:rsidR="00BC12B4" w:rsidRPr="00BC12B4" w:rsidRDefault="00BC12B4" w:rsidP="00BC12B4">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BC12B4" w:rsidRDefault="00BC12B4" w:rsidP="00BC12B4">
      <w:pPr>
        <w:spacing w:line="480" w:lineRule="auto"/>
        <w:ind w:firstLine="708"/>
        <w:jc w:val="both"/>
        <w:rPr>
          <w:rFonts w:ascii="Arial" w:eastAsia="Times New Roman" w:hAnsi="Arial" w:cs="Arial"/>
          <w:color w:val="222222"/>
          <w:lang w:eastAsia="fr-CA"/>
        </w:rPr>
      </w:pPr>
      <w:proofErr w:type="spellStart"/>
      <w:r w:rsidRPr="00BC12B4">
        <w:rPr>
          <w:rFonts w:ascii="Arial" w:hAnsi="Arial" w:cs="Arial"/>
        </w:rPr>
        <w:t>Raspberry</w:t>
      </w:r>
      <w:proofErr w:type="spellEnd"/>
      <w:r w:rsidRPr="00BC12B4">
        <w:rPr>
          <w:rFonts w:ascii="Arial" w:hAnsi="Arial" w:cs="Arial"/>
        </w:rPr>
        <w:t xml:space="preserve"> Pi ou Banana Pi? Le comparatif suivant prend en exemple, le </w:t>
      </w:r>
      <w:proofErr w:type="spellStart"/>
      <w:r w:rsidRPr="00BC12B4">
        <w:rPr>
          <w:rFonts w:ascii="Arial" w:hAnsi="Arial" w:cs="Arial"/>
        </w:rPr>
        <w:t>Raspberry</w:t>
      </w:r>
      <w:proofErr w:type="spellEnd"/>
      <w:r w:rsidRPr="00BC12B4">
        <w:rPr>
          <w:rFonts w:ascii="Arial" w:hAnsi="Arial" w:cs="Arial"/>
        </w:rPr>
        <w:t xml:space="preserve"> pi 3 Model B et le Banana Pi A29 Dual </w:t>
      </w:r>
      <w:proofErr w:type="spellStart"/>
      <w:r w:rsidRPr="00BC12B4">
        <w:rPr>
          <w:rFonts w:ascii="Arial" w:hAnsi="Arial" w:cs="Arial"/>
        </w:rPr>
        <w:t>Core</w:t>
      </w:r>
      <w:proofErr w:type="spellEnd"/>
      <w:r w:rsidRPr="00BC12B4">
        <w:rPr>
          <w:rFonts w:ascii="Arial" w:hAnsi="Arial" w:cs="Arial"/>
        </w:rPr>
        <w:t xml:space="preserve"> </w:t>
      </w:r>
      <w:proofErr w:type="spellStart"/>
      <w:r w:rsidRPr="00BC12B4">
        <w:rPr>
          <w:rFonts w:ascii="Arial" w:hAnsi="Arial" w:cs="Arial"/>
        </w:rPr>
        <w:t>Development</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qui sont tous les deux à environ 50 dollars canadiens sur le marché. Commençons par analyser la </w:t>
      </w:r>
      <w:proofErr w:type="spellStart"/>
      <w:r w:rsidRPr="00BC12B4">
        <w:rPr>
          <w:rFonts w:ascii="Arial" w:hAnsi="Arial" w:cs="Arial"/>
        </w:rPr>
        <w:t>Raspberry</w:t>
      </w:r>
      <w:proofErr w:type="spellEnd"/>
      <w:r w:rsidRPr="00BC12B4">
        <w:rPr>
          <w:rFonts w:ascii="Arial" w:hAnsi="Arial" w:cs="Arial"/>
        </w:rPr>
        <w:t xml:space="preserve"> Pi, il utilise l’unité de centrale de traitement (UCT) </w:t>
      </w:r>
      <w:r w:rsidRPr="00BC12B4">
        <w:rPr>
          <w:rFonts w:ascii="Arial" w:eastAsia="Times New Roman" w:hAnsi="Arial" w:cs="Arial"/>
          <w:color w:val="222222"/>
          <w:lang w:eastAsia="fr-CA"/>
        </w:rPr>
        <w:t>A1.2GHz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 à une mémoire d’un </w:t>
      </w:r>
      <w:proofErr w:type="spellStart"/>
      <w:r w:rsidRPr="00BC12B4">
        <w:rPr>
          <w:rFonts w:ascii="Arial" w:eastAsia="Times New Roman" w:hAnsi="Arial" w:cs="Arial"/>
          <w:color w:val="222222"/>
          <w:lang w:eastAsia="fr-CA"/>
        </w:rPr>
        <w:t>gygabyte</w:t>
      </w:r>
      <w:proofErr w:type="spellEnd"/>
      <w:r w:rsidRPr="00BC12B4">
        <w:rPr>
          <w:rFonts w:ascii="Arial" w:eastAsia="Times New Roman" w:hAnsi="Arial" w:cs="Arial"/>
          <w:color w:val="222222"/>
          <w:lang w:eastAsia="fr-CA"/>
        </w:rPr>
        <w:t xml:space="preserv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4"/>
      </w:r>
      <w:r w:rsidRPr="00BC12B4">
        <w:rPr>
          <w:rFonts w:ascii="Arial" w:eastAsia="Times New Roman" w:hAnsi="Arial" w:cs="Arial"/>
          <w:color w:val="222222"/>
          <w:lang w:eastAsia="fr-CA"/>
        </w:rPr>
        <w:t xml:space="preserve"> Pour ce qui est du Banana Pi, de son côté, il utilise un A20 ARM Cortex-A7 Dual-</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w:t>
      </w:r>
      <w:r w:rsidRPr="00BC12B4">
        <w:rPr>
          <w:rFonts w:ascii="Arial" w:eastAsia="Times New Roman" w:hAnsi="Arial" w:cs="Arial"/>
          <w:color w:val="222222"/>
          <w:lang w:eastAsia="fr-CA"/>
        </w:rPr>
        <w:lastRenderedPageBreak/>
        <w:t>Pi plus intéressant pour pouvoir faire différents projets sans rencontrer d’obstacles de port ou de communication avec d’autres dispositifs.</w:t>
      </w:r>
    </w:p>
    <w:p w:rsidR="00D04822" w:rsidRDefault="00D04822" w:rsidP="00BC12B4">
      <w:pPr>
        <w:spacing w:line="480" w:lineRule="auto"/>
        <w:ind w:firstLine="708"/>
        <w:jc w:val="both"/>
        <w:rPr>
          <w:rFonts w:ascii="Arial" w:eastAsia="Times New Roman" w:hAnsi="Arial" w:cs="Arial"/>
          <w:color w:val="222222"/>
          <w:lang w:eastAsia="fr-CA"/>
        </w:rPr>
      </w:pPr>
    </w:p>
    <w:p w:rsidR="00D04822" w:rsidRPr="00BC12B4" w:rsidRDefault="00D04822" w:rsidP="00BC12B4">
      <w:pPr>
        <w:spacing w:line="480" w:lineRule="auto"/>
        <w:ind w:firstLine="708"/>
        <w:jc w:val="both"/>
        <w:rPr>
          <w:rFonts w:ascii="Arial" w:eastAsia="Times New Roman" w:hAnsi="Arial" w:cs="Arial"/>
          <w:color w:val="222222"/>
          <w:lang w:eastAsia="fr-CA"/>
        </w:rPr>
      </w:pP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015637">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BC12B4" w:rsidP="00BC12B4">
            <w:pPr>
              <w:spacing w:line="480" w:lineRule="auto"/>
              <w:rPr>
                <w:rFonts w:ascii="Arial" w:eastAsia="Times New Roman" w:hAnsi="Arial" w:cs="Arial"/>
                <w:b/>
                <w:bCs/>
                <w:color w:val="000000"/>
                <w:lang w:eastAsia="fr-CA"/>
              </w:rPr>
            </w:pPr>
            <w:r w:rsidRPr="00BC12B4">
              <w:rPr>
                <w:rFonts w:ascii="Arial" w:eastAsia="Times New Roman" w:hAnsi="Arial" w:cs="Arial"/>
                <w:b/>
                <w:bCs/>
                <w:color w:val="000000"/>
                <w:lang w:eastAsia="fr-CA"/>
              </w:rPr>
              <w:t>TABLEAU COMPARATIF DES DEUX MODÈLES</w:t>
            </w:r>
          </w:p>
        </w:tc>
      </w:tr>
      <w:tr w:rsidR="00BC12B4" w:rsidRPr="00BC12B4" w:rsidTr="00015637">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015637">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proofErr w:type="spellStart"/>
            <w:r w:rsidRPr="00BC12B4">
              <w:rPr>
                <w:rFonts w:ascii="Arial" w:eastAsia="Times New Roman" w:hAnsi="Arial" w:cs="Arial"/>
                <w:b/>
                <w:bCs/>
                <w:color w:val="222222"/>
                <w:lang w:eastAsia="fr-CA"/>
              </w:rPr>
              <w:t>Raspberry</w:t>
            </w:r>
            <w:proofErr w:type="spellEnd"/>
            <w:r w:rsidRPr="00BC12B4">
              <w:rPr>
                <w:rFonts w:ascii="Arial" w:eastAsia="Times New Roman" w:hAnsi="Arial" w:cs="Arial"/>
                <w:b/>
                <w:bCs/>
                <w:color w:val="222222"/>
                <w:lang w:eastAsia="fr-CA"/>
              </w:rPr>
              <w:t xml:space="preserve">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015637">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proofErr w:type="spellStart"/>
            <w:r w:rsidRPr="00BC12B4">
              <w:rPr>
                <w:rFonts w:ascii="Arial" w:eastAsia="Times New Roman" w:hAnsi="Arial" w:cs="Arial"/>
                <w:color w:val="222222"/>
                <w:lang w:val="en-US" w:eastAsia="fr-CA"/>
              </w:rPr>
              <w:t>Aucun</w:t>
            </w:r>
            <w:proofErr w:type="spellEnd"/>
            <w:r w:rsidRPr="00BC12B4">
              <w:rPr>
                <w:rFonts w:ascii="Arial" w:eastAsia="Times New Roman" w:hAnsi="Arial" w:cs="Arial"/>
                <w:color w:val="222222"/>
                <w:lang w:val="en-US" w:eastAsia="fr-CA"/>
              </w:rPr>
              <w:t xml:space="preserve"> Bluetooth de base</w:t>
            </w:r>
          </w:p>
        </w:tc>
      </w:tr>
    </w:tbl>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D04822">
      <w:pPr>
        <w:pStyle w:val="Sous-TitreDoc"/>
        <w:rPr>
          <w:lang w:eastAsia="fr-CA"/>
        </w:rPr>
      </w:pPr>
      <w:bookmarkStart w:id="19" w:name="_Toc478921653"/>
      <w:r w:rsidRPr="00BC12B4">
        <w:rPr>
          <w:lang w:eastAsia="fr-CA"/>
        </w:rPr>
        <w:t xml:space="preserve">5.2 </w:t>
      </w:r>
      <w:proofErr w:type="spellStart"/>
      <w:r w:rsidRPr="00BC12B4">
        <w:rPr>
          <w:lang w:eastAsia="fr-CA"/>
        </w:rPr>
        <w:t>Arduino</w:t>
      </w:r>
      <w:bookmarkEnd w:id="19"/>
      <w:proofErr w:type="spellEnd"/>
    </w:p>
    <w:p w:rsidR="00BC12B4" w:rsidRPr="00BC12B4" w:rsidRDefault="00BC12B4" w:rsidP="00BC12B4">
      <w:pPr>
        <w:spacing w:line="480" w:lineRule="auto"/>
        <w:rPr>
          <w:rFonts w:ascii="Arial" w:eastAsia="Times New Roman" w:hAnsi="Arial" w:cs="Arial"/>
          <w:b/>
          <w:color w:val="222222"/>
          <w:lang w:eastAsia="fr-CA"/>
        </w:rPr>
      </w:pPr>
    </w:p>
    <w:p w:rsidR="00BC12B4" w:rsidRPr="00BC12B4" w:rsidRDefault="00BC12B4" w:rsidP="00BC12B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r>
      <w:proofErr w:type="spellStart"/>
      <w:r w:rsidRPr="00BC12B4">
        <w:rPr>
          <w:rFonts w:ascii="Arial" w:eastAsia="Times New Roman" w:hAnsi="Arial" w:cs="Arial"/>
          <w:color w:val="222222"/>
          <w:lang w:eastAsia="fr-CA"/>
        </w:rPr>
        <w:t>Arduino</w:t>
      </w:r>
      <w:proofErr w:type="spellEnd"/>
      <w:r w:rsidRPr="00BC12B4">
        <w:rPr>
          <w:rFonts w:ascii="Arial" w:eastAsia="Times New Roman" w:hAnsi="Arial" w:cs="Arial"/>
          <w:color w:val="222222"/>
          <w:lang w:eastAsia="fr-CA"/>
        </w:rPr>
        <w:t xml:space="preserve">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au contraire du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peut utiliser Linux et faire du « multi-</w:t>
      </w:r>
      <w:proofErr w:type="spellStart"/>
      <w:r w:rsidRPr="00BC12B4">
        <w:rPr>
          <w:rFonts w:ascii="Arial" w:eastAsia="Times New Roman" w:hAnsi="Arial" w:cs="Arial"/>
          <w:color w:val="222222"/>
          <w:lang w:eastAsia="fr-CA"/>
        </w:rPr>
        <w:t>tasking</w:t>
      </w:r>
      <w:proofErr w:type="spellEnd"/>
      <w:r w:rsidRPr="00BC12B4">
        <w:rPr>
          <w:rFonts w:ascii="Arial" w:eastAsia="Times New Roman" w:hAnsi="Arial" w:cs="Arial"/>
          <w:color w:val="222222"/>
          <w:lang w:eastAsia="fr-CA"/>
        </w:rPr>
        <w:t xml:space="preserve"> ». Il mérite quand même d’être </w:t>
      </w:r>
      <w:r w:rsidRPr="00BC12B4">
        <w:rPr>
          <w:rFonts w:ascii="Arial" w:eastAsia="Times New Roman" w:hAnsi="Arial" w:cs="Arial"/>
          <w:color w:val="222222"/>
          <w:lang w:eastAsia="fr-CA"/>
        </w:rPr>
        <w:lastRenderedPageBreak/>
        <w:t xml:space="preserve">mentionné, puisqu’il va très bien de pair avec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Comme dit plus haut, il peut aussi se rendre utile pour les gens utilisant des nano-ordinateurs, puisqu’on peut lui demander de faire une tâche répétitive et, donc, en demander moins à notre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fera le reste.</w:t>
      </w:r>
    </w:p>
    <w:p w:rsidR="00BC12B4" w:rsidRPr="00D04822" w:rsidRDefault="00BC12B4" w:rsidP="00D04822">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BC12B4" w:rsidP="00D04822">
      <w:pPr>
        <w:pStyle w:val="TitreDoc"/>
        <w:rPr>
          <w:lang w:eastAsia="fr-CA"/>
        </w:rPr>
      </w:pPr>
      <w:bookmarkStart w:id="20" w:name="_Toc478921654"/>
      <w:r w:rsidRPr="00BC12B4">
        <w:rPr>
          <w:highlight w:val="yellow"/>
          <w:lang w:eastAsia="fr-CA"/>
        </w:rPr>
        <w:lastRenderedPageBreak/>
        <w:t>6. Autres</w:t>
      </w:r>
      <w:bookmarkEnd w:id="20"/>
    </w:p>
    <w:p w:rsidR="00BC12B4" w:rsidRDefault="00BC12B4" w:rsidP="00BC12B4">
      <w:pPr>
        <w:spacing w:line="480" w:lineRule="auto"/>
        <w:rPr>
          <w:rFonts w:ascii="Arial" w:eastAsia="Times New Roman" w:hAnsi="Arial" w:cs="Arial"/>
          <w:b/>
          <w:color w:val="222222"/>
          <w:lang w:eastAsia="fr-CA"/>
        </w:rPr>
      </w:pPr>
    </w:p>
    <w:p w:rsidR="00682168" w:rsidRPr="00BC12B4" w:rsidRDefault="00682168" w:rsidP="00BC12B4">
      <w:pPr>
        <w:spacing w:line="480" w:lineRule="auto"/>
        <w:rPr>
          <w:rFonts w:ascii="Arial" w:eastAsia="Times New Roman" w:hAnsi="Arial" w:cs="Arial"/>
          <w:b/>
          <w:color w:val="222222"/>
          <w:lang w:eastAsia="fr-CA"/>
        </w:rPr>
      </w:pPr>
    </w:p>
    <w:p w:rsidR="00BC12B4" w:rsidRPr="00BC12B4" w:rsidRDefault="00BC12B4" w:rsidP="00D04822">
      <w:pPr>
        <w:pStyle w:val="Sous-TitreDoc"/>
        <w:rPr>
          <w:highlight w:val="yellow"/>
          <w:lang w:eastAsia="fr-CA"/>
        </w:rPr>
      </w:pPr>
      <w:bookmarkStart w:id="21" w:name="_Toc478921655"/>
      <w:r w:rsidRPr="00BC12B4">
        <w:rPr>
          <w:highlight w:val="yellow"/>
          <w:lang w:eastAsia="fr-CA"/>
        </w:rPr>
        <w:t>6.1 Autres…</w:t>
      </w:r>
      <w:bookmarkEnd w:id="21"/>
    </w:p>
    <w:p w:rsidR="00BC12B4" w:rsidRPr="00BC12B4" w:rsidRDefault="00BC12B4" w:rsidP="00BC12B4">
      <w:pPr>
        <w:spacing w:after="160"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Pr="00BC12B4" w:rsidRDefault="00BC12B4" w:rsidP="00D04822">
      <w:pPr>
        <w:pStyle w:val="TitreDoc"/>
        <w:rPr>
          <w:lang w:eastAsia="fr-CA"/>
        </w:rPr>
      </w:pPr>
      <w:bookmarkStart w:id="22" w:name="_Toc478921656"/>
      <w:r w:rsidRPr="00BC12B4">
        <w:rPr>
          <w:highlight w:val="yellow"/>
          <w:lang w:eastAsia="fr-CA"/>
        </w:rPr>
        <w:lastRenderedPageBreak/>
        <w:t>(Résumer des articles)</w:t>
      </w:r>
      <w:bookmarkEnd w:id="22"/>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line="480" w:lineRule="auto"/>
        <w:jc w:val="center"/>
        <w:rPr>
          <w:rFonts w:ascii="Arial" w:eastAsia="Times New Roman" w:hAnsi="Arial" w:cs="Arial"/>
          <w:b/>
          <w:color w:val="222222"/>
          <w:lang w:eastAsia="fr-CA"/>
        </w:rPr>
      </w:pPr>
      <w:r w:rsidRPr="00BC12B4">
        <w:rPr>
          <w:rFonts w:ascii="Arial" w:eastAsia="Times New Roman" w:hAnsi="Arial" w:cs="Arial"/>
          <w:b/>
          <w:color w:val="222222"/>
          <w:lang w:eastAsia="fr-CA"/>
        </w:rPr>
        <w:t>.</w:t>
      </w:r>
    </w:p>
    <w:p w:rsidR="00BC12B4" w:rsidRPr="00BC12B4" w:rsidRDefault="00BC12B4" w:rsidP="00BC12B4">
      <w:pPr>
        <w:spacing w:after="160"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Default="00BC12B4" w:rsidP="00D04822">
      <w:pPr>
        <w:pStyle w:val="TitreDoc"/>
        <w:rPr>
          <w:lang w:eastAsia="fr-CA"/>
        </w:rPr>
      </w:pPr>
      <w:bookmarkStart w:id="23" w:name="_Toc478921657"/>
      <w:r w:rsidRPr="00BC12B4">
        <w:rPr>
          <w:lang w:eastAsia="fr-CA"/>
        </w:rPr>
        <w:lastRenderedPageBreak/>
        <w:t>Bibliographie</w:t>
      </w:r>
      <w:bookmarkEnd w:id="23"/>
    </w:p>
    <w:p w:rsidR="002B189A" w:rsidRDefault="002B189A" w:rsidP="00BC12B4">
      <w:pPr>
        <w:spacing w:line="480" w:lineRule="auto"/>
        <w:jc w:val="center"/>
        <w:rPr>
          <w:rFonts w:ascii="Arial" w:eastAsia="Times New Roman" w:hAnsi="Arial" w:cs="Arial"/>
          <w:b/>
          <w:color w:val="222222"/>
          <w:lang w:eastAsia="fr-CA"/>
        </w:rPr>
      </w:pPr>
    </w:p>
    <w:p w:rsidR="00682168" w:rsidRPr="00BC12B4" w:rsidRDefault="00682168" w:rsidP="00BC12B4">
      <w:pPr>
        <w:spacing w:line="480" w:lineRule="auto"/>
        <w:jc w:val="center"/>
        <w:rPr>
          <w:rFonts w:ascii="Arial" w:eastAsia="Times New Roman" w:hAnsi="Arial" w:cs="Arial"/>
          <w:b/>
          <w:color w:val="222222"/>
          <w:lang w:eastAsia="fr-CA"/>
        </w:rPr>
      </w:pPr>
    </w:p>
    <w:p w:rsidR="00BC12B4" w:rsidRPr="00BC12B4" w:rsidRDefault="00BC12B4" w:rsidP="00BC12B4">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Rasberry</w:t>
      </w:r>
      <w:proofErr w:type="spellEnd"/>
      <w:r w:rsidRPr="00BC12B4">
        <w:rPr>
          <w:rFonts w:ascii="Arial" w:hAnsi="Arial" w:cs="Arial"/>
        </w:rPr>
        <w:t xml:space="preserve"> Pi » Wikipédia, 18 mars 2017 (En ligne) https://fr.wikipedia.org/wiki/Raspberry_Pi</w:t>
      </w:r>
    </w:p>
    <w:p w:rsidR="00BC12B4" w:rsidRPr="00BC12B4" w:rsidRDefault="00BC12B4" w:rsidP="00BC12B4">
      <w:pPr>
        <w:spacing w:line="480" w:lineRule="auto"/>
        <w:jc w:val="both"/>
        <w:rPr>
          <w:rFonts w:ascii="Arial" w:hAnsi="Arial" w:cs="Arial"/>
        </w:rPr>
      </w:pPr>
      <w:r w:rsidRPr="00BC12B4">
        <w:rPr>
          <w:rFonts w:ascii="Arial" w:hAnsi="Arial" w:cs="Arial"/>
        </w:rPr>
        <w:t xml:space="preserve">Adrien (2016) « 21 idées de projets avec un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Networkshare</w:t>
      </w:r>
      <w:proofErr w:type="spellEnd"/>
      <w:r w:rsidRPr="00BC12B4">
        <w:rPr>
          <w:rFonts w:ascii="Arial" w:hAnsi="Arial" w:cs="Arial"/>
        </w:rPr>
        <w:t>, 6 juillet 2016 (En ligne)</w:t>
      </w:r>
    </w:p>
    <w:p w:rsidR="00BC12B4" w:rsidRPr="00BC12B4" w:rsidRDefault="00BC12B4" w:rsidP="00BC12B4">
      <w:pPr>
        <w:spacing w:line="480" w:lineRule="auto"/>
        <w:jc w:val="both"/>
        <w:rPr>
          <w:rStyle w:val="Lienhypertexte"/>
          <w:rFonts w:ascii="Arial" w:eastAsia="Times New Roman" w:hAnsi="Arial" w:cs="Arial"/>
          <w:lang w:eastAsia="fr-CA"/>
        </w:rPr>
      </w:pPr>
      <w:r w:rsidRPr="00BC12B4">
        <w:rPr>
          <w:rFonts w:ascii="Arial" w:eastAsia="Times New Roman" w:hAnsi="Arial" w:cs="Arial"/>
          <w:lang w:eastAsia="fr-CA"/>
        </w:rPr>
        <w:t>https://www.networkshare.fr/2016/07/21-idees-projets-raspberry-pi-2016/</w:t>
      </w:r>
    </w:p>
    <w:p w:rsidR="00BC12B4" w:rsidRPr="00BC12B4" w:rsidRDefault="00BC12B4" w:rsidP="00BC12B4">
      <w:pPr>
        <w:spacing w:line="480" w:lineRule="auto"/>
        <w:jc w:val="both"/>
        <w:rPr>
          <w:rFonts w:ascii="Arial" w:hAnsi="Arial" w:cs="Arial"/>
        </w:rPr>
      </w:pPr>
      <w:r w:rsidRPr="00BC12B4">
        <w:rPr>
          <w:rFonts w:ascii="Arial" w:hAnsi="Arial" w:cs="Arial"/>
        </w:rPr>
        <w:t xml:space="preserve">MOCQ François (2015). « 60 projets pour votre </w:t>
      </w:r>
      <w:proofErr w:type="spellStart"/>
      <w:r w:rsidRPr="00BC12B4">
        <w:rPr>
          <w:rFonts w:ascii="Arial" w:hAnsi="Arial" w:cs="Arial"/>
        </w:rPr>
        <w:t>Raspberry</w:t>
      </w:r>
      <w:proofErr w:type="spellEnd"/>
      <w:r w:rsidRPr="00BC12B4">
        <w:rPr>
          <w:rFonts w:ascii="Arial" w:hAnsi="Arial" w:cs="Arial"/>
        </w:rPr>
        <w:t xml:space="preserve"> Pi » Framboise314, 27 septembre 2015 (En ligne)</w:t>
      </w:r>
    </w:p>
    <w:p w:rsidR="00BC12B4" w:rsidRPr="00BC12B4" w:rsidRDefault="00BC12B4" w:rsidP="00BC12B4">
      <w:pPr>
        <w:spacing w:line="480" w:lineRule="auto"/>
        <w:jc w:val="both"/>
        <w:rPr>
          <w:rFonts w:ascii="Arial" w:hAnsi="Arial" w:cs="Arial"/>
        </w:rPr>
      </w:pPr>
      <w:r w:rsidRPr="00BC12B4">
        <w:rPr>
          <w:rFonts w:ascii="Arial" w:hAnsi="Arial" w:cs="Arial"/>
        </w:rPr>
        <w:t>http://www.framboise314.fr/60-projets-pour-votre-raspberry-pi/</w:t>
      </w:r>
    </w:p>
    <w:p w:rsidR="00BC12B4" w:rsidRPr="00BC12B4" w:rsidRDefault="00BC12B4" w:rsidP="00BC12B4">
      <w:pPr>
        <w:spacing w:line="480" w:lineRule="auto"/>
        <w:jc w:val="both"/>
        <w:rPr>
          <w:rFonts w:ascii="Arial" w:hAnsi="Arial" w:cs="Arial"/>
        </w:rPr>
      </w:pPr>
      <w:r w:rsidRPr="00BC12B4">
        <w:rPr>
          <w:rFonts w:ascii="Arial" w:hAnsi="Arial" w:cs="Arial"/>
        </w:rPr>
        <w:t xml:space="preserve">Auteur inconnu (2013). « Plus de 60 idées pour votre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Korben</w:t>
      </w:r>
      <w:proofErr w:type="spellEnd"/>
      <w:r w:rsidRPr="00BC12B4">
        <w:rPr>
          <w:rFonts w:ascii="Arial" w:hAnsi="Arial" w:cs="Arial"/>
        </w:rPr>
        <w:t>, 16 janvier 2013 (En ligne)</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https://korben.info/idees-raspberry-pi.html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 xml:space="preserve">Auteur inconnu (2017). « Original Banana PI A20 Dual </w:t>
      </w:r>
      <w:proofErr w:type="spellStart"/>
      <w:r w:rsidRPr="00BC12B4">
        <w:rPr>
          <w:rFonts w:ascii="Arial" w:eastAsia="Times New Roman" w:hAnsi="Arial" w:cs="Arial"/>
          <w:lang w:eastAsia="fr-CA"/>
        </w:rPr>
        <w:t>Core</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Development</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Board</w:t>
      </w:r>
      <w:proofErr w:type="spellEnd"/>
      <w:r w:rsidRPr="00BC12B4">
        <w:rPr>
          <w:rFonts w:ascii="Arial" w:eastAsia="Times New Roman" w:hAnsi="Arial" w:cs="Arial"/>
          <w:lang w:eastAsia="fr-CA"/>
        </w:rPr>
        <w:t> », Bang Good,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xml:space="preserve">« RASPBERRY PI 3 MODEL B », </w:t>
      </w:r>
      <w:proofErr w:type="spellStart"/>
      <w:r w:rsidRPr="00BC12B4">
        <w:rPr>
          <w:rFonts w:ascii="Arial" w:eastAsia="Times New Roman" w:hAnsi="Arial" w:cs="Arial"/>
          <w:lang w:eastAsia="fr-CA"/>
        </w:rPr>
        <w:t>Raspberry</w:t>
      </w:r>
      <w:proofErr w:type="spellEnd"/>
      <w:r w:rsidRPr="00BC12B4">
        <w:rPr>
          <w:rFonts w:ascii="Arial" w:eastAsia="Times New Roman" w:hAnsi="Arial" w:cs="Arial"/>
          <w:lang w:eastAsia="fr-CA"/>
        </w:rPr>
        <w:t xml:space="preserve"> pi, 2017 (En ligne)</w:t>
      </w:r>
    </w:p>
    <w:p w:rsidR="00BC12B4" w:rsidRPr="00BC12B4" w:rsidRDefault="00BC12B4" w:rsidP="00BC12B4">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BC12B4">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What</w:t>
      </w:r>
      <w:proofErr w:type="spellEnd"/>
      <w:r w:rsidRPr="00BC12B4">
        <w:rPr>
          <w:rFonts w:ascii="Arial" w:hAnsi="Arial" w:cs="Arial"/>
        </w:rPr>
        <w:t xml:space="preserve"> </w:t>
      </w:r>
      <w:proofErr w:type="spellStart"/>
      <w:r w:rsidRPr="00BC12B4">
        <w:rPr>
          <w:rFonts w:ascii="Arial" w:hAnsi="Arial" w:cs="Arial"/>
        </w:rPr>
        <w:t>is</w:t>
      </w:r>
      <w:proofErr w:type="spellEnd"/>
      <w:r w:rsidRPr="00BC12B4">
        <w:rPr>
          <w:rFonts w:ascii="Arial" w:hAnsi="Arial" w:cs="Arial"/>
        </w:rPr>
        <w:t xml:space="preserve"> </w:t>
      </w:r>
      <w:proofErr w:type="spellStart"/>
      <w:r w:rsidRPr="00BC12B4">
        <w:rPr>
          <w:rFonts w:ascii="Arial" w:hAnsi="Arial" w:cs="Arial"/>
        </w:rPr>
        <w:t>Arduino</w:t>
      </w:r>
      <w:proofErr w:type="spellEnd"/>
      <w:r w:rsidRPr="00BC12B4">
        <w:rPr>
          <w:rFonts w:ascii="Arial" w:hAnsi="Arial" w:cs="Arial"/>
        </w:rPr>
        <w:t xml:space="preserve"> », </w:t>
      </w:r>
      <w:proofErr w:type="spellStart"/>
      <w:r w:rsidRPr="00BC12B4">
        <w:rPr>
          <w:rFonts w:ascii="Arial" w:hAnsi="Arial" w:cs="Arial"/>
        </w:rPr>
        <w:t>Arduino</w:t>
      </w:r>
      <w:proofErr w:type="spellEnd"/>
      <w:r w:rsidRPr="00BC12B4">
        <w:rPr>
          <w:rFonts w:ascii="Arial" w:hAnsi="Arial" w:cs="Arial"/>
        </w:rPr>
        <w:t>,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BC12B4">
      <w:pPr>
        <w:spacing w:line="480" w:lineRule="auto"/>
        <w:jc w:val="both"/>
        <w:rPr>
          <w:rFonts w:ascii="Arial" w:hAnsi="Arial" w:cs="Arial"/>
        </w:rPr>
      </w:pPr>
      <w:r w:rsidRPr="00BC12B4">
        <w:rPr>
          <w:rFonts w:ascii="Arial" w:hAnsi="Arial" w:cs="Arial"/>
        </w:rPr>
        <w:lastRenderedPageBreak/>
        <w:t>Auteur inconnu (2017). « </w:t>
      </w:r>
      <w:proofErr w:type="spellStart"/>
      <w:r w:rsidRPr="00BC12B4">
        <w:rPr>
          <w:rFonts w:ascii="Arial" w:hAnsi="Arial" w:cs="Arial"/>
        </w:rPr>
        <w:t>Search</w:t>
      </w:r>
      <w:proofErr w:type="spellEnd"/>
      <w:r w:rsidRPr="00BC12B4">
        <w:rPr>
          <w:rFonts w:ascii="Arial" w:hAnsi="Arial" w:cs="Arial"/>
        </w:rPr>
        <w:t xml:space="preserve"> </w:t>
      </w:r>
      <w:proofErr w:type="spellStart"/>
      <w:r w:rsidRPr="00BC12B4">
        <w:rPr>
          <w:rFonts w:ascii="Arial" w:hAnsi="Arial" w:cs="Arial"/>
        </w:rPr>
        <w:t>results</w:t>
      </w:r>
      <w:proofErr w:type="spellEnd"/>
      <w:r w:rsidRPr="00BC12B4">
        <w:rPr>
          <w:rFonts w:ascii="Arial" w:hAnsi="Arial" w:cs="Arial"/>
        </w:rPr>
        <w:t xml:space="preserve"> for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Adafruit</w:t>
      </w:r>
      <w:proofErr w:type="spellEnd"/>
      <w:r w:rsidRPr="00BC12B4">
        <w:rPr>
          <w:rFonts w:ascii="Arial" w:hAnsi="Arial" w:cs="Arial"/>
        </w:rPr>
        <w:t>, 2017 (En ligne)</w:t>
      </w:r>
    </w:p>
    <w:p w:rsidR="000C40F6" w:rsidRPr="00111C57" w:rsidRDefault="00BC12B4" w:rsidP="00111C57">
      <w:pPr>
        <w:spacing w:line="480" w:lineRule="auto"/>
        <w:jc w:val="both"/>
        <w:rPr>
          <w:rFonts w:ascii="Arial" w:hAnsi="Arial" w:cs="Arial"/>
        </w:rPr>
      </w:pPr>
      <w:r w:rsidRPr="00BC12B4">
        <w:rPr>
          <w:rFonts w:ascii="Arial" w:hAnsi="Arial" w:cs="Arial"/>
        </w:rPr>
        <w:t>https://www.adafruit.com/category/105?q=raspberry%20pi&amp;p=7&amp;</w:t>
      </w:r>
      <w:bookmarkStart w:id="24" w:name="_GoBack"/>
      <w:bookmarkEnd w:id="24"/>
    </w:p>
    <w:sectPr w:rsidR="000C40F6" w:rsidRPr="00111C5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648" w:rsidRDefault="00EE7648" w:rsidP="000C40F6">
      <w:pPr>
        <w:rPr>
          <w:rFonts w:hint="eastAsia"/>
        </w:rPr>
      </w:pPr>
      <w:r>
        <w:separator/>
      </w:r>
    </w:p>
  </w:endnote>
  <w:endnote w:type="continuationSeparator" w:id="0">
    <w:p w:rsidR="00EE7648" w:rsidRDefault="00EE7648" w:rsidP="000C40F6">
      <w:pPr>
        <w:rPr>
          <w:rFonts w:hint="eastAsia"/>
        </w:rPr>
      </w:pPr>
      <w:r>
        <w:continuationSeparator/>
      </w:r>
    </w:p>
  </w:endnote>
  <w:endnote w:id="1">
    <w:p w:rsidR="00604781" w:rsidRPr="00663CCA" w:rsidRDefault="00604781" w:rsidP="00604781">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Pr>
          <w:rFonts w:ascii="Arial" w:hAnsi="Arial" w:cs="Arial"/>
        </w:rPr>
        <w:t xml:space="preserve">Auteur inconnu. </w:t>
      </w:r>
      <w:r w:rsidRPr="00663CCA">
        <w:rPr>
          <w:rFonts w:ascii="Arial" w:hAnsi="Arial" w:cs="Arial"/>
        </w:rPr>
        <w:t xml:space="preserve">Wikipédia, </w:t>
      </w:r>
      <w:proofErr w:type="spellStart"/>
      <w:r w:rsidRPr="00663CCA">
        <w:rPr>
          <w:rFonts w:ascii="Arial" w:hAnsi="Arial" w:cs="Arial"/>
        </w:rPr>
        <w:t>Raspberry</w:t>
      </w:r>
      <w:proofErr w:type="spellEnd"/>
      <w:r w:rsidRPr="00663CCA">
        <w:rPr>
          <w:rFonts w:ascii="Arial" w:hAnsi="Arial" w:cs="Arial"/>
        </w:rPr>
        <w:t xml:space="preserve"> Pi (2017).</w:t>
      </w:r>
    </w:p>
  </w:endnote>
  <w:endnote w:id="2">
    <w:p w:rsidR="00060157" w:rsidRDefault="00060157" w:rsidP="00060157">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w:t>
      </w:r>
      <w:proofErr w:type="spellStart"/>
      <w:r w:rsidRPr="00663CCA">
        <w:rPr>
          <w:rFonts w:ascii="Arial" w:hAnsi="Arial" w:cs="Arial"/>
        </w:rPr>
        <w:t>Korben</w:t>
      </w:r>
      <w:proofErr w:type="spellEnd"/>
      <w:r w:rsidRPr="00663CCA">
        <w:rPr>
          <w:rFonts w:ascii="Arial" w:hAnsi="Arial" w:cs="Arial"/>
        </w:rPr>
        <w:t xml:space="preserve"> (2013).</w:t>
      </w:r>
    </w:p>
  </w:endnote>
  <w:endnote w:id="3">
    <w:p w:rsidR="00BC12B4" w:rsidRDefault="00BC12B4" w:rsidP="00BC12B4">
      <w:pPr>
        <w:pStyle w:val="Notedefin"/>
      </w:pPr>
      <w:r>
        <w:rPr>
          <w:rStyle w:val="Appeldenotedefin"/>
        </w:rPr>
        <w:endnoteRef/>
      </w:r>
      <w:r>
        <w:t xml:space="preserve"> Auteur inconnu. </w:t>
      </w:r>
      <w:proofErr w:type="spellStart"/>
      <w:r>
        <w:t>Adafruit</w:t>
      </w:r>
      <w:proofErr w:type="spellEnd"/>
      <w:r>
        <w:t xml:space="preserve"> (2017).</w:t>
      </w:r>
    </w:p>
  </w:endnote>
  <w:endnote w:id="4">
    <w:p w:rsidR="00BC12B4" w:rsidRPr="000464A9" w:rsidRDefault="00BC12B4" w:rsidP="00BC12B4">
      <w:pPr>
        <w:pStyle w:val="Notedefin"/>
      </w:pPr>
      <w:r>
        <w:rPr>
          <w:rStyle w:val="Appeldenotedefin"/>
        </w:rPr>
        <w:endnoteRef/>
      </w:r>
      <w:r>
        <w:t xml:space="preserve"> </w:t>
      </w:r>
      <w:r w:rsidRPr="000464A9">
        <w:t xml:space="preserve">Auteur inconnu. </w:t>
      </w:r>
      <w:proofErr w:type="spellStart"/>
      <w:r w:rsidRPr="000464A9">
        <w:t>Raspberry</w:t>
      </w:r>
      <w:proofErr w:type="spellEnd"/>
      <w:r w:rsidRPr="000464A9">
        <w:t xml:space="preserve"> pi (2017)</w:t>
      </w:r>
      <w:r>
        <w:t>.</w:t>
      </w:r>
    </w:p>
  </w:endnote>
  <w:endnote w:id="5">
    <w:p w:rsidR="00BC12B4" w:rsidRPr="004D1226" w:rsidRDefault="00BC12B4" w:rsidP="00BC12B4">
      <w:pPr>
        <w:pStyle w:val="Notedefin"/>
      </w:pPr>
      <w:r>
        <w:rPr>
          <w:rStyle w:val="Appeldenotedefin"/>
        </w:rPr>
        <w:endnoteRef/>
      </w:r>
      <w:r>
        <w:t xml:space="preserve"> </w:t>
      </w:r>
      <w:r w:rsidRPr="000464A9">
        <w:t xml:space="preserve">Auteur inconnu. </w:t>
      </w:r>
      <w:r w:rsidRPr="004D1226">
        <w:t>Bang Good (2017).</w:t>
      </w:r>
    </w:p>
  </w:endnote>
  <w:endnote w:id="6">
    <w:p w:rsidR="00BC12B4" w:rsidRDefault="00BC12B4" w:rsidP="00BC12B4">
      <w:pPr>
        <w:pStyle w:val="Notedefin"/>
      </w:pPr>
      <w:r>
        <w:rPr>
          <w:rStyle w:val="Appeldenotedefin"/>
        </w:rPr>
        <w:endnoteRef/>
      </w:r>
      <w:r>
        <w:t xml:space="preserve"> Auteur inconnu. </w:t>
      </w:r>
      <w:proofErr w:type="spellStart"/>
      <w:r>
        <w:t>Arduino</w:t>
      </w:r>
      <w:proofErr w:type="spellEnd"/>
      <w:r>
        <w:t xml:space="preserve">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648" w:rsidRDefault="00EE7648" w:rsidP="000C40F6">
      <w:pPr>
        <w:rPr>
          <w:rFonts w:hint="eastAsia"/>
        </w:rPr>
      </w:pPr>
      <w:r>
        <w:separator/>
      </w:r>
    </w:p>
  </w:footnote>
  <w:footnote w:type="continuationSeparator" w:id="0">
    <w:p w:rsidR="00EE7648" w:rsidRDefault="00EE7648" w:rsidP="000C40F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2B189A"/>
    <w:rsid w:val="003934DC"/>
    <w:rsid w:val="00604781"/>
    <w:rsid w:val="00682168"/>
    <w:rsid w:val="007271FC"/>
    <w:rsid w:val="007609A6"/>
    <w:rsid w:val="007D2173"/>
    <w:rsid w:val="00BC12B4"/>
    <w:rsid w:val="00D04822"/>
    <w:rsid w:val="00EE76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D04822"/>
    <w:pPr>
      <w:spacing w:line="480" w:lineRule="auto"/>
      <w:jc w:val="center"/>
    </w:pPr>
    <w:rPr>
      <w:rFonts w:ascii="Arial" w:hAnsi="Arial" w:cs="Arial"/>
      <w:b/>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rsid w:val="00D04822"/>
    <w:rPr>
      <w:rFonts w:ascii="Arial" w:eastAsia="SimSun" w:hAnsi="Arial" w:cs="Arial"/>
      <w:b/>
      <w:color w:val="00000A"/>
      <w:sz w:val="24"/>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A329D-EA88-4795-AB08-BE222AA22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18</Pages>
  <Words>2060</Words>
  <Characters>11334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3</cp:revision>
  <dcterms:created xsi:type="dcterms:W3CDTF">2017-04-02T21:27:00Z</dcterms:created>
  <dcterms:modified xsi:type="dcterms:W3CDTF">2017-04-03T00:21:00Z</dcterms:modified>
</cp:coreProperties>
</file>