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6FB3" w14:textId="34C77F2C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5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2E790BC7" w:rsidR="00564C8C" w:rsidRDefault="00564C8C" w:rsidP="00564C8C">
      <w:pPr>
        <w:pStyle w:val="ListParagraph"/>
        <w:numPr>
          <w:ilvl w:val="0"/>
          <w:numId w:val="2"/>
        </w:numPr>
        <w:rPr>
          <w:rStyle w:val="SubtleEmphasis"/>
        </w:rPr>
      </w:pPr>
      <w:hyperlink r:id="rId6" w:history="1">
        <w:r w:rsidRPr="003931FF">
          <w:rPr>
            <w:rStyle w:val="Hyperlink"/>
          </w:rPr>
          <w:t>https://www.sciencedirect.com/science/article/pii/S0370157323003770</w:t>
        </w:r>
      </w:hyperlink>
      <w:r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5EC3A8E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497F5693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1DE44855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χ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5F36608E" w14:textId="2311B1E0" w:rsidR="00FF2E34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03CA05A9" w14:textId="197C60B6" w:rsidR="00FF2E34" w:rsidRPr="00295A36" w:rsidRDefault="00FF2E34" w:rsidP="00564C8C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χ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15A639D" w14:textId="1501006B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75F4928B" w:rsidR="000D3525" w:rsidRPr="000D3525" w:rsidRDefault="000D3525" w:rsidP="00564C8C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>
        <w:rPr>
          <w:rStyle w:val="SubtleEmphasis"/>
          <w:rFonts w:eastAsiaTheme="minorEastAsia"/>
          <w:i w:val="0"/>
          <w:iCs w:val="0"/>
        </w:rPr>
        <w:t xml:space="preserve">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71AE146" w14:textId="6A28F4A9" w:rsidR="00B208B7" w:rsidRPr="00101038" w:rsidRDefault="00101038" w:rsidP="00101038">
      <w:pPr>
        <w:pStyle w:val="Heading1"/>
      </w:pPr>
      <w:r w:rsidRPr="00101038"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58327AF8" w:rsidR="00101038" w:rsidRPr="00101038" w:rsidRDefault="00101038" w:rsidP="00101038">
      <w:r>
        <w:t xml:space="preserve">The only object that is available now in our simulation is </w:t>
      </w:r>
      <w:proofErr w:type="spellStart"/>
      <w:r>
        <w:t>GrainSquare</w:t>
      </w:r>
      <w:proofErr w:type="spellEnd"/>
      <w:r>
        <w:t xml:space="preserve">, that is a </w:t>
      </w:r>
    </w:p>
    <w:p w14:paraId="49C7849A" w14:textId="77777777" w:rsidR="00101038" w:rsidRPr="00101038" w:rsidRDefault="00101038" w:rsidP="00101038"/>
    <w:sectPr w:rsidR="00101038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1"/>
  </w:num>
  <w:num w:numId="2" w16cid:durableId="33889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D3525"/>
    <w:rsid w:val="00101038"/>
    <w:rsid w:val="001F220E"/>
    <w:rsid w:val="00295A36"/>
    <w:rsid w:val="003D4211"/>
    <w:rsid w:val="0051707F"/>
    <w:rsid w:val="00564C8C"/>
    <w:rsid w:val="00592577"/>
    <w:rsid w:val="009A2434"/>
    <w:rsid w:val="00AA0E25"/>
    <w:rsid w:val="00AC46D9"/>
    <w:rsid w:val="00B208B7"/>
    <w:rsid w:val="00BD68E4"/>
    <w:rsid w:val="00C67286"/>
    <w:rsid w:val="00CA69D5"/>
    <w:rsid w:val="00D360B4"/>
    <w:rsid w:val="00E24F2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70157323003770" TargetMode="External"/><Relationship Id="rId5" Type="http://schemas.openxmlformats.org/officeDocument/2006/relationships/hyperlink" Target="https://bookdown.org/huckley/Physical_Processes_In_Ecosystems/heat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14</cp:revision>
  <dcterms:created xsi:type="dcterms:W3CDTF">2024-06-29T11:56:00Z</dcterms:created>
  <dcterms:modified xsi:type="dcterms:W3CDTF">2024-06-29T12:34:00Z</dcterms:modified>
</cp:coreProperties>
</file>