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3200E1">
      <w:r w:rsidRPr="003200E1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3200E1">
      <w:r w:rsidRPr="003200E1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Pr="00C97CCD" w:rsidRDefault="00C5796A" w:rsidP="00952AA2">
      <w:pPr>
        <w:pStyle w:val="Nagwek2"/>
        <w:rPr>
          <w:b/>
          <w:sz w:val="36"/>
        </w:rPr>
      </w:pPr>
      <w:r w:rsidRPr="00C97CCD">
        <w:rPr>
          <w:b/>
          <w:sz w:val="36"/>
        </w:rPr>
        <w:t>Opinia</w:t>
      </w:r>
      <w:r w:rsidR="0076780D" w:rsidRPr="00C97CCD">
        <w:rPr>
          <w:b/>
          <w:sz w:val="36"/>
        </w:rPr>
        <w:t xml:space="preserve"> geotechniczna dla</w:t>
      </w:r>
      <w:r w:rsidR="00BB2B99" w:rsidRPr="00C97CCD">
        <w:rPr>
          <w:b/>
          <w:sz w:val="36"/>
        </w:rPr>
        <w:t xml:space="preserve"> projektowane</w:t>
      </w:r>
      <w:r w:rsidR="00661EF7" w:rsidRPr="00C97CCD">
        <w:rPr>
          <w:b/>
          <w:sz w:val="36"/>
        </w:rPr>
        <w:t xml:space="preserve">j budowy </w:t>
      </w:r>
      <w:r w:rsidR="00877DB4" w:rsidRPr="00C97CCD">
        <w:rPr>
          <w:b/>
          <w:sz w:val="36"/>
        </w:rPr>
        <w:t xml:space="preserve">domu jednorodzinnego </w:t>
      </w:r>
      <w:r w:rsidR="0008552C">
        <w:rPr>
          <w:b/>
          <w:sz w:val="36"/>
        </w:rPr>
        <w:t>wraz z przydomową oczyszczalni</w:t>
      </w:r>
      <w:r w:rsidR="00202122">
        <w:rPr>
          <w:b/>
          <w:sz w:val="36"/>
        </w:rPr>
        <w:t>ą</w:t>
      </w:r>
      <w:r w:rsidR="0008552C">
        <w:rPr>
          <w:b/>
          <w:sz w:val="36"/>
        </w:rPr>
        <w:t xml:space="preserve"> ścieków </w:t>
      </w:r>
      <w:r w:rsidR="00877DB4" w:rsidRPr="00C97CCD">
        <w:rPr>
          <w:b/>
          <w:sz w:val="36"/>
        </w:rPr>
        <w:t>na dział</w:t>
      </w:r>
      <w:r w:rsidR="0008552C">
        <w:rPr>
          <w:b/>
          <w:sz w:val="36"/>
        </w:rPr>
        <w:t>ce</w:t>
      </w:r>
      <w:r w:rsidR="00877DB4" w:rsidRPr="00C97CCD">
        <w:rPr>
          <w:b/>
          <w:sz w:val="36"/>
        </w:rPr>
        <w:t xml:space="preserve"> nr </w:t>
      </w:r>
      <w:r w:rsidR="00652B81" w:rsidRPr="00C97CCD">
        <w:rPr>
          <w:b/>
          <w:sz w:val="36"/>
        </w:rPr>
        <w:t>4459/</w:t>
      </w:r>
      <w:r w:rsidR="00793211">
        <w:rPr>
          <w:b/>
          <w:sz w:val="36"/>
        </w:rPr>
        <w:t>4</w:t>
      </w:r>
      <w:r w:rsidR="009A502B">
        <w:rPr>
          <w:b/>
          <w:sz w:val="36"/>
        </w:rPr>
        <w:t xml:space="preserve"> </w:t>
      </w:r>
      <w:r w:rsidR="00DF7646" w:rsidRPr="00C97CCD">
        <w:rPr>
          <w:b/>
          <w:sz w:val="36"/>
        </w:rPr>
        <w:t xml:space="preserve">przy </w:t>
      </w:r>
      <w:r w:rsidR="007F0719" w:rsidRPr="00C97CCD">
        <w:rPr>
          <w:b/>
          <w:sz w:val="36"/>
        </w:rPr>
        <w:br/>
      </w:r>
      <w:r w:rsidR="00DF7646" w:rsidRPr="00C97CCD">
        <w:rPr>
          <w:b/>
          <w:sz w:val="36"/>
        </w:rPr>
        <w:t xml:space="preserve">ul. </w:t>
      </w:r>
      <w:r w:rsidR="007F0719" w:rsidRPr="00C97CCD">
        <w:rPr>
          <w:b/>
          <w:sz w:val="36"/>
        </w:rPr>
        <w:t>Hetmańskiej</w:t>
      </w:r>
      <w:r w:rsidR="00833F21" w:rsidRPr="00C97CCD">
        <w:rPr>
          <w:b/>
          <w:sz w:val="36"/>
        </w:rPr>
        <w:t xml:space="preserve"> </w:t>
      </w:r>
      <w:r w:rsidR="00933E94" w:rsidRPr="00C97CCD">
        <w:rPr>
          <w:b/>
          <w:sz w:val="36"/>
        </w:rPr>
        <w:t>w Jaworznie</w:t>
      </w:r>
    </w:p>
    <w:p w:rsidR="00252E8E" w:rsidRPr="00C97CCD" w:rsidRDefault="00252E8E">
      <w:pPr>
        <w:jc w:val="center"/>
        <w:rPr>
          <w:sz w:val="28"/>
        </w:rPr>
      </w:pPr>
    </w:p>
    <w:p w:rsidR="00252E8E" w:rsidRPr="00C97CCD" w:rsidRDefault="00252E8E">
      <w:pPr>
        <w:jc w:val="both"/>
        <w:rPr>
          <w:sz w:val="28"/>
        </w:rPr>
      </w:pPr>
    </w:p>
    <w:p w:rsidR="00252E8E" w:rsidRPr="00C97CCD" w:rsidRDefault="00252E8E">
      <w:pPr>
        <w:jc w:val="both"/>
        <w:rPr>
          <w:sz w:val="28"/>
        </w:rPr>
      </w:pPr>
    </w:p>
    <w:p w:rsidR="00933E94" w:rsidRPr="00C97CCD" w:rsidRDefault="00933E94">
      <w:pPr>
        <w:jc w:val="both"/>
        <w:rPr>
          <w:sz w:val="28"/>
        </w:rPr>
      </w:pPr>
    </w:p>
    <w:p w:rsidR="0076780D" w:rsidRPr="00C97CCD" w:rsidRDefault="0076780D">
      <w:pPr>
        <w:jc w:val="both"/>
        <w:rPr>
          <w:sz w:val="28"/>
        </w:rPr>
      </w:pPr>
    </w:p>
    <w:p w:rsidR="0076780D" w:rsidRPr="00C97CCD" w:rsidRDefault="0076780D">
      <w:pPr>
        <w:jc w:val="both"/>
        <w:rPr>
          <w:sz w:val="28"/>
        </w:rPr>
      </w:pPr>
    </w:p>
    <w:p w:rsidR="0076780D" w:rsidRPr="00C97CCD" w:rsidRDefault="007F0719">
      <w:pPr>
        <w:jc w:val="both"/>
        <w:rPr>
          <w:b/>
          <w:sz w:val="28"/>
        </w:rPr>
      </w:pPr>
      <w:r w:rsidRPr="00C97CCD">
        <w:rPr>
          <w:b/>
          <w:sz w:val="28"/>
        </w:rPr>
        <w:t>Inwestor</w:t>
      </w:r>
      <w:r w:rsidR="000E0FCD" w:rsidRPr="00C97CCD">
        <w:rPr>
          <w:b/>
          <w:sz w:val="28"/>
        </w:rPr>
        <w:t>:</w:t>
      </w:r>
    </w:p>
    <w:p w:rsidR="00C97CCD" w:rsidRDefault="00793211">
      <w:pPr>
        <w:rPr>
          <w:sz w:val="28"/>
        </w:rPr>
      </w:pPr>
      <w:r>
        <w:rPr>
          <w:sz w:val="28"/>
        </w:rPr>
        <w:t>Wojciech Madej</w:t>
      </w:r>
    </w:p>
    <w:p w:rsidR="00793211" w:rsidRDefault="00793211">
      <w:pPr>
        <w:rPr>
          <w:sz w:val="28"/>
        </w:rPr>
      </w:pPr>
      <w:r>
        <w:rPr>
          <w:sz w:val="28"/>
        </w:rPr>
        <w:t>ul. Gliniana 6/46</w:t>
      </w:r>
    </w:p>
    <w:p w:rsidR="00793211" w:rsidRDefault="00793211">
      <w:pPr>
        <w:rPr>
          <w:sz w:val="28"/>
        </w:rPr>
      </w:pPr>
      <w:r>
        <w:rPr>
          <w:sz w:val="28"/>
        </w:rPr>
        <w:t>43-600 Jaworzno</w:t>
      </w:r>
    </w:p>
    <w:p w:rsidR="007F0719" w:rsidRDefault="007F0719">
      <w:pPr>
        <w:rPr>
          <w:sz w:val="28"/>
        </w:rPr>
      </w:pPr>
    </w:p>
    <w:p w:rsidR="007F0719" w:rsidRDefault="007F0719">
      <w:pPr>
        <w:rPr>
          <w:sz w:val="28"/>
        </w:rPr>
      </w:pPr>
    </w:p>
    <w:p w:rsidR="007F0719" w:rsidRDefault="007F0719">
      <w:pPr>
        <w:rPr>
          <w:b/>
          <w:sz w:val="28"/>
        </w:rPr>
      </w:pPr>
    </w:p>
    <w:p w:rsidR="00F56954" w:rsidRDefault="00F56954">
      <w:pPr>
        <w:rPr>
          <w:sz w:val="28"/>
        </w:rPr>
      </w:pPr>
    </w:p>
    <w:p w:rsidR="00BB2B99" w:rsidRDefault="00BB2B99">
      <w:pPr>
        <w:rPr>
          <w:sz w:val="28"/>
        </w:rPr>
      </w:pPr>
    </w:p>
    <w:p w:rsidR="00833F21" w:rsidRDefault="00833F21">
      <w:pPr>
        <w:rPr>
          <w:sz w:val="28"/>
        </w:rPr>
      </w:pPr>
    </w:p>
    <w:p w:rsidR="00252E8E" w:rsidRPr="00DF7646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A729A9" w:rsidRDefault="00A729A9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D9644D" w:rsidRDefault="00D9644D">
      <w:pPr>
        <w:rPr>
          <w:sz w:val="28"/>
        </w:rPr>
      </w:pPr>
    </w:p>
    <w:p w:rsidR="00252E8E" w:rsidRDefault="00CC5846">
      <w:pPr>
        <w:pStyle w:val="Nagwek2"/>
      </w:pPr>
      <w:r>
        <w:t>Luty,</w:t>
      </w:r>
      <w:r w:rsidR="00B95A60">
        <w:t xml:space="preserve"> </w:t>
      </w:r>
      <w:r w:rsidR="009B0BC8">
        <w:t xml:space="preserve"> </w:t>
      </w:r>
      <w:r w:rsidR="00DF7646">
        <w:t>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265659" w:rsidRPr="00066916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265659" w:rsidRPr="00C52897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</w:t>
      </w:r>
      <w:r w:rsidR="00513F2A">
        <w:rPr>
          <w:sz w:val="28"/>
        </w:rPr>
        <w:t xml:space="preserve">projektowaną </w:t>
      </w:r>
      <w:r w:rsidR="0038397B">
        <w:rPr>
          <w:sz w:val="28"/>
        </w:rPr>
        <w:t>inwestycją</w:t>
      </w:r>
      <w:r w:rsidR="00513F2A">
        <w:rPr>
          <w:sz w:val="28"/>
        </w:rPr>
        <w:t xml:space="preserve"> </w:t>
      </w:r>
      <w:r w:rsidR="00BC2D80">
        <w:rPr>
          <w:sz w:val="28"/>
        </w:rPr>
        <w:t xml:space="preserve">przy ul. </w:t>
      </w:r>
      <w:r w:rsidR="007F0719">
        <w:rPr>
          <w:sz w:val="28"/>
        </w:rPr>
        <w:t>Hetmańskiej</w:t>
      </w:r>
      <w:r w:rsidR="00BC2D80">
        <w:rPr>
          <w:sz w:val="28"/>
        </w:rPr>
        <w:t xml:space="preserve"> </w:t>
      </w:r>
      <w:r>
        <w:rPr>
          <w:sz w:val="28"/>
        </w:rPr>
        <w:t>w miejscowości Jaworzno</w:t>
      </w:r>
      <w:r w:rsidR="00BC2D80">
        <w:rPr>
          <w:sz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CF050F">
        <w:rPr>
          <w:sz w:val="28"/>
        </w:rPr>
        <w:t>2</w:t>
      </w:r>
      <w:r>
        <w:rPr>
          <w:sz w:val="28"/>
        </w:rPr>
        <w:t>,</w:t>
      </w:r>
      <w:r w:rsidR="00CF050F">
        <w:rPr>
          <w:sz w:val="28"/>
        </w:rPr>
        <w:t>5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8F4AB6" w:rsidRPr="00DF7646" w:rsidRDefault="008F4AB6" w:rsidP="00DF764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4D44BF">
        <w:rPr>
          <w:sz w:val="28"/>
        </w:rPr>
        <w:t xml:space="preserve">humus, piasek średni, brązowy, wilgotny </w:t>
      </w:r>
      <w:r w:rsidR="004D44BF">
        <w:rPr>
          <w:sz w:val="28"/>
        </w:rPr>
        <w:br/>
        <w:t xml:space="preserve">i nawodniony, średnio zagęszczony, piasek gliniasty, żółty, twardoplastyczny, wilgotny, glina, żółto-szara, twardoplastyczna, wilgotna, </w:t>
      </w: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8F4AB6" w:rsidRDefault="008F4AB6" w:rsidP="008F4AB6">
      <w:pPr>
        <w:jc w:val="both"/>
        <w:rPr>
          <w:sz w:val="28"/>
        </w:rPr>
      </w:pPr>
      <w:r>
        <w:rPr>
          <w:sz w:val="28"/>
        </w:rPr>
        <w:t xml:space="preserve">Szczegółowe profile </w:t>
      </w:r>
      <w:r w:rsidR="00DE73F5">
        <w:rPr>
          <w:sz w:val="28"/>
        </w:rPr>
        <w:t xml:space="preserve">i przekroje </w:t>
      </w:r>
      <w:r>
        <w:rPr>
          <w:sz w:val="28"/>
        </w:rPr>
        <w:t xml:space="preserve">geologiczne </w:t>
      </w:r>
      <w:r w:rsidR="00DE73F5">
        <w:rPr>
          <w:sz w:val="28"/>
        </w:rPr>
        <w:t xml:space="preserve">i </w:t>
      </w:r>
      <w:r>
        <w:rPr>
          <w:sz w:val="28"/>
        </w:rPr>
        <w:t>przedstawiono na zał. 2</w:t>
      </w:r>
      <w:r w:rsidR="006E281A">
        <w:rPr>
          <w:sz w:val="28"/>
        </w:rPr>
        <w:t xml:space="preserve"> – </w:t>
      </w:r>
      <w:r w:rsidR="00142CDB">
        <w:rPr>
          <w:sz w:val="28"/>
        </w:rPr>
        <w:t>3</w:t>
      </w:r>
      <w:r w:rsidR="006E281A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BA486B" w:rsidRPr="00BA486B" w:rsidRDefault="0002610A" w:rsidP="00BA486B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</w:rPr>
        <w:tab/>
      </w:r>
      <w:r w:rsidR="00BA486B" w:rsidRPr="00BA486B">
        <w:rPr>
          <w:b/>
          <w:sz w:val="28"/>
          <w:szCs w:val="28"/>
        </w:rPr>
        <w:t xml:space="preserve">Na omawianym terenie poziomu wód gruntowych </w:t>
      </w:r>
      <w:r w:rsidR="00BA486B">
        <w:rPr>
          <w:b/>
          <w:sz w:val="28"/>
          <w:szCs w:val="28"/>
        </w:rPr>
        <w:t xml:space="preserve">nie stwierdzono </w:t>
      </w:r>
      <w:r w:rsidR="00BA486B" w:rsidRPr="00BA486B">
        <w:rPr>
          <w:b/>
          <w:sz w:val="28"/>
          <w:szCs w:val="28"/>
        </w:rPr>
        <w:t xml:space="preserve">w wierceniach do głębokości  </w:t>
      </w:r>
      <w:r w:rsidR="007A5A4C">
        <w:rPr>
          <w:b/>
          <w:sz w:val="28"/>
          <w:szCs w:val="28"/>
        </w:rPr>
        <w:t>2</w:t>
      </w:r>
      <w:r w:rsidR="00BA486B" w:rsidRPr="00BA486B">
        <w:rPr>
          <w:b/>
          <w:sz w:val="28"/>
          <w:szCs w:val="28"/>
        </w:rPr>
        <w:t>,</w:t>
      </w:r>
      <w:r w:rsidR="00330E5D">
        <w:rPr>
          <w:b/>
          <w:sz w:val="28"/>
          <w:szCs w:val="28"/>
        </w:rPr>
        <w:t>5</w:t>
      </w:r>
      <w:r w:rsidR="00BA486B" w:rsidRPr="00BA486B">
        <w:rPr>
          <w:b/>
          <w:sz w:val="28"/>
          <w:szCs w:val="28"/>
        </w:rPr>
        <w:t xml:space="preserve">0 m </w:t>
      </w:r>
      <w:proofErr w:type="spellStart"/>
      <w:r w:rsidR="00BA486B" w:rsidRPr="00BA486B">
        <w:rPr>
          <w:b/>
          <w:sz w:val="28"/>
          <w:szCs w:val="28"/>
        </w:rPr>
        <w:t>p.p.t</w:t>
      </w:r>
      <w:proofErr w:type="spellEnd"/>
      <w:r w:rsidR="00BA486B" w:rsidRPr="00BA486B">
        <w:rPr>
          <w:b/>
          <w:sz w:val="28"/>
          <w:szCs w:val="28"/>
        </w:rPr>
        <w:t>.</w:t>
      </w:r>
      <w:r w:rsidR="00BA486B" w:rsidRPr="00BA486B">
        <w:rPr>
          <w:sz w:val="28"/>
          <w:szCs w:val="28"/>
        </w:rPr>
        <w:t xml:space="preserve"> </w:t>
      </w:r>
    </w:p>
    <w:p w:rsidR="00BA486B" w:rsidRPr="00BA486B" w:rsidRDefault="00BA486B" w:rsidP="00BA486B">
      <w:pPr>
        <w:pStyle w:val="Tekstpodstawowy3"/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Lokalnie możliwe jest  występowanie wód o charakterze wód zaskórnych, a ich poziom i wydatek uzależniony jest wyłącznie od intensywności opadów atmosferycznych. Nie jest to jednak poziom wodonośny o większym znaczeniu </w:t>
      </w:r>
      <w:r w:rsidRPr="00BA486B">
        <w:rPr>
          <w:sz w:val="28"/>
          <w:szCs w:val="28"/>
        </w:rPr>
        <w:br/>
        <w:t>i dużym rozprzestrzenieniu lateralnym.</w:t>
      </w:r>
    </w:p>
    <w:p w:rsidR="00BA486B" w:rsidRPr="00BA486B" w:rsidRDefault="00BA486B" w:rsidP="00BA486B">
      <w:pPr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Spływ wód gruntowych i powierzchniowych (atmosferycznych) odbywa się w kierunku na </w:t>
      </w:r>
      <w:r w:rsidR="00142CDB">
        <w:rPr>
          <w:sz w:val="28"/>
          <w:szCs w:val="28"/>
        </w:rPr>
        <w:t>N</w:t>
      </w:r>
      <w:r w:rsidRPr="00BA486B">
        <w:rPr>
          <w:sz w:val="28"/>
          <w:szCs w:val="28"/>
        </w:rPr>
        <w:t>. Nachylenie terenu wynosi od 0 do 4</w:t>
      </w:r>
      <w:r w:rsidRPr="00BA486B">
        <w:rPr>
          <w:sz w:val="28"/>
          <w:szCs w:val="28"/>
          <w:vertAlign w:val="superscript"/>
        </w:rPr>
        <w:t>o</w:t>
      </w:r>
      <w:r w:rsidRPr="00BA486B">
        <w:rPr>
          <w:sz w:val="28"/>
          <w:szCs w:val="28"/>
        </w:rPr>
        <w:t xml:space="preserve">. </w:t>
      </w:r>
    </w:p>
    <w:p w:rsidR="00252E8E" w:rsidRPr="00BA486B" w:rsidRDefault="00BA486B" w:rsidP="00BA486B">
      <w:pPr>
        <w:pStyle w:val="Tekstpodstawowy3"/>
        <w:ind w:firstLine="708"/>
        <w:jc w:val="both"/>
        <w:rPr>
          <w:sz w:val="28"/>
          <w:szCs w:val="28"/>
          <w:u w:val="single"/>
        </w:rPr>
      </w:pPr>
      <w:r w:rsidRPr="00BA486B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BA486B">
        <w:rPr>
          <w:sz w:val="28"/>
          <w:szCs w:val="28"/>
        </w:rPr>
        <w:br/>
        <w:t>i rowów melioracyjnych.</w:t>
      </w:r>
    </w:p>
    <w:p w:rsidR="00B51CB8" w:rsidRPr="0002610A" w:rsidRDefault="00B51CB8" w:rsidP="00B51CB8">
      <w:pPr>
        <w:ind w:firstLine="708"/>
        <w:jc w:val="both"/>
        <w:rPr>
          <w:b/>
          <w:bCs/>
          <w:sz w:val="20"/>
          <w:szCs w:val="20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252E8E" w:rsidRDefault="00252E8E">
      <w:pPr>
        <w:jc w:val="both"/>
        <w:rPr>
          <w:sz w:val="20"/>
          <w:szCs w:val="20"/>
        </w:rPr>
      </w:pP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DA0194">
        <w:rPr>
          <w:b w:val="0"/>
          <w:bCs w:val="0"/>
        </w:rPr>
        <w:t>4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330E5D">
        <w:rPr>
          <w:b w:val="0"/>
          <w:bCs w:val="0"/>
        </w:rPr>
        <w:t>y</w:t>
      </w:r>
      <w:r w:rsidR="00AF6C3B">
        <w:rPr>
          <w:b w:val="0"/>
          <w:bCs w:val="0"/>
        </w:rPr>
        <w:t xml:space="preserve"> geotechniczn</w:t>
      </w:r>
      <w:r w:rsidR="00330E5D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330E5D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330E5D" w:rsidRDefault="00330E5D" w:rsidP="00DC5BCB">
      <w:pPr>
        <w:jc w:val="both"/>
        <w:rPr>
          <w:sz w:val="28"/>
          <w:szCs w:val="28"/>
        </w:rPr>
      </w:pP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t xml:space="preserve">I warstwa geotechniczna – </w:t>
      </w:r>
      <w:r w:rsidR="008906B0">
        <w:t>piasek średni</w:t>
      </w:r>
      <w:r w:rsidRPr="00880230">
        <w:rPr>
          <w:b w:val="0"/>
        </w:rPr>
        <w:t xml:space="preserve">, </w:t>
      </w:r>
      <w:r w:rsidR="00142CDB">
        <w:rPr>
          <w:b w:val="0"/>
        </w:rPr>
        <w:t>brązow</w:t>
      </w:r>
      <w:r w:rsidR="008906B0">
        <w:rPr>
          <w:b w:val="0"/>
        </w:rPr>
        <w:t>y</w:t>
      </w:r>
      <w:r w:rsidRPr="00880230">
        <w:rPr>
          <w:b w:val="0"/>
        </w:rPr>
        <w:t>, zalegając</w:t>
      </w:r>
      <w:r w:rsidR="008906B0">
        <w:rPr>
          <w:b w:val="0"/>
        </w:rPr>
        <w:t>y</w:t>
      </w:r>
      <w:r w:rsidRPr="00880230">
        <w:rPr>
          <w:b w:val="0"/>
        </w:rPr>
        <w:t xml:space="preserve"> </w:t>
      </w:r>
      <w:r w:rsidR="00A06DB2">
        <w:rPr>
          <w:b w:val="0"/>
        </w:rPr>
        <w:br/>
      </w:r>
      <w:r w:rsidRPr="00880230">
        <w:rPr>
          <w:b w:val="0"/>
        </w:rPr>
        <w:t xml:space="preserve">w przedmiotowym terenie </w:t>
      </w:r>
      <w:r w:rsidR="000F695A">
        <w:rPr>
          <w:b w:val="0"/>
        </w:rPr>
        <w:t xml:space="preserve">w otworze nr 1/01/14 </w:t>
      </w:r>
      <w:r w:rsidRPr="00880230">
        <w:rPr>
          <w:b w:val="0"/>
        </w:rPr>
        <w:t xml:space="preserve">poniżej warstwy </w:t>
      </w:r>
      <w:r w:rsidR="00142CDB">
        <w:rPr>
          <w:b w:val="0"/>
        </w:rPr>
        <w:t>humusu</w:t>
      </w:r>
      <w:r w:rsidR="00A06DB2">
        <w:rPr>
          <w:b w:val="0"/>
        </w:rPr>
        <w:t xml:space="preserve"> </w:t>
      </w:r>
      <w:r w:rsidRPr="00880230">
        <w:rPr>
          <w:b w:val="0"/>
        </w:rPr>
        <w:t xml:space="preserve">do głębokości ok. </w:t>
      </w:r>
      <w:r w:rsidR="000F695A">
        <w:rPr>
          <w:b w:val="0"/>
        </w:rPr>
        <w:t>1</w:t>
      </w:r>
      <w:r w:rsidR="00142CDB">
        <w:rPr>
          <w:b w:val="0"/>
        </w:rPr>
        <w:t>,</w:t>
      </w:r>
      <w:r w:rsidR="000F695A">
        <w:rPr>
          <w:b w:val="0"/>
        </w:rPr>
        <w:t xml:space="preserve">10 </w:t>
      </w:r>
      <w:r w:rsidRPr="00880230">
        <w:rPr>
          <w:b w:val="0"/>
        </w:rPr>
        <w:t xml:space="preserve">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 w:rsidR="000F695A">
        <w:rPr>
          <w:b w:val="0"/>
        </w:rPr>
        <w:t>piasek, średnio zagęszczony</w:t>
      </w:r>
      <w:r w:rsidRPr="00880230">
        <w:rPr>
          <w:b w:val="0"/>
        </w:rPr>
        <w:t>, wilgotn</w:t>
      </w:r>
      <w:r w:rsidR="000F695A">
        <w:rPr>
          <w:b w:val="0"/>
        </w:rPr>
        <w:t>y</w:t>
      </w:r>
      <w:r w:rsidRPr="00880230">
        <w:rPr>
          <w:b w:val="0"/>
        </w:rPr>
        <w:t xml:space="preserve"> </w:t>
      </w:r>
      <w:r w:rsidR="000F695A">
        <w:rPr>
          <w:b w:val="0"/>
        </w:rPr>
        <w:br/>
      </w:r>
      <w:r w:rsidRPr="00880230">
        <w:rPr>
          <w:b w:val="0"/>
        </w:rPr>
        <w:t>w któr</w:t>
      </w:r>
      <w:r w:rsidR="000F695A">
        <w:rPr>
          <w:b w:val="0"/>
        </w:rPr>
        <w:t>ym</w:t>
      </w:r>
      <w:r w:rsidRPr="00880230">
        <w:rPr>
          <w:b w:val="0"/>
        </w:rPr>
        <w:t xml:space="preserve"> określono I</w:t>
      </w:r>
      <w:r w:rsidR="000F695A">
        <w:rPr>
          <w:b w:val="0"/>
          <w:vertAlign w:val="subscript"/>
        </w:rPr>
        <w:t>D</w:t>
      </w:r>
      <w:r w:rsidRPr="00880230">
        <w:rPr>
          <w:b w:val="0"/>
        </w:rPr>
        <w:t xml:space="preserve"> </w:t>
      </w:r>
      <w:r w:rsidR="00A06DB2">
        <w:rPr>
          <w:b w:val="0"/>
        </w:rPr>
        <w:t>= 0,</w:t>
      </w:r>
      <w:r w:rsidR="000F695A">
        <w:rPr>
          <w:b w:val="0"/>
        </w:rPr>
        <w:t>44</w:t>
      </w:r>
      <w:r w:rsidR="00A06DB2">
        <w:rPr>
          <w:b w:val="0"/>
        </w:rPr>
        <w:t>.</w:t>
      </w:r>
      <w:r w:rsidRPr="00880230">
        <w:rPr>
          <w:b w:val="0"/>
        </w:rPr>
        <w:t xml:space="preserve"> 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035C39" w:rsidRDefault="00880230" w:rsidP="00880230">
      <w:pPr>
        <w:pStyle w:val="Tekstpodstawowy2"/>
        <w:rPr>
          <w:b w:val="0"/>
          <w:bCs w:val="0"/>
          <w:szCs w:val="28"/>
        </w:rPr>
      </w:pPr>
      <w:proofErr w:type="spellStart"/>
      <w:r w:rsidRPr="00035C39">
        <w:rPr>
          <w:b w:val="0"/>
          <w:szCs w:val="28"/>
        </w:rPr>
        <w:t>w</w:t>
      </w:r>
      <w:r w:rsidRPr="00035C39">
        <w:rPr>
          <w:b w:val="0"/>
          <w:szCs w:val="28"/>
          <w:vertAlign w:val="subscript"/>
        </w:rPr>
        <w:t>n</w:t>
      </w:r>
      <w:proofErr w:type="spellEnd"/>
      <w:r w:rsidRPr="00035C39">
        <w:rPr>
          <w:b w:val="0"/>
          <w:szCs w:val="28"/>
        </w:rPr>
        <w:t xml:space="preserve"> = </w:t>
      </w:r>
      <w:r w:rsidR="00985A7D" w:rsidRPr="00035C39">
        <w:rPr>
          <w:b w:val="0"/>
          <w:szCs w:val="28"/>
        </w:rPr>
        <w:t>1</w:t>
      </w:r>
      <w:r w:rsidR="00035C39" w:rsidRPr="00035C39">
        <w:rPr>
          <w:b w:val="0"/>
          <w:szCs w:val="28"/>
        </w:rPr>
        <w:t>4</w:t>
      </w:r>
      <w:r w:rsidRPr="00035C39">
        <w:rPr>
          <w:b w:val="0"/>
          <w:szCs w:val="28"/>
        </w:rPr>
        <w:t xml:space="preserve"> %</w:t>
      </w:r>
    </w:p>
    <w:p w:rsidR="00880230" w:rsidRPr="00035C39" w:rsidRDefault="00880230" w:rsidP="00880230">
      <w:pPr>
        <w:pStyle w:val="Tekstpodstawowy2"/>
        <w:rPr>
          <w:b w:val="0"/>
          <w:bCs w:val="0"/>
          <w:szCs w:val="28"/>
          <w:vertAlign w:val="superscript"/>
        </w:rPr>
      </w:pPr>
      <w:r w:rsidRPr="00880230">
        <w:rPr>
          <w:b w:val="0"/>
          <w:szCs w:val="28"/>
        </w:rPr>
        <w:sym w:font="Symbol" w:char="F072"/>
      </w:r>
      <w:r w:rsidRPr="00035C39">
        <w:rPr>
          <w:b w:val="0"/>
          <w:szCs w:val="28"/>
        </w:rPr>
        <w:t xml:space="preserve"> = </w:t>
      </w:r>
      <w:r w:rsidR="00035C39" w:rsidRPr="00035C39">
        <w:rPr>
          <w:b w:val="0"/>
          <w:szCs w:val="28"/>
        </w:rPr>
        <w:t>1</w:t>
      </w:r>
      <w:r w:rsidRPr="00035C39">
        <w:rPr>
          <w:b w:val="0"/>
          <w:szCs w:val="28"/>
        </w:rPr>
        <w:t>,</w:t>
      </w:r>
      <w:r w:rsidR="00035C39" w:rsidRPr="00035C39">
        <w:rPr>
          <w:b w:val="0"/>
          <w:szCs w:val="28"/>
        </w:rPr>
        <w:t>85</w:t>
      </w:r>
      <w:r w:rsidRPr="00035C39">
        <w:rPr>
          <w:b w:val="0"/>
          <w:szCs w:val="28"/>
        </w:rPr>
        <w:t xml:space="preserve"> t/m</w:t>
      </w:r>
      <w:r w:rsidRPr="00035C39">
        <w:rPr>
          <w:b w:val="0"/>
          <w:szCs w:val="28"/>
          <w:vertAlign w:val="superscript"/>
        </w:rPr>
        <w:t>3</w:t>
      </w:r>
    </w:p>
    <w:p w:rsidR="00880230" w:rsidRPr="00035C39" w:rsidRDefault="00880230" w:rsidP="0088023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72"/>
      </w:r>
      <w:r w:rsidRPr="00035C39">
        <w:rPr>
          <w:b w:val="0"/>
          <w:szCs w:val="28"/>
          <w:vertAlign w:val="subscript"/>
        </w:rPr>
        <w:t>s</w:t>
      </w:r>
      <w:r w:rsidRPr="00035C39">
        <w:rPr>
          <w:b w:val="0"/>
          <w:szCs w:val="28"/>
        </w:rPr>
        <w:t xml:space="preserve"> = 2,6</w:t>
      </w:r>
      <w:r w:rsidR="00035C39" w:rsidRPr="00035C39">
        <w:rPr>
          <w:b w:val="0"/>
          <w:szCs w:val="28"/>
        </w:rPr>
        <w:t>5</w:t>
      </w:r>
      <w:r w:rsidRPr="00035C39">
        <w:rPr>
          <w:b w:val="0"/>
          <w:szCs w:val="28"/>
        </w:rPr>
        <w:t xml:space="preserve"> t/m</w:t>
      </w:r>
      <w:r w:rsidRPr="00035C39">
        <w:rPr>
          <w:b w:val="0"/>
          <w:szCs w:val="28"/>
          <w:vertAlign w:val="superscript"/>
        </w:rPr>
        <w:t>3</w:t>
      </w:r>
    </w:p>
    <w:p w:rsidR="00880230" w:rsidRPr="00035C39" w:rsidRDefault="00880230" w:rsidP="00880230">
      <w:pPr>
        <w:pStyle w:val="Tekstpodstawowy2"/>
        <w:rPr>
          <w:b w:val="0"/>
          <w:bCs w:val="0"/>
          <w:szCs w:val="28"/>
        </w:rPr>
      </w:pPr>
      <w:r w:rsidRPr="00035C39">
        <w:rPr>
          <w:b w:val="0"/>
          <w:szCs w:val="28"/>
        </w:rPr>
        <w:t>I</w:t>
      </w:r>
      <w:r w:rsidR="000F695A" w:rsidRPr="00035C39">
        <w:rPr>
          <w:b w:val="0"/>
          <w:szCs w:val="28"/>
          <w:vertAlign w:val="subscript"/>
        </w:rPr>
        <w:t>D</w:t>
      </w:r>
      <w:r w:rsidRPr="00035C39">
        <w:rPr>
          <w:b w:val="0"/>
          <w:szCs w:val="28"/>
        </w:rPr>
        <w:t xml:space="preserve"> </w:t>
      </w:r>
      <w:r w:rsidR="00985A7D" w:rsidRPr="00035C39">
        <w:rPr>
          <w:b w:val="0"/>
          <w:szCs w:val="28"/>
        </w:rPr>
        <w:t>=</w:t>
      </w:r>
      <w:r w:rsidRPr="00035C39">
        <w:rPr>
          <w:b w:val="0"/>
          <w:szCs w:val="28"/>
        </w:rPr>
        <w:t xml:space="preserve"> 0,</w:t>
      </w:r>
      <w:r w:rsidR="00035C39" w:rsidRPr="00035C39">
        <w:rPr>
          <w:b w:val="0"/>
          <w:szCs w:val="28"/>
        </w:rPr>
        <w:t>44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035C39">
        <w:rPr>
          <w:b w:val="0"/>
          <w:szCs w:val="28"/>
        </w:rPr>
        <w:t>32</w:t>
      </w:r>
      <w:r w:rsidRPr="00880230">
        <w:rPr>
          <w:b w:val="0"/>
          <w:szCs w:val="28"/>
        </w:rPr>
        <w:t>,</w:t>
      </w:r>
      <w:r w:rsidR="00035C39">
        <w:rPr>
          <w:b w:val="0"/>
          <w:szCs w:val="28"/>
        </w:rPr>
        <w:t>6</w:t>
      </w:r>
      <w:r w:rsidRPr="00880230">
        <w:rPr>
          <w:b w:val="0"/>
          <w:szCs w:val="28"/>
          <w:vertAlign w:val="superscript"/>
        </w:rPr>
        <w:t>o</w:t>
      </w:r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035C39">
        <w:rPr>
          <w:sz w:val="28"/>
          <w:szCs w:val="28"/>
        </w:rPr>
        <w:t>85200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lastRenderedPageBreak/>
        <w:t xml:space="preserve">M = </w:t>
      </w:r>
      <w:r w:rsidR="00035C39">
        <w:rPr>
          <w:sz w:val="28"/>
          <w:szCs w:val="28"/>
        </w:rPr>
        <w:t>94667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Default="00880230" w:rsidP="00880230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035C39">
        <w:rPr>
          <w:sz w:val="28"/>
          <w:szCs w:val="28"/>
        </w:rPr>
        <w:t>71907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E76255" w:rsidRDefault="00E76255" w:rsidP="00311AFB">
      <w:pPr>
        <w:jc w:val="both"/>
        <w:rPr>
          <w:sz w:val="28"/>
          <w:szCs w:val="28"/>
        </w:rPr>
      </w:pPr>
    </w:p>
    <w:p w:rsidR="000F695A" w:rsidRPr="00880230" w:rsidRDefault="000F695A" w:rsidP="000F695A">
      <w:pPr>
        <w:pStyle w:val="Tekstpodstawowy2"/>
        <w:rPr>
          <w:b w:val="0"/>
        </w:rPr>
      </w:pPr>
      <w:r w:rsidRPr="00880230">
        <w:t>I</w:t>
      </w:r>
      <w:r>
        <w:t>I</w:t>
      </w:r>
      <w:r w:rsidRPr="00880230">
        <w:t xml:space="preserve"> warstwa geotechniczna – </w:t>
      </w:r>
      <w:r>
        <w:t>piasek średni</w:t>
      </w:r>
      <w:r w:rsidRPr="00880230">
        <w:rPr>
          <w:b w:val="0"/>
        </w:rPr>
        <w:t xml:space="preserve">, </w:t>
      </w:r>
      <w:r>
        <w:rPr>
          <w:b w:val="0"/>
        </w:rPr>
        <w:t>brązowy</w:t>
      </w:r>
      <w:r w:rsidRPr="00880230">
        <w:rPr>
          <w:b w:val="0"/>
        </w:rPr>
        <w:t>, zalegając</w:t>
      </w:r>
      <w:r>
        <w:rPr>
          <w:b w:val="0"/>
        </w:rPr>
        <w:t>y</w:t>
      </w:r>
      <w:r w:rsidRPr="00880230">
        <w:rPr>
          <w:b w:val="0"/>
        </w:rPr>
        <w:t xml:space="preserve"> </w:t>
      </w:r>
      <w:r>
        <w:rPr>
          <w:b w:val="0"/>
        </w:rPr>
        <w:br/>
      </w:r>
      <w:r w:rsidRPr="00880230">
        <w:rPr>
          <w:b w:val="0"/>
        </w:rPr>
        <w:t xml:space="preserve">w przedmiotowym terenie </w:t>
      </w:r>
      <w:r>
        <w:rPr>
          <w:b w:val="0"/>
        </w:rPr>
        <w:t xml:space="preserve">w otworze nr 1/01/14 </w:t>
      </w:r>
      <w:r w:rsidRPr="00880230">
        <w:rPr>
          <w:b w:val="0"/>
        </w:rPr>
        <w:t xml:space="preserve">poniżej warstwy </w:t>
      </w:r>
      <w:r>
        <w:rPr>
          <w:b w:val="0"/>
        </w:rPr>
        <w:t xml:space="preserve">piasku wilgotnego </w:t>
      </w:r>
      <w:r w:rsidRPr="00880230">
        <w:rPr>
          <w:b w:val="0"/>
        </w:rPr>
        <w:t xml:space="preserve">do głębokości ok. </w:t>
      </w:r>
      <w:r>
        <w:rPr>
          <w:b w:val="0"/>
        </w:rPr>
        <w:t xml:space="preserve">1,40 </w:t>
      </w:r>
      <w:r w:rsidRPr="00880230">
        <w:rPr>
          <w:b w:val="0"/>
        </w:rPr>
        <w:t xml:space="preserve">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>
        <w:rPr>
          <w:b w:val="0"/>
        </w:rPr>
        <w:t>piasek, średnio zagęszczony</w:t>
      </w:r>
      <w:r w:rsidRPr="00880230">
        <w:rPr>
          <w:b w:val="0"/>
        </w:rPr>
        <w:t xml:space="preserve">, </w:t>
      </w:r>
      <w:r>
        <w:rPr>
          <w:b w:val="0"/>
        </w:rPr>
        <w:t>nawodniony</w:t>
      </w:r>
      <w:r w:rsidRPr="00880230">
        <w:rPr>
          <w:b w:val="0"/>
        </w:rPr>
        <w:t xml:space="preserve"> w któr</w:t>
      </w:r>
      <w:r>
        <w:rPr>
          <w:b w:val="0"/>
        </w:rPr>
        <w:t>ym</w:t>
      </w:r>
      <w:r w:rsidRPr="00880230">
        <w:rPr>
          <w:b w:val="0"/>
        </w:rPr>
        <w:t xml:space="preserve"> określono I</w:t>
      </w:r>
      <w:r>
        <w:rPr>
          <w:b w:val="0"/>
          <w:vertAlign w:val="subscript"/>
        </w:rPr>
        <w:t>D</w:t>
      </w:r>
      <w:r w:rsidRPr="00880230">
        <w:rPr>
          <w:b w:val="0"/>
        </w:rPr>
        <w:t xml:space="preserve"> </w:t>
      </w:r>
      <w:r>
        <w:rPr>
          <w:b w:val="0"/>
        </w:rPr>
        <w:t>= 0,44.</w:t>
      </w:r>
      <w:r w:rsidRPr="00880230">
        <w:rPr>
          <w:b w:val="0"/>
        </w:rPr>
        <w:t xml:space="preserve"> </w:t>
      </w:r>
    </w:p>
    <w:p w:rsidR="000F695A" w:rsidRPr="00880230" w:rsidRDefault="000F695A" w:rsidP="000F695A">
      <w:pPr>
        <w:pStyle w:val="Tekstpodstawowy2"/>
        <w:rPr>
          <w:b w:val="0"/>
        </w:rPr>
      </w:pPr>
    </w:p>
    <w:p w:rsidR="000F695A" w:rsidRPr="00880230" w:rsidRDefault="000F695A" w:rsidP="000F695A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0F695A" w:rsidRPr="00880230" w:rsidRDefault="000F695A" w:rsidP="000F695A">
      <w:pPr>
        <w:pStyle w:val="Tekstpodstawowy2"/>
        <w:rPr>
          <w:b w:val="0"/>
        </w:rPr>
      </w:pPr>
    </w:p>
    <w:p w:rsidR="000F695A" w:rsidRPr="000F695A" w:rsidRDefault="000F695A" w:rsidP="000F695A">
      <w:pPr>
        <w:pStyle w:val="Tekstpodstawowy2"/>
        <w:rPr>
          <w:b w:val="0"/>
          <w:bCs w:val="0"/>
          <w:szCs w:val="28"/>
        </w:rPr>
      </w:pPr>
      <w:proofErr w:type="spellStart"/>
      <w:r w:rsidRPr="000F695A">
        <w:rPr>
          <w:b w:val="0"/>
          <w:szCs w:val="28"/>
        </w:rPr>
        <w:t>w</w:t>
      </w:r>
      <w:r w:rsidRPr="000F695A">
        <w:rPr>
          <w:b w:val="0"/>
          <w:szCs w:val="28"/>
          <w:vertAlign w:val="subscript"/>
        </w:rPr>
        <w:t>n</w:t>
      </w:r>
      <w:proofErr w:type="spellEnd"/>
      <w:r w:rsidRPr="000F695A">
        <w:rPr>
          <w:b w:val="0"/>
          <w:szCs w:val="28"/>
        </w:rPr>
        <w:t xml:space="preserve"> = </w:t>
      </w:r>
      <w:r w:rsidR="00B3610A">
        <w:rPr>
          <w:b w:val="0"/>
          <w:szCs w:val="28"/>
        </w:rPr>
        <w:t>2</w:t>
      </w:r>
      <w:r w:rsidRPr="000F695A">
        <w:rPr>
          <w:b w:val="0"/>
          <w:szCs w:val="28"/>
        </w:rPr>
        <w:t>2 %</w:t>
      </w:r>
    </w:p>
    <w:p w:rsidR="000F695A" w:rsidRPr="000F695A" w:rsidRDefault="000F695A" w:rsidP="000F695A">
      <w:pPr>
        <w:pStyle w:val="Tekstpodstawowy2"/>
        <w:rPr>
          <w:b w:val="0"/>
          <w:bCs w:val="0"/>
          <w:szCs w:val="28"/>
          <w:vertAlign w:val="superscript"/>
        </w:rPr>
      </w:pPr>
      <w:r w:rsidRPr="00880230">
        <w:rPr>
          <w:b w:val="0"/>
          <w:szCs w:val="28"/>
        </w:rPr>
        <w:sym w:font="Symbol" w:char="F072"/>
      </w:r>
      <w:r w:rsidRPr="000F695A">
        <w:rPr>
          <w:b w:val="0"/>
          <w:szCs w:val="28"/>
        </w:rPr>
        <w:t xml:space="preserve"> = 2,</w:t>
      </w:r>
      <w:r w:rsidR="00B3610A">
        <w:rPr>
          <w:b w:val="0"/>
          <w:szCs w:val="28"/>
        </w:rPr>
        <w:t>0</w:t>
      </w:r>
      <w:r w:rsidRPr="000F695A">
        <w:rPr>
          <w:b w:val="0"/>
          <w:szCs w:val="28"/>
        </w:rPr>
        <w:t>0 t/m</w:t>
      </w:r>
      <w:r w:rsidRPr="000F695A">
        <w:rPr>
          <w:b w:val="0"/>
          <w:szCs w:val="28"/>
          <w:vertAlign w:val="superscript"/>
        </w:rPr>
        <w:t>3</w:t>
      </w:r>
    </w:p>
    <w:p w:rsidR="000F695A" w:rsidRPr="000F695A" w:rsidRDefault="000F695A" w:rsidP="000F695A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72"/>
      </w:r>
      <w:r w:rsidRPr="000F695A">
        <w:rPr>
          <w:b w:val="0"/>
          <w:szCs w:val="28"/>
          <w:vertAlign w:val="subscript"/>
        </w:rPr>
        <w:t>s</w:t>
      </w:r>
      <w:r w:rsidRPr="000F695A">
        <w:rPr>
          <w:b w:val="0"/>
          <w:szCs w:val="28"/>
        </w:rPr>
        <w:t xml:space="preserve"> = 2,6</w:t>
      </w:r>
      <w:r w:rsidR="00B3610A">
        <w:rPr>
          <w:b w:val="0"/>
          <w:szCs w:val="28"/>
        </w:rPr>
        <w:t>5</w:t>
      </w:r>
      <w:r w:rsidRPr="000F695A">
        <w:rPr>
          <w:b w:val="0"/>
          <w:szCs w:val="28"/>
        </w:rPr>
        <w:t xml:space="preserve"> t/m</w:t>
      </w:r>
      <w:r w:rsidRPr="000F695A">
        <w:rPr>
          <w:b w:val="0"/>
          <w:szCs w:val="28"/>
          <w:vertAlign w:val="superscript"/>
        </w:rPr>
        <w:t>3</w:t>
      </w:r>
    </w:p>
    <w:p w:rsidR="000F695A" w:rsidRPr="000F695A" w:rsidRDefault="000F695A" w:rsidP="000F695A">
      <w:pPr>
        <w:pStyle w:val="Tekstpodstawowy2"/>
        <w:rPr>
          <w:b w:val="0"/>
          <w:bCs w:val="0"/>
          <w:szCs w:val="28"/>
        </w:rPr>
      </w:pPr>
      <w:r w:rsidRPr="000F695A">
        <w:rPr>
          <w:b w:val="0"/>
          <w:szCs w:val="28"/>
        </w:rPr>
        <w:t>I</w:t>
      </w:r>
      <w:r w:rsidRPr="000F695A">
        <w:rPr>
          <w:b w:val="0"/>
          <w:szCs w:val="28"/>
          <w:vertAlign w:val="subscript"/>
        </w:rPr>
        <w:t>D</w:t>
      </w:r>
      <w:r w:rsidRPr="000F695A">
        <w:rPr>
          <w:b w:val="0"/>
          <w:szCs w:val="28"/>
        </w:rPr>
        <w:t xml:space="preserve"> = 0,</w:t>
      </w:r>
      <w:r w:rsidR="00B3610A">
        <w:rPr>
          <w:b w:val="0"/>
          <w:szCs w:val="28"/>
        </w:rPr>
        <w:t>44</w:t>
      </w:r>
    </w:p>
    <w:p w:rsidR="000F695A" w:rsidRPr="00880230" w:rsidRDefault="000F695A" w:rsidP="000F695A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B3610A">
        <w:rPr>
          <w:b w:val="0"/>
          <w:szCs w:val="28"/>
        </w:rPr>
        <w:t>32</w:t>
      </w:r>
      <w:r w:rsidRPr="00880230">
        <w:rPr>
          <w:b w:val="0"/>
          <w:szCs w:val="28"/>
        </w:rPr>
        <w:t>,</w:t>
      </w:r>
      <w:r w:rsidR="00B3610A">
        <w:rPr>
          <w:b w:val="0"/>
          <w:szCs w:val="28"/>
        </w:rPr>
        <w:t>6</w:t>
      </w:r>
      <w:r w:rsidRPr="00880230">
        <w:rPr>
          <w:b w:val="0"/>
          <w:szCs w:val="28"/>
          <w:vertAlign w:val="superscript"/>
        </w:rPr>
        <w:t>o</w:t>
      </w:r>
    </w:p>
    <w:p w:rsidR="000F695A" w:rsidRPr="00880230" w:rsidRDefault="000F695A" w:rsidP="000F695A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B3610A">
        <w:rPr>
          <w:sz w:val="28"/>
          <w:szCs w:val="28"/>
        </w:rPr>
        <w:t>85200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F695A" w:rsidRPr="00880230" w:rsidRDefault="000F695A" w:rsidP="000F695A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B3610A">
        <w:rPr>
          <w:sz w:val="28"/>
          <w:szCs w:val="28"/>
        </w:rPr>
        <w:t>94667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F695A" w:rsidRDefault="000F695A" w:rsidP="000F695A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B3610A">
        <w:rPr>
          <w:sz w:val="28"/>
          <w:szCs w:val="28"/>
        </w:rPr>
        <w:t>71907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906B0" w:rsidRDefault="008906B0" w:rsidP="008906B0">
      <w:pPr>
        <w:jc w:val="both"/>
        <w:rPr>
          <w:sz w:val="28"/>
          <w:szCs w:val="28"/>
        </w:rPr>
      </w:pPr>
    </w:p>
    <w:p w:rsidR="008906B0" w:rsidRPr="00880230" w:rsidRDefault="008906B0" w:rsidP="008906B0">
      <w:pPr>
        <w:pStyle w:val="Tekstpodstawowy2"/>
        <w:rPr>
          <w:b w:val="0"/>
        </w:rPr>
      </w:pPr>
      <w:r w:rsidRPr="00880230">
        <w:t>I</w:t>
      </w:r>
      <w:r w:rsidR="00D7699C">
        <w:t>II</w:t>
      </w:r>
      <w:r w:rsidRPr="00880230">
        <w:t xml:space="preserve"> warstwa geotechniczna – </w:t>
      </w:r>
      <w:r w:rsidR="00D7699C">
        <w:t>piasek gliniasty</w:t>
      </w:r>
      <w:r w:rsidRPr="00880230">
        <w:rPr>
          <w:b w:val="0"/>
        </w:rPr>
        <w:t xml:space="preserve">, </w:t>
      </w:r>
      <w:r w:rsidR="00D7699C">
        <w:rPr>
          <w:b w:val="0"/>
        </w:rPr>
        <w:t>żółty</w:t>
      </w:r>
      <w:r w:rsidRPr="00880230">
        <w:rPr>
          <w:b w:val="0"/>
        </w:rPr>
        <w:t>, zalegając</w:t>
      </w:r>
      <w:r w:rsidR="00D7699C">
        <w:rPr>
          <w:b w:val="0"/>
        </w:rPr>
        <w:t>y</w:t>
      </w:r>
      <w:r w:rsidRPr="00880230">
        <w:rPr>
          <w:b w:val="0"/>
        </w:rPr>
        <w:t xml:space="preserve"> </w:t>
      </w:r>
      <w:r>
        <w:rPr>
          <w:b w:val="0"/>
        </w:rPr>
        <w:br/>
      </w:r>
      <w:r w:rsidRPr="00880230">
        <w:rPr>
          <w:b w:val="0"/>
        </w:rPr>
        <w:t xml:space="preserve">w przedmiotowym terenie </w:t>
      </w:r>
      <w:r w:rsidR="00D7699C">
        <w:rPr>
          <w:b w:val="0"/>
        </w:rPr>
        <w:t xml:space="preserve">w otworze nr 2/01/14 </w:t>
      </w:r>
      <w:r w:rsidRPr="00880230">
        <w:rPr>
          <w:b w:val="0"/>
        </w:rPr>
        <w:t xml:space="preserve">poniżej warstwy </w:t>
      </w:r>
      <w:r>
        <w:rPr>
          <w:b w:val="0"/>
        </w:rPr>
        <w:t xml:space="preserve">humusu </w:t>
      </w:r>
      <w:r w:rsidRPr="00880230">
        <w:rPr>
          <w:b w:val="0"/>
        </w:rPr>
        <w:t xml:space="preserve">do głębokości </w:t>
      </w:r>
      <w:r w:rsidR="00D7699C">
        <w:rPr>
          <w:b w:val="0"/>
        </w:rPr>
        <w:t xml:space="preserve">ok. </w:t>
      </w:r>
      <w:r>
        <w:rPr>
          <w:b w:val="0"/>
        </w:rPr>
        <w:t>1</w:t>
      </w:r>
      <w:r w:rsidRPr="00880230">
        <w:rPr>
          <w:b w:val="0"/>
        </w:rPr>
        <w:t>,</w:t>
      </w:r>
      <w:r>
        <w:rPr>
          <w:b w:val="0"/>
        </w:rPr>
        <w:t>3</w:t>
      </w:r>
      <w:r w:rsidRPr="00880230">
        <w:rPr>
          <w:b w:val="0"/>
        </w:rPr>
        <w:t xml:space="preserve">0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 w:rsidR="00D7699C">
        <w:rPr>
          <w:b w:val="0"/>
        </w:rPr>
        <w:t>piasek</w:t>
      </w:r>
      <w:r w:rsidRPr="00880230">
        <w:rPr>
          <w:b w:val="0"/>
        </w:rPr>
        <w:t xml:space="preserve">, </w:t>
      </w:r>
      <w:r>
        <w:rPr>
          <w:b w:val="0"/>
        </w:rPr>
        <w:t>twardoplastyczn</w:t>
      </w:r>
      <w:r w:rsidR="00D7699C">
        <w:rPr>
          <w:b w:val="0"/>
        </w:rPr>
        <w:t>y</w:t>
      </w:r>
      <w:r w:rsidRPr="00880230">
        <w:rPr>
          <w:b w:val="0"/>
        </w:rPr>
        <w:t>, wilgotn</w:t>
      </w:r>
      <w:r w:rsidR="00D7699C">
        <w:rPr>
          <w:b w:val="0"/>
        </w:rPr>
        <w:t>y</w:t>
      </w:r>
      <w:r w:rsidRPr="00880230">
        <w:rPr>
          <w:b w:val="0"/>
        </w:rPr>
        <w:t xml:space="preserve"> </w:t>
      </w:r>
      <w:r w:rsidR="00D7699C">
        <w:rPr>
          <w:b w:val="0"/>
        </w:rPr>
        <w:br/>
      </w:r>
      <w:r w:rsidRPr="00880230">
        <w:rPr>
          <w:b w:val="0"/>
        </w:rPr>
        <w:t>w któr</w:t>
      </w:r>
      <w:r w:rsidR="00D7699C">
        <w:rPr>
          <w:b w:val="0"/>
        </w:rPr>
        <w:t>ym</w:t>
      </w:r>
      <w:r w:rsidRPr="00880230">
        <w:rPr>
          <w:b w:val="0"/>
        </w:rPr>
        <w:t xml:space="preserve"> określono 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</w:t>
      </w:r>
      <w:r>
        <w:rPr>
          <w:b w:val="0"/>
        </w:rPr>
        <w:t>= 0,0</w:t>
      </w:r>
      <w:r w:rsidR="00D7699C">
        <w:rPr>
          <w:b w:val="0"/>
        </w:rPr>
        <w:t>8</w:t>
      </w:r>
      <w:r>
        <w:rPr>
          <w:b w:val="0"/>
        </w:rPr>
        <w:t>.</w:t>
      </w:r>
      <w:r w:rsidRPr="00880230">
        <w:rPr>
          <w:b w:val="0"/>
        </w:rPr>
        <w:t xml:space="preserve"> </w:t>
      </w:r>
    </w:p>
    <w:p w:rsidR="008906B0" w:rsidRPr="00880230" w:rsidRDefault="008906B0" w:rsidP="008906B0">
      <w:pPr>
        <w:pStyle w:val="Tekstpodstawowy2"/>
        <w:rPr>
          <w:b w:val="0"/>
        </w:rPr>
      </w:pPr>
    </w:p>
    <w:p w:rsidR="008906B0" w:rsidRPr="00880230" w:rsidRDefault="008906B0" w:rsidP="008906B0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8906B0" w:rsidRPr="00880230" w:rsidRDefault="008906B0" w:rsidP="008906B0">
      <w:pPr>
        <w:pStyle w:val="Tekstpodstawowy2"/>
        <w:rPr>
          <w:b w:val="0"/>
        </w:rPr>
      </w:pPr>
    </w:p>
    <w:p w:rsidR="008906B0" w:rsidRPr="00880230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</w:t>
      </w:r>
      <w:r>
        <w:rPr>
          <w:b w:val="0"/>
          <w:szCs w:val="28"/>
          <w:lang w:val="en-US"/>
        </w:rPr>
        <w:t>1</w:t>
      </w:r>
      <w:r w:rsidR="005124AC">
        <w:rPr>
          <w:b w:val="0"/>
          <w:szCs w:val="28"/>
          <w:lang w:val="en-US"/>
        </w:rPr>
        <w:t>3</w:t>
      </w:r>
      <w:r w:rsidRPr="00880230">
        <w:rPr>
          <w:b w:val="0"/>
          <w:szCs w:val="28"/>
          <w:lang w:val="en-US"/>
        </w:rPr>
        <w:t xml:space="preserve"> %</w:t>
      </w:r>
    </w:p>
    <w:p w:rsidR="008906B0" w:rsidRPr="00880230" w:rsidRDefault="008906B0" w:rsidP="008906B0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</w:t>
      </w:r>
      <w:r w:rsidR="005124AC">
        <w:rPr>
          <w:b w:val="0"/>
          <w:szCs w:val="28"/>
          <w:lang w:val="en-US"/>
        </w:rPr>
        <w:t>15</w:t>
      </w:r>
      <w:r w:rsidRPr="00880230">
        <w:rPr>
          <w:b w:val="0"/>
          <w:szCs w:val="28"/>
          <w:lang w:val="en-US"/>
        </w:rPr>
        <w:t xml:space="preserve">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906B0" w:rsidRPr="002E5D61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2E5D61">
        <w:rPr>
          <w:b w:val="0"/>
          <w:szCs w:val="28"/>
          <w:vertAlign w:val="subscript"/>
          <w:lang w:val="en-US"/>
        </w:rPr>
        <w:t>s</w:t>
      </w:r>
      <w:r w:rsidRPr="002E5D61">
        <w:rPr>
          <w:b w:val="0"/>
          <w:szCs w:val="28"/>
          <w:lang w:val="en-US"/>
        </w:rPr>
        <w:t xml:space="preserve"> = 2,6</w:t>
      </w:r>
      <w:r w:rsidR="005124AC">
        <w:rPr>
          <w:b w:val="0"/>
          <w:szCs w:val="28"/>
          <w:lang w:val="en-US"/>
        </w:rPr>
        <w:t>5</w:t>
      </w:r>
      <w:r w:rsidRPr="002E5D61">
        <w:rPr>
          <w:b w:val="0"/>
          <w:szCs w:val="28"/>
          <w:lang w:val="en-US"/>
        </w:rPr>
        <w:t xml:space="preserve"> t/m</w:t>
      </w:r>
      <w:r w:rsidRPr="002E5D61">
        <w:rPr>
          <w:b w:val="0"/>
          <w:szCs w:val="28"/>
          <w:vertAlign w:val="superscript"/>
          <w:lang w:val="en-US"/>
        </w:rPr>
        <w:t>3</w:t>
      </w:r>
    </w:p>
    <w:p w:rsidR="008906B0" w:rsidRPr="002E5D61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r w:rsidRPr="002E5D61">
        <w:rPr>
          <w:b w:val="0"/>
          <w:szCs w:val="28"/>
          <w:lang w:val="en-US"/>
        </w:rPr>
        <w:t>I</w:t>
      </w:r>
      <w:r w:rsidRPr="002E5D61">
        <w:rPr>
          <w:b w:val="0"/>
          <w:szCs w:val="28"/>
          <w:vertAlign w:val="subscript"/>
          <w:lang w:val="en-US"/>
        </w:rPr>
        <w:t>L</w:t>
      </w:r>
      <w:r w:rsidRPr="002E5D61">
        <w:rPr>
          <w:b w:val="0"/>
          <w:szCs w:val="28"/>
          <w:lang w:val="en-US"/>
        </w:rPr>
        <w:t xml:space="preserve"> = 0,</w:t>
      </w:r>
      <w:r>
        <w:rPr>
          <w:b w:val="0"/>
          <w:szCs w:val="28"/>
          <w:lang w:val="en-US"/>
        </w:rPr>
        <w:t>0</w:t>
      </w:r>
      <w:r w:rsidR="005124AC">
        <w:rPr>
          <w:b w:val="0"/>
          <w:szCs w:val="28"/>
          <w:lang w:val="en-US"/>
        </w:rPr>
        <w:t>8</w:t>
      </w:r>
    </w:p>
    <w:p w:rsidR="008906B0" w:rsidRPr="00C97CCD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r w:rsidRPr="00C97CCD">
        <w:rPr>
          <w:b w:val="0"/>
          <w:szCs w:val="28"/>
          <w:lang w:val="en-US"/>
        </w:rPr>
        <w:t>c</w:t>
      </w:r>
      <w:r w:rsidRPr="00C97CCD">
        <w:rPr>
          <w:b w:val="0"/>
          <w:szCs w:val="28"/>
          <w:vertAlign w:val="subscript"/>
          <w:lang w:val="en-US"/>
        </w:rPr>
        <w:t>u</w:t>
      </w:r>
      <w:r w:rsidRPr="00C97CCD">
        <w:rPr>
          <w:b w:val="0"/>
          <w:szCs w:val="28"/>
          <w:lang w:val="en-US"/>
        </w:rPr>
        <w:t xml:space="preserve"> = 3</w:t>
      </w:r>
      <w:r w:rsidR="005124AC" w:rsidRPr="00C97CCD">
        <w:rPr>
          <w:b w:val="0"/>
          <w:szCs w:val="28"/>
          <w:lang w:val="en-US"/>
        </w:rPr>
        <w:t>6</w:t>
      </w:r>
      <w:r w:rsidRPr="00C97CCD">
        <w:rPr>
          <w:b w:val="0"/>
          <w:szCs w:val="28"/>
          <w:lang w:val="en-US"/>
        </w:rPr>
        <w:t>,</w:t>
      </w:r>
      <w:r w:rsidR="005124AC" w:rsidRPr="00C97CCD">
        <w:rPr>
          <w:b w:val="0"/>
          <w:szCs w:val="28"/>
          <w:lang w:val="en-US"/>
        </w:rPr>
        <w:t>33</w:t>
      </w:r>
      <w:r w:rsidRPr="00C97CCD">
        <w:rPr>
          <w:b w:val="0"/>
          <w:szCs w:val="28"/>
          <w:lang w:val="en-US"/>
        </w:rPr>
        <w:t xml:space="preserve"> </w:t>
      </w:r>
      <w:proofErr w:type="spellStart"/>
      <w:r w:rsidRPr="00C97CCD">
        <w:rPr>
          <w:b w:val="0"/>
          <w:szCs w:val="28"/>
          <w:lang w:val="en-US"/>
        </w:rPr>
        <w:t>kPa</w:t>
      </w:r>
      <w:proofErr w:type="spellEnd"/>
    </w:p>
    <w:p w:rsidR="008906B0" w:rsidRPr="00880230" w:rsidRDefault="008906B0" w:rsidP="008906B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>
        <w:rPr>
          <w:b w:val="0"/>
          <w:szCs w:val="28"/>
        </w:rPr>
        <w:t>20</w:t>
      </w:r>
      <w:r w:rsidRPr="00880230">
        <w:rPr>
          <w:b w:val="0"/>
          <w:szCs w:val="28"/>
        </w:rPr>
        <w:t>,</w:t>
      </w:r>
      <w:r w:rsidR="005124AC">
        <w:rPr>
          <w:b w:val="0"/>
          <w:szCs w:val="28"/>
        </w:rPr>
        <w:t>5</w:t>
      </w:r>
      <w:r w:rsidRPr="00880230">
        <w:rPr>
          <w:b w:val="0"/>
          <w:szCs w:val="28"/>
          <w:vertAlign w:val="superscript"/>
        </w:rPr>
        <w:t>o</w:t>
      </w:r>
    </w:p>
    <w:p w:rsidR="008906B0" w:rsidRPr="00880230" w:rsidRDefault="008906B0" w:rsidP="008906B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5124AC">
        <w:rPr>
          <w:sz w:val="28"/>
          <w:szCs w:val="28"/>
        </w:rPr>
        <w:t>50954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906B0" w:rsidRPr="00880230" w:rsidRDefault="008906B0" w:rsidP="008906B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5124AC">
        <w:rPr>
          <w:sz w:val="28"/>
          <w:szCs w:val="28"/>
        </w:rPr>
        <w:t>67922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906B0" w:rsidRDefault="008906B0" w:rsidP="008906B0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5124AC">
        <w:rPr>
          <w:sz w:val="28"/>
          <w:szCs w:val="28"/>
        </w:rPr>
        <w:t>38725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906B0" w:rsidRDefault="008906B0" w:rsidP="008906B0">
      <w:pPr>
        <w:jc w:val="both"/>
        <w:rPr>
          <w:sz w:val="28"/>
          <w:szCs w:val="28"/>
        </w:rPr>
      </w:pPr>
    </w:p>
    <w:p w:rsidR="008906B0" w:rsidRPr="00880230" w:rsidRDefault="008906B0" w:rsidP="008906B0">
      <w:pPr>
        <w:pStyle w:val="Tekstpodstawowy2"/>
        <w:rPr>
          <w:b w:val="0"/>
        </w:rPr>
      </w:pPr>
      <w:r w:rsidRPr="00880230">
        <w:t>I</w:t>
      </w:r>
      <w:r w:rsidR="008E04F0">
        <w:t>V</w:t>
      </w:r>
      <w:r w:rsidRPr="00880230">
        <w:t xml:space="preserve"> warstwa geotechniczna – </w:t>
      </w:r>
      <w:r>
        <w:t>glina</w:t>
      </w:r>
      <w:r w:rsidRPr="00880230">
        <w:rPr>
          <w:b w:val="0"/>
        </w:rPr>
        <w:t xml:space="preserve">, </w:t>
      </w:r>
      <w:r>
        <w:rPr>
          <w:b w:val="0"/>
        </w:rPr>
        <w:t>brązowa</w:t>
      </w:r>
      <w:r w:rsidRPr="00880230">
        <w:rPr>
          <w:b w:val="0"/>
        </w:rPr>
        <w:t xml:space="preserve">, </w:t>
      </w:r>
      <w:r w:rsidR="008E04F0">
        <w:rPr>
          <w:b w:val="0"/>
        </w:rPr>
        <w:t xml:space="preserve">z okruchami wapienia </w:t>
      </w:r>
      <w:r w:rsidRPr="00880230">
        <w:rPr>
          <w:b w:val="0"/>
        </w:rPr>
        <w:t>zalegając</w:t>
      </w:r>
      <w:r>
        <w:rPr>
          <w:b w:val="0"/>
        </w:rPr>
        <w:t>a</w:t>
      </w:r>
      <w:r w:rsidRPr="00880230">
        <w:rPr>
          <w:b w:val="0"/>
        </w:rPr>
        <w:t xml:space="preserve"> </w:t>
      </w:r>
      <w:r>
        <w:rPr>
          <w:b w:val="0"/>
        </w:rPr>
        <w:br/>
      </w:r>
      <w:r w:rsidRPr="00880230">
        <w:rPr>
          <w:b w:val="0"/>
        </w:rPr>
        <w:t xml:space="preserve">w przedmiotowym terenie poniżej warstwy </w:t>
      </w:r>
      <w:r w:rsidR="008E04F0">
        <w:rPr>
          <w:b w:val="0"/>
        </w:rPr>
        <w:t xml:space="preserve">piasków </w:t>
      </w:r>
      <w:r>
        <w:rPr>
          <w:b w:val="0"/>
        </w:rPr>
        <w:t xml:space="preserve"> </w:t>
      </w:r>
      <w:r w:rsidRPr="00880230">
        <w:rPr>
          <w:b w:val="0"/>
        </w:rPr>
        <w:t xml:space="preserve">do głębokości </w:t>
      </w:r>
      <w:r w:rsidR="008E04F0">
        <w:rPr>
          <w:b w:val="0"/>
        </w:rPr>
        <w:t xml:space="preserve">stwierdzonej wierceniem tj. </w:t>
      </w:r>
      <w:r w:rsidRPr="00880230">
        <w:rPr>
          <w:b w:val="0"/>
        </w:rPr>
        <w:t xml:space="preserve">ok. </w:t>
      </w:r>
      <w:r w:rsidR="008E04F0">
        <w:rPr>
          <w:b w:val="0"/>
        </w:rPr>
        <w:t xml:space="preserve">1,80 i 2,50 </w:t>
      </w:r>
      <w:r w:rsidRPr="00880230">
        <w:rPr>
          <w:b w:val="0"/>
        </w:rPr>
        <w:t xml:space="preserve">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>
        <w:rPr>
          <w:b w:val="0"/>
        </w:rPr>
        <w:t>glina</w:t>
      </w:r>
      <w:r w:rsidRPr="00880230">
        <w:rPr>
          <w:b w:val="0"/>
        </w:rPr>
        <w:t xml:space="preserve">, </w:t>
      </w:r>
      <w:r>
        <w:rPr>
          <w:b w:val="0"/>
        </w:rPr>
        <w:t>twardoplastyczna</w:t>
      </w:r>
      <w:r w:rsidRPr="00880230">
        <w:rPr>
          <w:b w:val="0"/>
        </w:rPr>
        <w:t>, wilgotn</w:t>
      </w:r>
      <w:r>
        <w:rPr>
          <w:b w:val="0"/>
        </w:rPr>
        <w:t>a</w:t>
      </w:r>
      <w:r w:rsidRPr="00880230">
        <w:rPr>
          <w:b w:val="0"/>
        </w:rPr>
        <w:t xml:space="preserve"> w któr</w:t>
      </w:r>
      <w:r>
        <w:rPr>
          <w:b w:val="0"/>
        </w:rPr>
        <w:t>ej</w:t>
      </w:r>
      <w:r w:rsidRPr="00880230">
        <w:rPr>
          <w:b w:val="0"/>
        </w:rPr>
        <w:t xml:space="preserve"> określono 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</w:t>
      </w:r>
      <w:r>
        <w:rPr>
          <w:b w:val="0"/>
        </w:rPr>
        <w:t>= 0,</w:t>
      </w:r>
      <w:r w:rsidR="008E04F0">
        <w:rPr>
          <w:b w:val="0"/>
        </w:rPr>
        <w:t>10</w:t>
      </w:r>
      <w:r>
        <w:rPr>
          <w:b w:val="0"/>
        </w:rPr>
        <w:t>.</w:t>
      </w:r>
      <w:r w:rsidRPr="00880230">
        <w:rPr>
          <w:b w:val="0"/>
        </w:rPr>
        <w:t xml:space="preserve"> </w:t>
      </w:r>
    </w:p>
    <w:p w:rsidR="008906B0" w:rsidRPr="00880230" w:rsidRDefault="008906B0" w:rsidP="008906B0">
      <w:pPr>
        <w:pStyle w:val="Tekstpodstawowy2"/>
        <w:rPr>
          <w:b w:val="0"/>
        </w:rPr>
      </w:pPr>
    </w:p>
    <w:p w:rsidR="008906B0" w:rsidRPr="00880230" w:rsidRDefault="008906B0" w:rsidP="008906B0">
      <w:pPr>
        <w:pStyle w:val="Tekstpodstawowy2"/>
        <w:rPr>
          <w:b w:val="0"/>
        </w:rPr>
      </w:pPr>
      <w:r w:rsidRPr="00880230">
        <w:rPr>
          <w:b w:val="0"/>
        </w:rPr>
        <w:lastRenderedPageBreak/>
        <w:t>Parametry geotechniczne podłoża gruntowego, które należy przyjąć, do obliczenia nośności podłoża gruntowego dla w/w warstwy:</w:t>
      </w:r>
    </w:p>
    <w:p w:rsidR="008906B0" w:rsidRPr="00880230" w:rsidRDefault="008906B0" w:rsidP="008906B0">
      <w:pPr>
        <w:pStyle w:val="Tekstpodstawowy2"/>
        <w:rPr>
          <w:b w:val="0"/>
        </w:rPr>
      </w:pPr>
    </w:p>
    <w:p w:rsidR="008906B0" w:rsidRPr="00880230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</w:t>
      </w:r>
      <w:r>
        <w:rPr>
          <w:b w:val="0"/>
          <w:szCs w:val="28"/>
          <w:lang w:val="en-US"/>
        </w:rPr>
        <w:t>1</w:t>
      </w:r>
      <w:r w:rsidR="008C0502">
        <w:rPr>
          <w:b w:val="0"/>
          <w:szCs w:val="28"/>
          <w:lang w:val="en-US"/>
        </w:rPr>
        <w:t>6</w:t>
      </w:r>
      <w:r w:rsidRPr="00880230">
        <w:rPr>
          <w:b w:val="0"/>
          <w:szCs w:val="28"/>
          <w:lang w:val="en-US"/>
        </w:rPr>
        <w:t xml:space="preserve"> %</w:t>
      </w:r>
    </w:p>
    <w:p w:rsidR="008906B0" w:rsidRPr="00880230" w:rsidRDefault="008906B0" w:rsidP="008906B0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</w:t>
      </w:r>
      <w:r w:rsidR="008C0502">
        <w:rPr>
          <w:b w:val="0"/>
          <w:szCs w:val="28"/>
          <w:lang w:val="en-US"/>
        </w:rPr>
        <w:t>15</w:t>
      </w:r>
      <w:r w:rsidRPr="00880230">
        <w:rPr>
          <w:b w:val="0"/>
          <w:szCs w:val="28"/>
          <w:lang w:val="en-US"/>
        </w:rPr>
        <w:t xml:space="preserve">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906B0" w:rsidRPr="002E5D61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2E5D61">
        <w:rPr>
          <w:b w:val="0"/>
          <w:szCs w:val="28"/>
          <w:vertAlign w:val="subscript"/>
          <w:lang w:val="en-US"/>
        </w:rPr>
        <w:t>s</w:t>
      </w:r>
      <w:r w:rsidRPr="002E5D61">
        <w:rPr>
          <w:b w:val="0"/>
          <w:szCs w:val="28"/>
          <w:lang w:val="en-US"/>
        </w:rPr>
        <w:t xml:space="preserve"> = 2,67 t/m</w:t>
      </w:r>
      <w:r w:rsidRPr="002E5D61">
        <w:rPr>
          <w:b w:val="0"/>
          <w:szCs w:val="28"/>
          <w:vertAlign w:val="superscript"/>
          <w:lang w:val="en-US"/>
        </w:rPr>
        <w:t>3</w:t>
      </w:r>
    </w:p>
    <w:p w:rsidR="008906B0" w:rsidRPr="00C97CCD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r w:rsidRPr="00C97CCD">
        <w:rPr>
          <w:b w:val="0"/>
          <w:szCs w:val="28"/>
          <w:lang w:val="en-US"/>
        </w:rPr>
        <w:t>I</w:t>
      </w:r>
      <w:r w:rsidRPr="00C97CCD">
        <w:rPr>
          <w:b w:val="0"/>
          <w:szCs w:val="28"/>
          <w:vertAlign w:val="subscript"/>
          <w:lang w:val="en-US"/>
        </w:rPr>
        <w:t>L</w:t>
      </w:r>
      <w:r w:rsidRPr="00C97CCD">
        <w:rPr>
          <w:b w:val="0"/>
          <w:szCs w:val="28"/>
          <w:lang w:val="en-US"/>
        </w:rPr>
        <w:t xml:space="preserve"> = 0,</w:t>
      </w:r>
      <w:r w:rsidR="008C0502" w:rsidRPr="00C97CCD">
        <w:rPr>
          <w:b w:val="0"/>
          <w:szCs w:val="28"/>
          <w:lang w:val="en-US"/>
        </w:rPr>
        <w:t>10</w:t>
      </w:r>
    </w:p>
    <w:p w:rsidR="008906B0" w:rsidRPr="00C97CCD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r w:rsidRPr="00C97CCD">
        <w:rPr>
          <w:b w:val="0"/>
          <w:szCs w:val="28"/>
          <w:lang w:val="en-US"/>
        </w:rPr>
        <w:t>c</w:t>
      </w:r>
      <w:r w:rsidRPr="00C97CCD">
        <w:rPr>
          <w:b w:val="0"/>
          <w:szCs w:val="28"/>
          <w:vertAlign w:val="subscript"/>
          <w:lang w:val="en-US"/>
        </w:rPr>
        <w:t>u</w:t>
      </w:r>
      <w:r w:rsidRPr="00C97CCD">
        <w:rPr>
          <w:b w:val="0"/>
          <w:szCs w:val="28"/>
          <w:lang w:val="en-US"/>
        </w:rPr>
        <w:t xml:space="preserve"> = 35,</w:t>
      </w:r>
      <w:r w:rsidR="008C0502" w:rsidRPr="00C97CCD">
        <w:rPr>
          <w:b w:val="0"/>
          <w:szCs w:val="28"/>
          <w:lang w:val="en-US"/>
        </w:rPr>
        <w:t>48</w:t>
      </w:r>
      <w:r w:rsidRPr="00C97CCD">
        <w:rPr>
          <w:b w:val="0"/>
          <w:szCs w:val="28"/>
          <w:lang w:val="en-US"/>
        </w:rPr>
        <w:t xml:space="preserve"> </w:t>
      </w:r>
      <w:proofErr w:type="spellStart"/>
      <w:r w:rsidRPr="00C97CCD">
        <w:rPr>
          <w:b w:val="0"/>
          <w:szCs w:val="28"/>
          <w:lang w:val="en-US"/>
        </w:rPr>
        <w:t>kPa</w:t>
      </w:r>
      <w:proofErr w:type="spellEnd"/>
    </w:p>
    <w:p w:rsidR="008906B0" w:rsidRPr="00880230" w:rsidRDefault="008906B0" w:rsidP="008906B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>
        <w:rPr>
          <w:b w:val="0"/>
          <w:szCs w:val="28"/>
        </w:rPr>
        <w:t>20</w:t>
      </w:r>
      <w:r w:rsidRPr="00880230">
        <w:rPr>
          <w:b w:val="0"/>
          <w:szCs w:val="28"/>
        </w:rPr>
        <w:t>,</w:t>
      </w:r>
      <w:r w:rsidR="008C0502">
        <w:rPr>
          <w:b w:val="0"/>
          <w:szCs w:val="28"/>
        </w:rPr>
        <w:t>1</w:t>
      </w:r>
      <w:r w:rsidRPr="00880230">
        <w:rPr>
          <w:b w:val="0"/>
          <w:szCs w:val="28"/>
          <w:vertAlign w:val="superscript"/>
        </w:rPr>
        <w:t>o</w:t>
      </w:r>
    </w:p>
    <w:p w:rsidR="008906B0" w:rsidRPr="00880230" w:rsidRDefault="008906B0" w:rsidP="008906B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8C0502">
        <w:rPr>
          <w:sz w:val="28"/>
          <w:szCs w:val="28"/>
        </w:rPr>
        <w:t>48089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906B0" w:rsidRPr="00880230" w:rsidRDefault="008906B0" w:rsidP="008906B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8C0502">
        <w:rPr>
          <w:sz w:val="28"/>
          <w:szCs w:val="28"/>
        </w:rPr>
        <w:t>64102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Default="008906B0" w:rsidP="00DC5BCB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8C0502">
        <w:rPr>
          <w:sz w:val="28"/>
          <w:szCs w:val="28"/>
        </w:rPr>
        <w:t>36547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Default="00B015DF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880230" w:rsidRDefault="00880230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952827" w:rsidRDefault="002F10A9" w:rsidP="00952827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952827">
        <w:rPr>
          <w:sz w:val="28"/>
        </w:rPr>
        <w:t xml:space="preserve">W przedmiotowym rejonie w budowie geologicznej podłoża gruntowego bierze udział </w:t>
      </w:r>
      <w:r w:rsidR="00245CC7">
        <w:rPr>
          <w:sz w:val="28"/>
        </w:rPr>
        <w:t xml:space="preserve">humus, piasek średni, brązowy, wilgotny </w:t>
      </w:r>
      <w:r w:rsidR="00245CC7">
        <w:rPr>
          <w:sz w:val="28"/>
        </w:rPr>
        <w:br/>
        <w:t xml:space="preserve">i nawodniony, średnio zagęszczony, piasek gliniasty, żółty, twardoplastyczny, wilgotny, glina, żółto-szara, twardoplastyczna, wilgotna. </w:t>
      </w:r>
      <w:r w:rsidRPr="00952827">
        <w:rPr>
          <w:sz w:val="28"/>
        </w:rPr>
        <w:t xml:space="preserve">Zaleganie tych utworów stwierdzono do głębokości </w:t>
      </w:r>
      <w:r w:rsidR="007A5A4C">
        <w:rPr>
          <w:sz w:val="28"/>
        </w:rPr>
        <w:t>2</w:t>
      </w:r>
      <w:r w:rsidR="00873414" w:rsidRPr="00952827">
        <w:rPr>
          <w:sz w:val="28"/>
        </w:rPr>
        <w:t>,</w:t>
      </w:r>
      <w:r w:rsidR="007A5A4C">
        <w:rPr>
          <w:sz w:val="28"/>
        </w:rPr>
        <w:t>5</w:t>
      </w:r>
      <w:r w:rsidRPr="00952827">
        <w:rPr>
          <w:sz w:val="28"/>
        </w:rPr>
        <w:t xml:space="preserve">0 m </w:t>
      </w:r>
      <w:proofErr w:type="spellStart"/>
      <w:r w:rsidRPr="00952827">
        <w:rPr>
          <w:sz w:val="28"/>
        </w:rPr>
        <w:t>p.</w:t>
      </w:r>
      <w:r w:rsidR="00C57684" w:rsidRPr="00952827">
        <w:rPr>
          <w:sz w:val="28"/>
        </w:rPr>
        <w:t>p</w:t>
      </w:r>
      <w:r w:rsidRPr="00952827">
        <w:rPr>
          <w:sz w:val="28"/>
        </w:rPr>
        <w:t>.t</w:t>
      </w:r>
      <w:proofErr w:type="spellEnd"/>
      <w:r w:rsidRPr="00952827">
        <w:rPr>
          <w:sz w:val="28"/>
        </w:rPr>
        <w:t xml:space="preserve">. </w:t>
      </w:r>
      <w:r w:rsidR="005D1D06" w:rsidRPr="00952827">
        <w:rPr>
          <w:b/>
          <w:sz w:val="28"/>
        </w:rPr>
        <w:t>S</w:t>
      </w:r>
      <w:r w:rsidRPr="00952827">
        <w:rPr>
          <w:b/>
          <w:sz w:val="28"/>
        </w:rPr>
        <w:t>twierdzone 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215477" w:rsidRDefault="006F4682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435CD5">
        <w:rPr>
          <w:b/>
          <w:sz w:val="28"/>
          <w:szCs w:val="28"/>
        </w:rPr>
        <w:t>Na omawianym terenie poziom</w:t>
      </w:r>
      <w:r w:rsidR="00933CA8">
        <w:rPr>
          <w:b/>
          <w:sz w:val="28"/>
          <w:szCs w:val="28"/>
        </w:rPr>
        <w:t>u</w:t>
      </w:r>
      <w:r w:rsidR="007D6F22">
        <w:rPr>
          <w:b/>
          <w:sz w:val="28"/>
          <w:szCs w:val="28"/>
        </w:rPr>
        <w:t xml:space="preserve"> wód gruntowych</w:t>
      </w:r>
      <w:r w:rsidR="00BD32C4">
        <w:rPr>
          <w:b/>
          <w:sz w:val="28"/>
          <w:szCs w:val="28"/>
        </w:rPr>
        <w:t xml:space="preserve"> </w:t>
      </w:r>
      <w:r w:rsidR="00933CA8">
        <w:rPr>
          <w:b/>
          <w:sz w:val="28"/>
          <w:szCs w:val="28"/>
        </w:rPr>
        <w:t xml:space="preserve">nie </w:t>
      </w:r>
      <w:r w:rsidRPr="00435CD5">
        <w:rPr>
          <w:b/>
          <w:sz w:val="28"/>
          <w:szCs w:val="28"/>
        </w:rPr>
        <w:t xml:space="preserve">stwierdzono </w:t>
      </w:r>
      <w:r w:rsidR="00933CA8">
        <w:rPr>
          <w:b/>
          <w:sz w:val="28"/>
          <w:szCs w:val="28"/>
        </w:rPr>
        <w:t>do</w:t>
      </w:r>
      <w:r w:rsidR="00BD32C4">
        <w:rPr>
          <w:b/>
          <w:sz w:val="28"/>
          <w:szCs w:val="28"/>
        </w:rPr>
        <w:t xml:space="preserve"> głębokości </w:t>
      </w:r>
      <w:r w:rsidR="006B21D7">
        <w:rPr>
          <w:b/>
          <w:sz w:val="28"/>
          <w:szCs w:val="28"/>
        </w:rPr>
        <w:t>2</w:t>
      </w:r>
      <w:r w:rsidR="00BD32C4">
        <w:rPr>
          <w:b/>
          <w:sz w:val="28"/>
          <w:szCs w:val="28"/>
        </w:rPr>
        <w:t>,</w:t>
      </w:r>
      <w:r w:rsidR="006D0321">
        <w:rPr>
          <w:b/>
          <w:sz w:val="28"/>
          <w:szCs w:val="28"/>
        </w:rPr>
        <w:t>5</w:t>
      </w:r>
      <w:r w:rsidR="00BD32C4">
        <w:rPr>
          <w:b/>
          <w:sz w:val="28"/>
          <w:szCs w:val="28"/>
        </w:rPr>
        <w:t xml:space="preserve">0 m </w:t>
      </w:r>
      <w:proofErr w:type="spellStart"/>
      <w:r w:rsidR="00BD32C4">
        <w:rPr>
          <w:b/>
          <w:sz w:val="28"/>
          <w:szCs w:val="28"/>
        </w:rPr>
        <w:t>p.p.t</w:t>
      </w:r>
      <w:proofErr w:type="spellEnd"/>
      <w:r w:rsidR="00BD32C4">
        <w:rPr>
          <w:b/>
          <w:sz w:val="28"/>
          <w:szCs w:val="28"/>
        </w:rPr>
        <w:t xml:space="preserve">. </w:t>
      </w:r>
      <w:r w:rsidR="00BD32C4" w:rsidRPr="00BD32C4">
        <w:rPr>
          <w:sz w:val="28"/>
          <w:szCs w:val="28"/>
        </w:rPr>
        <w:t xml:space="preserve">Nie przewiduje się oddziaływania wód podziemnych na </w:t>
      </w:r>
      <w:r w:rsidR="00710814">
        <w:rPr>
          <w:sz w:val="28"/>
          <w:szCs w:val="28"/>
        </w:rPr>
        <w:t>projektowaną inwestycję.</w:t>
      </w:r>
    </w:p>
    <w:p w:rsidR="00215477" w:rsidRPr="00215477" w:rsidRDefault="00215477" w:rsidP="00215477">
      <w:pPr>
        <w:pStyle w:val="Akapitzlist"/>
        <w:rPr>
          <w:b/>
          <w:sz w:val="28"/>
        </w:rPr>
      </w:pPr>
    </w:p>
    <w:p w:rsidR="00215477" w:rsidRPr="00215477" w:rsidRDefault="00215477" w:rsidP="00215477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15477">
        <w:rPr>
          <w:sz w:val="28"/>
        </w:rPr>
        <w:t>Na podstawie określenia współczynnika filtracji „k” wyznaczonego metodą Kamieńskiego, który w przedmiotowym rejonie wynosi od</w:t>
      </w:r>
      <w:r w:rsidRPr="00215477">
        <w:rPr>
          <w:sz w:val="28"/>
        </w:rPr>
        <w:br/>
        <w:t>k = 5,19 * 10</w:t>
      </w:r>
      <w:r w:rsidRPr="00215477">
        <w:rPr>
          <w:sz w:val="28"/>
          <w:vertAlign w:val="superscript"/>
        </w:rPr>
        <w:t>-5</w:t>
      </w:r>
      <w:r w:rsidRPr="00215477">
        <w:rPr>
          <w:sz w:val="28"/>
        </w:rPr>
        <w:t xml:space="preserve"> m/s (</w:t>
      </w:r>
      <w:proofErr w:type="spellStart"/>
      <w:r w:rsidRPr="00215477">
        <w:rPr>
          <w:sz w:val="28"/>
        </w:rPr>
        <w:t>w-wa</w:t>
      </w:r>
      <w:proofErr w:type="spellEnd"/>
      <w:r w:rsidRPr="00215477">
        <w:rPr>
          <w:sz w:val="28"/>
        </w:rPr>
        <w:t xml:space="preserve"> piasków gliniastych) stwierdzono, że badana warstwa gruntu charakteryzuje się</w:t>
      </w:r>
      <w:r w:rsidRPr="00215477">
        <w:rPr>
          <w:b/>
          <w:bCs/>
          <w:sz w:val="28"/>
        </w:rPr>
        <w:t xml:space="preserve"> średnią wodoprzepuszczalnością</w:t>
      </w:r>
      <w:r w:rsidRPr="00215477">
        <w:rPr>
          <w:sz w:val="28"/>
        </w:rPr>
        <w:t xml:space="preserve">. 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F60962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F60962" w:rsidRPr="004D3869" w:rsidRDefault="00F60962" w:rsidP="004D3869">
      <w:pPr>
        <w:jc w:val="both"/>
        <w:rPr>
          <w:b/>
          <w:sz w:val="28"/>
        </w:rPr>
      </w:pPr>
    </w:p>
    <w:p w:rsidR="004D3869" w:rsidRPr="00215477" w:rsidRDefault="002F10A9" w:rsidP="004D386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2F10A9" w:rsidRPr="00783C51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783C51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13A94"/>
    <w:rsid w:val="00021306"/>
    <w:rsid w:val="0002610A"/>
    <w:rsid w:val="0002734D"/>
    <w:rsid w:val="0003038C"/>
    <w:rsid w:val="000309EC"/>
    <w:rsid w:val="00031B20"/>
    <w:rsid w:val="0003283B"/>
    <w:rsid w:val="00035C39"/>
    <w:rsid w:val="000364D7"/>
    <w:rsid w:val="00042117"/>
    <w:rsid w:val="000575D1"/>
    <w:rsid w:val="00062A0B"/>
    <w:rsid w:val="00064910"/>
    <w:rsid w:val="0008051C"/>
    <w:rsid w:val="00081062"/>
    <w:rsid w:val="000814A1"/>
    <w:rsid w:val="0008552C"/>
    <w:rsid w:val="00090A52"/>
    <w:rsid w:val="000A1877"/>
    <w:rsid w:val="000A6031"/>
    <w:rsid w:val="000C0A3F"/>
    <w:rsid w:val="000C0E2C"/>
    <w:rsid w:val="000C617E"/>
    <w:rsid w:val="000D3514"/>
    <w:rsid w:val="000D740A"/>
    <w:rsid w:val="000E0E75"/>
    <w:rsid w:val="000E0FCD"/>
    <w:rsid w:val="000E116B"/>
    <w:rsid w:val="000F695A"/>
    <w:rsid w:val="00105A95"/>
    <w:rsid w:val="00107D92"/>
    <w:rsid w:val="00112045"/>
    <w:rsid w:val="00135D67"/>
    <w:rsid w:val="00140744"/>
    <w:rsid w:val="00142CDB"/>
    <w:rsid w:val="00153759"/>
    <w:rsid w:val="00153BF9"/>
    <w:rsid w:val="00155BF3"/>
    <w:rsid w:val="00172D74"/>
    <w:rsid w:val="001740DF"/>
    <w:rsid w:val="001755B5"/>
    <w:rsid w:val="0017787B"/>
    <w:rsid w:val="001812B6"/>
    <w:rsid w:val="00193687"/>
    <w:rsid w:val="00194BC5"/>
    <w:rsid w:val="00197BAE"/>
    <w:rsid w:val="001B1845"/>
    <w:rsid w:val="001B6F7A"/>
    <w:rsid w:val="001B7C5D"/>
    <w:rsid w:val="001D0706"/>
    <w:rsid w:val="001E65C4"/>
    <w:rsid w:val="001F18A5"/>
    <w:rsid w:val="00202122"/>
    <w:rsid w:val="00204A68"/>
    <w:rsid w:val="002125B0"/>
    <w:rsid w:val="00215477"/>
    <w:rsid w:val="00221275"/>
    <w:rsid w:val="00227EFF"/>
    <w:rsid w:val="00237092"/>
    <w:rsid w:val="00242D1F"/>
    <w:rsid w:val="00245CC7"/>
    <w:rsid w:val="002466F2"/>
    <w:rsid w:val="00252E8E"/>
    <w:rsid w:val="0025462D"/>
    <w:rsid w:val="00257076"/>
    <w:rsid w:val="00265659"/>
    <w:rsid w:val="00266772"/>
    <w:rsid w:val="00272C93"/>
    <w:rsid w:val="00291926"/>
    <w:rsid w:val="00295C7C"/>
    <w:rsid w:val="00296498"/>
    <w:rsid w:val="002A233E"/>
    <w:rsid w:val="002A3D4A"/>
    <w:rsid w:val="002C0E57"/>
    <w:rsid w:val="002E5D61"/>
    <w:rsid w:val="002F10A9"/>
    <w:rsid w:val="002F2CBF"/>
    <w:rsid w:val="002F3939"/>
    <w:rsid w:val="00307AF9"/>
    <w:rsid w:val="00311AFB"/>
    <w:rsid w:val="003200E1"/>
    <w:rsid w:val="00323307"/>
    <w:rsid w:val="0032694B"/>
    <w:rsid w:val="00330E5D"/>
    <w:rsid w:val="0034625A"/>
    <w:rsid w:val="0038397B"/>
    <w:rsid w:val="003A0693"/>
    <w:rsid w:val="003A16E8"/>
    <w:rsid w:val="003A5D6F"/>
    <w:rsid w:val="003B044E"/>
    <w:rsid w:val="003C35E4"/>
    <w:rsid w:val="003C413C"/>
    <w:rsid w:val="003E3326"/>
    <w:rsid w:val="003F1314"/>
    <w:rsid w:val="004010D3"/>
    <w:rsid w:val="0040294D"/>
    <w:rsid w:val="00404AC5"/>
    <w:rsid w:val="004172FC"/>
    <w:rsid w:val="004216C5"/>
    <w:rsid w:val="004250B8"/>
    <w:rsid w:val="004261F7"/>
    <w:rsid w:val="00463A05"/>
    <w:rsid w:val="0048276A"/>
    <w:rsid w:val="00482EDD"/>
    <w:rsid w:val="004957F2"/>
    <w:rsid w:val="004A48AE"/>
    <w:rsid w:val="004A7681"/>
    <w:rsid w:val="004B3484"/>
    <w:rsid w:val="004C12AF"/>
    <w:rsid w:val="004C31E6"/>
    <w:rsid w:val="004C5485"/>
    <w:rsid w:val="004C61DC"/>
    <w:rsid w:val="004C7CDF"/>
    <w:rsid w:val="004D3869"/>
    <w:rsid w:val="004D44BF"/>
    <w:rsid w:val="004D6FAB"/>
    <w:rsid w:val="004E14E9"/>
    <w:rsid w:val="004E1B54"/>
    <w:rsid w:val="004E3376"/>
    <w:rsid w:val="004E4384"/>
    <w:rsid w:val="00500312"/>
    <w:rsid w:val="005124AC"/>
    <w:rsid w:val="00513F2A"/>
    <w:rsid w:val="0051517D"/>
    <w:rsid w:val="00531F51"/>
    <w:rsid w:val="00532A87"/>
    <w:rsid w:val="0053768B"/>
    <w:rsid w:val="005401C2"/>
    <w:rsid w:val="00576458"/>
    <w:rsid w:val="00593B16"/>
    <w:rsid w:val="00593EB7"/>
    <w:rsid w:val="005940E5"/>
    <w:rsid w:val="00594CEB"/>
    <w:rsid w:val="0059524F"/>
    <w:rsid w:val="00595E45"/>
    <w:rsid w:val="00595E4D"/>
    <w:rsid w:val="00596F83"/>
    <w:rsid w:val="005A61B9"/>
    <w:rsid w:val="005C1374"/>
    <w:rsid w:val="005C2468"/>
    <w:rsid w:val="005C583B"/>
    <w:rsid w:val="005D1D06"/>
    <w:rsid w:val="005D2B36"/>
    <w:rsid w:val="005D7648"/>
    <w:rsid w:val="005E0FB9"/>
    <w:rsid w:val="005E336B"/>
    <w:rsid w:val="005E45F0"/>
    <w:rsid w:val="005F311A"/>
    <w:rsid w:val="0061197B"/>
    <w:rsid w:val="0062247F"/>
    <w:rsid w:val="0063013B"/>
    <w:rsid w:val="006334C1"/>
    <w:rsid w:val="00645639"/>
    <w:rsid w:val="00652B81"/>
    <w:rsid w:val="00661BAA"/>
    <w:rsid w:val="00661EF7"/>
    <w:rsid w:val="006625C5"/>
    <w:rsid w:val="00664233"/>
    <w:rsid w:val="00671926"/>
    <w:rsid w:val="0067467B"/>
    <w:rsid w:val="0068398D"/>
    <w:rsid w:val="00692813"/>
    <w:rsid w:val="006B21D7"/>
    <w:rsid w:val="006B2F79"/>
    <w:rsid w:val="006B3825"/>
    <w:rsid w:val="006C6B55"/>
    <w:rsid w:val="006D0321"/>
    <w:rsid w:val="006E281A"/>
    <w:rsid w:val="006E7605"/>
    <w:rsid w:val="006F0A40"/>
    <w:rsid w:val="006F4682"/>
    <w:rsid w:val="0070114B"/>
    <w:rsid w:val="00702B4D"/>
    <w:rsid w:val="00706A6E"/>
    <w:rsid w:val="00710814"/>
    <w:rsid w:val="007274A1"/>
    <w:rsid w:val="0074151E"/>
    <w:rsid w:val="0074632B"/>
    <w:rsid w:val="00753E02"/>
    <w:rsid w:val="00762969"/>
    <w:rsid w:val="00765D43"/>
    <w:rsid w:val="0076780D"/>
    <w:rsid w:val="00775014"/>
    <w:rsid w:val="00783C51"/>
    <w:rsid w:val="00793211"/>
    <w:rsid w:val="00794D9F"/>
    <w:rsid w:val="00795913"/>
    <w:rsid w:val="00797280"/>
    <w:rsid w:val="007A3DF5"/>
    <w:rsid w:val="007A5A4C"/>
    <w:rsid w:val="007A5B6F"/>
    <w:rsid w:val="007A7C90"/>
    <w:rsid w:val="007B67A3"/>
    <w:rsid w:val="007B770F"/>
    <w:rsid w:val="007C0204"/>
    <w:rsid w:val="007C6877"/>
    <w:rsid w:val="007D5BD1"/>
    <w:rsid w:val="007D6F22"/>
    <w:rsid w:val="007E33ED"/>
    <w:rsid w:val="007F0719"/>
    <w:rsid w:val="007F2299"/>
    <w:rsid w:val="007F24EB"/>
    <w:rsid w:val="007F2CEB"/>
    <w:rsid w:val="007F761E"/>
    <w:rsid w:val="008101D4"/>
    <w:rsid w:val="00812D72"/>
    <w:rsid w:val="00814CC0"/>
    <w:rsid w:val="00820F5F"/>
    <w:rsid w:val="00827BF4"/>
    <w:rsid w:val="0083177F"/>
    <w:rsid w:val="00833F21"/>
    <w:rsid w:val="00841AEC"/>
    <w:rsid w:val="00861070"/>
    <w:rsid w:val="00873414"/>
    <w:rsid w:val="00877DB4"/>
    <w:rsid w:val="00880230"/>
    <w:rsid w:val="008832F5"/>
    <w:rsid w:val="008906B0"/>
    <w:rsid w:val="00890963"/>
    <w:rsid w:val="008A0F0A"/>
    <w:rsid w:val="008B10EF"/>
    <w:rsid w:val="008C0502"/>
    <w:rsid w:val="008C6EC7"/>
    <w:rsid w:val="008C7F08"/>
    <w:rsid w:val="008D297D"/>
    <w:rsid w:val="008D7F2C"/>
    <w:rsid w:val="008E04F0"/>
    <w:rsid w:val="008E2C00"/>
    <w:rsid w:val="008E3883"/>
    <w:rsid w:val="008E4AE5"/>
    <w:rsid w:val="008E7142"/>
    <w:rsid w:val="008F1814"/>
    <w:rsid w:val="008F1AD2"/>
    <w:rsid w:val="008F4AB6"/>
    <w:rsid w:val="008F4EDD"/>
    <w:rsid w:val="00904634"/>
    <w:rsid w:val="00906614"/>
    <w:rsid w:val="0090670F"/>
    <w:rsid w:val="00907E31"/>
    <w:rsid w:val="009146DB"/>
    <w:rsid w:val="00933CA8"/>
    <w:rsid w:val="00933E94"/>
    <w:rsid w:val="00946737"/>
    <w:rsid w:val="00950C58"/>
    <w:rsid w:val="00952827"/>
    <w:rsid w:val="0095293C"/>
    <w:rsid w:val="00952AA2"/>
    <w:rsid w:val="009745FB"/>
    <w:rsid w:val="0098023A"/>
    <w:rsid w:val="00985A7D"/>
    <w:rsid w:val="0098735D"/>
    <w:rsid w:val="0098743D"/>
    <w:rsid w:val="009951A8"/>
    <w:rsid w:val="00996D8F"/>
    <w:rsid w:val="009A084A"/>
    <w:rsid w:val="009A502B"/>
    <w:rsid w:val="009B0BC8"/>
    <w:rsid w:val="009B19BC"/>
    <w:rsid w:val="009D019F"/>
    <w:rsid w:val="009F0C96"/>
    <w:rsid w:val="009F2311"/>
    <w:rsid w:val="009F2F7B"/>
    <w:rsid w:val="009F48AD"/>
    <w:rsid w:val="00A06DB2"/>
    <w:rsid w:val="00A104F0"/>
    <w:rsid w:val="00A172BB"/>
    <w:rsid w:val="00A2029B"/>
    <w:rsid w:val="00A25AA5"/>
    <w:rsid w:val="00A352BA"/>
    <w:rsid w:val="00A47105"/>
    <w:rsid w:val="00A50E70"/>
    <w:rsid w:val="00A5450D"/>
    <w:rsid w:val="00A6141C"/>
    <w:rsid w:val="00A645CB"/>
    <w:rsid w:val="00A70AA3"/>
    <w:rsid w:val="00A729A9"/>
    <w:rsid w:val="00AA450E"/>
    <w:rsid w:val="00AA5777"/>
    <w:rsid w:val="00AB3B7A"/>
    <w:rsid w:val="00AC3F62"/>
    <w:rsid w:val="00AC61EA"/>
    <w:rsid w:val="00AF267A"/>
    <w:rsid w:val="00AF6C3B"/>
    <w:rsid w:val="00AF6DF1"/>
    <w:rsid w:val="00B015DF"/>
    <w:rsid w:val="00B01FC9"/>
    <w:rsid w:val="00B07E83"/>
    <w:rsid w:val="00B10A9B"/>
    <w:rsid w:val="00B27011"/>
    <w:rsid w:val="00B30D41"/>
    <w:rsid w:val="00B32682"/>
    <w:rsid w:val="00B3610A"/>
    <w:rsid w:val="00B46AEC"/>
    <w:rsid w:val="00B51CB8"/>
    <w:rsid w:val="00B533DE"/>
    <w:rsid w:val="00B632B9"/>
    <w:rsid w:val="00B6368B"/>
    <w:rsid w:val="00B72FF4"/>
    <w:rsid w:val="00B830C8"/>
    <w:rsid w:val="00B93DA2"/>
    <w:rsid w:val="00B95461"/>
    <w:rsid w:val="00B95A60"/>
    <w:rsid w:val="00BA38F2"/>
    <w:rsid w:val="00BA486B"/>
    <w:rsid w:val="00BA4890"/>
    <w:rsid w:val="00BA7737"/>
    <w:rsid w:val="00BB2B99"/>
    <w:rsid w:val="00BB612C"/>
    <w:rsid w:val="00BB75B9"/>
    <w:rsid w:val="00BC2D80"/>
    <w:rsid w:val="00BD0CDF"/>
    <w:rsid w:val="00BD32C4"/>
    <w:rsid w:val="00BD35B5"/>
    <w:rsid w:val="00BF6E0D"/>
    <w:rsid w:val="00BF7600"/>
    <w:rsid w:val="00C1621C"/>
    <w:rsid w:val="00C17618"/>
    <w:rsid w:val="00C32BA9"/>
    <w:rsid w:val="00C47285"/>
    <w:rsid w:val="00C508C4"/>
    <w:rsid w:val="00C52655"/>
    <w:rsid w:val="00C57684"/>
    <w:rsid w:val="00C5796A"/>
    <w:rsid w:val="00C875BC"/>
    <w:rsid w:val="00C97CCD"/>
    <w:rsid w:val="00CA2D27"/>
    <w:rsid w:val="00CA7B85"/>
    <w:rsid w:val="00CB40E9"/>
    <w:rsid w:val="00CC3C21"/>
    <w:rsid w:val="00CC5846"/>
    <w:rsid w:val="00CF050F"/>
    <w:rsid w:val="00CF3100"/>
    <w:rsid w:val="00D153FB"/>
    <w:rsid w:val="00D3505F"/>
    <w:rsid w:val="00D35CE7"/>
    <w:rsid w:val="00D53ADF"/>
    <w:rsid w:val="00D56D41"/>
    <w:rsid w:val="00D57AD8"/>
    <w:rsid w:val="00D61864"/>
    <w:rsid w:val="00D66C32"/>
    <w:rsid w:val="00D70E06"/>
    <w:rsid w:val="00D714EA"/>
    <w:rsid w:val="00D73B5D"/>
    <w:rsid w:val="00D7689D"/>
    <w:rsid w:val="00D7699C"/>
    <w:rsid w:val="00D80070"/>
    <w:rsid w:val="00D805EB"/>
    <w:rsid w:val="00D8252B"/>
    <w:rsid w:val="00D9644D"/>
    <w:rsid w:val="00DA0194"/>
    <w:rsid w:val="00DB3022"/>
    <w:rsid w:val="00DB358C"/>
    <w:rsid w:val="00DC11ED"/>
    <w:rsid w:val="00DC3949"/>
    <w:rsid w:val="00DC5BCB"/>
    <w:rsid w:val="00DE73F5"/>
    <w:rsid w:val="00DF0FBB"/>
    <w:rsid w:val="00DF15EF"/>
    <w:rsid w:val="00DF26AB"/>
    <w:rsid w:val="00DF626B"/>
    <w:rsid w:val="00DF7646"/>
    <w:rsid w:val="00E00A1E"/>
    <w:rsid w:val="00E16A87"/>
    <w:rsid w:val="00E21BFF"/>
    <w:rsid w:val="00E339BD"/>
    <w:rsid w:val="00E4085B"/>
    <w:rsid w:val="00E55E48"/>
    <w:rsid w:val="00E72B51"/>
    <w:rsid w:val="00E76255"/>
    <w:rsid w:val="00E76A3E"/>
    <w:rsid w:val="00E943E8"/>
    <w:rsid w:val="00E95FDE"/>
    <w:rsid w:val="00EA168F"/>
    <w:rsid w:val="00EA18ED"/>
    <w:rsid w:val="00EA2D0B"/>
    <w:rsid w:val="00EA70C5"/>
    <w:rsid w:val="00EB4BEE"/>
    <w:rsid w:val="00EB6751"/>
    <w:rsid w:val="00EB71E5"/>
    <w:rsid w:val="00EC70FD"/>
    <w:rsid w:val="00ED7253"/>
    <w:rsid w:val="00EE0404"/>
    <w:rsid w:val="00F16C92"/>
    <w:rsid w:val="00F33A60"/>
    <w:rsid w:val="00F47D7F"/>
    <w:rsid w:val="00F5599D"/>
    <w:rsid w:val="00F56954"/>
    <w:rsid w:val="00F60962"/>
    <w:rsid w:val="00F777C0"/>
    <w:rsid w:val="00F80076"/>
    <w:rsid w:val="00F803EA"/>
    <w:rsid w:val="00F87919"/>
    <w:rsid w:val="00F91A2C"/>
    <w:rsid w:val="00F947C4"/>
    <w:rsid w:val="00F96AD4"/>
    <w:rsid w:val="00FA7749"/>
    <w:rsid w:val="00FC623D"/>
    <w:rsid w:val="00FC7A39"/>
    <w:rsid w:val="00FD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B51CB8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B51CB8"/>
    <w:rPr>
      <w:sz w:val="16"/>
      <w:szCs w:val="16"/>
    </w:rPr>
  </w:style>
  <w:style w:type="character" w:customStyle="1" w:styleId="o2address">
    <w:name w:val="o2address"/>
    <w:basedOn w:val="Domylnaczcionkaakapitu"/>
    <w:rsid w:val="00153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18</TotalTime>
  <Pages>5</Pages>
  <Words>939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28</cp:revision>
  <cp:lastPrinted>2014-02-28T07:33:00Z</cp:lastPrinted>
  <dcterms:created xsi:type="dcterms:W3CDTF">2014-02-28T07:18:00Z</dcterms:created>
  <dcterms:modified xsi:type="dcterms:W3CDTF">2015-02-25T07:54:00Z</dcterms:modified>
</cp:coreProperties>
</file>