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8E" w:rsidRDefault="00AA6300">
      <w:r w:rsidRPr="00AA6300">
        <w:rPr>
          <w:noProof/>
          <w:sz w:val="20"/>
        </w:rPr>
        <w:pict>
          <v:shapetype id="_x0000_t202" coordsize="21600,21600" o:spt="202" path="m,l,21600r21600,l21600,xe">
            <v:stroke joinstyle="miter"/>
            <v:path gradientshapeok="t" o:connecttype="rect"/>
          </v:shapetype>
          <v:shape id="_x0000_s1026" type="#_x0000_t202" style="position:absolute;margin-left:153pt;margin-top:2.3pt;width:310.8pt;height:58.5pt;z-index:251657216" o:allowincell="f" filled="f" stroked="f">
            <v:textbox>
              <w:txbxContent>
                <w:p w:rsidR="00252E8E" w:rsidRDefault="00252E8E">
                  <w:pPr>
                    <w:rPr>
                      <w:rFonts w:ascii="Arial" w:hAnsi="Arial"/>
                      <w:i/>
                      <w:sz w:val="20"/>
                    </w:rPr>
                  </w:pPr>
                  <w:r>
                    <w:rPr>
                      <w:rFonts w:ascii="Arial" w:hAnsi="Arial"/>
                      <w:i/>
                      <w:sz w:val="20"/>
                    </w:rPr>
                    <w:t>Sporządzanie dokumentacji geologicznych i hydrogeologicznych</w:t>
                  </w:r>
                </w:p>
                <w:p w:rsidR="00252E8E" w:rsidRDefault="00252E8E">
                  <w:pPr>
                    <w:rPr>
                      <w:rFonts w:ascii="Arial" w:hAnsi="Arial"/>
                      <w:i/>
                      <w:sz w:val="20"/>
                    </w:rPr>
                  </w:pPr>
                  <w:r>
                    <w:rPr>
                      <w:rFonts w:ascii="Arial" w:hAnsi="Arial"/>
                      <w:i/>
                      <w:sz w:val="20"/>
                    </w:rPr>
                    <w:t>Badania przepuszczalności gruntu</w:t>
                  </w:r>
                </w:p>
                <w:p w:rsidR="00252E8E" w:rsidRDefault="00252E8E">
                  <w:pPr>
                    <w:rPr>
                      <w:rFonts w:ascii="Arial" w:hAnsi="Arial"/>
                      <w:i/>
                      <w:sz w:val="20"/>
                    </w:rPr>
                  </w:pPr>
                  <w:r>
                    <w:rPr>
                      <w:rFonts w:ascii="Arial" w:hAnsi="Arial"/>
                      <w:i/>
                      <w:sz w:val="20"/>
                    </w:rPr>
                    <w:t>Raporty oddziaływania na środowisko</w:t>
                  </w:r>
                </w:p>
                <w:p w:rsidR="00252E8E" w:rsidRDefault="00252E8E">
                  <w:pPr>
                    <w:rPr>
                      <w:sz w:val="16"/>
                    </w:rPr>
                  </w:pPr>
                  <w:r>
                    <w:rPr>
                      <w:rFonts w:ascii="Arial" w:hAnsi="Arial"/>
                      <w:i/>
                      <w:sz w:val="20"/>
                    </w:rPr>
                    <w:t>Przydomowe oczyszczalnie ścieków</w:t>
                  </w:r>
                </w:p>
                <w:p w:rsidR="00252E8E" w:rsidRDefault="00252E8E">
                  <w:pPr>
                    <w:rPr>
                      <w:sz w:val="16"/>
                    </w:rPr>
                  </w:pPr>
                </w:p>
              </w:txbxContent>
            </v:textbox>
          </v:shape>
        </w:pict>
      </w:r>
      <w:r w:rsidR="007B266B">
        <w:t xml:space="preserve"> </w:t>
      </w:r>
      <w:r w:rsidR="00C5796A">
        <w:rPr>
          <w:noProof/>
        </w:rPr>
        <w:drawing>
          <wp:inline distT="0" distB="0" distL="0" distR="0">
            <wp:extent cx="1828800" cy="790575"/>
            <wp:effectExtent l="19050" t="0" r="0" b="0"/>
            <wp:docPr id="1" name="Obraz 1" descr="logo_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rma"/>
                    <pic:cNvPicPr>
                      <a:picLocks noChangeAspect="1" noChangeArrowheads="1"/>
                    </pic:cNvPicPr>
                  </pic:nvPicPr>
                  <pic:blipFill>
                    <a:blip r:embed="rId6" cstate="print"/>
                    <a:srcRect/>
                    <a:stretch>
                      <a:fillRect/>
                    </a:stretch>
                  </pic:blipFill>
                  <pic:spPr bwMode="auto">
                    <a:xfrm>
                      <a:off x="0" y="0"/>
                      <a:ext cx="1828800" cy="790575"/>
                    </a:xfrm>
                    <a:prstGeom prst="rect">
                      <a:avLst/>
                    </a:prstGeom>
                    <a:noFill/>
                    <a:ln w="9525">
                      <a:noFill/>
                      <a:miter lim="800000"/>
                      <a:headEnd/>
                      <a:tailEnd/>
                    </a:ln>
                  </pic:spPr>
                </pic:pic>
              </a:graphicData>
            </a:graphic>
          </wp:inline>
        </w:drawing>
      </w:r>
    </w:p>
    <w:p w:rsidR="00252E8E" w:rsidRDefault="00AA6300">
      <w:r w:rsidRPr="00AA6300">
        <w:rPr>
          <w:noProof/>
          <w:sz w:val="20"/>
        </w:rPr>
        <w:pict>
          <v:shape id="_x0000_s1028" type="#_x0000_t202" style="position:absolute;margin-left:0;margin-top:1.05pt;width:468pt;height:18pt;z-index:251658240" o:allowincell="f" filled="f" stroked="f">
            <v:textbox>
              <w:txbxContent>
                <w:p w:rsidR="00252E8E" w:rsidRDefault="00CA7B85">
                  <w:pPr>
                    <w:rPr>
                      <w:rFonts w:ascii="Arial" w:hAnsi="Arial"/>
                      <w:i/>
                      <w:sz w:val="20"/>
                    </w:rPr>
                  </w:pPr>
                  <w:r>
                    <w:rPr>
                      <w:rFonts w:ascii="Arial" w:hAnsi="Arial"/>
                      <w:i/>
                      <w:sz w:val="20"/>
                    </w:rPr>
                    <w:t xml:space="preserve">mgr inż. Michał Potempa 32-500 Chrzanów ul. Żurawiec 10  </w:t>
                  </w:r>
                  <w:r w:rsidR="00252E8E">
                    <w:rPr>
                      <w:rFonts w:ascii="Arial" w:hAnsi="Arial"/>
                      <w:i/>
                      <w:sz w:val="20"/>
                    </w:rPr>
                    <w:t xml:space="preserve"> tel. 603-931-409 lub (0-32) 622-89-9</w:t>
                  </w:r>
                  <w:r>
                    <w:rPr>
                      <w:rFonts w:ascii="Arial" w:hAnsi="Arial"/>
                      <w:i/>
                      <w:sz w:val="20"/>
                    </w:rPr>
                    <w:t>6</w:t>
                  </w:r>
                </w:p>
              </w:txbxContent>
            </v:textbox>
          </v:shape>
        </w:pict>
      </w: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b/>
          <w:sz w:val="32"/>
        </w:rPr>
      </w:pPr>
    </w:p>
    <w:p w:rsidR="00252E8E" w:rsidRDefault="00C5796A">
      <w:pPr>
        <w:pStyle w:val="Nagwek2"/>
        <w:rPr>
          <w:b/>
          <w:sz w:val="36"/>
        </w:rPr>
      </w:pPr>
      <w:r>
        <w:rPr>
          <w:b/>
          <w:sz w:val="36"/>
        </w:rPr>
        <w:t>Opinia</w:t>
      </w:r>
      <w:r w:rsidR="0076780D">
        <w:rPr>
          <w:b/>
          <w:sz w:val="36"/>
        </w:rPr>
        <w:t xml:space="preserve"> geotechniczna dla</w:t>
      </w:r>
      <w:r w:rsidR="00741E16">
        <w:rPr>
          <w:b/>
          <w:sz w:val="36"/>
        </w:rPr>
        <w:t xml:space="preserve"> projektowane</w:t>
      </w:r>
      <w:r w:rsidR="00AA4B05">
        <w:rPr>
          <w:b/>
          <w:sz w:val="36"/>
        </w:rPr>
        <w:t xml:space="preserve">go nowego przekroczenia gazociągiem DN 700, MOP 6,0 </w:t>
      </w:r>
      <w:proofErr w:type="spellStart"/>
      <w:r w:rsidR="00AA4B05">
        <w:rPr>
          <w:b/>
          <w:sz w:val="36"/>
        </w:rPr>
        <w:t>MPa</w:t>
      </w:r>
      <w:proofErr w:type="spellEnd"/>
      <w:r w:rsidR="00AA4B05">
        <w:rPr>
          <w:b/>
          <w:sz w:val="36"/>
        </w:rPr>
        <w:t xml:space="preserve"> pod dnem rzeki Wisłok </w:t>
      </w:r>
      <w:r w:rsidR="001C428E">
        <w:rPr>
          <w:b/>
          <w:sz w:val="36"/>
        </w:rPr>
        <w:t xml:space="preserve">w rejonie </w:t>
      </w:r>
      <w:r w:rsidR="00A73AA3">
        <w:rPr>
          <w:b/>
          <w:sz w:val="36"/>
        </w:rPr>
        <w:br/>
        <w:t xml:space="preserve">ul. Ciepłowniczej </w:t>
      </w:r>
      <w:r w:rsidR="00E6633C">
        <w:rPr>
          <w:b/>
          <w:sz w:val="36"/>
        </w:rPr>
        <w:t xml:space="preserve">w Rzeszowie </w:t>
      </w:r>
    </w:p>
    <w:p w:rsidR="00BB3116" w:rsidRDefault="00BB3116">
      <w:pPr>
        <w:jc w:val="both"/>
        <w:rPr>
          <w:sz w:val="28"/>
        </w:rPr>
      </w:pPr>
    </w:p>
    <w:p w:rsidR="0072675D" w:rsidRDefault="0072675D">
      <w:pPr>
        <w:jc w:val="both"/>
        <w:rPr>
          <w:sz w:val="28"/>
        </w:rPr>
      </w:pPr>
    </w:p>
    <w:p w:rsidR="0076780D" w:rsidRDefault="0076780D">
      <w:pPr>
        <w:jc w:val="both"/>
        <w:rPr>
          <w:sz w:val="28"/>
        </w:rPr>
      </w:pPr>
    </w:p>
    <w:p w:rsidR="0076780D" w:rsidRDefault="0076780D">
      <w:pPr>
        <w:jc w:val="both"/>
        <w:rPr>
          <w:sz w:val="28"/>
        </w:rPr>
      </w:pPr>
    </w:p>
    <w:p w:rsidR="00C97E4E" w:rsidRPr="00A73AA3" w:rsidRDefault="00C97E4E" w:rsidP="00C97E4E">
      <w:pPr>
        <w:rPr>
          <w:b/>
          <w:sz w:val="28"/>
        </w:rPr>
      </w:pPr>
      <w:r w:rsidRPr="00A73AA3">
        <w:rPr>
          <w:b/>
          <w:sz w:val="28"/>
        </w:rPr>
        <w:t>Zleceniodawca:</w:t>
      </w:r>
    </w:p>
    <w:p w:rsidR="00C97E4E" w:rsidRPr="00A73AA3" w:rsidRDefault="00C97E4E" w:rsidP="00C97E4E">
      <w:pPr>
        <w:rPr>
          <w:sz w:val="28"/>
        </w:rPr>
      </w:pPr>
      <w:r w:rsidRPr="00A73AA3">
        <w:rPr>
          <w:sz w:val="28"/>
        </w:rPr>
        <w:t>GAS-ENGINEERING</w:t>
      </w:r>
    </w:p>
    <w:p w:rsidR="00C97E4E" w:rsidRPr="00A73AA3" w:rsidRDefault="00C97E4E" w:rsidP="00C97E4E">
      <w:pPr>
        <w:rPr>
          <w:sz w:val="28"/>
        </w:rPr>
      </w:pPr>
      <w:r w:rsidRPr="00A73AA3">
        <w:rPr>
          <w:sz w:val="28"/>
        </w:rPr>
        <w:t xml:space="preserve">Jerzy </w:t>
      </w:r>
      <w:proofErr w:type="spellStart"/>
      <w:r w:rsidRPr="00A73AA3">
        <w:rPr>
          <w:sz w:val="28"/>
        </w:rPr>
        <w:t>Heider</w:t>
      </w:r>
      <w:proofErr w:type="spellEnd"/>
      <w:r w:rsidRPr="00A73AA3">
        <w:rPr>
          <w:sz w:val="28"/>
        </w:rPr>
        <w:t xml:space="preserve"> </w:t>
      </w:r>
    </w:p>
    <w:p w:rsidR="00C97E4E" w:rsidRPr="00A73AA3" w:rsidRDefault="00C97E4E" w:rsidP="00C97E4E">
      <w:pPr>
        <w:rPr>
          <w:sz w:val="28"/>
        </w:rPr>
      </w:pPr>
      <w:r w:rsidRPr="00A73AA3">
        <w:rPr>
          <w:sz w:val="28"/>
        </w:rPr>
        <w:t>ul. Gen. Hallera 20</w:t>
      </w:r>
    </w:p>
    <w:p w:rsidR="00C97E4E" w:rsidRPr="009C32B1" w:rsidRDefault="00C97E4E" w:rsidP="00C97E4E">
      <w:pPr>
        <w:rPr>
          <w:sz w:val="28"/>
        </w:rPr>
      </w:pPr>
      <w:r w:rsidRPr="009C32B1">
        <w:rPr>
          <w:sz w:val="28"/>
        </w:rPr>
        <w:t>41-709 Ruda Śląska</w:t>
      </w:r>
      <w:r w:rsidRPr="009C32B1">
        <w:rPr>
          <w:vanish/>
          <w:sz w:val="28"/>
        </w:rPr>
        <w:t xml:space="preserve"> Heider </w:t>
      </w:r>
    </w:p>
    <w:p w:rsidR="002C3496" w:rsidRPr="00A73AA3" w:rsidRDefault="002C3496">
      <w:pPr>
        <w:rPr>
          <w:sz w:val="28"/>
        </w:rPr>
      </w:pPr>
    </w:p>
    <w:p w:rsidR="002C3496" w:rsidRPr="00A73AA3" w:rsidRDefault="002C3496">
      <w:pPr>
        <w:rPr>
          <w:sz w:val="28"/>
        </w:rPr>
      </w:pPr>
    </w:p>
    <w:p w:rsidR="00E6633C" w:rsidRPr="00A73AA3" w:rsidRDefault="00E6633C">
      <w:pPr>
        <w:rPr>
          <w:sz w:val="28"/>
        </w:rPr>
      </w:pPr>
    </w:p>
    <w:p w:rsidR="00E6633C" w:rsidRPr="00A73AA3" w:rsidRDefault="00E6633C">
      <w:pPr>
        <w:rPr>
          <w:sz w:val="28"/>
        </w:rPr>
      </w:pPr>
    </w:p>
    <w:p w:rsidR="00E6633C" w:rsidRPr="00A73AA3" w:rsidRDefault="00E6633C">
      <w:pPr>
        <w:rPr>
          <w:sz w:val="28"/>
        </w:rPr>
      </w:pPr>
    </w:p>
    <w:p w:rsidR="00D5629E" w:rsidRPr="00A73AA3" w:rsidRDefault="00D5629E">
      <w:pPr>
        <w:rPr>
          <w:sz w:val="28"/>
        </w:rPr>
      </w:pPr>
    </w:p>
    <w:p w:rsidR="00252E8E" w:rsidRPr="00A73AA3" w:rsidRDefault="00252E8E">
      <w:pPr>
        <w:rPr>
          <w:b/>
          <w:sz w:val="28"/>
        </w:rPr>
      </w:pPr>
      <w:r w:rsidRPr="00C97E4E">
        <w:rPr>
          <w:b/>
          <w:sz w:val="28"/>
        </w:rPr>
        <w:t>Opracował</w:t>
      </w:r>
      <w:r w:rsidRPr="00A73AA3">
        <w:rPr>
          <w:b/>
          <w:sz w:val="28"/>
        </w:rPr>
        <w:t>:</w:t>
      </w:r>
    </w:p>
    <w:p w:rsidR="00252E8E" w:rsidRPr="00A73AA3" w:rsidRDefault="00252E8E">
      <w:pPr>
        <w:rPr>
          <w:sz w:val="28"/>
        </w:rPr>
      </w:pPr>
    </w:p>
    <w:p w:rsidR="00252E8E" w:rsidRPr="00A73AA3" w:rsidRDefault="00252E8E">
      <w:pPr>
        <w:rPr>
          <w:sz w:val="28"/>
        </w:rPr>
      </w:pPr>
    </w:p>
    <w:p w:rsidR="00090A52" w:rsidRPr="00A73AA3" w:rsidRDefault="00090A52">
      <w:pPr>
        <w:rPr>
          <w:sz w:val="28"/>
        </w:rPr>
      </w:pPr>
    </w:p>
    <w:p w:rsidR="00B676C7" w:rsidRPr="00A73AA3" w:rsidRDefault="00B676C7">
      <w:pPr>
        <w:rPr>
          <w:sz w:val="28"/>
        </w:rPr>
      </w:pPr>
    </w:p>
    <w:p w:rsidR="003B26CD" w:rsidRPr="00A73AA3" w:rsidRDefault="003B26CD">
      <w:pPr>
        <w:rPr>
          <w:sz w:val="28"/>
        </w:rPr>
      </w:pPr>
    </w:p>
    <w:p w:rsidR="00252E8E" w:rsidRPr="00A73AA3" w:rsidRDefault="00B676C7">
      <w:pPr>
        <w:pStyle w:val="Nagwek2"/>
      </w:pPr>
      <w:r w:rsidRPr="00A73AA3">
        <w:t>Luty</w:t>
      </w:r>
      <w:r w:rsidR="007B266B" w:rsidRPr="00A73AA3">
        <w:t>,</w:t>
      </w:r>
      <w:r w:rsidR="006F593F" w:rsidRPr="00A73AA3">
        <w:t xml:space="preserve"> 2014</w:t>
      </w:r>
    </w:p>
    <w:p w:rsidR="00252E8E" w:rsidRPr="00A73AA3" w:rsidRDefault="00252E8E"/>
    <w:p w:rsidR="00252E8E" w:rsidRDefault="00252E8E">
      <w:pPr>
        <w:jc w:val="both"/>
        <w:rPr>
          <w:b/>
          <w:sz w:val="28"/>
        </w:rPr>
      </w:pPr>
      <w:r>
        <w:rPr>
          <w:b/>
          <w:sz w:val="28"/>
        </w:rPr>
        <w:lastRenderedPageBreak/>
        <w:t>1. Podstawa opracowania.</w:t>
      </w:r>
    </w:p>
    <w:p w:rsidR="00252E8E" w:rsidRDefault="00252E8E">
      <w:pPr>
        <w:jc w:val="both"/>
        <w:rPr>
          <w:sz w:val="28"/>
        </w:rPr>
      </w:pPr>
    </w:p>
    <w:p w:rsidR="0045721E" w:rsidRDefault="0045721E" w:rsidP="0045721E">
      <w:pPr>
        <w:numPr>
          <w:ilvl w:val="1"/>
          <w:numId w:val="1"/>
        </w:numPr>
        <w:tabs>
          <w:tab w:val="clear" w:pos="1440"/>
          <w:tab w:val="num" w:pos="1069"/>
        </w:tabs>
        <w:ind w:left="1069"/>
        <w:jc w:val="both"/>
        <w:rPr>
          <w:sz w:val="28"/>
        </w:rPr>
      </w:pPr>
      <w:r>
        <w:rPr>
          <w:sz w:val="28"/>
        </w:rPr>
        <w:t xml:space="preserve">Prawo Budowlane – Ustawa z dnia 27 lipca 2001r. o zmianie ustawy Prawo Budowlane – </w:t>
      </w:r>
      <w:proofErr w:type="spellStart"/>
      <w:r>
        <w:rPr>
          <w:sz w:val="28"/>
        </w:rPr>
        <w:t>Dz.U</w:t>
      </w:r>
      <w:proofErr w:type="spellEnd"/>
      <w:r>
        <w:rPr>
          <w:sz w:val="28"/>
        </w:rPr>
        <w:t>. nr 129 poz. 1439 wraz z aktami wykonawczymi,</w:t>
      </w:r>
    </w:p>
    <w:p w:rsidR="0045721E" w:rsidRDefault="0045721E" w:rsidP="0045721E">
      <w:pPr>
        <w:numPr>
          <w:ilvl w:val="1"/>
          <w:numId w:val="1"/>
        </w:numPr>
        <w:tabs>
          <w:tab w:val="clear" w:pos="1440"/>
          <w:tab w:val="num" w:pos="1069"/>
        </w:tabs>
        <w:ind w:left="1069"/>
        <w:jc w:val="both"/>
        <w:rPr>
          <w:sz w:val="28"/>
        </w:rPr>
      </w:pPr>
      <w:r>
        <w:rPr>
          <w:sz w:val="28"/>
        </w:rPr>
        <w:t>Rozporządzenie Ministra Infrastruktury w sprawie warunków technicznych, jakim powinny odpowiadać budynki i ich usytuowanie,</w:t>
      </w:r>
    </w:p>
    <w:p w:rsidR="0045721E" w:rsidRDefault="0045721E" w:rsidP="0045721E">
      <w:pPr>
        <w:numPr>
          <w:ilvl w:val="1"/>
          <w:numId w:val="1"/>
        </w:numPr>
        <w:tabs>
          <w:tab w:val="clear" w:pos="1440"/>
          <w:tab w:val="num" w:pos="1069"/>
        </w:tabs>
        <w:ind w:left="1069"/>
        <w:jc w:val="both"/>
        <w:rPr>
          <w:sz w:val="28"/>
        </w:rPr>
      </w:pPr>
      <w:r>
        <w:rPr>
          <w:sz w:val="28"/>
        </w:rPr>
        <w:t xml:space="preserve">Prawo Wodne z dnia 9 lutego 2012r. – </w:t>
      </w:r>
      <w:proofErr w:type="spellStart"/>
      <w:r>
        <w:rPr>
          <w:sz w:val="28"/>
        </w:rPr>
        <w:t>Dz.U</w:t>
      </w:r>
      <w:proofErr w:type="spellEnd"/>
      <w:r>
        <w:rPr>
          <w:sz w:val="28"/>
        </w:rPr>
        <w:t>. z 2012 poz. 145,</w:t>
      </w:r>
    </w:p>
    <w:p w:rsidR="0045721E" w:rsidRPr="00066916" w:rsidRDefault="0045721E" w:rsidP="0045721E">
      <w:pPr>
        <w:numPr>
          <w:ilvl w:val="1"/>
          <w:numId w:val="1"/>
        </w:numPr>
        <w:tabs>
          <w:tab w:val="clear" w:pos="1440"/>
          <w:tab w:val="num" w:pos="1069"/>
        </w:tabs>
        <w:ind w:left="1069"/>
        <w:jc w:val="both"/>
        <w:rPr>
          <w:sz w:val="28"/>
        </w:rPr>
      </w:pPr>
      <w:r>
        <w:rPr>
          <w:sz w:val="28"/>
        </w:rPr>
        <w:t xml:space="preserve">Prawo Geologiczne i Górnicze z dnia 9 czerwca 2011r. – </w:t>
      </w:r>
      <w:proofErr w:type="spellStart"/>
      <w:r>
        <w:rPr>
          <w:sz w:val="28"/>
        </w:rPr>
        <w:t>Dz.U</w:t>
      </w:r>
      <w:proofErr w:type="spellEnd"/>
      <w:r>
        <w:rPr>
          <w:sz w:val="28"/>
        </w:rPr>
        <w:t>. nr 163 poz. 981,</w:t>
      </w:r>
    </w:p>
    <w:p w:rsidR="0045721E" w:rsidRPr="00C52897" w:rsidRDefault="0045721E" w:rsidP="0045721E">
      <w:pPr>
        <w:numPr>
          <w:ilvl w:val="1"/>
          <w:numId w:val="1"/>
        </w:numPr>
        <w:tabs>
          <w:tab w:val="clear" w:pos="1440"/>
          <w:tab w:val="num" w:pos="1069"/>
        </w:tabs>
        <w:ind w:left="1069"/>
        <w:jc w:val="both"/>
        <w:rPr>
          <w:sz w:val="32"/>
        </w:rPr>
      </w:pPr>
      <w:r>
        <w:rPr>
          <w:sz w:val="28"/>
        </w:rPr>
        <w:t xml:space="preserve">Rozporządzenie Ministra Środowiska w sprawie warunków, jakie należy spełnić przy wprowadzaniu ścieków do wód lub do ziemi oraz </w:t>
      </w:r>
      <w:r>
        <w:rPr>
          <w:sz w:val="28"/>
        </w:rPr>
        <w:br/>
        <w:t>w sprawie substancji szczególnie szkodliwych dla środowiska wodnego z dnia 26 lipca 2006r.</w:t>
      </w:r>
    </w:p>
    <w:p w:rsidR="0045721E" w:rsidRDefault="0045721E" w:rsidP="0045721E">
      <w:pPr>
        <w:numPr>
          <w:ilvl w:val="1"/>
          <w:numId w:val="1"/>
        </w:numPr>
        <w:tabs>
          <w:tab w:val="clear" w:pos="1440"/>
          <w:tab w:val="num" w:pos="1069"/>
        </w:tabs>
        <w:ind w:left="1069"/>
        <w:jc w:val="both"/>
        <w:rPr>
          <w:sz w:val="32"/>
        </w:rPr>
      </w:pPr>
      <w:r>
        <w:rPr>
          <w:sz w:val="28"/>
        </w:rPr>
        <w:t xml:space="preserve">Rozporządzenie Ministra Transportu, Budownictwa i Gospodarki Odpadami w sprawie ustalania geotechnicznych warunków </w:t>
      </w:r>
      <w:proofErr w:type="spellStart"/>
      <w:r>
        <w:rPr>
          <w:sz w:val="28"/>
        </w:rPr>
        <w:t>posadawiania</w:t>
      </w:r>
      <w:proofErr w:type="spellEnd"/>
      <w:r>
        <w:rPr>
          <w:sz w:val="28"/>
        </w:rPr>
        <w:t xml:space="preserve"> obiektów budowlanych z dnia 27 kwietnia 2012r.</w:t>
      </w:r>
    </w:p>
    <w:p w:rsidR="00252E8E" w:rsidRDefault="00252E8E">
      <w:pPr>
        <w:jc w:val="both"/>
        <w:rPr>
          <w:sz w:val="28"/>
        </w:rPr>
      </w:pPr>
    </w:p>
    <w:p w:rsidR="00775014" w:rsidRPr="00775014" w:rsidRDefault="00252E8E" w:rsidP="00775014">
      <w:pPr>
        <w:pStyle w:val="Akapitzlist"/>
        <w:numPr>
          <w:ilvl w:val="0"/>
          <w:numId w:val="1"/>
        </w:numPr>
        <w:jc w:val="both"/>
        <w:rPr>
          <w:b/>
          <w:sz w:val="28"/>
        </w:rPr>
      </w:pPr>
      <w:r w:rsidRPr="00775014">
        <w:rPr>
          <w:b/>
          <w:sz w:val="28"/>
        </w:rPr>
        <w:t xml:space="preserve">Cel opracowania. </w:t>
      </w:r>
    </w:p>
    <w:p w:rsidR="00252E8E" w:rsidRDefault="00252E8E">
      <w:pPr>
        <w:jc w:val="both"/>
        <w:rPr>
          <w:sz w:val="28"/>
        </w:rPr>
      </w:pPr>
    </w:p>
    <w:p w:rsidR="008F4AB6" w:rsidRDefault="008F4AB6" w:rsidP="008F4AB6">
      <w:pPr>
        <w:ind w:left="360" w:firstLine="348"/>
        <w:jc w:val="both"/>
        <w:rPr>
          <w:sz w:val="28"/>
        </w:rPr>
      </w:pPr>
      <w:r>
        <w:rPr>
          <w:sz w:val="28"/>
        </w:rPr>
        <w:t xml:space="preserve">Celem niniejszego opracowania jest określenie warunków hydrogeologicznych i geologiczno-inżynierskich charakteryzujących parametry geotechniczne podłoża gruntowego w </w:t>
      </w:r>
      <w:r w:rsidR="00DF26AB">
        <w:rPr>
          <w:sz w:val="28"/>
        </w:rPr>
        <w:t xml:space="preserve">związku z projektowaną </w:t>
      </w:r>
      <w:r w:rsidR="00B93353">
        <w:rPr>
          <w:sz w:val="28"/>
        </w:rPr>
        <w:t>inwestycją</w:t>
      </w:r>
      <w:r>
        <w:rPr>
          <w:sz w:val="28"/>
        </w:rPr>
        <w:t xml:space="preserve"> </w:t>
      </w:r>
      <w:r w:rsidR="001C428E">
        <w:rPr>
          <w:sz w:val="28"/>
        </w:rPr>
        <w:t xml:space="preserve">w rejonie ulicy Ciepłowniczej </w:t>
      </w:r>
      <w:r w:rsidR="005A7FFC">
        <w:rPr>
          <w:sz w:val="28"/>
        </w:rPr>
        <w:t xml:space="preserve">w </w:t>
      </w:r>
      <w:r w:rsidR="00FD1125">
        <w:rPr>
          <w:sz w:val="28"/>
        </w:rPr>
        <w:t>Rzeszowie</w:t>
      </w:r>
      <w:r w:rsidR="00095B33">
        <w:rPr>
          <w:sz w:val="28"/>
        </w:rPr>
        <w:t xml:space="preserve">. </w:t>
      </w:r>
      <w:r>
        <w:rPr>
          <w:sz w:val="28"/>
        </w:rPr>
        <w:t>Ma to na celu stwierdzenie właściwości geotechnicznych warstwy gruntu, w której projektuje się wykonanie posadowienia obiektów.</w:t>
      </w:r>
    </w:p>
    <w:p w:rsidR="00252E8E" w:rsidRDefault="00252E8E">
      <w:pPr>
        <w:jc w:val="both"/>
        <w:rPr>
          <w:sz w:val="28"/>
        </w:rPr>
      </w:pPr>
    </w:p>
    <w:p w:rsidR="008F4AB6" w:rsidRPr="008F4AB6" w:rsidRDefault="008F4AB6" w:rsidP="008F4AB6">
      <w:pPr>
        <w:pStyle w:val="Akapitzlist"/>
        <w:numPr>
          <w:ilvl w:val="0"/>
          <w:numId w:val="4"/>
        </w:numPr>
        <w:jc w:val="both"/>
        <w:rPr>
          <w:b/>
          <w:bCs/>
          <w:sz w:val="28"/>
        </w:rPr>
      </w:pPr>
      <w:r w:rsidRPr="008F4AB6">
        <w:rPr>
          <w:b/>
          <w:bCs/>
          <w:sz w:val="28"/>
        </w:rPr>
        <w:t>Zakres wykonywanych badań.</w:t>
      </w:r>
    </w:p>
    <w:p w:rsidR="008F4AB6" w:rsidRDefault="008F4AB6" w:rsidP="008F4AB6">
      <w:pPr>
        <w:ind w:left="360"/>
        <w:jc w:val="both"/>
        <w:rPr>
          <w:b/>
          <w:bCs/>
          <w:sz w:val="28"/>
        </w:rPr>
      </w:pPr>
    </w:p>
    <w:p w:rsidR="008F4AB6" w:rsidRDefault="008F4AB6" w:rsidP="008F4AB6">
      <w:pPr>
        <w:numPr>
          <w:ilvl w:val="1"/>
          <w:numId w:val="4"/>
        </w:numPr>
        <w:tabs>
          <w:tab w:val="num" w:pos="1069"/>
        </w:tabs>
        <w:ind w:left="1069"/>
        <w:jc w:val="both"/>
        <w:rPr>
          <w:sz w:val="28"/>
        </w:rPr>
      </w:pPr>
      <w:r>
        <w:rPr>
          <w:sz w:val="28"/>
        </w:rPr>
        <w:t>zebranie danych archiwalnych,</w:t>
      </w:r>
    </w:p>
    <w:p w:rsidR="008F4AB6" w:rsidRDefault="008F4AB6" w:rsidP="008F4AB6">
      <w:pPr>
        <w:numPr>
          <w:ilvl w:val="1"/>
          <w:numId w:val="4"/>
        </w:numPr>
        <w:tabs>
          <w:tab w:val="num" w:pos="1069"/>
        </w:tabs>
        <w:ind w:left="1069"/>
        <w:jc w:val="both"/>
        <w:rPr>
          <w:sz w:val="28"/>
        </w:rPr>
      </w:pPr>
      <w:r>
        <w:rPr>
          <w:sz w:val="28"/>
        </w:rPr>
        <w:t xml:space="preserve">wykonanie </w:t>
      </w:r>
      <w:proofErr w:type="spellStart"/>
      <w:r>
        <w:rPr>
          <w:sz w:val="28"/>
        </w:rPr>
        <w:t>sondowań</w:t>
      </w:r>
      <w:proofErr w:type="spellEnd"/>
      <w:r>
        <w:rPr>
          <w:sz w:val="28"/>
        </w:rPr>
        <w:t xml:space="preserve"> wgłębnych oraz płytkich wierceń </w:t>
      </w:r>
      <w:proofErr w:type="spellStart"/>
      <w:r>
        <w:rPr>
          <w:sz w:val="28"/>
        </w:rPr>
        <w:t>małośrednicowych</w:t>
      </w:r>
      <w:proofErr w:type="spellEnd"/>
      <w:r>
        <w:rPr>
          <w:sz w:val="28"/>
        </w:rPr>
        <w:t xml:space="preserve"> (głębokość do </w:t>
      </w:r>
      <w:r w:rsidR="005A7FFC">
        <w:rPr>
          <w:sz w:val="28"/>
        </w:rPr>
        <w:t>3</w:t>
      </w:r>
      <w:r w:rsidR="00493059">
        <w:rPr>
          <w:sz w:val="28"/>
        </w:rPr>
        <w:t>0</w:t>
      </w:r>
      <w:r w:rsidR="00CA4BED">
        <w:rPr>
          <w:sz w:val="28"/>
        </w:rPr>
        <w:t>,</w:t>
      </w:r>
      <w:r w:rsidR="002C3496">
        <w:rPr>
          <w:sz w:val="28"/>
        </w:rPr>
        <w:t>0</w:t>
      </w:r>
      <w:r w:rsidR="00CA4BED">
        <w:rPr>
          <w:sz w:val="28"/>
        </w:rPr>
        <w:t xml:space="preserve">0 </w:t>
      </w:r>
      <w:r>
        <w:rPr>
          <w:sz w:val="28"/>
        </w:rPr>
        <w:t>m),</w:t>
      </w:r>
    </w:p>
    <w:p w:rsidR="008F4AB6" w:rsidRDefault="008F4AB6" w:rsidP="008F4AB6">
      <w:pPr>
        <w:numPr>
          <w:ilvl w:val="1"/>
          <w:numId w:val="4"/>
        </w:numPr>
        <w:tabs>
          <w:tab w:val="num" w:pos="1069"/>
        </w:tabs>
        <w:ind w:left="1069"/>
        <w:jc w:val="both"/>
        <w:rPr>
          <w:sz w:val="28"/>
        </w:rPr>
      </w:pPr>
      <w:r>
        <w:rPr>
          <w:sz w:val="28"/>
        </w:rPr>
        <w:t>określenie podstawowych parametrów geotechnicznych podłoża gruntowego (metody sondowania SL i SPT),</w:t>
      </w:r>
    </w:p>
    <w:p w:rsidR="008F4AB6" w:rsidRDefault="008F4AB6" w:rsidP="008F4AB6">
      <w:pPr>
        <w:numPr>
          <w:ilvl w:val="1"/>
          <w:numId w:val="4"/>
        </w:numPr>
        <w:tabs>
          <w:tab w:val="num" w:pos="1069"/>
        </w:tabs>
        <w:ind w:left="1069"/>
        <w:jc w:val="both"/>
        <w:rPr>
          <w:sz w:val="28"/>
        </w:rPr>
      </w:pPr>
      <w:r>
        <w:rPr>
          <w:sz w:val="28"/>
        </w:rPr>
        <w:t>makroskopowe określenie parametrów geotechnicznych podłoża gruntowego,</w:t>
      </w:r>
    </w:p>
    <w:p w:rsidR="008F4AB6" w:rsidRDefault="008F4AB6" w:rsidP="008F4AB6">
      <w:pPr>
        <w:numPr>
          <w:ilvl w:val="1"/>
          <w:numId w:val="4"/>
        </w:numPr>
        <w:tabs>
          <w:tab w:val="num" w:pos="1069"/>
        </w:tabs>
        <w:ind w:left="1069"/>
        <w:jc w:val="both"/>
        <w:rPr>
          <w:sz w:val="28"/>
        </w:rPr>
      </w:pPr>
      <w:r>
        <w:rPr>
          <w:sz w:val="28"/>
        </w:rPr>
        <w:t>prace kameralne.</w:t>
      </w:r>
    </w:p>
    <w:p w:rsidR="00775014" w:rsidRDefault="00775014">
      <w:pPr>
        <w:jc w:val="both"/>
        <w:rPr>
          <w:sz w:val="28"/>
        </w:rPr>
      </w:pPr>
    </w:p>
    <w:p w:rsidR="00252E8E" w:rsidRDefault="008F4AB6">
      <w:pPr>
        <w:jc w:val="both"/>
        <w:rPr>
          <w:b/>
          <w:sz w:val="28"/>
        </w:rPr>
      </w:pPr>
      <w:r>
        <w:rPr>
          <w:b/>
          <w:sz w:val="28"/>
        </w:rPr>
        <w:t>4</w:t>
      </w:r>
      <w:r w:rsidR="00252E8E">
        <w:rPr>
          <w:b/>
          <w:sz w:val="28"/>
        </w:rPr>
        <w:t>. Budowa geologiczna podłoża gruntowego.</w:t>
      </w:r>
    </w:p>
    <w:p w:rsidR="00252E8E" w:rsidRDefault="00252E8E">
      <w:pPr>
        <w:jc w:val="both"/>
        <w:rPr>
          <w:sz w:val="28"/>
        </w:rPr>
      </w:pPr>
    </w:p>
    <w:p w:rsidR="00252E8E" w:rsidRDefault="008F4AB6">
      <w:pPr>
        <w:jc w:val="both"/>
        <w:rPr>
          <w:b/>
          <w:bCs/>
          <w:sz w:val="28"/>
        </w:rPr>
      </w:pPr>
      <w:r>
        <w:rPr>
          <w:b/>
          <w:bCs/>
          <w:sz w:val="28"/>
        </w:rPr>
        <w:t>4</w:t>
      </w:r>
      <w:r w:rsidR="00252E8E">
        <w:rPr>
          <w:b/>
          <w:bCs/>
          <w:sz w:val="28"/>
        </w:rPr>
        <w:t xml:space="preserve">.1. Litologia i stratygrafia. </w:t>
      </w:r>
    </w:p>
    <w:p w:rsidR="005A3976" w:rsidRPr="00493059" w:rsidRDefault="005A3976">
      <w:pPr>
        <w:jc w:val="both"/>
        <w:rPr>
          <w:b/>
          <w:bCs/>
          <w:sz w:val="28"/>
          <w:szCs w:val="28"/>
        </w:rPr>
      </w:pPr>
    </w:p>
    <w:p w:rsidR="005A3976" w:rsidRPr="00493059" w:rsidRDefault="00493059" w:rsidP="005A3976">
      <w:pPr>
        <w:ind w:left="720" w:firstLine="696"/>
        <w:jc w:val="both"/>
        <w:rPr>
          <w:sz w:val="28"/>
          <w:szCs w:val="28"/>
        </w:rPr>
      </w:pPr>
      <w:r w:rsidRPr="00493059">
        <w:rPr>
          <w:sz w:val="28"/>
          <w:szCs w:val="28"/>
          <w:shd w:val="clear" w:color="auto" w:fill="FFFFFF"/>
        </w:rPr>
        <w:t xml:space="preserve">Rzeszów położony jest na pograniczu Pogórza Karpackiego </w:t>
      </w:r>
      <w:r>
        <w:rPr>
          <w:sz w:val="28"/>
          <w:szCs w:val="28"/>
          <w:shd w:val="clear" w:color="auto" w:fill="FFFFFF"/>
        </w:rPr>
        <w:br/>
      </w:r>
      <w:r w:rsidRPr="00493059">
        <w:rPr>
          <w:sz w:val="28"/>
          <w:szCs w:val="28"/>
          <w:shd w:val="clear" w:color="auto" w:fill="FFFFFF"/>
        </w:rPr>
        <w:t>i Kotliny Sandomierskiej nad rzeką</w:t>
      </w:r>
      <w:r w:rsidRPr="00493059">
        <w:rPr>
          <w:rStyle w:val="apple-converted-space"/>
          <w:sz w:val="28"/>
          <w:szCs w:val="28"/>
          <w:shd w:val="clear" w:color="auto" w:fill="FFFFFF"/>
        </w:rPr>
        <w:t> </w:t>
      </w:r>
      <w:hyperlink r:id="rId7" w:tooltip="Wisłok" w:history="1">
        <w:r w:rsidRPr="00493059">
          <w:rPr>
            <w:rStyle w:val="Hipercze"/>
            <w:color w:val="auto"/>
            <w:sz w:val="28"/>
            <w:szCs w:val="28"/>
            <w:u w:val="none"/>
            <w:shd w:val="clear" w:color="auto" w:fill="FFFFFF"/>
          </w:rPr>
          <w:t>Wisłok</w:t>
        </w:r>
      </w:hyperlink>
      <w:r w:rsidRPr="00493059">
        <w:rPr>
          <w:sz w:val="28"/>
          <w:szCs w:val="28"/>
        </w:rPr>
        <w:t xml:space="preserve">. </w:t>
      </w:r>
      <w:r w:rsidRPr="00493059">
        <w:rPr>
          <w:sz w:val="28"/>
          <w:szCs w:val="28"/>
          <w:shd w:val="clear" w:color="auto" w:fill="FFFFFF"/>
        </w:rPr>
        <w:t xml:space="preserve">Leży na styku 2 jednostek </w:t>
      </w:r>
      <w:r w:rsidRPr="00493059">
        <w:rPr>
          <w:sz w:val="28"/>
          <w:szCs w:val="28"/>
          <w:shd w:val="clear" w:color="auto" w:fill="FFFFFF"/>
        </w:rPr>
        <w:lastRenderedPageBreak/>
        <w:t>tektonicznych, które dzielą je na dwie części. Południowa część leży na terenie</w:t>
      </w:r>
      <w:r w:rsidRPr="00493059">
        <w:rPr>
          <w:rStyle w:val="apple-converted-space"/>
          <w:sz w:val="28"/>
          <w:szCs w:val="28"/>
          <w:shd w:val="clear" w:color="auto" w:fill="FFFFFF"/>
        </w:rPr>
        <w:t> </w:t>
      </w:r>
      <w:hyperlink r:id="rId8" w:tooltip="Płaszczowina skolska" w:history="1">
        <w:r w:rsidRPr="00493059">
          <w:rPr>
            <w:rStyle w:val="Hipercze"/>
            <w:color w:val="auto"/>
            <w:sz w:val="28"/>
            <w:szCs w:val="28"/>
            <w:u w:val="none"/>
            <w:shd w:val="clear" w:color="auto" w:fill="FFFFFF"/>
          </w:rPr>
          <w:t xml:space="preserve">płaszczowiny </w:t>
        </w:r>
        <w:proofErr w:type="spellStart"/>
        <w:r w:rsidRPr="00493059">
          <w:rPr>
            <w:rStyle w:val="Hipercze"/>
            <w:color w:val="auto"/>
            <w:sz w:val="28"/>
            <w:szCs w:val="28"/>
            <w:u w:val="none"/>
            <w:shd w:val="clear" w:color="auto" w:fill="FFFFFF"/>
          </w:rPr>
          <w:t>skolskiej</w:t>
        </w:r>
        <w:proofErr w:type="spellEnd"/>
      </w:hyperlink>
      <w:r w:rsidRPr="00493059">
        <w:rPr>
          <w:sz w:val="28"/>
          <w:szCs w:val="28"/>
          <w:shd w:val="clear" w:color="auto" w:fill="FFFFFF"/>
        </w:rPr>
        <w:t>, natomiast północna na</w:t>
      </w:r>
      <w:r w:rsidRPr="00493059">
        <w:rPr>
          <w:rStyle w:val="apple-converted-space"/>
          <w:sz w:val="28"/>
          <w:szCs w:val="28"/>
          <w:shd w:val="clear" w:color="auto" w:fill="FFFFFF"/>
        </w:rPr>
        <w:t> </w:t>
      </w:r>
      <w:hyperlink r:id="rId9" w:tooltip="Zapadlisko przedkarpackie" w:history="1">
        <w:r w:rsidRPr="00493059">
          <w:rPr>
            <w:rStyle w:val="Hipercze"/>
            <w:color w:val="auto"/>
            <w:sz w:val="28"/>
            <w:szCs w:val="28"/>
            <w:u w:val="none"/>
            <w:shd w:val="clear" w:color="auto" w:fill="FFFFFF"/>
          </w:rPr>
          <w:t xml:space="preserve">zapadlisku </w:t>
        </w:r>
        <w:proofErr w:type="spellStart"/>
        <w:r w:rsidRPr="00493059">
          <w:rPr>
            <w:rStyle w:val="Hipercze"/>
            <w:color w:val="auto"/>
            <w:sz w:val="28"/>
            <w:szCs w:val="28"/>
            <w:u w:val="none"/>
            <w:shd w:val="clear" w:color="auto" w:fill="FFFFFF"/>
          </w:rPr>
          <w:t>przedkarpackim</w:t>
        </w:r>
        <w:proofErr w:type="spellEnd"/>
      </w:hyperlink>
      <w:r w:rsidRPr="00493059">
        <w:rPr>
          <w:sz w:val="28"/>
          <w:szCs w:val="28"/>
          <w:shd w:val="clear" w:color="auto" w:fill="FFFFFF"/>
        </w:rPr>
        <w:t>.</w:t>
      </w:r>
    </w:p>
    <w:p w:rsidR="00645639" w:rsidRDefault="00645639">
      <w:pPr>
        <w:jc w:val="both"/>
        <w:rPr>
          <w:b/>
          <w:bCs/>
          <w:sz w:val="28"/>
        </w:rPr>
      </w:pPr>
    </w:p>
    <w:p w:rsidR="008F4AB6" w:rsidRDefault="008F4AB6" w:rsidP="008F4AB6">
      <w:pPr>
        <w:ind w:left="360"/>
        <w:jc w:val="both"/>
        <w:rPr>
          <w:sz w:val="28"/>
        </w:rPr>
      </w:pPr>
      <w:r>
        <w:rPr>
          <w:sz w:val="28"/>
        </w:rPr>
        <w:t>W budowie geologicznej przedmiotowego rejonu biorą udział:</w:t>
      </w:r>
    </w:p>
    <w:p w:rsidR="00C01631" w:rsidRDefault="00C01631" w:rsidP="008F4AB6">
      <w:pPr>
        <w:ind w:left="360"/>
        <w:jc w:val="both"/>
        <w:rPr>
          <w:sz w:val="28"/>
        </w:rPr>
      </w:pPr>
    </w:p>
    <w:p w:rsidR="001E43B7" w:rsidRPr="004A7EE4" w:rsidRDefault="008F4AB6" w:rsidP="008F4AB6">
      <w:pPr>
        <w:numPr>
          <w:ilvl w:val="2"/>
          <w:numId w:val="1"/>
        </w:numPr>
        <w:jc w:val="both"/>
        <w:rPr>
          <w:sz w:val="28"/>
        </w:rPr>
      </w:pPr>
      <w:r w:rsidRPr="004A7EE4">
        <w:rPr>
          <w:sz w:val="28"/>
        </w:rPr>
        <w:t xml:space="preserve">czwartorzęd – </w:t>
      </w:r>
      <w:r w:rsidR="00AF3FEC" w:rsidRPr="004A7EE4">
        <w:rPr>
          <w:sz w:val="28"/>
        </w:rPr>
        <w:t>nasyp niekontrolowany (</w:t>
      </w:r>
      <w:proofErr w:type="spellStart"/>
      <w:r w:rsidR="00AF3FEC" w:rsidRPr="004A7EE4">
        <w:rPr>
          <w:sz w:val="28"/>
        </w:rPr>
        <w:t>cegła+gruz</w:t>
      </w:r>
      <w:proofErr w:type="spellEnd"/>
      <w:r w:rsidR="00AF3FEC" w:rsidRPr="004A7EE4">
        <w:rPr>
          <w:sz w:val="28"/>
        </w:rPr>
        <w:t xml:space="preserve">), piasek pylasty, średnio zagęszczony, wilgotny, piasek średni, średnio zagęszczony, wilgotny, glina pylasta, szara, twardoplastyczna, wilgotna, pospółka gliniasta, szara, twardoplastyczna, wilgotna, pospółka, średnio zagęszczona, wilgotna, </w:t>
      </w:r>
      <w:r w:rsidR="004A7EE4" w:rsidRPr="004A7EE4">
        <w:rPr>
          <w:sz w:val="28"/>
        </w:rPr>
        <w:t>piasek drobny, średnio zagęszczony, wilgotny, glina pylasta, plastyczna, wilgotna,</w:t>
      </w:r>
    </w:p>
    <w:p w:rsidR="006607A9" w:rsidRPr="004A7EE4" w:rsidRDefault="001E43B7" w:rsidP="00493059">
      <w:pPr>
        <w:numPr>
          <w:ilvl w:val="2"/>
          <w:numId w:val="1"/>
        </w:numPr>
        <w:jc w:val="both"/>
        <w:rPr>
          <w:sz w:val="28"/>
        </w:rPr>
      </w:pPr>
      <w:r w:rsidRPr="004A7EE4">
        <w:rPr>
          <w:sz w:val="28"/>
        </w:rPr>
        <w:t xml:space="preserve">trzeciorzęd </w:t>
      </w:r>
      <w:r w:rsidR="00493059" w:rsidRPr="004A7EE4">
        <w:rPr>
          <w:sz w:val="28"/>
        </w:rPr>
        <w:t>–</w:t>
      </w:r>
      <w:r w:rsidRPr="004A7EE4">
        <w:rPr>
          <w:sz w:val="28"/>
        </w:rPr>
        <w:t xml:space="preserve"> </w:t>
      </w:r>
      <w:r w:rsidR="00AF3FEC" w:rsidRPr="004A7EE4">
        <w:rPr>
          <w:sz w:val="28"/>
        </w:rPr>
        <w:t>ił pylasty stalowoszary, wilgotny, twardoplastyczny i półzwarty,</w:t>
      </w:r>
    </w:p>
    <w:p w:rsidR="008F4AB6" w:rsidRPr="00BB59DC" w:rsidRDefault="00270E58" w:rsidP="008F4AB6">
      <w:pPr>
        <w:numPr>
          <w:ilvl w:val="2"/>
          <w:numId w:val="1"/>
        </w:numPr>
        <w:jc w:val="both"/>
        <w:rPr>
          <w:sz w:val="28"/>
        </w:rPr>
      </w:pPr>
      <w:r w:rsidRPr="004A7EE4">
        <w:rPr>
          <w:sz w:val="28"/>
        </w:rPr>
        <w:t>kreda – margle, iły,</w:t>
      </w:r>
    </w:p>
    <w:p w:rsidR="00364F2D" w:rsidRPr="004A7EE4" w:rsidRDefault="008F4AB6">
      <w:pPr>
        <w:jc w:val="both"/>
        <w:rPr>
          <w:sz w:val="28"/>
        </w:rPr>
      </w:pPr>
      <w:r w:rsidRPr="004A7EE4">
        <w:rPr>
          <w:sz w:val="28"/>
        </w:rPr>
        <w:t>Szczegółow</w:t>
      </w:r>
      <w:r w:rsidR="00A9346C" w:rsidRPr="004A7EE4">
        <w:rPr>
          <w:sz w:val="28"/>
        </w:rPr>
        <w:t>e</w:t>
      </w:r>
      <w:r w:rsidR="009D67E8" w:rsidRPr="004A7EE4">
        <w:rPr>
          <w:sz w:val="28"/>
        </w:rPr>
        <w:t xml:space="preserve"> profil</w:t>
      </w:r>
      <w:r w:rsidR="00A9346C" w:rsidRPr="004A7EE4">
        <w:rPr>
          <w:sz w:val="28"/>
        </w:rPr>
        <w:t>e</w:t>
      </w:r>
      <w:r w:rsidRPr="004A7EE4">
        <w:rPr>
          <w:sz w:val="28"/>
        </w:rPr>
        <w:t xml:space="preserve"> geologiczn</w:t>
      </w:r>
      <w:r w:rsidR="00A9346C" w:rsidRPr="004A7EE4">
        <w:rPr>
          <w:sz w:val="28"/>
        </w:rPr>
        <w:t>e</w:t>
      </w:r>
      <w:r w:rsidR="00AA402A" w:rsidRPr="004A7EE4">
        <w:rPr>
          <w:sz w:val="28"/>
        </w:rPr>
        <w:t xml:space="preserve"> przedstawiono na zał.</w:t>
      </w:r>
      <w:r w:rsidR="00A9346C" w:rsidRPr="004A7EE4">
        <w:rPr>
          <w:sz w:val="28"/>
        </w:rPr>
        <w:t xml:space="preserve"> 2</w:t>
      </w:r>
      <w:r w:rsidR="00D96CF3" w:rsidRPr="004A7EE4">
        <w:rPr>
          <w:sz w:val="28"/>
        </w:rPr>
        <w:t xml:space="preserve"> </w:t>
      </w:r>
      <w:r w:rsidR="00A9346C" w:rsidRPr="004A7EE4">
        <w:rPr>
          <w:sz w:val="28"/>
        </w:rPr>
        <w:t>-</w:t>
      </w:r>
      <w:r w:rsidR="00D96CF3" w:rsidRPr="004A7EE4">
        <w:rPr>
          <w:sz w:val="28"/>
        </w:rPr>
        <w:t xml:space="preserve"> </w:t>
      </w:r>
      <w:r w:rsidR="00590D7A" w:rsidRPr="004A7EE4">
        <w:rPr>
          <w:sz w:val="28"/>
        </w:rPr>
        <w:t>9</w:t>
      </w:r>
      <w:r w:rsidR="004B273B" w:rsidRPr="004A7EE4">
        <w:rPr>
          <w:sz w:val="28"/>
        </w:rPr>
        <w:t xml:space="preserve"> oraz przekroj</w:t>
      </w:r>
      <w:r w:rsidR="00EE006B">
        <w:rPr>
          <w:sz w:val="28"/>
        </w:rPr>
        <w:t>e</w:t>
      </w:r>
      <w:r w:rsidR="004B273B" w:rsidRPr="004A7EE4">
        <w:rPr>
          <w:sz w:val="28"/>
        </w:rPr>
        <w:t xml:space="preserve"> </w:t>
      </w:r>
      <w:r w:rsidR="00590D7A" w:rsidRPr="004A7EE4">
        <w:rPr>
          <w:sz w:val="28"/>
        </w:rPr>
        <w:t>geologicznym</w:t>
      </w:r>
      <w:r w:rsidR="004B273B" w:rsidRPr="004A7EE4">
        <w:rPr>
          <w:sz w:val="28"/>
        </w:rPr>
        <w:t xml:space="preserve"> na z</w:t>
      </w:r>
      <w:r w:rsidR="00A9346C" w:rsidRPr="004A7EE4">
        <w:rPr>
          <w:sz w:val="28"/>
        </w:rPr>
        <w:t xml:space="preserve">ał. </w:t>
      </w:r>
      <w:r w:rsidR="00590D7A" w:rsidRPr="004A7EE4">
        <w:rPr>
          <w:sz w:val="28"/>
        </w:rPr>
        <w:t>10</w:t>
      </w:r>
      <w:r w:rsidR="00716705" w:rsidRPr="004A7EE4">
        <w:rPr>
          <w:sz w:val="28"/>
        </w:rPr>
        <w:t xml:space="preserve"> i 11</w:t>
      </w:r>
      <w:r w:rsidR="009D67E8" w:rsidRPr="004A7EE4">
        <w:rPr>
          <w:sz w:val="28"/>
        </w:rPr>
        <w:t>.</w:t>
      </w:r>
    </w:p>
    <w:p w:rsidR="00252E8E" w:rsidRDefault="00EE006B">
      <w:pPr>
        <w:pStyle w:val="Tekstpodstawowy"/>
      </w:pPr>
      <w:r>
        <w:t xml:space="preserve">Wyniki badań sondą dynamiczną przedstawiono na załącznikach </w:t>
      </w:r>
      <w:proofErr w:type="spellStart"/>
      <w:r>
        <w:t>nr</w:t>
      </w:r>
      <w:proofErr w:type="spellEnd"/>
      <w:r>
        <w:t>. 13 - 20</w:t>
      </w:r>
    </w:p>
    <w:p w:rsidR="00EE006B" w:rsidRPr="004A7EE4" w:rsidRDefault="00EE006B">
      <w:pPr>
        <w:pStyle w:val="Tekstpodstawowy"/>
      </w:pPr>
    </w:p>
    <w:p w:rsidR="00252E8E" w:rsidRDefault="008F4AB6">
      <w:pPr>
        <w:jc w:val="both"/>
        <w:rPr>
          <w:b/>
          <w:bCs/>
          <w:sz w:val="28"/>
        </w:rPr>
      </w:pPr>
      <w:r w:rsidRPr="004A7EE4">
        <w:rPr>
          <w:b/>
          <w:bCs/>
          <w:sz w:val="28"/>
        </w:rPr>
        <w:t>4</w:t>
      </w:r>
      <w:r w:rsidR="00252E8E" w:rsidRPr="004A7EE4">
        <w:rPr>
          <w:b/>
          <w:bCs/>
          <w:sz w:val="28"/>
        </w:rPr>
        <w:t>.2. Warunki hydrogeologiczne.</w:t>
      </w:r>
    </w:p>
    <w:p w:rsidR="00252E8E" w:rsidRPr="001E43B7" w:rsidRDefault="00252E8E" w:rsidP="001E43B7">
      <w:pPr>
        <w:jc w:val="both"/>
        <w:rPr>
          <w:sz w:val="28"/>
          <w:szCs w:val="28"/>
        </w:rPr>
      </w:pPr>
    </w:p>
    <w:p w:rsidR="001E43B7" w:rsidRPr="001E43B7" w:rsidRDefault="0002610A" w:rsidP="001E43B7">
      <w:pPr>
        <w:pStyle w:val="Tekstpodstawowy3"/>
        <w:ind w:firstLine="708"/>
        <w:jc w:val="both"/>
        <w:rPr>
          <w:sz w:val="28"/>
          <w:szCs w:val="28"/>
        </w:rPr>
      </w:pPr>
      <w:r w:rsidRPr="001E43B7">
        <w:rPr>
          <w:sz w:val="28"/>
          <w:szCs w:val="28"/>
        </w:rPr>
        <w:tab/>
      </w:r>
      <w:r w:rsidR="001E43B7" w:rsidRPr="001E43B7">
        <w:rPr>
          <w:b/>
          <w:sz w:val="28"/>
          <w:szCs w:val="28"/>
        </w:rPr>
        <w:t xml:space="preserve">Na omawianym terenie poziom wód gruntowych </w:t>
      </w:r>
      <w:r w:rsidR="007E6C73">
        <w:rPr>
          <w:b/>
          <w:sz w:val="28"/>
          <w:szCs w:val="28"/>
        </w:rPr>
        <w:t xml:space="preserve">stwierdzono </w:t>
      </w:r>
      <w:r w:rsidR="00460894">
        <w:rPr>
          <w:b/>
          <w:sz w:val="28"/>
          <w:szCs w:val="28"/>
        </w:rPr>
        <w:br/>
      </w:r>
      <w:r w:rsidR="001E43B7" w:rsidRPr="001E43B7">
        <w:rPr>
          <w:b/>
          <w:sz w:val="28"/>
          <w:szCs w:val="28"/>
        </w:rPr>
        <w:t xml:space="preserve">w wierceniach </w:t>
      </w:r>
      <w:r w:rsidR="00637F72">
        <w:rPr>
          <w:b/>
          <w:sz w:val="28"/>
          <w:szCs w:val="28"/>
        </w:rPr>
        <w:t>na</w:t>
      </w:r>
      <w:r w:rsidR="001E43B7" w:rsidRPr="001E43B7">
        <w:rPr>
          <w:b/>
          <w:sz w:val="28"/>
          <w:szCs w:val="28"/>
        </w:rPr>
        <w:t xml:space="preserve"> głębokości </w:t>
      </w:r>
      <w:r w:rsidR="00637F72">
        <w:rPr>
          <w:b/>
          <w:sz w:val="28"/>
          <w:szCs w:val="28"/>
        </w:rPr>
        <w:t xml:space="preserve">6,20m </w:t>
      </w:r>
      <w:r w:rsidR="00460894">
        <w:rPr>
          <w:b/>
          <w:sz w:val="28"/>
          <w:szCs w:val="28"/>
        </w:rPr>
        <w:t xml:space="preserve">~ 8,00 </w:t>
      </w:r>
      <w:proofErr w:type="spellStart"/>
      <w:r w:rsidR="00637F72">
        <w:rPr>
          <w:b/>
          <w:sz w:val="28"/>
          <w:szCs w:val="28"/>
        </w:rPr>
        <w:t>p.p.t</w:t>
      </w:r>
      <w:proofErr w:type="spellEnd"/>
      <w:r w:rsidR="00637F72">
        <w:rPr>
          <w:b/>
          <w:sz w:val="28"/>
          <w:szCs w:val="28"/>
        </w:rPr>
        <w:t>. (</w:t>
      </w:r>
      <w:r w:rsidR="00460894">
        <w:rPr>
          <w:b/>
          <w:sz w:val="28"/>
          <w:szCs w:val="28"/>
        </w:rPr>
        <w:t xml:space="preserve">woda </w:t>
      </w:r>
      <w:r w:rsidR="00637F72">
        <w:rPr>
          <w:b/>
          <w:sz w:val="28"/>
          <w:szCs w:val="28"/>
        </w:rPr>
        <w:t>ustabilizował</w:t>
      </w:r>
      <w:r w:rsidR="00460894">
        <w:rPr>
          <w:b/>
          <w:sz w:val="28"/>
          <w:szCs w:val="28"/>
        </w:rPr>
        <w:t>a</w:t>
      </w:r>
      <w:r w:rsidR="00637F72">
        <w:rPr>
          <w:b/>
          <w:sz w:val="28"/>
          <w:szCs w:val="28"/>
        </w:rPr>
        <w:t xml:space="preserve"> się na </w:t>
      </w:r>
      <w:r w:rsidR="00460894">
        <w:rPr>
          <w:b/>
          <w:sz w:val="28"/>
          <w:szCs w:val="28"/>
        </w:rPr>
        <w:t xml:space="preserve">głębokości </w:t>
      </w:r>
      <w:r w:rsidR="00637F72">
        <w:rPr>
          <w:b/>
          <w:sz w:val="28"/>
          <w:szCs w:val="28"/>
        </w:rPr>
        <w:t>4,0</w:t>
      </w:r>
      <w:r w:rsidR="00460894">
        <w:rPr>
          <w:b/>
          <w:sz w:val="28"/>
          <w:szCs w:val="28"/>
        </w:rPr>
        <w:t>0 m ~ 6,00</w:t>
      </w:r>
      <w:r w:rsidR="00637F72">
        <w:rPr>
          <w:b/>
          <w:sz w:val="28"/>
          <w:szCs w:val="28"/>
        </w:rPr>
        <w:t xml:space="preserve"> m </w:t>
      </w:r>
      <w:proofErr w:type="spellStart"/>
      <w:r w:rsidR="00637F72">
        <w:rPr>
          <w:b/>
          <w:sz w:val="28"/>
          <w:szCs w:val="28"/>
        </w:rPr>
        <w:t>p.p.t</w:t>
      </w:r>
      <w:proofErr w:type="spellEnd"/>
      <w:r w:rsidR="00637F72">
        <w:rPr>
          <w:b/>
          <w:sz w:val="28"/>
          <w:szCs w:val="28"/>
        </w:rPr>
        <w:t>) w otwor</w:t>
      </w:r>
      <w:r w:rsidR="00460894">
        <w:rPr>
          <w:b/>
          <w:sz w:val="28"/>
          <w:szCs w:val="28"/>
        </w:rPr>
        <w:t>ach</w:t>
      </w:r>
      <w:r w:rsidR="00637F72">
        <w:rPr>
          <w:b/>
          <w:sz w:val="28"/>
          <w:szCs w:val="28"/>
        </w:rPr>
        <w:t xml:space="preserve"> nr 2/02/14 </w:t>
      </w:r>
      <w:r w:rsidR="00460894">
        <w:rPr>
          <w:b/>
          <w:sz w:val="28"/>
          <w:szCs w:val="28"/>
        </w:rPr>
        <w:t xml:space="preserve">– 4/02/14 oraz </w:t>
      </w:r>
      <w:r w:rsidR="00637F72">
        <w:rPr>
          <w:b/>
          <w:sz w:val="28"/>
          <w:szCs w:val="28"/>
        </w:rPr>
        <w:t xml:space="preserve">na głębokości 10,5 m </w:t>
      </w:r>
      <w:proofErr w:type="spellStart"/>
      <w:r w:rsidR="00637F72">
        <w:rPr>
          <w:b/>
          <w:sz w:val="28"/>
          <w:szCs w:val="28"/>
        </w:rPr>
        <w:t>p.p.t</w:t>
      </w:r>
      <w:proofErr w:type="spellEnd"/>
      <w:r w:rsidR="00637F72">
        <w:rPr>
          <w:b/>
          <w:sz w:val="28"/>
          <w:szCs w:val="28"/>
        </w:rPr>
        <w:t>. w tworze nr 5/02/14</w:t>
      </w:r>
      <w:r w:rsidR="001E43B7" w:rsidRPr="001E43B7">
        <w:rPr>
          <w:b/>
          <w:sz w:val="28"/>
          <w:szCs w:val="28"/>
        </w:rPr>
        <w:t xml:space="preserve"> m </w:t>
      </w:r>
      <w:proofErr w:type="spellStart"/>
      <w:r w:rsidR="001E43B7" w:rsidRPr="001E43B7">
        <w:rPr>
          <w:b/>
          <w:sz w:val="28"/>
          <w:szCs w:val="28"/>
        </w:rPr>
        <w:t>p.</w:t>
      </w:r>
      <w:r w:rsidR="001E43B7" w:rsidRPr="00EA4067">
        <w:rPr>
          <w:b/>
          <w:sz w:val="28"/>
          <w:szCs w:val="28"/>
        </w:rPr>
        <w:t>p.t</w:t>
      </w:r>
      <w:proofErr w:type="spellEnd"/>
      <w:r w:rsidR="001E43B7" w:rsidRPr="00EA4067">
        <w:rPr>
          <w:b/>
          <w:sz w:val="28"/>
          <w:szCs w:val="28"/>
        </w:rPr>
        <w:t xml:space="preserve">. </w:t>
      </w:r>
    </w:p>
    <w:p w:rsidR="001E43B7" w:rsidRPr="001E43B7" w:rsidRDefault="001E43B7" w:rsidP="001E43B7">
      <w:pPr>
        <w:pStyle w:val="Tekstpodstawowy3"/>
        <w:ind w:firstLine="708"/>
        <w:jc w:val="both"/>
        <w:rPr>
          <w:sz w:val="28"/>
          <w:szCs w:val="28"/>
        </w:rPr>
      </w:pPr>
      <w:r w:rsidRPr="001E43B7">
        <w:rPr>
          <w:sz w:val="28"/>
          <w:szCs w:val="28"/>
        </w:rPr>
        <w:t xml:space="preserve">Lokalnie możliwe są drobne wysięki wód gruntowych są to wody </w:t>
      </w:r>
      <w:r w:rsidRPr="001E43B7">
        <w:rPr>
          <w:sz w:val="28"/>
          <w:szCs w:val="28"/>
        </w:rPr>
        <w:br/>
        <w:t xml:space="preserve">o charakterze wód zaskórnych a intensywność ich dopływów i wysokość zwierciadła uzależniona jest od intensywności opadów atmosferycznych. </w:t>
      </w:r>
    </w:p>
    <w:p w:rsidR="001E43B7" w:rsidRPr="001E43B7" w:rsidRDefault="001E43B7" w:rsidP="001E43B7">
      <w:pPr>
        <w:pStyle w:val="Tekstpodstawowy3"/>
        <w:ind w:firstLine="708"/>
        <w:jc w:val="both"/>
        <w:rPr>
          <w:sz w:val="28"/>
          <w:szCs w:val="28"/>
        </w:rPr>
      </w:pPr>
      <w:r w:rsidRPr="001E43B7">
        <w:rPr>
          <w:sz w:val="28"/>
          <w:szCs w:val="28"/>
        </w:rPr>
        <w:t xml:space="preserve">Spływ wód gruntowych i powierzchniowych (atmosferycznych) odbywa się w kierunku na </w:t>
      </w:r>
      <w:r w:rsidR="007E6C73">
        <w:rPr>
          <w:sz w:val="28"/>
          <w:szCs w:val="28"/>
        </w:rPr>
        <w:t>N</w:t>
      </w:r>
      <w:r w:rsidRPr="001E43B7">
        <w:rPr>
          <w:sz w:val="28"/>
          <w:szCs w:val="28"/>
        </w:rPr>
        <w:t>. Nachylenie terenu wynosi od 0 do 4</w:t>
      </w:r>
      <w:r w:rsidRPr="001E43B7">
        <w:rPr>
          <w:sz w:val="28"/>
          <w:szCs w:val="28"/>
          <w:vertAlign w:val="superscript"/>
        </w:rPr>
        <w:t>o</w:t>
      </w:r>
      <w:r w:rsidR="002C2662">
        <w:rPr>
          <w:sz w:val="28"/>
          <w:szCs w:val="28"/>
        </w:rPr>
        <w:t>.</w:t>
      </w:r>
    </w:p>
    <w:p w:rsidR="001E43B7" w:rsidRDefault="001E43B7" w:rsidP="008402B7">
      <w:pPr>
        <w:ind w:firstLine="708"/>
        <w:jc w:val="both"/>
        <w:rPr>
          <w:sz w:val="28"/>
          <w:szCs w:val="28"/>
        </w:rPr>
      </w:pPr>
      <w:r w:rsidRPr="001E43B7">
        <w:rPr>
          <w:sz w:val="28"/>
          <w:szCs w:val="28"/>
        </w:rPr>
        <w:t xml:space="preserve">W rejonie przedmiotowej parceli nie stwierdzono żadnych cieków powierzchniowych oraz ujęć wód gruntowych i powierzchniowych ani urządzeń </w:t>
      </w:r>
      <w:r w:rsidRPr="001E43B7">
        <w:rPr>
          <w:sz w:val="28"/>
          <w:szCs w:val="28"/>
        </w:rPr>
        <w:br/>
        <w:t>i rowów melioracyjnych.</w:t>
      </w:r>
    </w:p>
    <w:p w:rsidR="00F11AE7" w:rsidRDefault="008402B7" w:rsidP="00BB59DC">
      <w:pPr>
        <w:ind w:firstLine="708"/>
        <w:jc w:val="both"/>
        <w:rPr>
          <w:sz w:val="28"/>
          <w:szCs w:val="28"/>
        </w:rPr>
      </w:pPr>
      <w:r>
        <w:rPr>
          <w:sz w:val="28"/>
          <w:szCs w:val="28"/>
        </w:rPr>
        <w:t xml:space="preserve">Woda w rzece Wisłoka charakteryzuje się następującymi parametrami: przewodność 692 µS/cm oraz </w:t>
      </w:r>
      <w:proofErr w:type="spellStart"/>
      <w:r>
        <w:rPr>
          <w:sz w:val="28"/>
          <w:szCs w:val="28"/>
        </w:rPr>
        <w:t>pH</w:t>
      </w:r>
      <w:proofErr w:type="spellEnd"/>
      <w:r>
        <w:rPr>
          <w:sz w:val="28"/>
          <w:szCs w:val="28"/>
        </w:rPr>
        <w:t xml:space="preserve">: 7,8. Szczegółowe zestawienie parametrów </w:t>
      </w:r>
      <w:r>
        <w:rPr>
          <w:sz w:val="28"/>
          <w:szCs w:val="28"/>
        </w:rPr>
        <w:br/>
        <w:t>z badań laboratoryjnych przedstawiono na załączniku nr 21.</w:t>
      </w:r>
    </w:p>
    <w:p w:rsidR="00BB59DC" w:rsidRPr="00BB59DC" w:rsidRDefault="00BB59DC" w:rsidP="00BB59DC">
      <w:pPr>
        <w:ind w:firstLine="708"/>
        <w:jc w:val="both"/>
        <w:rPr>
          <w:sz w:val="28"/>
          <w:szCs w:val="28"/>
        </w:rPr>
      </w:pPr>
    </w:p>
    <w:p w:rsidR="00252E8E" w:rsidRDefault="002F10A9">
      <w:pPr>
        <w:jc w:val="both"/>
        <w:rPr>
          <w:b/>
          <w:bCs/>
          <w:sz w:val="28"/>
        </w:rPr>
      </w:pPr>
      <w:r w:rsidRPr="00CD1FD1">
        <w:rPr>
          <w:b/>
          <w:bCs/>
          <w:sz w:val="28"/>
        </w:rPr>
        <w:t>4</w:t>
      </w:r>
      <w:r w:rsidR="00252E8E" w:rsidRPr="00CD1FD1">
        <w:rPr>
          <w:b/>
          <w:bCs/>
          <w:sz w:val="28"/>
        </w:rPr>
        <w:t>.3. Określenie parametrów geotechnicznych.</w:t>
      </w:r>
    </w:p>
    <w:p w:rsidR="004A48AE" w:rsidRPr="0002610A" w:rsidRDefault="004A48AE">
      <w:pPr>
        <w:jc w:val="both"/>
        <w:rPr>
          <w:sz w:val="20"/>
          <w:szCs w:val="20"/>
        </w:rPr>
      </w:pPr>
    </w:p>
    <w:p w:rsidR="00252E8E" w:rsidRDefault="00252E8E" w:rsidP="0002610A">
      <w:pPr>
        <w:pStyle w:val="Tekstpodstawowy2"/>
        <w:ind w:firstLine="708"/>
        <w:rPr>
          <w:b w:val="0"/>
          <w:bCs w:val="0"/>
        </w:rPr>
      </w:pPr>
      <w:r>
        <w:rPr>
          <w:b w:val="0"/>
          <w:bCs w:val="0"/>
        </w:rPr>
        <w:t>W pr</w:t>
      </w:r>
      <w:r w:rsidR="004A48AE">
        <w:rPr>
          <w:b w:val="0"/>
          <w:bCs w:val="0"/>
        </w:rPr>
        <w:t xml:space="preserve">zedmiotowym rejonie wydzielono </w:t>
      </w:r>
      <w:r w:rsidR="00E77B9B">
        <w:rPr>
          <w:b w:val="0"/>
          <w:bCs w:val="0"/>
        </w:rPr>
        <w:t>10</w:t>
      </w:r>
      <w:r w:rsidR="00A172BB">
        <w:rPr>
          <w:b w:val="0"/>
          <w:bCs w:val="0"/>
        </w:rPr>
        <w:t xml:space="preserve"> </w:t>
      </w:r>
      <w:r w:rsidR="004A48AE">
        <w:rPr>
          <w:b w:val="0"/>
          <w:bCs w:val="0"/>
        </w:rPr>
        <w:t>warstw</w:t>
      </w:r>
      <w:r w:rsidR="008F4AB6">
        <w:rPr>
          <w:b w:val="0"/>
          <w:bCs w:val="0"/>
        </w:rPr>
        <w:t xml:space="preserve"> geotechniczn</w:t>
      </w:r>
      <w:r w:rsidR="00E77B9B">
        <w:rPr>
          <w:b w:val="0"/>
          <w:bCs w:val="0"/>
        </w:rPr>
        <w:t>ych</w:t>
      </w:r>
      <w:r w:rsidR="004A48AE">
        <w:rPr>
          <w:b w:val="0"/>
          <w:bCs w:val="0"/>
        </w:rPr>
        <w:t>, któr</w:t>
      </w:r>
      <w:r w:rsidR="00BD061E">
        <w:rPr>
          <w:b w:val="0"/>
          <w:bCs w:val="0"/>
        </w:rPr>
        <w:t>e</w:t>
      </w:r>
      <w:r>
        <w:rPr>
          <w:b w:val="0"/>
          <w:bCs w:val="0"/>
        </w:rPr>
        <w:t xml:space="preserve"> określono na podstawie litologii jak również stratygrafii utworów oraz różnic parametrów geotechnicznych: </w:t>
      </w:r>
    </w:p>
    <w:p w:rsidR="00EF1258" w:rsidRDefault="00EF1258" w:rsidP="00B91D27">
      <w:pPr>
        <w:jc w:val="both"/>
        <w:rPr>
          <w:sz w:val="28"/>
          <w:szCs w:val="28"/>
        </w:rPr>
      </w:pPr>
    </w:p>
    <w:p w:rsidR="003A13D2" w:rsidRPr="00C13F4B" w:rsidRDefault="00E9037B" w:rsidP="003A13D2">
      <w:pPr>
        <w:pStyle w:val="Tekstpodstawowy2"/>
        <w:rPr>
          <w:b w:val="0"/>
        </w:rPr>
      </w:pPr>
      <w:r>
        <w:rPr>
          <w:szCs w:val="28"/>
        </w:rPr>
        <w:lastRenderedPageBreak/>
        <w:t>I</w:t>
      </w:r>
      <w:r w:rsidR="004B3485">
        <w:rPr>
          <w:szCs w:val="28"/>
        </w:rPr>
        <w:t>a</w:t>
      </w:r>
      <w:r w:rsidR="004B3485" w:rsidRPr="004B3485">
        <w:rPr>
          <w:szCs w:val="28"/>
          <w:vertAlign w:val="subscript"/>
        </w:rPr>
        <w:t>1</w:t>
      </w:r>
      <w:r w:rsidR="003A13D2" w:rsidRPr="00CF6DA0">
        <w:rPr>
          <w:szCs w:val="28"/>
        </w:rPr>
        <w:t xml:space="preserve"> warstwa geotechniczna – </w:t>
      </w:r>
      <w:r w:rsidR="004B3485">
        <w:rPr>
          <w:szCs w:val="28"/>
        </w:rPr>
        <w:t>pias</w:t>
      </w:r>
      <w:r w:rsidR="00E77B9B">
        <w:rPr>
          <w:szCs w:val="28"/>
        </w:rPr>
        <w:t>ek</w:t>
      </w:r>
      <w:r w:rsidR="004B3485">
        <w:rPr>
          <w:szCs w:val="28"/>
        </w:rPr>
        <w:t xml:space="preserve"> pylasty</w:t>
      </w:r>
      <w:r>
        <w:rPr>
          <w:szCs w:val="28"/>
        </w:rPr>
        <w:t>,</w:t>
      </w:r>
      <w:r w:rsidR="00260AD3">
        <w:rPr>
          <w:szCs w:val="28"/>
        </w:rPr>
        <w:t xml:space="preserve"> </w:t>
      </w:r>
      <w:r w:rsidR="00E77B9B" w:rsidRPr="00E77B9B">
        <w:rPr>
          <w:b w:val="0"/>
          <w:szCs w:val="28"/>
        </w:rPr>
        <w:t xml:space="preserve">lekko </w:t>
      </w:r>
      <w:proofErr w:type="spellStart"/>
      <w:r w:rsidR="00E77B9B" w:rsidRPr="00E77B9B">
        <w:rPr>
          <w:b w:val="0"/>
          <w:szCs w:val="28"/>
        </w:rPr>
        <w:t>zagliniony</w:t>
      </w:r>
      <w:proofErr w:type="spellEnd"/>
      <w:r w:rsidR="00E77B9B" w:rsidRPr="00E77B9B">
        <w:rPr>
          <w:b w:val="0"/>
          <w:szCs w:val="28"/>
        </w:rPr>
        <w:t>, brunatny</w:t>
      </w:r>
      <w:r w:rsidR="00E77B9B">
        <w:rPr>
          <w:szCs w:val="28"/>
        </w:rPr>
        <w:t>,</w:t>
      </w:r>
      <w:r w:rsidR="00095EEC">
        <w:rPr>
          <w:b w:val="0"/>
          <w:szCs w:val="28"/>
        </w:rPr>
        <w:t xml:space="preserve"> </w:t>
      </w:r>
      <w:r w:rsidR="003A13D2" w:rsidRPr="00CF6DA0">
        <w:rPr>
          <w:b w:val="0"/>
          <w:szCs w:val="28"/>
        </w:rPr>
        <w:t>zalegając</w:t>
      </w:r>
      <w:r w:rsidR="00E77B9B">
        <w:rPr>
          <w:b w:val="0"/>
          <w:szCs w:val="28"/>
        </w:rPr>
        <w:t>y</w:t>
      </w:r>
      <w:r w:rsidR="003A13D2" w:rsidRPr="00CF6DA0">
        <w:rPr>
          <w:b w:val="0"/>
          <w:szCs w:val="28"/>
        </w:rPr>
        <w:t xml:space="preserve"> w przedmiotowym rejonie poniżej warstwy </w:t>
      </w:r>
      <w:r w:rsidR="00E77B9B">
        <w:rPr>
          <w:b w:val="0"/>
          <w:szCs w:val="28"/>
        </w:rPr>
        <w:t>humusu</w:t>
      </w:r>
      <w:r w:rsidR="00260AD3">
        <w:rPr>
          <w:b w:val="0"/>
          <w:szCs w:val="28"/>
        </w:rPr>
        <w:t xml:space="preserve"> </w:t>
      </w:r>
      <w:r w:rsidR="00EB3E07">
        <w:rPr>
          <w:b w:val="0"/>
          <w:szCs w:val="28"/>
        </w:rPr>
        <w:t xml:space="preserve">w otworach nr 1/02/14 – 5/02/14 </w:t>
      </w:r>
      <w:r w:rsidR="003A13D2" w:rsidRPr="00CF6DA0">
        <w:rPr>
          <w:b w:val="0"/>
          <w:szCs w:val="28"/>
        </w:rPr>
        <w:t xml:space="preserve">do </w:t>
      </w:r>
      <w:r w:rsidR="003A13D2" w:rsidRPr="00E6414F">
        <w:rPr>
          <w:b w:val="0"/>
          <w:szCs w:val="28"/>
        </w:rPr>
        <w:t xml:space="preserve">głębokości ok. </w:t>
      </w:r>
      <w:r w:rsidR="00EB3E07" w:rsidRPr="00E6414F">
        <w:rPr>
          <w:b w:val="0"/>
          <w:szCs w:val="28"/>
        </w:rPr>
        <w:t>1</w:t>
      </w:r>
      <w:r w:rsidR="003A13D2" w:rsidRPr="00E6414F">
        <w:rPr>
          <w:b w:val="0"/>
          <w:szCs w:val="28"/>
        </w:rPr>
        <w:t>,</w:t>
      </w:r>
      <w:r w:rsidR="00EB3E07" w:rsidRPr="00E6414F">
        <w:rPr>
          <w:b w:val="0"/>
          <w:szCs w:val="28"/>
        </w:rPr>
        <w:t>5</w:t>
      </w:r>
      <w:r w:rsidR="003A13D2" w:rsidRPr="00E6414F">
        <w:rPr>
          <w:b w:val="0"/>
          <w:szCs w:val="28"/>
        </w:rPr>
        <w:t>0 m</w:t>
      </w:r>
      <w:r w:rsidRPr="00E6414F">
        <w:rPr>
          <w:b w:val="0"/>
          <w:szCs w:val="28"/>
        </w:rPr>
        <w:t xml:space="preserve"> ~ </w:t>
      </w:r>
      <w:r w:rsidR="00EB3E07" w:rsidRPr="00E6414F">
        <w:rPr>
          <w:b w:val="0"/>
          <w:szCs w:val="28"/>
        </w:rPr>
        <w:t>3</w:t>
      </w:r>
      <w:r w:rsidRPr="00E6414F">
        <w:rPr>
          <w:b w:val="0"/>
          <w:szCs w:val="28"/>
        </w:rPr>
        <w:t>,</w:t>
      </w:r>
      <w:r w:rsidR="00EB3E07" w:rsidRPr="00E6414F">
        <w:rPr>
          <w:b w:val="0"/>
          <w:szCs w:val="28"/>
        </w:rPr>
        <w:t>0</w:t>
      </w:r>
      <w:r w:rsidRPr="00E6414F">
        <w:rPr>
          <w:b w:val="0"/>
          <w:szCs w:val="28"/>
        </w:rPr>
        <w:t xml:space="preserve">0 m </w:t>
      </w:r>
      <w:proofErr w:type="spellStart"/>
      <w:r w:rsidR="003A13D2" w:rsidRPr="00E6414F">
        <w:rPr>
          <w:b w:val="0"/>
          <w:szCs w:val="28"/>
        </w:rPr>
        <w:t>p.p.t</w:t>
      </w:r>
      <w:proofErr w:type="spellEnd"/>
      <w:r w:rsidR="003A13D2" w:rsidRPr="00E6414F">
        <w:rPr>
          <w:b w:val="0"/>
          <w:szCs w:val="28"/>
        </w:rPr>
        <w:t xml:space="preserve">. </w:t>
      </w:r>
      <w:r w:rsidR="00EB3E07" w:rsidRPr="00E6414F">
        <w:rPr>
          <w:b w:val="0"/>
          <w:szCs w:val="28"/>
        </w:rPr>
        <w:t>Są to piaski</w:t>
      </w:r>
      <w:r w:rsidR="00095EEC" w:rsidRPr="00E6414F">
        <w:rPr>
          <w:b w:val="0"/>
          <w:szCs w:val="28"/>
        </w:rPr>
        <w:t xml:space="preserve">, </w:t>
      </w:r>
      <w:proofErr w:type="spellStart"/>
      <w:r w:rsidR="002230AF" w:rsidRPr="00E6414F">
        <w:rPr>
          <w:b w:val="0"/>
          <w:szCs w:val="28"/>
        </w:rPr>
        <w:t>srednio</w:t>
      </w:r>
      <w:proofErr w:type="spellEnd"/>
      <w:r w:rsidR="002230AF" w:rsidRPr="00E6414F">
        <w:rPr>
          <w:b w:val="0"/>
          <w:szCs w:val="28"/>
        </w:rPr>
        <w:t xml:space="preserve"> zagęszczone</w:t>
      </w:r>
      <w:r w:rsidR="003A13D2" w:rsidRPr="00E6414F">
        <w:rPr>
          <w:b w:val="0"/>
          <w:szCs w:val="28"/>
        </w:rPr>
        <w:t xml:space="preserve">, wilgotne </w:t>
      </w:r>
      <w:r w:rsidR="003A13D2" w:rsidRPr="00E6414F">
        <w:rPr>
          <w:b w:val="0"/>
        </w:rPr>
        <w:t>w których określono I</w:t>
      </w:r>
      <w:r w:rsidR="002230AF" w:rsidRPr="00E6414F">
        <w:rPr>
          <w:b w:val="0"/>
          <w:vertAlign w:val="subscript"/>
        </w:rPr>
        <w:t>D</w:t>
      </w:r>
      <w:r w:rsidR="003A13D2" w:rsidRPr="00E6414F">
        <w:rPr>
          <w:b w:val="0"/>
        </w:rPr>
        <w:t xml:space="preserve"> = 0,</w:t>
      </w:r>
      <w:r w:rsidR="00E6414F" w:rsidRPr="00E6414F">
        <w:rPr>
          <w:b w:val="0"/>
        </w:rPr>
        <w:t>50</w:t>
      </w:r>
      <w:r w:rsidR="003A13D2" w:rsidRPr="00E6414F">
        <w:rPr>
          <w:b w:val="0"/>
        </w:rPr>
        <w:t>.</w:t>
      </w:r>
    </w:p>
    <w:p w:rsidR="003A13D2" w:rsidRPr="00CF6DA0" w:rsidRDefault="003A13D2" w:rsidP="003A13D2">
      <w:pPr>
        <w:pStyle w:val="Tekstpodstawowy2"/>
        <w:rPr>
          <w:b w:val="0"/>
          <w:bCs w:val="0"/>
          <w:szCs w:val="28"/>
        </w:rPr>
      </w:pPr>
      <w:r w:rsidRPr="00CF6DA0">
        <w:rPr>
          <w:b w:val="0"/>
          <w:szCs w:val="28"/>
        </w:rPr>
        <w:t>Parametry geotechniczne podłoża gruntowego przyjęte do obliczenia nośności podłoża gruntowego dla w/w warstwy:</w:t>
      </w:r>
    </w:p>
    <w:p w:rsidR="003A13D2" w:rsidRPr="00CF6DA0" w:rsidRDefault="003A13D2" w:rsidP="003A13D2">
      <w:pPr>
        <w:pStyle w:val="Tekstpodstawowy2"/>
        <w:rPr>
          <w:b w:val="0"/>
          <w:bCs w:val="0"/>
        </w:rPr>
      </w:pPr>
    </w:p>
    <w:p w:rsidR="003A13D2" w:rsidRPr="005154EF" w:rsidRDefault="003A13D2" w:rsidP="003A13D2">
      <w:pPr>
        <w:pStyle w:val="Tekstpodstawowy2"/>
        <w:rPr>
          <w:b w:val="0"/>
          <w:bCs w:val="0"/>
          <w:szCs w:val="28"/>
        </w:rPr>
      </w:pPr>
      <w:proofErr w:type="spellStart"/>
      <w:r w:rsidRPr="005154EF">
        <w:rPr>
          <w:b w:val="0"/>
          <w:szCs w:val="28"/>
        </w:rPr>
        <w:t>w</w:t>
      </w:r>
      <w:r w:rsidRPr="005154EF">
        <w:rPr>
          <w:b w:val="0"/>
          <w:szCs w:val="28"/>
          <w:vertAlign w:val="subscript"/>
        </w:rPr>
        <w:t>n</w:t>
      </w:r>
      <w:proofErr w:type="spellEnd"/>
      <w:r w:rsidRPr="005154EF">
        <w:rPr>
          <w:b w:val="0"/>
          <w:szCs w:val="28"/>
        </w:rPr>
        <w:t xml:space="preserve"> = 1</w:t>
      </w:r>
      <w:r w:rsidR="005154EF" w:rsidRPr="005154EF">
        <w:rPr>
          <w:b w:val="0"/>
          <w:szCs w:val="28"/>
        </w:rPr>
        <w:t>6</w:t>
      </w:r>
      <w:r w:rsidRPr="005154EF">
        <w:rPr>
          <w:b w:val="0"/>
          <w:szCs w:val="28"/>
        </w:rPr>
        <w:t xml:space="preserve"> %</w:t>
      </w:r>
    </w:p>
    <w:p w:rsidR="003A13D2" w:rsidRPr="005154EF" w:rsidRDefault="003A13D2" w:rsidP="003A13D2">
      <w:pPr>
        <w:pStyle w:val="Tekstpodstawowy2"/>
        <w:rPr>
          <w:b w:val="0"/>
          <w:bCs w:val="0"/>
          <w:szCs w:val="28"/>
          <w:vertAlign w:val="superscript"/>
        </w:rPr>
      </w:pPr>
      <w:r w:rsidRPr="00CF6DA0">
        <w:rPr>
          <w:b w:val="0"/>
          <w:szCs w:val="28"/>
        </w:rPr>
        <w:sym w:font="Symbol" w:char="F072"/>
      </w:r>
      <w:r w:rsidRPr="005154EF">
        <w:rPr>
          <w:b w:val="0"/>
          <w:szCs w:val="28"/>
        </w:rPr>
        <w:t xml:space="preserve"> = </w:t>
      </w:r>
      <w:r w:rsidR="005154EF" w:rsidRPr="005154EF">
        <w:rPr>
          <w:b w:val="0"/>
          <w:szCs w:val="28"/>
        </w:rPr>
        <w:t>1</w:t>
      </w:r>
      <w:r w:rsidRPr="005154EF">
        <w:rPr>
          <w:b w:val="0"/>
          <w:szCs w:val="28"/>
        </w:rPr>
        <w:t>,</w:t>
      </w:r>
      <w:r w:rsidR="005154EF" w:rsidRPr="005154EF">
        <w:rPr>
          <w:b w:val="0"/>
          <w:szCs w:val="28"/>
        </w:rPr>
        <w:t>75</w:t>
      </w:r>
      <w:r w:rsidRPr="005154EF">
        <w:rPr>
          <w:b w:val="0"/>
          <w:szCs w:val="28"/>
        </w:rPr>
        <w:t xml:space="preserve"> t/m</w:t>
      </w:r>
      <w:r w:rsidRPr="005154EF">
        <w:rPr>
          <w:b w:val="0"/>
          <w:szCs w:val="28"/>
          <w:vertAlign w:val="superscript"/>
        </w:rPr>
        <w:t>3</w:t>
      </w:r>
    </w:p>
    <w:p w:rsidR="003A13D2" w:rsidRPr="005154EF" w:rsidRDefault="003A13D2" w:rsidP="003A13D2">
      <w:pPr>
        <w:pStyle w:val="Tekstpodstawowy2"/>
        <w:rPr>
          <w:b w:val="0"/>
          <w:bCs w:val="0"/>
          <w:szCs w:val="28"/>
        </w:rPr>
      </w:pPr>
      <w:r w:rsidRPr="00CF6DA0">
        <w:rPr>
          <w:b w:val="0"/>
          <w:szCs w:val="28"/>
        </w:rPr>
        <w:sym w:font="Symbol" w:char="F072"/>
      </w:r>
      <w:r w:rsidRPr="005154EF">
        <w:rPr>
          <w:b w:val="0"/>
          <w:szCs w:val="28"/>
          <w:vertAlign w:val="subscript"/>
        </w:rPr>
        <w:t>s</w:t>
      </w:r>
      <w:r w:rsidRPr="005154EF">
        <w:rPr>
          <w:b w:val="0"/>
          <w:szCs w:val="28"/>
        </w:rPr>
        <w:t xml:space="preserve"> = 2,6</w:t>
      </w:r>
      <w:r w:rsidR="005154EF" w:rsidRPr="005154EF">
        <w:rPr>
          <w:b w:val="0"/>
          <w:szCs w:val="28"/>
        </w:rPr>
        <w:t>5</w:t>
      </w:r>
      <w:r w:rsidRPr="005154EF">
        <w:rPr>
          <w:b w:val="0"/>
          <w:szCs w:val="28"/>
        </w:rPr>
        <w:t xml:space="preserve"> t/m</w:t>
      </w:r>
      <w:r w:rsidRPr="005154EF">
        <w:rPr>
          <w:b w:val="0"/>
          <w:szCs w:val="28"/>
          <w:vertAlign w:val="superscript"/>
        </w:rPr>
        <w:t>3</w:t>
      </w:r>
    </w:p>
    <w:p w:rsidR="003A13D2" w:rsidRPr="005154EF" w:rsidRDefault="003A13D2" w:rsidP="003A13D2">
      <w:pPr>
        <w:pStyle w:val="Tekstpodstawowy2"/>
        <w:rPr>
          <w:b w:val="0"/>
          <w:bCs w:val="0"/>
          <w:szCs w:val="28"/>
        </w:rPr>
      </w:pPr>
      <w:r w:rsidRPr="005154EF">
        <w:rPr>
          <w:b w:val="0"/>
          <w:szCs w:val="28"/>
        </w:rPr>
        <w:t>I</w:t>
      </w:r>
      <w:r w:rsidR="002230AF" w:rsidRPr="005154EF">
        <w:rPr>
          <w:b w:val="0"/>
          <w:szCs w:val="28"/>
          <w:vertAlign w:val="subscript"/>
        </w:rPr>
        <w:t>D</w:t>
      </w:r>
      <w:r w:rsidRPr="005154EF">
        <w:rPr>
          <w:b w:val="0"/>
          <w:szCs w:val="28"/>
        </w:rPr>
        <w:t xml:space="preserve"> = 0,</w:t>
      </w:r>
      <w:r w:rsidR="005154EF" w:rsidRPr="005154EF">
        <w:rPr>
          <w:b w:val="0"/>
          <w:szCs w:val="28"/>
        </w:rPr>
        <w:t>50</w:t>
      </w:r>
    </w:p>
    <w:p w:rsidR="003A13D2" w:rsidRPr="00CF6DA0" w:rsidRDefault="003A13D2" w:rsidP="003A13D2">
      <w:pPr>
        <w:pStyle w:val="Tekstpodstawowy2"/>
        <w:rPr>
          <w:b w:val="0"/>
          <w:bCs w:val="0"/>
          <w:szCs w:val="28"/>
        </w:rPr>
      </w:pPr>
      <w:r w:rsidRPr="00CF6DA0">
        <w:rPr>
          <w:b w:val="0"/>
          <w:szCs w:val="28"/>
        </w:rPr>
        <w:sym w:font="Symbol" w:char="F06A"/>
      </w:r>
      <w:r w:rsidRPr="00CF6DA0">
        <w:rPr>
          <w:b w:val="0"/>
          <w:szCs w:val="28"/>
        </w:rPr>
        <w:t xml:space="preserve"> = </w:t>
      </w:r>
      <w:r w:rsidR="005154EF">
        <w:rPr>
          <w:b w:val="0"/>
          <w:szCs w:val="28"/>
        </w:rPr>
        <w:t>30</w:t>
      </w:r>
      <w:r w:rsidRPr="00CF6DA0">
        <w:rPr>
          <w:b w:val="0"/>
          <w:szCs w:val="28"/>
        </w:rPr>
        <w:t>,</w:t>
      </w:r>
      <w:r w:rsidR="005154EF">
        <w:rPr>
          <w:b w:val="0"/>
          <w:szCs w:val="28"/>
        </w:rPr>
        <w:t>4</w:t>
      </w:r>
      <w:r w:rsidRPr="00CF6DA0">
        <w:rPr>
          <w:b w:val="0"/>
          <w:szCs w:val="28"/>
          <w:vertAlign w:val="superscript"/>
        </w:rPr>
        <w:t>o</w:t>
      </w:r>
    </w:p>
    <w:p w:rsidR="003A13D2" w:rsidRPr="00CF6DA0" w:rsidRDefault="003A13D2" w:rsidP="003A13D2">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5154EF">
        <w:rPr>
          <w:sz w:val="28"/>
          <w:szCs w:val="28"/>
        </w:rPr>
        <w:t>61908</w:t>
      </w:r>
      <w:r w:rsidRPr="00CF6DA0">
        <w:rPr>
          <w:sz w:val="28"/>
          <w:szCs w:val="28"/>
        </w:rPr>
        <w:t xml:space="preserve"> </w:t>
      </w:r>
      <w:proofErr w:type="spellStart"/>
      <w:r w:rsidRPr="00CF6DA0">
        <w:rPr>
          <w:sz w:val="28"/>
          <w:szCs w:val="28"/>
        </w:rPr>
        <w:t>kPa</w:t>
      </w:r>
      <w:proofErr w:type="spellEnd"/>
    </w:p>
    <w:p w:rsidR="003A13D2" w:rsidRPr="00CF6DA0" w:rsidRDefault="003A13D2" w:rsidP="003A13D2">
      <w:pPr>
        <w:jc w:val="both"/>
        <w:rPr>
          <w:sz w:val="28"/>
          <w:szCs w:val="28"/>
        </w:rPr>
      </w:pPr>
      <w:r w:rsidRPr="00CF6DA0">
        <w:rPr>
          <w:sz w:val="28"/>
          <w:szCs w:val="28"/>
        </w:rPr>
        <w:t xml:space="preserve">M = </w:t>
      </w:r>
      <w:r w:rsidR="005154EF">
        <w:rPr>
          <w:sz w:val="28"/>
          <w:szCs w:val="28"/>
        </w:rPr>
        <w:t>77386</w:t>
      </w:r>
      <w:r w:rsidRPr="00CF6DA0">
        <w:rPr>
          <w:sz w:val="28"/>
          <w:szCs w:val="28"/>
        </w:rPr>
        <w:t xml:space="preserve"> </w:t>
      </w:r>
      <w:proofErr w:type="spellStart"/>
      <w:r w:rsidRPr="00CF6DA0">
        <w:rPr>
          <w:sz w:val="28"/>
          <w:szCs w:val="28"/>
        </w:rPr>
        <w:t>kPa</w:t>
      </w:r>
      <w:proofErr w:type="spellEnd"/>
    </w:p>
    <w:p w:rsidR="003A13D2" w:rsidRDefault="003A13D2" w:rsidP="003A13D2">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5154EF">
        <w:rPr>
          <w:sz w:val="28"/>
          <w:szCs w:val="28"/>
        </w:rPr>
        <w:t>46202</w:t>
      </w:r>
      <w:r w:rsidRPr="00CF6DA0">
        <w:rPr>
          <w:sz w:val="28"/>
          <w:szCs w:val="28"/>
        </w:rPr>
        <w:t xml:space="preserve"> </w:t>
      </w:r>
      <w:proofErr w:type="spellStart"/>
      <w:r w:rsidRPr="00CF6DA0">
        <w:rPr>
          <w:sz w:val="28"/>
          <w:szCs w:val="28"/>
        </w:rPr>
        <w:t>kPa</w:t>
      </w:r>
      <w:proofErr w:type="spellEnd"/>
    </w:p>
    <w:p w:rsidR="00FE09A1" w:rsidRDefault="00FE09A1" w:rsidP="003A13D2">
      <w:pPr>
        <w:jc w:val="both"/>
        <w:rPr>
          <w:sz w:val="28"/>
          <w:szCs w:val="28"/>
        </w:rPr>
      </w:pPr>
    </w:p>
    <w:p w:rsidR="00FE09A1" w:rsidRPr="00C13F4B" w:rsidRDefault="00FE09A1" w:rsidP="00FE09A1">
      <w:pPr>
        <w:pStyle w:val="Tekstpodstawowy2"/>
        <w:rPr>
          <w:b w:val="0"/>
        </w:rPr>
      </w:pPr>
      <w:r>
        <w:rPr>
          <w:szCs w:val="28"/>
        </w:rPr>
        <w:t>Ia</w:t>
      </w:r>
      <w:r>
        <w:rPr>
          <w:szCs w:val="28"/>
          <w:vertAlign w:val="subscript"/>
        </w:rPr>
        <w:t>2</w:t>
      </w:r>
      <w:r w:rsidRPr="00CF6DA0">
        <w:rPr>
          <w:szCs w:val="28"/>
        </w:rPr>
        <w:t xml:space="preserve"> warstwa geotechniczna – </w:t>
      </w:r>
      <w:r>
        <w:rPr>
          <w:szCs w:val="28"/>
        </w:rPr>
        <w:t xml:space="preserve">piasek średni, </w:t>
      </w:r>
      <w:r w:rsidRPr="00CF6DA0">
        <w:rPr>
          <w:b w:val="0"/>
          <w:szCs w:val="28"/>
        </w:rPr>
        <w:t>zalegając</w:t>
      </w:r>
      <w:r>
        <w:rPr>
          <w:b w:val="0"/>
          <w:szCs w:val="28"/>
        </w:rPr>
        <w:t>y</w:t>
      </w:r>
      <w:r w:rsidRPr="00CF6DA0">
        <w:rPr>
          <w:b w:val="0"/>
          <w:szCs w:val="28"/>
        </w:rPr>
        <w:t xml:space="preserve"> w przedmiotowym rejonie poniżej warstwy </w:t>
      </w:r>
      <w:r>
        <w:rPr>
          <w:b w:val="0"/>
          <w:szCs w:val="28"/>
        </w:rPr>
        <w:t xml:space="preserve">piasku pylastego w otworach nr 4/02/14 i 5/02/14 </w:t>
      </w:r>
      <w:r w:rsidRPr="00CF6DA0">
        <w:rPr>
          <w:b w:val="0"/>
          <w:szCs w:val="28"/>
        </w:rPr>
        <w:t xml:space="preserve">do głębokości </w:t>
      </w:r>
      <w:r>
        <w:rPr>
          <w:b w:val="0"/>
          <w:szCs w:val="28"/>
        </w:rPr>
        <w:t>ok. 3,60</w:t>
      </w:r>
      <w:r w:rsidRPr="00CF6DA0">
        <w:rPr>
          <w:b w:val="0"/>
          <w:szCs w:val="28"/>
        </w:rPr>
        <w:t xml:space="preserve"> m</w:t>
      </w:r>
      <w:r>
        <w:rPr>
          <w:b w:val="0"/>
          <w:szCs w:val="28"/>
        </w:rPr>
        <w:t xml:space="preserve"> i 4,50 m </w:t>
      </w:r>
      <w:proofErr w:type="spellStart"/>
      <w:r w:rsidRPr="00CF6DA0">
        <w:rPr>
          <w:b w:val="0"/>
          <w:szCs w:val="28"/>
        </w:rPr>
        <w:t>p.p.t</w:t>
      </w:r>
      <w:proofErr w:type="spellEnd"/>
      <w:r w:rsidRPr="00CF6DA0">
        <w:rPr>
          <w:b w:val="0"/>
          <w:szCs w:val="28"/>
        </w:rPr>
        <w:t xml:space="preserve">. </w:t>
      </w:r>
      <w:r>
        <w:rPr>
          <w:b w:val="0"/>
          <w:szCs w:val="28"/>
        </w:rPr>
        <w:t>Są to piaski, średnio zagęszczone</w:t>
      </w:r>
      <w:r w:rsidRPr="00CF6DA0">
        <w:rPr>
          <w:b w:val="0"/>
          <w:szCs w:val="28"/>
        </w:rPr>
        <w:t>, wilgotn</w:t>
      </w:r>
      <w:r>
        <w:rPr>
          <w:b w:val="0"/>
          <w:szCs w:val="28"/>
        </w:rPr>
        <w:t>e</w:t>
      </w:r>
      <w:r w:rsidRPr="00CF6DA0">
        <w:rPr>
          <w:b w:val="0"/>
          <w:szCs w:val="28"/>
        </w:rPr>
        <w:t xml:space="preserve"> </w:t>
      </w:r>
      <w:r w:rsidRPr="00CF6DA0">
        <w:rPr>
          <w:b w:val="0"/>
        </w:rPr>
        <w:t>w których określono I</w:t>
      </w:r>
      <w:r>
        <w:rPr>
          <w:b w:val="0"/>
          <w:vertAlign w:val="subscript"/>
        </w:rPr>
        <w:t>D</w:t>
      </w:r>
      <w:r>
        <w:rPr>
          <w:b w:val="0"/>
        </w:rPr>
        <w:t xml:space="preserve"> = 0,</w:t>
      </w:r>
      <w:r w:rsidR="00241F37">
        <w:rPr>
          <w:b w:val="0"/>
        </w:rPr>
        <w:t>58</w:t>
      </w:r>
      <w:r w:rsidRPr="00CF6DA0">
        <w:rPr>
          <w:b w:val="0"/>
        </w:rPr>
        <w:t>.</w:t>
      </w:r>
    </w:p>
    <w:p w:rsidR="00FE09A1" w:rsidRPr="00CF6DA0" w:rsidRDefault="00FE09A1" w:rsidP="00FE09A1">
      <w:pPr>
        <w:pStyle w:val="Tekstpodstawowy2"/>
        <w:rPr>
          <w:b w:val="0"/>
          <w:bCs w:val="0"/>
          <w:szCs w:val="28"/>
        </w:rPr>
      </w:pPr>
      <w:r w:rsidRPr="00CF6DA0">
        <w:rPr>
          <w:b w:val="0"/>
          <w:szCs w:val="28"/>
        </w:rPr>
        <w:t>Parametry geotechniczne podłoża gruntowego przyjęte do obliczenia nośności podłoża gruntowego dla w/w warstwy:</w:t>
      </w:r>
    </w:p>
    <w:p w:rsidR="00FE09A1" w:rsidRPr="00CF6DA0" w:rsidRDefault="00FE09A1" w:rsidP="00FE09A1">
      <w:pPr>
        <w:pStyle w:val="Tekstpodstawowy2"/>
        <w:rPr>
          <w:b w:val="0"/>
          <w:bCs w:val="0"/>
        </w:rPr>
      </w:pPr>
    </w:p>
    <w:p w:rsidR="00FE09A1" w:rsidRPr="004E0389" w:rsidRDefault="00FE09A1" w:rsidP="00FE09A1">
      <w:pPr>
        <w:pStyle w:val="Tekstpodstawowy2"/>
        <w:rPr>
          <w:b w:val="0"/>
          <w:bCs w:val="0"/>
          <w:szCs w:val="28"/>
        </w:rPr>
      </w:pPr>
      <w:proofErr w:type="spellStart"/>
      <w:r w:rsidRPr="004E0389">
        <w:rPr>
          <w:b w:val="0"/>
          <w:szCs w:val="28"/>
        </w:rPr>
        <w:t>w</w:t>
      </w:r>
      <w:r w:rsidRPr="004E0389">
        <w:rPr>
          <w:b w:val="0"/>
          <w:szCs w:val="28"/>
          <w:vertAlign w:val="subscript"/>
        </w:rPr>
        <w:t>n</w:t>
      </w:r>
      <w:proofErr w:type="spellEnd"/>
      <w:r w:rsidRPr="004E0389">
        <w:rPr>
          <w:b w:val="0"/>
          <w:szCs w:val="28"/>
        </w:rPr>
        <w:t xml:space="preserve"> = 1</w:t>
      </w:r>
      <w:r w:rsidR="00E0778D">
        <w:rPr>
          <w:b w:val="0"/>
          <w:szCs w:val="28"/>
        </w:rPr>
        <w:t>4</w:t>
      </w:r>
      <w:r w:rsidRPr="004E0389">
        <w:rPr>
          <w:b w:val="0"/>
          <w:szCs w:val="28"/>
        </w:rPr>
        <w:t xml:space="preserve"> %</w:t>
      </w:r>
    </w:p>
    <w:p w:rsidR="00FE09A1" w:rsidRPr="004E0389" w:rsidRDefault="00FE09A1" w:rsidP="00FE09A1">
      <w:pPr>
        <w:pStyle w:val="Tekstpodstawowy2"/>
        <w:rPr>
          <w:b w:val="0"/>
          <w:bCs w:val="0"/>
          <w:szCs w:val="28"/>
          <w:vertAlign w:val="superscript"/>
        </w:rPr>
      </w:pPr>
      <w:r w:rsidRPr="00CF6DA0">
        <w:rPr>
          <w:b w:val="0"/>
          <w:szCs w:val="28"/>
        </w:rPr>
        <w:sym w:font="Symbol" w:char="F072"/>
      </w:r>
      <w:r w:rsidRPr="004E0389">
        <w:rPr>
          <w:b w:val="0"/>
          <w:szCs w:val="28"/>
        </w:rPr>
        <w:t xml:space="preserve"> = </w:t>
      </w:r>
      <w:r w:rsidR="00E0778D">
        <w:rPr>
          <w:b w:val="0"/>
          <w:szCs w:val="28"/>
        </w:rPr>
        <w:t>1</w:t>
      </w:r>
      <w:r w:rsidRPr="004E0389">
        <w:rPr>
          <w:b w:val="0"/>
          <w:szCs w:val="28"/>
        </w:rPr>
        <w:t>,</w:t>
      </w:r>
      <w:r w:rsidR="00E0778D">
        <w:rPr>
          <w:b w:val="0"/>
          <w:szCs w:val="28"/>
        </w:rPr>
        <w:t>85</w:t>
      </w:r>
      <w:r w:rsidRPr="004E0389">
        <w:rPr>
          <w:b w:val="0"/>
          <w:szCs w:val="28"/>
        </w:rPr>
        <w:t xml:space="preserve"> t/m</w:t>
      </w:r>
      <w:r w:rsidRPr="004E0389">
        <w:rPr>
          <w:b w:val="0"/>
          <w:szCs w:val="28"/>
          <w:vertAlign w:val="superscript"/>
        </w:rPr>
        <w:t>3</w:t>
      </w:r>
    </w:p>
    <w:p w:rsidR="00FE09A1" w:rsidRPr="004E0389" w:rsidRDefault="00FE09A1" w:rsidP="00FE09A1">
      <w:pPr>
        <w:pStyle w:val="Tekstpodstawowy2"/>
        <w:rPr>
          <w:b w:val="0"/>
          <w:bCs w:val="0"/>
          <w:szCs w:val="28"/>
        </w:rPr>
      </w:pPr>
      <w:r w:rsidRPr="00CF6DA0">
        <w:rPr>
          <w:b w:val="0"/>
          <w:szCs w:val="28"/>
        </w:rPr>
        <w:sym w:font="Symbol" w:char="F072"/>
      </w:r>
      <w:r w:rsidRPr="004E0389">
        <w:rPr>
          <w:b w:val="0"/>
          <w:szCs w:val="28"/>
          <w:vertAlign w:val="subscript"/>
        </w:rPr>
        <w:t>s</w:t>
      </w:r>
      <w:r w:rsidRPr="004E0389">
        <w:rPr>
          <w:b w:val="0"/>
          <w:szCs w:val="28"/>
        </w:rPr>
        <w:t xml:space="preserve"> = 2,6</w:t>
      </w:r>
      <w:r w:rsidR="00E0778D">
        <w:rPr>
          <w:b w:val="0"/>
          <w:szCs w:val="28"/>
        </w:rPr>
        <w:t>5</w:t>
      </w:r>
      <w:r w:rsidRPr="004E0389">
        <w:rPr>
          <w:b w:val="0"/>
          <w:szCs w:val="28"/>
        </w:rPr>
        <w:t xml:space="preserve"> t/m</w:t>
      </w:r>
      <w:r w:rsidRPr="004E0389">
        <w:rPr>
          <w:b w:val="0"/>
          <w:szCs w:val="28"/>
          <w:vertAlign w:val="superscript"/>
        </w:rPr>
        <w:t>3</w:t>
      </w:r>
    </w:p>
    <w:p w:rsidR="00FE09A1" w:rsidRPr="004E0389" w:rsidRDefault="00FE09A1" w:rsidP="00FE09A1">
      <w:pPr>
        <w:pStyle w:val="Tekstpodstawowy2"/>
        <w:rPr>
          <w:b w:val="0"/>
          <w:bCs w:val="0"/>
          <w:szCs w:val="28"/>
        </w:rPr>
      </w:pPr>
      <w:r w:rsidRPr="004E0389">
        <w:rPr>
          <w:b w:val="0"/>
          <w:szCs w:val="28"/>
        </w:rPr>
        <w:t>I</w:t>
      </w:r>
      <w:r w:rsidRPr="004E0389">
        <w:rPr>
          <w:b w:val="0"/>
          <w:szCs w:val="28"/>
          <w:vertAlign w:val="subscript"/>
        </w:rPr>
        <w:t>D</w:t>
      </w:r>
      <w:r w:rsidRPr="004E0389">
        <w:rPr>
          <w:b w:val="0"/>
          <w:szCs w:val="28"/>
        </w:rPr>
        <w:t xml:space="preserve"> = 0,</w:t>
      </w:r>
      <w:r w:rsidR="00E0778D">
        <w:rPr>
          <w:b w:val="0"/>
          <w:szCs w:val="28"/>
        </w:rPr>
        <w:t>58</w:t>
      </w:r>
    </w:p>
    <w:p w:rsidR="00FE09A1" w:rsidRPr="00CF6DA0" w:rsidRDefault="00FE09A1" w:rsidP="00FE09A1">
      <w:pPr>
        <w:pStyle w:val="Tekstpodstawowy2"/>
        <w:rPr>
          <w:b w:val="0"/>
          <w:bCs w:val="0"/>
          <w:szCs w:val="28"/>
        </w:rPr>
      </w:pPr>
      <w:r w:rsidRPr="00CF6DA0">
        <w:rPr>
          <w:b w:val="0"/>
          <w:szCs w:val="28"/>
        </w:rPr>
        <w:sym w:font="Symbol" w:char="F06A"/>
      </w:r>
      <w:r w:rsidRPr="00CF6DA0">
        <w:rPr>
          <w:b w:val="0"/>
          <w:szCs w:val="28"/>
        </w:rPr>
        <w:t xml:space="preserve"> = </w:t>
      </w:r>
      <w:r w:rsidR="00E0778D">
        <w:rPr>
          <w:b w:val="0"/>
          <w:szCs w:val="28"/>
        </w:rPr>
        <w:t>33</w:t>
      </w:r>
      <w:r w:rsidRPr="00CF6DA0">
        <w:rPr>
          <w:b w:val="0"/>
          <w:szCs w:val="28"/>
        </w:rPr>
        <w:t>,</w:t>
      </w:r>
      <w:r w:rsidR="00E0778D">
        <w:rPr>
          <w:b w:val="0"/>
          <w:szCs w:val="28"/>
        </w:rPr>
        <w:t>5</w:t>
      </w:r>
      <w:r w:rsidRPr="00CF6DA0">
        <w:rPr>
          <w:b w:val="0"/>
          <w:szCs w:val="28"/>
          <w:vertAlign w:val="superscript"/>
        </w:rPr>
        <w:t>o</w:t>
      </w:r>
    </w:p>
    <w:p w:rsidR="00FE09A1" w:rsidRPr="00CF6DA0" w:rsidRDefault="00FE09A1" w:rsidP="00FE09A1">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E0778D">
        <w:rPr>
          <w:sz w:val="28"/>
          <w:szCs w:val="28"/>
        </w:rPr>
        <w:t>108603</w:t>
      </w:r>
      <w:r w:rsidRPr="00CF6DA0">
        <w:rPr>
          <w:sz w:val="28"/>
          <w:szCs w:val="28"/>
        </w:rPr>
        <w:t xml:space="preserve"> </w:t>
      </w:r>
      <w:proofErr w:type="spellStart"/>
      <w:r w:rsidRPr="00CF6DA0">
        <w:rPr>
          <w:sz w:val="28"/>
          <w:szCs w:val="28"/>
        </w:rPr>
        <w:t>kPa</w:t>
      </w:r>
      <w:proofErr w:type="spellEnd"/>
    </w:p>
    <w:p w:rsidR="00FE09A1" w:rsidRPr="00CF6DA0" w:rsidRDefault="00FE09A1" w:rsidP="00FE09A1">
      <w:pPr>
        <w:jc w:val="both"/>
        <w:rPr>
          <w:sz w:val="28"/>
          <w:szCs w:val="28"/>
        </w:rPr>
      </w:pPr>
      <w:r w:rsidRPr="00CF6DA0">
        <w:rPr>
          <w:sz w:val="28"/>
          <w:szCs w:val="28"/>
        </w:rPr>
        <w:t xml:space="preserve">M = </w:t>
      </w:r>
      <w:r w:rsidR="00E0778D">
        <w:rPr>
          <w:sz w:val="28"/>
          <w:szCs w:val="28"/>
        </w:rPr>
        <w:t>120670</w:t>
      </w:r>
      <w:r w:rsidRPr="00CF6DA0">
        <w:rPr>
          <w:sz w:val="28"/>
          <w:szCs w:val="28"/>
        </w:rPr>
        <w:t xml:space="preserve"> </w:t>
      </w:r>
      <w:proofErr w:type="spellStart"/>
      <w:r w:rsidRPr="00CF6DA0">
        <w:rPr>
          <w:sz w:val="28"/>
          <w:szCs w:val="28"/>
        </w:rPr>
        <w:t>kPa</w:t>
      </w:r>
      <w:proofErr w:type="spellEnd"/>
    </w:p>
    <w:p w:rsidR="00FE09A1" w:rsidRDefault="00FE09A1" w:rsidP="00FE09A1">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E0778D">
        <w:rPr>
          <w:sz w:val="28"/>
          <w:szCs w:val="28"/>
        </w:rPr>
        <w:t>91534</w:t>
      </w:r>
      <w:r w:rsidRPr="00CF6DA0">
        <w:rPr>
          <w:sz w:val="28"/>
          <w:szCs w:val="28"/>
        </w:rPr>
        <w:t xml:space="preserve"> </w:t>
      </w:r>
      <w:proofErr w:type="spellStart"/>
      <w:r w:rsidRPr="00CF6DA0">
        <w:rPr>
          <w:sz w:val="28"/>
          <w:szCs w:val="28"/>
        </w:rPr>
        <w:t>kPa</w:t>
      </w:r>
      <w:proofErr w:type="spellEnd"/>
    </w:p>
    <w:p w:rsidR="00671759" w:rsidRDefault="00671759" w:rsidP="003A13D2">
      <w:pPr>
        <w:jc w:val="both"/>
        <w:rPr>
          <w:sz w:val="28"/>
          <w:szCs w:val="28"/>
        </w:rPr>
      </w:pPr>
    </w:p>
    <w:p w:rsidR="00873646" w:rsidRPr="00C13F4B" w:rsidRDefault="00873646" w:rsidP="00873646">
      <w:pPr>
        <w:pStyle w:val="Tekstpodstawowy2"/>
        <w:rPr>
          <w:b w:val="0"/>
        </w:rPr>
      </w:pPr>
      <w:r>
        <w:rPr>
          <w:szCs w:val="28"/>
        </w:rPr>
        <w:t>Ia</w:t>
      </w:r>
      <w:r>
        <w:rPr>
          <w:szCs w:val="28"/>
          <w:vertAlign w:val="subscript"/>
        </w:rPr>
        <w:t>3</w:t>
      </w:r>
      <w:r w:rsidRPr="00CF6DA0">
        <w:rPr>
          <w:szCs w:val="28"/>
        </w:rPr>
        <w:t xml:space="preserve"> warstwa geotechniczna – </w:t>
      </w:r>
      <w:r>
        <w:rPr>
          <w:szCs w:val="28"/>
        </w:rPr>
        <w:t xml:space="preserve">pospółka, </w:t>
      </w:r>
      <w:r w:rsidRPr="00CF6DA0">
        <w:rPr>
          <w:b w:val="0"/>
          <w:szCs w:val="28"/>
        </w:rPr>
        <w:t>zalegając</w:t>
      </w:r>
      <w:r>
        <w:rPr>
          <w:b w:val="0"/>
          <w:szCs w:val="28"/>
        </w:rPr>
        <w:t>a</w:t>
      </w:r>
      <w:r w:rsidRPr="00CF6DA0">
        <w:rPr>
          <w:b w:val="0"/>
          <w:szCs w:val="28"/>
        </w:rPr>
        <w:t xml:space="preserve"> w przedmiotowym rejonie poniżej warstwy </w:t>
      </w:r>
      <w:r>
        <w:rPr>
          <w:b w:val="0"/>
          <w:szCs w:val="28"/>
        </w:rPr>
        <w:t xml:space="preserve">pospółki gliniastej i gliny w otworach nr 2/02/14 -5/02/14 </w:t>
      </w:r>
      <w:r w:rsidRPr="00CF6DA0">
        <w:rPr>
          <w:b w:val="0"/>
          <w:szCs w:val="28"/>
        </w:rPr>
        <w:t xml:space="preserve">do głębokości </w:t>
      </w:r>
      <w:r>
        <w:rPr>
          <w:b w:val="0"/>
          <w:szCs w:val="28"/>
        </w:rPr>
        <w:t>ok. 7,10</w:t>
      </w:r>
      <w:r w:rsidRPr="00CF6DA0">
        <w:rPr>
          <w:b w:val="0"/>
          <w:szCs w:val="28"/>
        </w:rPr>
        <w:t xml:space="preserve"> m</w:t>
      </w:r>
      <w:r>
        <w:rPr>
          <w:b w:val="0"/>
          <w:szCs w:val="28"/>
        </w:rPr>
        <w:t xml:space="preserve"> ~ 12,0 m </w:t>
      </w:r>
      <w:proofErr w:type="spellStart"/>
      <w:r w:rsidRPr="00CF6DA0">
        <w:rPr>
          <w:b w:val="0"/>
          <w:szCs w:val="28"/>
        </w:rPr>
        <w:t>p.p.t</w:t>
      </w:r>
      <w:proofErr w:type="spellEnd"/>
      <w:r w:rsidRPr="00CF6DA0">
        <w:rPr>
          <w:b w:val="0"/>
          <w:szCs w:val="28"/>
        </w:rPr>
        <w:t xml:space="preserve">. </w:t>
      </w:r>
      <w:r>
        <w:rPr>
          <w:b w:val="0"/>
          <w:szCs w:val="28"/>
        </w:rPr>
        <w:t>Są to pospółki, średnio zagęszczone</w:t>
      </w:r>
      <w:r w:rsidRPr="00CF6DA0">
        <w:rPr>
          <w:b w:val="0"/>
          <w:szCs w:val="28"/>
        </w:rPr>
        <w:t>, wilgotn</w:t>
      </w:r>
      <w:r>
        <w:rPr>
          <w:b w:val="0"/>
          <w:szCs w:val="28"/>
        </w:rPr>
        <w:t>e</w:t>
      </w:r>
      <w:r w:rsidRPr="00CF6DA0">
        <w:rPr>
          <w:b w:val="0"/>
          <w:szCs w:val="28"/>
        </w:rPr>
        <w:t xml:space="preserve"> </w:t>
      </w:r>
      <w:r w:rsidRPr="00CF6DA0">
        <w:rPr>
          <w:b w:val="0"/>
        </w:rPr>
        <w:t>w których określono I</w:t>
      </w:r>
      <w:r>
        <w:rPr>
          <w:b w:val="0"/>
          <w:vertAlign w:val="subscript"/>
        </w:rPr>
        <w:t>D</w:t>
      </w:r>
      <w:r>
        <w:rPr>
          <w:b w:val="0"/>
        </w:rPr>
        <w:t xml:space="preserve"> = 0,62</w:t>
      </w:r>
      <w:r w:rsidRPr="00CF6DA0">
        <w:rPr>
          <w:b w:val="0"/>
        </w:rPr>
        <w:t>.</w:t>
      </w:r>
    </w:p>
    <w:p w:rsidR="00873646" w:rsidRPr="00CF6DA0" w:rsidRDefault="00873646" w:rsidP="00873646">
      <w:pPr>
        <w:pStyle w:val="Tekstpodstawowy2"/>
        <w:rPr>
          <w:b w:val="0"/>
          <w:bCs w:val="0"/>
          <w:szCs w:val="28"/>
        </w:rPr>
      </w:pPr>
      <w:r w:rsidRPr="00CF6DA0">
        <w:rPr>
          <w:b w:val="0"/>
          <w:szCs w:val="28"/>
        </w:rPr>
        <w:t>Parametry geotechniczne podłoża gruntowego przyjęte do obliczenia nośności podłoża gruntowego dla w/w warstwy:</w:t>
      </w:r>
    </w:p>
    <w:p w:rsidR="00873646" w:rsidRPr="00CF6DA0" w:rsidRDefault="00873646" w:rsidP="00873646">
      <w:pPr>
        <w:pStyle w:val="Tekstpodstawowy2"/>
        <w:rPr>
          <w:b w:val="0"/>
          <w:bCs w:val="0"/>
        </w:rPr>
      </w:pPr>
    </w:p>
    <w:p w:rsidR="00873646" w:rsidRPr="00873646" w:rsidRDefault="00873646" w:rsidP="00873646">
      <w:pPr>
        <w:pStyle w:val="Tekstpodstawowy2"/>
        <w:rPr>
          <w:b w:val="0"/>
          <w:bCs w:val="0"/>
          <w:szCs w:val="28"/>
        </w:rPr>
      </w:pPr>
      <w:proofErr w:type="spellStart"/>
      <w:r w:rsidRPr="00873646">
        <w:rPr>
          <w:b w:val="0"/>
          <w:szCs w:val="28"/>
        </w:rPr>
        <w:t>w</w:t>
      </w:r>
      <w:r w:rsidRPr="00873646">
        <w:rPr>
          <w:b w:val="0"/>
          <w:szCs w:val="28"/>
          <w:vertAlign w:val="subscript"/>
        </w:rPr>
        <w:t>n</w:t>
      </w:r>
      <w:proofErr w:type="spellEnd"/>
      <w:r w:rsidRPr="00873646">
        <w:rPr>
          <w:b w:val="0"/>
          <w:szCs w:val="28"/>
        </w:rPr>
        <w:t xml:space="preserve"> = 12 %</w:t>
      </w:r>
    </w:p>
    <w:p w:rsidR="00873646" w:rsidRPr="00873646" w:rsidRDefault="00873646" w:rsidP="00873646">
      <w:pPr>
        <w:pStyle w:val="Tekstpodstawowy2"/>
        <w:rPr>
          <w:b w:val="0"/>
          <w:bCs w:val="0"/>
          <w:szCs w:val="28"/>
          <w:vertAlign w:val="superscript"/>
        </w:rPr>
      </w:pPr>
      <w:r w:rsidRPr="00CF6DA0">
        <w:rPr>
          <w:b w:val="0"/>
          <w:szCs w:val="28"/>
        </w:rPr>
        <w:sym w:font="Symbol" w:char="F072"/>
      </w:r>
      <w:r w:rsidRPr="00873646">
        <w:rPr>
          <w:b w:val="0"/>
          <w:szCs w:val="28"/>
        </w:rPr>
        <w:t xml:space="preserve"> = </w:t>
      </w:r>
      <w:r w:rsidR="005C6382">
        <w:rPr>
          <w:b w:val="0"/>
          <w:szCs w:val="28"/>
        </w:rPr>
        <w:t>1</w:t>
      </w:r>
      <w:r w:rsidRPr="00873646">
        <w:rPr>
          <w:b w:val="0"/>
          <w:szCs w:val="28"/>
        </w:rPr>
        <w:t>,</w:t>
      </w:r>
      <w:r w:rsidR="005C6382">
        <w:rPr>
          <w:b w:val="0"/>
          <w:szCs w:val="28"/>
        </w:rPr>
        <w:t>9</w:t>
      </w:r>
      <w:r w:rsidRPr="00873646">
        <w:rPr>
          <w:b w:val="0"/>
          <w:szCs w:val="28"/>
        </w:rPr>
        <w:t>0 t/m</w:t>
      </w:r>
      <w:r w:rsidRPr="00873646">
        <w:rPr>
          <w:b w:val="0"/>
          <w:szCs w:val="28"/>
          <w:vertAlign w:val="superscript"/>
        </w:rPr>
        <w:t>3</w:t>
      </w:r>
    </w:p>
    <w:p w:rsidR="00873646" w:rsidRPr="00873646" w:rsidRDefault="00873646" w:rsidP="00873646">
      <w:pPr>
        <w:pStyle w:val="Tekstpodstawowy2"/>
        <w:rPr>
          <w:b w:val="0"/>
          <w:bCs w:val="0"/>
          <w:szCs w:val="28"/>
        </w:rPr>
      </w:pPr>
      <w:r w:rsidRPr="00CF6DA0">
        <w:rPr>
          <w:b w:val="0"/>
          <w:szCs w:val="28"/>
        </w:rPr>
        <w:sym w:font="Symbol" w:char="F072"/>
      </w:r>
      <w:r w:rsidRPr="00873646">
        <w:rPr>
          <w:b w:val="0"/>
          <w:szCs w:val="28"/>
          <w:vertAlign w:val="subscript"/>
        </w:rPr>
        <w:t>s</w:t>
      </w:r>
      <w:r w:rsidRPr="00873646">
        <w:rPr>
          <w:b w:val="0"/>
          <w:szCs w:val="28"/>
        </w:rPr>
        <w:t xml:space="preserve"> = 2,6</w:t>
      </w:r>
      <w:r w:rsidR="005C6382">
        <w:rPr>
          <w:b w:val="0"/>
          <w:szCs w:val="28"/>
        </w:rPr>
        <w:t>5</w:t>
      </w:r>
      <w:r w:rsidRPr="00873646">
        <w:rPr>
          <w:b w:val="0"/>
          <w:szCs w:val="28"/>
        </w:rPr>
        <w:t xml:space="preserve"> t/m</w:t>
      </w:r>
      <w:r w:rsidRPr="00873646">
        <w:rPr>
          <w:b w:val="0"/>
          <w:szCs w:val="28"/>
          <w:vertAlign w:val="superscript"/>
        </w:rPr>
        <w:t>3</w:t>
      </w:r>
    </w:p>
    <w:p w:rsidR="00873646" w:rsidRPr="00873646" w:rsidRDefault="00873646" w:rsidP="00873646">
      <w:pPr>
        <w:pStyle w:val="Tekstpodstawowy2"/>
        <w:rPr>
          <w:b w:val="0"/>
          <w:bCs w:val="0"/>
          <w:szCs w:val="28"/>
        </w:rPr>
      </w:pPr>
      <w:r w:rsidRPr="00873646">
        <w:rPr>
          <w:b w:val="0"/>
          <w:szCs w:val="28"/>
        </w:rPr>
        <w:t>I</w:t>
      </w:r>
      <w:r w:rsidRPr="00873646">
        <w:rPr>
          <w:b w:val="0"/>
          <w:szCs w:val="28"/>
          <w:vertAlign w:val="subscript"/>
        </w:rPr>
        <w:t>D</w:t>
      </w:r>
      <w:r w:rsidRPr="00873646">
        <w:rPr>
          <w:b w:val="0"/>
          <w:szCs w:val="28"/>
        </w:rPr>
        <w:t xml:space="preserve"> = 0,</w:t>
      </w:r>
      <w:r w:rsidR="005C6382">
        <w:rPr>
          <w:b w:val="0"/>
          <w:szCs w:val="28"/>
        </w:rPr>
        <w:t>62</w:t>
      </w:r>
    </w:p>
    <w:p w:rsidR="00873646" w:rsidRPr="00CF6DA0" w:rsidRDefault="00873646" w:rsidP="00873646">
      <w:pPr>
        <w:pStyle w:val="Tekstpodstawowy2"/>
        <w:rPr>
          <w:b w:val="0"/>
          <w:bCs w:val="0"/>
          <w:szCs w:val="28"/>
        </w:rPr>
      </w:pPr>
      <w:r w:rsidRPr="00CF6DA0">
        <w:rPr>
          <w:b w:val="0"/>
          <w:szCs w:val="28"/>
        </w:rPr>
        <w:sym w:font="Symbol" w:char="F06A"/>
      </w:r>
      <w:r w:rsidRPr="00CF6DA0">
        <w:rPr>
          <w:b w:val="0"/>
          <w:szCs w:val="28"/>
        </w:rPr>
        <w:t xml:space="preserve"> = </w:t>
      </w:r>
      <w:r w:rsidR="005C6382">
        <w:rPr>
          <w:b w:val="0"/>
          <w:szCs w:val="28"/>
        </w:rPr>
        <w:t>3</w:t>
      </w:r>
      <w:r>
        <w:rPr>
          <w:b w:val="0"/>
          <w:szCs w:val="28"/>
        </w:rPr>
        <w:t>9</w:t>
      </w:r>
      <w:r w:rsidRPr="00CF6DA0">
        <w:rPr>
          <w:b w:val="0"/>
          <w:szCs w:val="28"/>
        </w:rPr>
        <w:t>,</w:t>
      </w:r>
      <w:r w:rsidR="005C6382">
        <w:rPr>
          <w:b w:val="0"/>
          <w:szCs w:val="28"/>
        </w:rPr>
        <w:t>9</w:t>
      </w:r>
      <w:r w:rsidRPr="00CF6DA0">
        <w:rPr>
          <w:b w:val="0"/>
          <w:szCs w:val="28"/>
          <w:vertAlign w:val="superscript"/>
        </w:rPr>
        <w:t>o</w:t>
      </w:r>
    </w:p>
    <w:p w:rsidR="00873646" w:rsidRPr="00CF6DA0" w:rsidRDefault="00873646" w:rsidP="00873646">
      <w:pPr>
        <w:jc w:val="both"/>
        <w:rPr>
          <w:sz w:val="28"/>
          <w:szCs w:val="28"/>
        </w:rPr>
      </w:pPr>
      <w:r w:rsidRPr="00CF6DA0">
        <w:rPr>
          <w:sz w:val="28"/>
          <w:szCs w:val="28"/>
        </w:rPr>
        <w:lastRenderedPageBreak/>
        <w:t>M</w:t>
      </w:r>
      <w:r w:rsidRPr="00CF6DA0">
        <w:rPr>
          <w:sz w:val="28"/>
          <w:szCs w:val="28"/>
          <w:vertAlign w:val="subscript"/>
        </w:rPr>
        <w:t>o</w:t>
      </w:r>
      <w:r w:rsidRPr="00CF6DA0">
        <w:rPr>
          <w:sz w:val="28"/>
          <w:szCs w:val="28"/>
        </w:rPr>
        <w:t xml:space="preserve"> = </w:t>
      </w:r>
      <w:r w:rsidR="005C6382">
        <w:rPr>
          <w:sz w:val="28"/>
          <w:szCs w:val="28"/>
        </w:rPr>
        <w:t>178187</w:t>
      </w:r>
      <w:r w:rsidRPr="00CF6DA0">
        <w:rPr>
          <w:sz w:val="28"/>
          <w:szCs w:val="28"/>
        </w:rPr>
        <w:t xml:space="preserve"> </w:t>
      </w:r>
      <w:proofErr w:type="spellStart"/>
      <w:r w:rsidRPr="00CF6DA0">
        <w:rPr>
          <w:sz w:val="28"/>
          <w:szCs w:val="28"/>
        </w:rPr>
        <w:t>kPa</w:t>
      </w:r>
      <w:proofErr w:type="spellEnd"/>
    </w:p>
    <w:p w:rsidR="00873646" w:rsidRPr="00CF6DA0" w:rsidRDefault="00873646" w:rsidP="00873646">
      <w:pPr>
        <w:jc w:val="both"/>
        <w:rPr>
          <w:sz w:val="28"/>
          <w:szCs w:val="28"/>
        </w:rPr>
      </w:pPr>
      <w:r w:rsidRPr="00CF6DA0">
        <w:rPr>
          <w:sz w:val="28"/>
          <w:szCs w:val="28"/>
        </w:rPr>
        <w:t xml:space="preserve">M = </w:t>
      </w:r>
      <w:r w:rsidR="005C6382">
        <w:rPr>
          <w:sz w:val="28"/>
          <w:szCs w:val="28"/>
        </w:rPr>
        <w:t>178187</w:t>
      </w:r>
      <w:r w:rsidRPr="00CF6DA0">
        <w:rPr>
          <w:sz w:val="28"/>
          <w:szCs w:val="28"/>
        </w:rPr>
        <w:t xml:space="preserve"> </w:t>
      </w:r>
      <w:proofErr w:type="spellStart"/>
      <w:r w:rsidRPr="00CF6DA0">
        <w:rPr>
          <w:sz w:val="28"/>
          <w:szCs w:val="28"/>
        </w:rPr>
        <w:t>kPa</w:t>
      </w:r>
      <w:proofErr w:type="spellEnd"/>
    </w:p>
    <w:p w:rsidR="00873646" w:rsidRDefault="00873646" w:rsidP="00873646">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5C6382">
        <w:rPr>
          <w:sz w:val="28"/>
          <w:szCs w:val="28"/>
        </w:rPr>
        <w:t>160026</w:t>
      </w:r>
      <w:r w:rsidRPr="00CF6DA0">
        <w:rPr>
          <w:sz w:val="28"/>
          <w:szCs w:val="28"/>
        </w:rPr>
        <w:t xml:space="preserve"> </w:t>
      </w:r>
      <w:proofErr w:type="spellStart"/>
      <w:r w:rsidRPr="00CF6DA0">
        <w:rPr>
          <w:sz w:val="28"/>
          <w:szCs w:val="28"/>
        </w:rPr>
        <w:t>kPa</w:t>
      </w:r>
      <w:proofErr w:type="spellEnd"/>
    </w:p>
    <w:p w:rsidR="004E0389" w:rsidRDefault="004E0389" w:rsidP="00873646">
      <w:pPr>
        <w:jc w:val="both"/>
        <w:rPr>
          <w:sz w:val="28"/>
          <w:szCs w:val="28"/>
        </w:rPr>
      </w:pPr>
    </w:p>
    <w:p w:rsidR="004E0389" w:rsidRPr="00C13F4B" w:rsidRDefault="004E0389" w:rsidP="004E0389">
      <w:pPr>
        <w:pStyle w:val="Tekstpodstawowy2"/>
        <w:rPr>
          <w:b w:val="0"/>
        </w:rPr>
      </w:pPr>
      <w:r>
        <w:rPr>
          <w:szCs w:val="28"/>
        </w:rPr>
        <w:t>Ia</w:t>
      </w:r>
      <w:r>
        <w:rPr>
          <w:szCs w:val="28"/>
          <w:vertAlign w:val="subscript"/>
        </w:rPr>
        <w:t>4</w:t>
      </w:r>
      <w:r w:rsidRPr="00CF6DA0">
        <w:rPr>
          <w:szCs w:val="28"/>
        </w:rPr>
        <w:t xml:space="preserve"> warstwa geotechniczna – </w:t>
      </w:r>
      <w:r w:rsidRPr="000D0EDC">
        <w:rPr>
          <w:szCs w:val="28"/>
        </w:rPr>
        <w:t>piasek drobny</w:t>
      </w:r>
      <w:r w:rsidRPr="004E0389">
        <w:rPr>
          <w:b w:val="0"/>
          <w:szCs w:val="28"/>
        </w:rPr>
        <w:t xml:space="preserve">, kremowy i brunatny </w:t>
      </w:r>
      <w:r w:rsidR="00F93D6B">
        <w:rPr>
          <w:b w:val="0"/>
          <w:szCs w:val="28"/>
        </w:rPr>
        <w:br/>
      </w:r>
      <w:r w:rsidRPr="004E0389">
        <w:rPr>
          <w:b w:val="0"/>
          <w:szCs w:val="28"/>
        </w:rPr>
        <w:t>z wkładkami pyłów k</w:t>
      </w:r>
      <w:r>
        <w:rPr>
          <w:b w:val="0"/>
          <w:szCs w:val="28"/>
        </w:rPr>
        <w:t>r</w:t>
      </w:r>
      <w:r w:rsidRPr="004E0389">
        <w:rPr>
          <w:b w:val="0"/>
          <w:szCs w:val="28"/>
        </w:rPr>
        <w:t xml:space="preserve">emowych, </w:t>
      </w:r>
      <w:r w:rsidRPr="00CF6DA0">
        <w:rPr>
          <w:b w:val="0"/>
          <w:szCs w:val="28"/>
        </w:rPr>
        <w:t>zalegając</w:t>
      </w:r>
      <w:r>
        <w:rPr>
          <w:b w:val="0"/>
          <w:szCs w:val="28"/>
        </w:rPr>
        <w:t>a</w:t>
      </w:r>
      <w:r w:rsidRPr="00CF6DA0">
        <w:rPr>
          <w:b w:val="0"/>
          <w:szCs w:val="28"/>
        </w:rPr>
        <w:t xml:space="preserve"> w przedmiotowym rejonie poniżej warstwy </w:t>
      </w:r>
      <w:r>
        <w:rPr>
          <w:b w:val="0"/>
          <w:szCs w:val="28"/>
        </w:rPr>
        <w:t>gliny pylastej otwor</w:t>
      </w:r>
      <w:r w:rsidR="00DA7317">
        <w:rPr>
          <w:b w:val="0"/>
          <w:szCs w:val="28"/>
        </w:rPr>
        <w:t>ze</w:t>
      </w:r>
      <w:r>
        <w:rPr>
          <w:b w:val="0"/>
          <w:szCs w:val="28"/>
        </w:rPr>
        <w:t xml:space="preserve"> nr </w:t>
      </w:r>
      <w:r w:rsidR="00DA7317">
        <w:rPr>
          <w:b w:val="0"/>
          <w:szCs w:val="28"/>
        </w:rPr>
        <w:t>8/02/14</w:t>
      </w:r>
      <w:r>
        <w:rPr>
          <w:b w:val="0"/>
          <w:szCs w:val="28"/>
        </w:rPr>
        <w:t xml:space="preserve"> </w:t>
      </w:r>
      <w:r w:rsidRPr="00CF6DA0">
        <w:rPr>
          <w:b w:val="0"/>
          <w:szCs w:val="28"/>
        </w:rPr>
        <w:t xml:space="preserve">do głębokości </w:t>
      </w:r>
      <w:r w:rsidR="00D953ED">
        <w:rPr>
          <w:b w:val="0"/>
          <w:szCs w:val="28"/>
        </w:rPr>
        <w:t xml:space="preserve">stwierdzonej wierceniem tj. </w:t>
      </w:r>
      <w:r>
        <w:rPr>
          <w:b w:val="0"/>
          <w:szCs w:val="28"/>
        </w:rPr>
        <w:t xml:space="preserve">ok. </w:t>
      </w:r>
      <w:r w:rsidR="00D953ED">
        <w:rPr>
          <w:b w:val="0"/>
          <w:szCs w:val="28"/>
        </w:rPr>
        <w:t>4,00</w:t>
      </w:r>
      <w:r w:rsidR="00153831">
        <w:rPr>
          <w:b w:val="0"/>
          <w:szCs w:val="28"/>
        </w:rPr>
        <w:t xml:space="preserve"> </w:t>
      </w:r>
      <w:r>
        <w:rPr>
          <w:b w:val="0"/>
          <w:szCs w:val="28"/>
        </w:rPr>
        <w:t xml:space="preserve">m </w:t>
      </w:r>
      <w:proofErr w:type="spellStart"/>
      <w:r w:rsidRPr="00CF6DA0">
        <w:rPr>
          <w:b w:val="0"/>
          <w:szCs w:val="28"/>
        </w:rPr>
        <w:t>p.p.t</w:t>
      </w:r>
      <w:proofErr w:type="spellEnd"/>
      <w:r w:rsidRPr="00CF6DA0">
        <w:rPr>
          <w:b w:val="0"/>
          <w:szCs w:val="28"/>
        </w:rPr>
        <w:t xml:space="preserve">. </w:t>
      </w:r>
      <w:r>
        <w:rPr>
          <w:b w:val="0"/>
          <w:szCs w:val="28"/>
        </w:rPr>
        <w:t xml:space="preserve">Są to </w:t>
      </w:r>
      <w:r w:rsidR="00927486">
        <w:rPr>
          <w:b w:val="0"/>
          <w:szCs w:val="28"/>
        </w:rPr>
        <w:t>piaski</w:t>
      </w:r>
      <w:r>
        <w:rPr>
          <w:b w:val="0"/>
          <w:szCs w:val="28"/>
        </w:rPr>
        <w:t>, średnio zagęszczone</w:t>
      </w:r>
      <w:r w:rsidRPr="00CF6DA0">
        <w:rPr>
          <w:b w:val="0"/>
          <w:szCs w:val="28"/>
        </w:rPr>
        <w:t>, wilgotn</w:t>
      </w:r>
      <w:r>
        <w:rPr>
          <w:b w:val="0"/>
          <w:szCs w:val="28"/>
        </w:rPr>
        <w:t>e</w:t>
      </w:r>
      <w:r w:rsidRPr="00CF6DA0">
        <w:rPr>
          <w:b w:val="0"/>
          <w:szCs w:val="28"/>
        </w:rPr>
        <w:t xml:space="preserve"> </w:t>
      </w:r>
      <w:r w:rsidR="00F93D6B">
        <w:rPr>
          <w:b w:val="0"/>
          <w:szCs w:val="28"/>
        </w:rPr>
        <w:br/>
      </w:r>
      <w:r w:rsidRPr="00CF6DA0">
        <w:rPr>
          <w:b w:val="0"/>
        </w:rPr>
        <w:t>w których określono I</w:t>
      </w:r>
      <w:r>
        <w:rPr>
          <w:b w:val="0"/>
          <w:vertAlign w:val="subscript"/>
        </w:rPr>
        <w:t>D</w:t>
      </w:r>
      <w:r>
        <w:rPr>
          <w:b w:val="0"/>
        </w:rPr>
        <w:t xml:space="preserve"> = 0,</w:t>
      </w:r>
      <w:r w:rsidR="00927486">
        <w:rPr>
          <w:b w:val="0"/>
        </w:rPr>
        <w:t>54</w:t>
      </w:r>
      <w:r w:rsidRPr="00CF6DA0">
        <w:rPr>
          <w:b w:val="0"/>
        </w:rPr>
        <w:t>.</w:t>
      </w:r>
    </w:p>
    <w:p w:rsidR="004E0389" w:rsidRPr="00CF6DA0" w:rsidRDefault="004E0389" w:rsidP="004E0389">
      <w:pPr>
        <w:pStyle w:val="Tekstpodstawowy2"/>
        <w:rPr>
          <w:b w:val="0"/>
          <w:bCs w:val="0"/>
          <w:szCs w:val="28"/>
        </w:rPr>
      </w:pPr>
      <w:r w:rsidRPr="00CF6DA0">
        <w:rPr>
          <w:b w:val="0"/>
          <w:szCs w:val="28"/>
        </w:rPr>
        <w:t>Parametry geotechniczne podłoża gruntowego przyjęte do obliczenia nośności podłoża gruntowego dla w/w warstwy:</w:t>
      </w:r>
    </w:p>
    <w:p w:rsidR="004E0389" w:rsidRPr="00CF6DA0" w:rsidRDefault="004E0389" w:rsidP="004E0389">
      <w:pPr>
        <w:pStyle w:val="Tekstpodstawowy2"/>
        <w:rPr>
          <w:b w:val="0"/>
          <w:bCs w:val="0"/>
        </w:rPr>
      </w:pPr>
    </w:p>
    <w:p w:rsidR="004E0389" w:rsidRPr="00873646" w:rsidRDefault="004E0389" w:rsidP="004E0389">
      <w:pPr>
        <w:pStyle w:val="Tekstpodstawowy2"/>
        <w:rPr>
          <w:b w:val="0"/>
          <w:bCs w:val="0"/>
          <w:szCs w:val="28"/>
        </w:rPr>
      </w:pPr>
      <w:proofErr w:type="spellStart"/>
      <w:r w:rsidRPr="00873646">
        <w:rPr>
          <w:b w:val="0"/>
          <w:szCs w:val="28"/>
        </w:rPr>
        <w:t>w</w:t>
      </w:r>
      <w:r w:rsidRPr="00873646">
        <w:rPr>
          <w:b w:val="0"/>
          <w:szCs w:val="28"/>
          <w:vertAlign w:val="subscript"/>
        </w:rPr>
        <w:t>n</w:t>
      </w:r>
      <w:proofErr w:type="spellEnd"/>
      <w:r w:rsidRPr="00873646">
        <w:rPr>
          <w:b w:val="0"/>
          <w:szCs w:val="28"/>
        </w:rPr>
        <w:t xml:space="preserve"> = 1</w:t>
      </w:r>
      <w:r w:rsidR="00F93D6B">
        <w:rPr>
          <w:b w:val="0"/>
          <w:szCs w:val="28"/>
        </w:rPr>
        <w:t>6</w:t>
      </w:r>
      <w:r w:rsidRPr="00873646">
        <w:rPr>
          <w:b w:val="0"/>
          <w:szCs w:val="28"/>
        </w:rPr>
        <w:t xml:space="preserve"> %</w:t>
      </w:r>
    </w:p>
    <w:p w:rsidR="004E0389" w:rsidRPr="00873646" w:rsidRDefault="004E0389" w:rsidP="004E0389">
      <w:pPr>
        <w:pStyle w:val="Tekstpodstawowy2"/>
        <w:rPr>
          <w:b w:val="0"/>
          <w:bCs w:val="0"/>
          <w:szCs w:val="28"/>
          <w:vertAlign w:val="superscript"/>
        </w:rPr>
      </w:pPr>
      <w:r w:rsidRPr="00CF6DA0">
        <w:rPr>
          <w:b w:val="0"/>
          <w:szCs w:val="28"/>
        </w:rPr>
        <w:sym w:font="Symbol" w:char="F072"/>
      </w:r>
      <w:r w:rsidRPr="00873646">
        <w:rPr>
          <w:b w:val="0"/>
          <w:szCs w:val="28"/>
        </w:rPr>
        <w:t xml:space="preserve"> = </w:t>
      </w:r>
      <w:r w:rsidR="00F93D6B">
        <w:rPr>
          <w:b w:val="0"/>
          <w:szCs w:val="28"/>
        </w:rPr>
        <w:t>1</w:t>
      </w:r>
      <w:r w:rsidRPr="00873646">
        <w:rPr>
          <w:b w:val="0"/>
          <w:szCs w:val="28"/>
        </w:rPr>
        <w:t>,</w:t>
      </w:r>
      <w:r w:rsidR="00F93D6B">
        <w:rPr>
          <w:b w:val="0"/>
          <w:szCs w:val="28"/>
        </w:rPr>
        <w:t>75</w:t>
      </w:r>
      <w:r w:rsidRPr="00873646">
        <w:rPr>
          <w:b w:val="0"/>
          <w:szCs w:val="28"/>
        </w:rPr>
        <w:t xml:space="preserve"> t/m</w:t>
      </w:r>
      <w:r w:rsidRPr="00873646">
        <w:rPr>
          <w:b w:val="0"/>
          <w:szCs w:val="28"/>
          <w:vertAlign w:val="superscript"/>
        </w:rPr>
        <w:t>3</w:t>
      </w:r>
    </w:p>
    <w:p w:rsidR="004E0389" w:rsidRPr="00873646" w:rsidRDefault="004E0389" w:rsidP="004E0389">
      <w:pPr>
        <w:pStyle w:val="Tekstpodstawowy2"/>
        <w:rPr>
          <w:b w:val="0"/>
          <w:bCs w:val="0"/>
          <w:szCs w:val="28"/>
        </w:rPr>
      </w:pPr>
      <w:r w:rsidRPr="00CF6DA0">
        <w:rPr>
          <w:b w:val="0"/>
          <w:szCs w:val="28"/>
        </w:rPr>
        <w:sym w:font="Symbol" w:char="F072"/>
      </w:r>
      <w:r w:rsidRPr="00873646">
        <w:rPr>
          <w:b w:val="0"/>
          <w:szCs w:val="28"/>
          <w:vertAlign w:val="subscript"/>
        </w:rPr>
        <w:t>s</w:t>
      </w:r>
      <w:r w:rsidRPr="00873646">
        <w:rPr>
          <w:b w:val="0"/>
          <w:szCs w:val="28"/>
        </w:rPr>
        <w:t xml:space="preserve"> = 2,6</w:t>
      </w:r>
      <w:r w:rsidR="00F93D6B">
        <w:rPr>
          <w:b w:val="0"/>
          <w:szCs w:val="28"/>
        </w:rPr>
        <w:t>5</w:t>
      </w:r>
      <w:r w:rsidRPr="00873646">
        <w:rPr>
          <w:b w:val="0"/>
          <w:szCs w:val="28"/>
        </w:rPr>
        <w:t xml:space="preserve"> t/m</w:t>
      </w:r>
      <w:r w:rsidRPr="00873646">
        <w:rPr>
          <w:b w:val="0"/>
          <w:szCs w:val="28"/>
          <w:vertAlign w:val="superscript"/>
        </w:rPr>
        <w:t>3</w:t>
      </w:r>
    </w:p>
    <w:p w:rsidR="004E0389" w:rsidRPr="00873646" w:rsidRDefault="004E0389" w:rsidP="004E0389">
      <w:pPr>
        <w:pStyle w:val="Tekstpodstawowy2"/>
        <w:rPr>
          <w:b w:val="0"/>
          <w:bCs w:val="0"/>
          <w:szCs w:val="28"/>
        </w:rPr>
      </w:pPr>
      <w:r w:rsidRPr="00873646">
        <w:rPr>
          <w:b w:val="0"/>
          <w:szCs w:val="28"/>
        </w:rPr>
        <w:t>I</w:t>
      </w:r>
      <w:r w:rsidRPr="00873646">
        <w:rPr>
          <w:b w:val="0"/>
          <w:szCs w:val="28"/>
          <w:vertAlign w:val="subscript"/>
        </w:rPr>
        <w:t>D</w:t>
      </w:r>
      <w:r w:rsidRPr="00873646">
        <w:rPr>
          <w:b w:val="0"/>
          <w:szCs w:val="28"/>
        </w:rPr>
        <w:t xml:space="preserve"> = 0,</w:t>
      </w:r>
      <w:r w:rsidR="00F93D6B">
        <w:rPr>
          <w:b w:val="0"/>
          <w:szCs w:val="28"/>
        </w:rPr>
        <w:t>54</w:t>
      </w:r>
    </w:p>
    <w:p w:rsidR="004E0389" w:rsidRPr="00CF6DA0" w:rsidRDefault="004E0389" w:rsidP="004E0389">
      <w:pPr>
        <w:pStyle w:val="Tekstpodstawowy2"/>
        <w:rPr>
          <w:b w:val="0"/>
          <w:bCs w:val="0"/>
          <w:szCs w:val="28"/>
        </w:rPr>
      </w:pPr>
      <w:r w:rsidRPr="00CF6DA0">
        <w:rPr>
          <w:b w:val="0"/>
          <w:szCs w:val="28"/>
        </w:rPr>
        <w:sym w:font="Symbol" w:char="F06A"/>
      </w:r>
      <w:r w:rsidRPr="00CF6DA0">
        <w:rPr>
          <w:b w:val="0"/>
          <w:szCs w:val="28"/>
        </w:rPr>
        <w:t xml:space="preserve"> = </w:t>
      </w:r>
      <w:r w:rsidR="00F93D6B">
        <w:rPr>
          <w:b w:val="0"/>
          <w:szCs w:val="28"/>
        </w:rPr>
        <w:t>30</w:t>
      </w:r>
      <w:r w:rsidRPr="00CF6DA0">
        <w:rPr>
          <w:b w:val="0"/>
          <w:szCs w:val="28"/>
        </w:rPr>
        <w:t>,</w:t>
      </w:r>
      <w:r w:rsidR="00F93D6B">
        <w:rPr>
          <w:b w:val="0"/>
          <w:szCs w:val="28"/>
        </w:rPr>
        <w:t>6</w:t>
      </w:r>
      <w:r w:rsidRPr="00CF6DA0">
        <w:rPr>
          <w:b w:val="0"/>
          <w:szCs w:val="28"/>
          <w:vertAlign w:val="superscript"/>
        </w:rPr>
        <w:t>o</w:t>
      </w:r>
    </w:p>
    <w:p w:rsidR="004E0389" w:rsidRPr="00CF6DA0" w:rsidRDefault="004E0389" w:rsidP="004E0389">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F93D6B">
        <w:rPr>
          <w:sz w:val="28"/>
          <w:szCs w:val="28"/>
        </w:rPr>
        <w:t>66675</w:t>
      </w:r>
      <w:r w:rsidRPr="00CF6DA0">
        <w:rPr>
          <w:sz w:val="28"/>
          <w:szCs w:val="28"/>
        </w:rPr>
        <w:t xml:space="preserve"> </w:t>
      </w:r>
      <w:proofErr w:type="spellStart"/>
      <w:r w:rsidRPr="00CF6DA0">
        <w:rPr>
          <w:sz w:val="28"/>
          <w:szCs w:val="28"/>
        </w:rPr>
        <w:t>kPa</w:t>
      </w:r>
      <w:proofErr w:type="spellEnd"/>
    </w:p>
    <w:p w:rsidR="004E0389" w:rsidRPr="00CF6DA0" w:rsidRDefault="004E0389" w:rsidP="004E0389">
      <w:pPr>
        <w:jc w:val="both"/>
        <w:rPr>
          <w:sz w:val="28"/>
          <w:szCs w:val="28"/>
        </w:rPr>
      </w:pPr>
      <w:r w:rsidRPr="00CF6DA0">
        <w:rPr>
          <w:sz w:val="28"/>
          <w:szCs w:val="28"/>
        </w:rPr>
        <w:t xml:space="preserve">M = </w:t>
      </w:r>
      <w:r w:rsidR="00F93D6B">
        <w:rPr>
          <w:sz w:val="28"/>
          <w:szCs w:val="28"/>
        </w:rPr>
        <w:t>83344</w:t>
      </w:r>
      <w:r w:rsidRPr="00CF6DA0">
        <w:rPr>
          <w:sz w:val="28"/>
          <w:szCs w:val="28"/>
        </w:rPr>
        <w:t xml:space="preserve"> </w:t>
      </w:r>
      <w:proofErr w:type="spellStart"/>
      <w:r w:rsidRPr="00CF6DA0">
        <w:rPr>
          <w:sz w:val="28"/>
          <w:szCs w:val="28"/>
        </w:rPr>
        <w:t>kPa</w:t>
      </w:r>
      <w:proofErr w:type="spellEnd"/>
    </w:p>
    <w:p w:rsidR="004E0389" w:rsidRDefault="004E0389" w:rsidP="004E0389">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F93D6B">
        <w:rPr>
          <w:sz w:val="28"/>
          <w:szCs w:val="28"/>
        </w:rPr>
        <w:t>49725</w:t>
      </w:r>
      <w:r w:rsidRPr="00CF6DA0">
        <w:rPr>
          <w:sz w:val="28"/>
          <w:szCs w:val="28"/>
        </w:rPr>
        <w:t xml:space="preserve"> </w:t>
      </w:r>
      <w:proofErr w:type="spellStart"/>
      <w:r w:rsidRPr="00CF6DA0">
        <w:rPr>
          <w:sz w:val="28"/>
          <w:szCs w:val="28"/>
        </w:rPr>
        <w:t>kPa</w:t>
      </w:r>
      <w:proofErr w:type="spellEnd"/>
    </w:p>
    <w:p w:rsidR="00735907" w:rsidRDefault="00735907" w:rsidP="003A13D2">
      <w:pPr>
        <w:jc w:val="both"/>
        <w:rPr>
          <w:sz w:val="28"/>
          <w:szCs w:val="28"/>
        </w:rPr>
      </w:pPr>
    </w:p>
    <w:p w:rsidR="002230AF" w:rsidRPr="00030152" w:rsidRDefault="002230AF" w:rsidP="002230AF">
      <w:pPr>
        <w:pStyle w:val="Tekstpodstawowy2"/>
        <w:rPr>
          <w:b w:val="0"/>
        </w:rPr>
      </w:pPr>
      <w:r>
        <w:rPr>
          <w:szCs w:val="28"/>
        </w:rPr>
        <w:t>I</w:t>
      </w:r>
      <w:r w:rsidR="00030152">
        <w:rPr>
          <w:szCs w:val="28"/>
        </w:rPr>
        <w:t>b</w:t>
      </w:r>
      <w:r w:rsidRPr="004B3485">
        <w:rPr>
          <w:szCs w:val="28"/>
          <w:vertAlign w:val="subscript"/>
        </w:rPr>
        <w:t>1</w:t>
      </w:r>
      <w:r w:rsidRPr="00CF6DA0">
        <w:rPr>
          <w:szCs w:val="28"/>
        </w:rPr>
        <w:t xml:space="preserve"> warstwa geotechniczna – </w:t>
      </w:r>
      <w:r w:rsidR="00030152">
        <w:rPr>
          <w:szCs w:val="28"/>
        </w:rPr>
        <w:t>piasek gliniasty</w:t>
      </w:r>
      <w:r>
        <w:rPr>
          <w:szCs w:val="28"/>
        </w:rPr>
        <w:t xml:space="preserve">, </w:t>
      </w:r>
      <w:r w:rsidR="00030152">
        <w:rPr>
          <w:b w:val="0"/>
          <w:szCs w:val="28"/>
        </w:rPr>
        <w:t>ze żwirami</w:t>
      </w:r>
      <w:r>
        <w:rPr>
          <w:szCs w:val="28"/>
        </w:rPr>
        <w:t>,</w:t>
      </w:r>
      <w:r>
        <w:rPr>
          <w:b w:val="0"/>
          <w:szCs w:val="28"/>
        </w:rPr>
        <w:t xml:space="preserve"> </w:t>
      </w:r>
      <w:r w:rsidRPr="00CF6DA0">
        <w:rPr>
          <w:b w:val="0"/>
          <w:szCs w:val="28"/>
        </w:rPr>
        <w:t>zalegając</w:t>
      </w:r>
      <w:r>
        <w:rPr>
          <w:b w:val="0"/>
          <w:szCs w:val="28"/>
        </w:rPr>
        <w:t>y</w:t>
      </w:r>
      <w:r w:rsidRPr="00CF6DA0">
        <w:rPr>
          <w:b w:val="0"/>
          <w:szCs w:val="28"/>
        </w:rPr>
        <w:t xml:space="preserve"> </w:t>
      </w:r>
      <w:r w:rsidR="00030152">
        <w:rPr>
          <w:b w:val="0"/>
          <w:szCs w:val="28"/>
        </w:rPr>
        <w:br/>
      </w:r>
      <w:r w:rsidRPr="00CF6DA0">
        <w:rPr>
          <w:b w:val="0"/>
          <w:szCs w:val="28"/>
        </w:rPr>
        <w:t xml:space="preserve">w przedmiotowym rejonie poniżej warstwy </w:t>
      </w:r>
      <w:r w:rsidR="00030152">
        <w:rPr>
          <w:b w:val="0"/>
          <w:szCs w:val="28"/>
        </w:rPr>
        <w:t>piasku pylastego</w:t>
      </w:r>
      <w:r>
        <w:rPr>
          <w:b w:val="0"/>
          <w:szCs w:val="28"/>
        </w:rPr>
        <w:t xml:space="preserve"> w otworach </w:t>
      </w:r>
      <w:r w:rsidR="00030152">
        <w:rPr>
          <w:b w:val="0"/>
          <w:szCs w:val="28"/>
        </w:rPr>
        <w:br/>
      </w:r>
      <w:r>
        <w:rPr>
          <w:b w:val="0"/>
          <w:szCs w:val="28"/>
        </w:rPr>
        <w:t xml:space="preserve">nr </w:t>
      </w:r>
      <w:r w:rsidR="00030152">
        <w:rPr>
          <w:b w:val="0"/>
          <w:szCs w:val="28"/>
        </w:rPr>
        <w:t>2</w:t>
      </w:r>
      <w:r>
        <w:rPr>
          <w:b w:val="0"/>
          <w:szCs w:val="28"/>
        </w:rPr>
        <w:t xml:space="preserve">/02/14 </w:t>
      </w:r>
      <w:r w:rsidR="00030152">
        <w:rPr>
          <w:b w:val="0"/>
          <w:szCs w:val="28"/>
        </w:rPr>
        <w:t>i</w:t>
      </w:r>
      <w:r>
        <w:rPr>
          <w:b w:val="0"/>
          <w:szCs w:val="28"/>
        </w:rPr>
        <w:t xml:space="preserve"> </w:t>
      </w:r>
      <w:r w:rsidR="00030152">
        <w:rPr>
          <w:b w:val="0"/>
          <w:szCs w:val="28"/>
        </w:rPr>
        <w:t>3</w:t>
      </w:r>
      <w:r>
        <w:rPr>
          <w:b w:val="0"/>
          <w:szCs w:val="28"/>
        </w:rPr>
        <w:t xml:space="preserve">/02/14 </w:t>
      </w:r>
      <w:r w:rsidRPr="00CF6DA0">
        <w:rPr>
          <w:b w:val="0"/>
          <w:szCs w:val="28"/>
        </w:rPr>
        <w:t xml:space="preserve">do głębokości </w:t>
      </w:r>
      <w:r>
        <w:rPr>
          <w:b w:val="0"/>
          <w:szCs w:val="28"/>
        </w:rPr>
        <w:t xml:space="preserve">ok. </w:t>
      </w:r>
      <w:r w:rsidR="00030152">
        <w:rPr>
          <w:b w:val="0"/>
          <w:szCs w:val="28"/>
        </w:rPr>
        <w:t>3</w:t>
      </w:r>
      <w:r>
        <w:rPr>
          <w:b w:val="0"/>
          <w:szCs w:val="28"/>
        </w:rPr>
        <w:t>,</w:t>
      </w:r>
      <w:r w:rsidR="00030152">
        <w:rPr>
          <w:b w:val="0"/>
          <w:szCs w:val="28"/>
        </w:rPr>
        <w:t>2</w:t>
      </w:r>
      <w:r>
        <w:rPr>
          <w:b w:val="0"/>
          <w:szCs w:val="28"/>
        </w:rPr>
        <w:t>0</w:t>
      </w:r>
      <w:r w:rsidRPr="00CF6DA0">
        <w:rPr>
          <w:b w:val="0"/>
          <w:szCs w:val="28"/>
        </w:rPr>
        <w:t xml:space="preserve"> m</w:t>
      </w:r>
      <w:r>
        <w:rPr>
          <w:b w:val="0"/>
          <w:szCs w:val="28"/>
        </w:rPr>
        <w:t xml:space="preserve"> ~ 3,</w:t>
      </w:r>
      <w:r w:rsidR="00030152">
        <w:rPr>
          <w:b w:val="0"/>
          <w:szCs w:val="28"/>
        </w:rPr>
        <w:t>5</w:t>
      </w:r>
      <w:r>
        <w:rPr>
          <w:b w:val="0"/>
          <w:szCs w:val="28"/>
        </w:rPr>
        <w:t xml:space="preserve">0 m </w:t>
      </w:r>
      <w:proofErr w:type="spellStart"/>
      <w:r w:rsidRPr="00CF6DA0">
        <w:rPr>
          <w:b w:val="0"/>
          <w:szCs w:val="28"/>
        </w:rPr>
        <w:t>p.p.t</w:t>
      </w:r>
      <w:proofErr w:type="spellEnd"/>
      <w:r w:rsidRPr="00CF6DA0">
        <w:rPr>
          <w:b w:val="0"/>
          <w:szCs w:val="28"/>
        </w:rPr>
        <w:t xml:space="preserve">. </w:t>
      </w:r>
      <w:r>
        <w:rPr>
          <w:b w:val="0"/>
          <w:szCs w:val="28"/>
        </w:rPr>
        <w:t>Są to piaski, twardoplastyczne</w:t>
      </w:r>
      <w:r w:rsidRPr="00CF6DA0">
        <w:rPr>
          <w:b w:val="0"/>
          <w:szCs w:val="28"/>
        </w:rPr>
        <w:t>, wilgotn</w:t>
      </w:r>
      <w:r>
        <w:rPr>
          <w:b w:val="0"/>
          <w:szCs w:val="28"/>
        </w:rPr>
        <w:t>e</w:t>
      </w:r>
      <w:r w:rsidRPr="00CF6DA0">
        <w:rPr>
          <w:b w:val="0"/>
          <w:szCs w:val="28"/>
        </w:rPr>
        <w:t xml:space="preserve"> </w:t>
      </w:r>
      <w:r w:rsidRPr="00CF6DA0">
        <w:rPr>
          <w:b w:val="0"/>
        </w:rPr>
        <w:t xml:space="preserve">w </w:t>
      </w:r>
      <w:r w:rsidRPr="00030152">
        <w:rPr>
          <w:b w:val="0"/>
        </w:rPr>
        <w:t>których określono I</w:t>
      </w:r>
      <w:r w:rsidRPr="00030152">
        <w:rPr>
          <w:b w:val="0"/>
          <w:vertAlign w:val="subscript"/>
        </w:rPr>
        <w:t>L</w:t>
      </w:r>
      <w:r w:rsidRPr="00030152">
        <w:rPr>
          <w:b w:val="0"/>
        </w:rPr>
        <w:t xml:space="preserve"> = 0,1</w:t>
      </w:r>
      <w:r w:rsidR="00030152" w:rsidRPr="00030152">
        <w:rPr>
          <w:b w:val="0"/>
        </w:rPr>
        <w:t>3</w:t>
      </w:r>
      <w:r w:rsidRPr="00030152">
        <w:rPr>
          <w:b w:val="0"/>
        </w:rPr>
        <w:t>.</w:t>
      </w:r>
    </w:p>
    <w:p w:rsidR="002230AF" w:rsidRPr="00CF6DA0" w:rsidRDefault="002230AF" w:rsidP="002230AF">
      <w:pPr>
        <w:pStyle w:val="Tekstpodstawowy2"/>
        <w:rPr>
          <w:b w:val="0"/>
          <w:bCs w:val="0"/>
          <w:szCs w:val="28"/>
        </w:rPr>
      </w:pPr>
      <w:r w:rsidRPr="00030152">
        <w:rPr>
          <w:b w:val="0"/>
          <w:szCs w:val="28"/>
        </w:rPr>
        <w:t>Parametry geotechniczne podłoża gruntowego przyjęte do</w:t>
      </w:r>
      <w:r w:rsidRPr="00CF6DA0">
        <w:rPr>
          <w:b w:val="0"/>
          <w:szCs w:val="28"/>
        </w:rPr>
        <w:t xml:space="preserve"> obliczenia nośności podłoża gruntowego dla w/w warstwy:</w:t>
      </w:r>
    </w:p>
    <w:p w:rsidR="002230AF" w:rsidRPr="00CF6DA0" w:rsidRDefault="002230AF" w:rsidP="002230AF">
      <w:pPr>
        <w:pStyle w:val="Tekstpodstawowy2"/>
        <w:rPr>
          <w:b w:val="0"/>
          <w:bCs w:val="0"/>
        </w:rPr>
      </w:pPr>
    </w:p>
    <w:p w:rsidR="002230AF" w:rsidRPr="007B266B" w:rsidRDefault="002230AF" w:rsidP="002230AF">
      <w:pPr>
        <w:pStyle w:val="Tekstpodstawowy2"/>
        <w:rPr>
          <w:b w:val="0"/>
          <w:bCs w:val="0"/>
          <w:szCs w:val="28"/>
          <w:lang w:val="en-US"/>
        </w:rPr>
      </w:pPr>
      <w:proofErr w:type="spellStart"/>
      <w:r w:rsidRPr="007B266B">
        <w:rPr>
          <w:b w:val="0"/>
          <w:szCs w:val="28"/>
          <w:lang w:val="en-US"/>
        </w:rPr>
        <w:t>w</w:t>
      </w:r>
      <w:r w:rsidRPr="007B266B">
        <w:rPr>
          <w:b w:val="0"/>
          <w:szCs w:val="28"/>
          <w:vertAlign w:val="subscript"/>
          <w:lang w:val="en-US"/>
        </w:rPr>
        <w:t>n</w:t>
      </w:r>
      <w:proofErr w:type="spellEnd"/>
      <w:r w:rsidRPr="007B266B">
        <w:rPr>
          <w:b w:val="0"/>
          <w:szCs w:val="28"/>
          <w:lang w:val="en-US"/>
        </w:rPr>
        <w:t xml:space="preserve"> = 1</w:t>
      </w:r>
      <w:r w:rsidR="00BC4AEE">
        <w:rPr>
          <w:b w:val="0"/>
          <w:szCs w:val="28"/>
          <w:lang w:val="en-US"/>
        </w:rPr>
        <w:t>3</w:t>
      </w:r>
      <w:r w:rsidRPr="007B266B">
        <w:rPr>
          <w:b w:val="0"/>
          <w:szCs w:val="28"/>
          <w:lang w:val="en-US"/>
        </w:rPr>
        <w:t xml:space="preserve"> %</w:t>
      </w:r>
    </w:p>
    <w:p w:rsidR="002230AF" w:rsidRPr="007B266B" w:rsidRDefault="002230AF" w:rsidP="002230AF">
      <w:pPr>
        <w:pStyle w:val="Tekstpodstawowy2"/>
        <w:rPr>
          <w:b w:val="0"/>
          <w:bCs w:val="0"/>
          <w:szCs w:val="28"/>
          <w:vertAlign w:val="superscript"/>
          <w:lang w:val="en-US"/>
        </w:rPr>
      </w:pPr>
      <w:r w:rsidRPr="00CF6DA0">
        <w:rPr>
          <w:b w:val="0"/>
          <w:szCs w:val="28"/>
        </w:rPr>
        <w:sym w:font="Symbol" w:char="F072"/>
      </w:r>
      <w:r w:rsidRPr="007B266B">
        <w:rPr>
          <w:b w:val="0"/>
          <w:szCs w:val="28"/>
          <w:lang w:val="en-US"/>
        </w:rPr>
        <w:t xml:space="preserve"> = 2,</w:t>
      </w:r>
      <w:r w:rsidR="00BC4AEE">
        <w:rPr>
          <w:b w:val="0"/>
          <w:szCs w:val="28"/>
          <w:lang w:val="en-US"/>
        </w:rPr>
        <w:t>15</w:t>
      </w:r>
      <w:r w:rsidRPr="007B266B">
        <w:rPr>
          <w:b w:val="0"/>
          <w:szCs w:val="28"/>
          <w:lang w:val="en-US"/>
        </w:rPr>
        <w:t xml:space="preserve"> t/m</w:t>
      </w:r>
      <w:r w:rsidRPr="007B266B">
        <w:rPr>
          <w:b w:val="0"/>
          <w:szCs w:val="28"/>
          <w:vertAlign w:val="superscript"/>
          <w:lang w:val="en-US"/>
        </w:rPr>
        <w:t>3</w:t>
      </w:r>
    </w:p>
    <w:p w:rsidR="002230AF" w:rsidRPr="007B266B" w:rsidRDefault="002230AF" w:rsidP="002230AF">
      <w:pPr>
        <w:pStyle w:val="Tekstpodstawowy2"/>
        <w:rPr>
          <w:b w:val="0"/>
          <w:bCs w:val="0"/>
          <w:szCs w:val="28"/>
          <w:lang w:val="en-US"/>
        </w:rPr>
      </w:pPr>
      <w:r w:rsidRPr="00CF6DA0">
        <w:rPr>
          <w:b w:val="0"/>
          <w:szCs w:val="28"/>
        </w:rPr>
        <w:sym w:font="Symbol" w:char="F072"/>
      </w:r>
      <w:r w:rsidRPr="007B266B">
        <w:rPr>
          <w:b w:val="0"/>
          <w:szCs w:val="28"/>
          <w:vertAlign w:val="subscript"/>
          <w:lang w:val="en-US"/>
        </w:rPr>
        <w:t>s</w:t>
      </w:r>
      <w:r w:rsidRPr="007B266B">
        <w:rPr>
          <w:b w:val="0"/>
          <w:szCs w:val="28"/>
          <w:lang w:val="en-US"/>
        </w:rPr>
        <w:t xml:space="preserve"> = 2,6</w:t>
      </w:r>
      <w:r w:rsidR="00BC4AEE">
        <w:rPr>
          <w:b w:val="0"/>
          <w:szCs w:val="28"/>
          <w:lang w:val="en-US"/>
        </w:rPr>
        <w:t>5</w:t>
      </w:r>
      <w:r w:rsidRPr="007B266B">
        <w:rPr>
          <w:b w:val="0"/>
          <w:szCs w:val="28"/>
          <w:lang w:val="en-US"/>
        </w:rPr>
        <w:t xml:space="preserve"> t/m</w:t>
      </w:r>
      <w:r w:rsidRPr="007B266B">
        <w:rPr>
          <w:b w:val="0"/>
          <w:szCs w:val="28"/>
          <w:vertAlign w:val="superscript"/>
          <w:lang w:val="en-US"/>
        </w:rPr>
        <w:t>3</w:t>
      </w:r>
    </w:p>
    <w:p w:rsidR="002230AF" w:rsidRPr="00E6633C" w:rsidRDefault="002230AF" w:rsidP="002230AF">
      <w:pPr>
        <w:pStyle w:val="Tekstpodstawowy2"/>
        <w:rPr>
          <w:b w:val="0"/>
          <w:bCs w:val="0"/>
          <w:szCs w:val="28"/>
          <w:lang w:val="en-US"/>
        </w:rPr>
      </w:pPr>
      <w:r w:rsidRPr="00E6633C">
        <w:rPr>
          <w:b w:val="0"/>
          <w:szCs w:val="28"/>
          <w:lang w:val="en-US"/>
        </w:rPr>
        <w:t>I</w:t>
      </w:r>
      <w:r w:rsidRPr="00E6633C">
        <w:rPr>
          <w:b w:val="0"/>
          <w:szCs w:val="28"/>
          <w:vertAlign w:val="subscript"/>
          <w:lang w:val="en-US"/>
        </w:rPr>
        <w:t>L</w:t>
      </w:r>
      <w:r w:rsidRPr="00E6633C">
        <w:rPr>
          <w:b w:val="0"/>
          <w:szCs w:val="28"/>
          <w:lang w:val="en-US"/>
        </w:rPr>
        <w:t xml:space="preserve"> = 0,</w:t>
      </w:r>
      <w:r w:rsidR="00BC4AEE">
        <w:rPr>
          <w:b w:val="0"/>
          <w:szCs w:val="28"/>
          <w:lang w:val="en-US"/>
        </w:rPr>
        <w:t>13</w:t>
      </w:r>
    </w:p>
    <w:p w:rsidR="002230AF" w:rsidRPr="00A73AA3" w:rsidRDefault="002230AF" w:rsidP="002230AF">
      <w:pPr>
        <w:pStyle w:val="Tekstpodstawowy2"/>
        <w:rPr>
          <w:b w:val="0"/>
          <w:szCs w:val="28"/>
          <w:lang w:val="en-US"/>
        </w:rPr>
      </w:pPr>
      <w:r w:rsidRPr="00A73AA3">
        <w:rPr>
          <w:b w:val="0"/>
          <w:szCs w:val="28"/>
          <w:lang w:val="en-US"/>
        </w:rPr>
        <w:t>C</w:t>
      </w:r>
      <w:r w:rsidRPr="00A73AA3">
        <w:rPr>
          <w:b w:val="0"/>
          <w:szCs w:val="28"/>
          <w:vertAlign w:val="subscript"/>
          <w:lang w:val="en-US"/>
        </w:rPr>
        <w:t>u</w:t>
      </w:r>
      <w:r w:rsidRPr="00A73AA3">
        <w:rPr>
          <w:b w:val="0"/>
          <w:szCs w:val="28"/>
          <w:lang w:val="en-US"/>
        </w:rPr>
        <w:t xml:space="preserve"> = 3</w:t>
      </w:r>
      <w:r w:rsidR="00BC4AEE" w:rsidRPr="00A73AA3">
        <w:rPr>
          <w:b w:val="0"/>
          <w:szCs w:val="28"/>
          <w:lang w:val="en-US"/>
        </w:rPr>
        <w:t>4</w:t>
      </w:r>
      <w:r w:rsidRPr="00A73AA3">
        <w:rPr>
          <w:b w:val="0"/>
          <w:szCs w:val="28"/>
          <w:lang w:val="en-US"/>
        </w:rPr>
        <w:t>,</w:t>
      </w:r>
      <w:r w:rsidR="00BC4AEE" w:rsidRPr="00A73AA3">
        <w:rPr>
          <w:b w:val="0"/>
          <w:szCs w:val="28"/>
          <w:lang w:val="en-US"/>
        </w:rPr>
        <w:t>25</w:t>
      </w:r>
      <w:r w:rsidRPr="00A73AA3">
        <w:rPr>
          <w:b w:val="0"/>
          <w:szCs w:val="28"/>
          <w:lang w:val="en-US"/>
        </w:rPr>
        <w:t xml:space="preserve"> </w:t>
      </w:r>
      <w:proofErr w:type="spellStart"/>
      <w:r w:rsidRPr="00A73AA3">
        <w:rPr>
          <w:b w:val="0"/>
          <w:szCs w:val="28"/>
          <w:lang w:val="en-US"/>
        </w:rPr>
        <w:t>kPa</w:t>
      </w:r>
      <w:proofErr w:type="spellEnd"/>
    </w:p>
    <w:p w:rsidR="002230AF" w:rsidRPr="00CF6DA0" w:rsidRDefault="002230AF" w:rsidP="002230AF">
      <w:pPr>
        <w:pStyle w:val="Tekstpodstawowy2"/>
        <w:rPr>
          <w:b w:val="0"/>
          <w:bCs w:val="0"/>
          <w:szCs w:val="28"/>
        </w:rPr>
      </w:pPr>
      <w:r w:rsidRPr="00CF6DA0">
        <w:rPr>
          <w:b w:val="0"/>
          <w:szCs w:val="28"/>
        </w:rPr>
        <w:sym w:font="Symbol" w:char="F06A"/>
      </w:r>
      <w:r w:rsidRPr="00CF6DA0">
        <w:rPr>
          <w:b w:val="0"/>
          <w:szCs w:val="28"/>
        </w:rPr>
        <w:t xml:space="preserve"> = </w:t>
      </w:r>
      <w:r>
        <w:rPr>
          <w:b w:val="0"/>
          <w:szCs w:val="28"/>
        </w:rPr>
        <w:t>19</w:t>
      </w:r>
      <w:r w:rsidRPr="00CF6DA0">
        <w:rPr>
          <w:b w:val="0"/>
          <w:szCs w:val="28"/>
        </w:rPr>
        <w:t>,</w:t>
      </w:r>
      <w:r w:rsidR="00BC4AEE">
        <w:rPr>
          <w:b w:val="0"/>
          <w:szCs w:val="28"/>
        </w:rPr>
        <w:t>6</w:t>
      </w:r>
      <w:r w:rsidRPr="00CF6DA0">
        <w:rPr>
          <w:b w:val="0"/>
          <w:szCs w:val="28"/>
          <w:vertAlign w:val="superscript"/>
        </w:rPr>
        <w:t>o</w:t>
      </w:r>
    </w:p>
    <w:p w:rsidR="002230AF" w:rsidRPr="00CF6DA0" w:rsidRDefault="002230AF" w:rsidP="002230AF">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BC4AEE">
        <w:rPr>
          <w:sz w:val="28"/>
          <w:szCs w:val="28"/>
        </w:rPr>
        <w:t>44246</w:t>
      </w:r>
      <w:r w:rsidRPr="00CF6DA0">
        <w:rPr>
          <w:sz w:val="28"/>
          <w:szCs w:val="28"/>
        </w:rPr>
        <w:t xml:space="preserve"> </w:t>
      </w:r>
      <w:proofErr w:type="spellStart"/>
      <w:r w:rsidRPr="00CF6DA0">
        <w:rPr>
          <w:sz w:val="28"/>
          <w:szCs w:val="28"/>
        </w:rPr>
        <w:t>kPa</w:t>
      </w:r>
      <w:proofErr w:type="spellEnd"/>
    </w:p>
    <w:p w:rsidR="002230AF" w:rsidRPr="00CF6DA0" w:rsidRDefault="002230AF" w:rsidP="002230AF">
      <w:pPr>
        <w:jc w:val="both"/>
        <w:rPr>
          <w:sz w:val="28"/>
          <w:szCs w:val="28"/>
        </w:rPr>
      </w:pPr>
      <w:r w:rsidRPr="00CF6DA0">
        <w:rPr>
          <w:sz w:val="28"/>
          <w:szCs w:val="28"/>
        </w:rPr>
        <w:t xml:space="preserve">M = </w:t>
      </w:r>
      <w:r w:rsidR="00BC4AEE">
        <w:rPr>
          <w:sz w:val="28"/>
          <w:szCs w:val="28"/>
        </w:rPr>
        <w:t>58980</w:t>
      </w:r>
      <w:r w:rsidRPr="00CF6DA0">
        <w:rPr>
          <w:sz w:val="28"/>
          <w:szCs w:val="28"/>
        </w:rPr>
        <w:t xml:space="preserve"> </w:t>
      </w:r>
      <w:proofErr w:type="spellStart"/>
      <w:r w:rsidRPr="00CF6DA0">
        <w:rPr>
          <w:sz w:val="28"/>
          <w:szCs w:val="28"/>
        </w:rPr>
        <w:t>kPa</w:t>
      </w:r>
      <w:proofErr w:type="spellEnd"/>
    </w:p>
    <w:p w:rsidR="002230AF" w:rsidRDefault="002230AF" w:rsidP="002230AF">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BC4AEE">
        <w:rPr>
          <w:sz w:val="28"/>
          <w:szCs w:val="28"/>
        </w:rPr>
        <w:t>33627</w:t>
      </w:r>
      <w:r w:rsidRPr="00CF6DA0">
        <w:rPr>
          <w:sz w:val="28"/>
          <w:szCs w:val="28"/>
        </w:rPr>
        <w:t xml:space="preserve"> </w:t>
      </w:r>
      <w:proofErr w:type="spellStart"/>
      <w:r w:rsidRPr="00CF6DA0">
        <w:rPr>
          <w:sz w:val="28"/>
          <w:szCs w:val="28"/>
        </w:rPr>
        <w:t>kPa</w:t>
      </w:r>
      <w:proofErr w:type="spellEnd"/>
    </w:p>
    <w:p w:rsidR="002230AF" w:rsidRDefault="002230AF" w:rsidP="003A13D2">
      <w:pPr>
        <w:jc w:val="both"/>
        <w:rPr>
          <w:sz w:val="28"/>
          <w:szCs w:val="28"/>
        </w:rPr>
      </w:pPr>
    </w:p>
    <w:p w:rsidR="006F46BC" w:rsidRPr="00030152" w:rsidRDefault="006F46BC" w:rsidP="006F46BC">
      <w:pPr>
        <w:pStyle w:val="Tekstpodstawowy2"/>
        <w:rPr>
          <w:b w:val="0"/>
        </w:rPr>
      </w:pPr>
      <w:r>
        <w:rPr>
          <w:szCs w:val="28"/>
        </w:rPr>
        <w:t>Ib</w:t>
      </w:r>
      <w:r>
        <w:rPr>
          <w:szCs w:val="28"/>
          <w:vertAlign w:val="subscript"/>
        </w:rPr>
        <w:t>2</w:t>
      </w:r>
      <w:r w:rsidRPr="00CF6DA0">
        <w:rPr>
          <w:szCs w:val="28"/>
        </w:rPr>
        <w:t xml:space="preserve"> warstwa geotechniczna – </w:t>
      </w:r>
      <w:r>
        <w:rPr>
          <w:szCs w:val="28"/>
        </w:rPr>
        <w:t xml:space="preserve">glina pylasta, </w:t>
      </w:r>
      <w:r w:rsidR="0092730F">
        <w:rPr>
          <w:b w:val="0"/>
          <w:szCs w:val="28"/>
        </w:rPr>
        <w:t>brunatna</w:t>
      </w:r>
      <w:r>
        <w:rPr>
          <w:szCs w:val="28"/>
        </w:rPr>
        <w:t>,</w:t>
      </w:r>
      <w:r>
        <w:rPr>
          <w:b w:val="0"/>
          <w:szCs w:val="28"/>
        </w:rPr>
        <w:t xml:space="preserve"> </w:t>
      </w:r>
      <w:r w:rsidRPr="00CF6DA0">
        <w:rPr>
          <w:b w:val="0"/>
          <w:szCs w:val="28"/>
        </w:rPr>
        <w:t>zalegając</w:t>
      </w:r>
      <w:r w:rsidR="0092730F">
        <w:rPr>
          <w:b w:val="0"/>
          <w:szCs w:val="28"/>
        </w:rPr>
        <w:t>a</w:t>
      </w:r>
      <w:r w:rsidRPr="00CF6DA0">
        <w:rPr>
          <w:b w:val="0"/>
          <w:szCs w:val="28"/>
        </w:rPr>
        <w:t xml:space="preserve"> </w:t>
      </w:r>
      <w:r>
        <w:rPr>
          <w:b w:val="0"/>
          <w:szCs w:val="28"/>
        </w:rPr>
        <w:br/>
      </w:r>
      <w:r w:rsidRPr="00CF6DA0">
        <w:rPr>
          <w:b w:val="0"/>
          <w:szCs w:val="28"/>
        </w:rPr>
        <w:t xml:space="preserve">w przedmiotowym rejonie poniżej warstwy </w:t>
      </w:r>
      <w:r>
        <w:rPr>
          <w:b w:val="0"/>
          <w:szCs w:val="28"/>
        </w:rPr>
        <w:t xml:space="preserve">piasku </w:t>
      </w:r>
      <w:r w:rsidR="0092730F">
        <w:rPr>
          <w:b w:val="0"/>
          <w:szCs w:val="28"/>
        </w:rPr>
        <w:t>gliniastego i humusu</w:t>
      </w:r>
      <w:r>
        <w:rPr>
          <w:b w:val="0"/>
          <w:szCs w:val="28"/>
        </w:rPr>
        <w:t xml:space="preserve"> </w:t>
      </w:r>
      <w:r w:rsidRPr="00CF6DA0">
        <w:rPr>
          <w:b w:val="0"/>
          <w:szCs w:val="28"/>
        </w:rPr>
        <w:t xml:space="preserve">do głębokości </w:t>
      </w:r>
      <w:r>
        <w:rPr>
          <w:b w:val="0"/>
          <w:szCs w:val="28"/>
        </w:rPr>
        <w:t xml:space="preserve">ok. </w:t>
      </w:r>
      <w:r w:rsidR="0092730F">
        <w:rPr>
          <w:b w:val="0"/>
          <w:szCs w:val="28"/>
        </w:rPr>
        <w:t>1</w:t>
      </w:r>
      <w:r>
        <w:rPr>
          <w:b w:val="0"/>
          <w:szCs w:val="28"/>
        </w:rPr>
        <w:t>,</w:t>
      </w:r>
      <w:r w:rsidR="0092730F">
        <w:rPr>
          <w:b w:val="0"/>
          <w:szCs w:val="28"/>
        </w:rPr>
        <w:t>6</w:t>
      </w:r>
      <w:r>
        <w:rPr>
          <w:b w:val="0"/>
          <w:szCs w:val="28"/>
        </w:rPr>
        <w:t>0</w:t>
      </w:r>
      <w:r w:rsidRPr="00CF6DA0">
        <w:rPr>
          <w:b w:val="0"/>
          <w:szCs w:val="28"/>
        </w:rPr>
        <w:t xml:space="preserve"> m</w:t>
      </w:r>
      <w:r>
        <w:rPr>
          <w:b w:val="0"/>
          <w:szCs w:val="28"/>
        </w:rPr>
        <w:t xml:space="preserve"> </w:t>
      </w:r>
      <w:r w:rsidR="0092730F">
        <w:rPr>
          <w:b w:val="0"/>
          <w:szCs w:val="28"/>
        </w:rPr>
        <w:t>nawet do 8</w:t>
      </w:r>
      <w:r>
        <w:rPr>
          <w:b w:val="0"/>
          <w:szCs w:val="28"/>
        </w:rPr>
        <w:t>,</w:t>
      </w:r>
      <w:r w:rsidR="0092730F">
        <w:rPr>
          <w:b w:val="0"/>
          <w:szCs w:val="28"/>
        </w:rPr>
        <w:t>2</w:t>
      </w:r>
      <w:r>
        <w:rPr>
          <w:b w:val="0"/>
          <w:szCs w:val="28"/>
        </w:rPr>
        <w:t xml:space="preserve">0 m </w:t>
      </w:r>
      <w:proofErr w:type="spellStart"/>
      <w:r w:rsidRPr="00CF6DA0">
        <w:rPr>
          <w:b w:val="0"/>
          <w:szCs w:val="28"/>
        </w:rPr>
        <w:t>p.p.t</w:t>
      </w:r>
      <w:proofErr w:type="spellEnd"/>
      <w:r w:rsidRPr="00CF6DA0">
        <w:rPr>
          <w:b w:val="0"/>
          <w:szCs w:val="28"/>
        </w:rPr>
        <w:t xml:space="preserve">. </w:t>
      </w:r>
      <w:r>
        <w:rPr>
          <w:b w:val="0"/>
          <w:szCs w:val="28"/>
        </w:rPr>
        <w:t xml:space="preserve">Są to </w:t>
      </w:r>
      <w:r w:rsidR="0092730F">
        <w:rPr>
          <w:b w:val="0"/>
          <w:szCs w:val="28"/>
        </w:rPr>
        <w:t>gliny</w:t>
      </w:r>
      <w:r>
        <w:rPr>
          <w:b w:val="0"/>
          <w:szCs w:val="28"/>
        </w:rPr>
        <w:t>, twardoplastyczne</w:t>
      </w:r>
      <w:r w:rsidRPr="00CF6DA0">
        <w:rPr>
          <w:b w:val="0"/>
          <w:szCs w:val="28"/>
        </w:rPr>
        <w:t>, wilgotn</w:t>
      </w:r>
      <w:r>
        <w:rPr>
          <w:b w:val="0"/>
          <w:szCs w:val="28"/>
        </w:rPr>
        <w:t>e</w:t>
      </w:r>
      <w:r w:rsidRPr="00CF6DA0">
        <w:rPr>
          <w:b w:val="0"/>
          <w:szCs w:val="28"/>
        </w:rPr>
        <w:t xml:space="preserve"> </w:t>
      </w:r>
      <w:r w:rsidRPr="00CF6DA0">
        <w:rPr>
          <w:b w:val="0"/>
        </w:rPr>
        <w:t xml:space="preserve">w </w:t>
      </w:r>
      <w:r w:rsidRPr="00030152">
        <w:rPr>
          <w:b w:val="0"/>
        </w:rPr>
        <w:t>których określono I</w:t>
      </w:r>
      <w:r w:rsidRPr="00030152">
        <w:rPr>
          <w:b w:val="0"/>
          <w:vertAlign w:val="subscript"/>
        </w:rPr>
        <w:t>L</w:t>
      </w:r>
      <w:r w:rsidRPr="00030152">
        <w:rPr>
          <w:b w:val="0"/>
        </w:rPr>
        <w:t xml:space="preserve"> = 0,</w:t>
      </w:r>
      <w:r w:rsidR="0092730F">
        <w:rPr>
          <w:b w:val="0"/>
        </w:rPr>
        <w:t>20</w:t>
      </w:r>
      <w:r w:rsidRPr="00030152">
        <w:rPr>
          <w:b w:val="0"/>
        </w:rPr>
        <w:t>.</w:t>
      </w:r>
    </w:p>
    <w:p w:rsidR="006F46BC" w:rsidRPr="00295C2C" w:rsidRDefault="006F46BC" w:rsidP="006F46BC">
      <w:pPr>
        <w:pStyle w:val="Tekstpodstawowy2"/>
        <w:rPr>
          <w:b w:val="0"/>
          <w:bCs w:val="0"/>
          <w:szCs w:val="28"/>
        </w:rPr>
      </w:pPr>
      <w:r w:rsidRPr="00030152">
        <w:rPr>
          <w:b w:val="0"/>
          <w:szCs w:val="28"/>
        </w:rPr>
        <w:t>Parametry geotechniczne podłoża gruntowego przyjęte do</w:t>
      </w:r>
      <w:r w:rsidRPr="00CF6DA0">
        <w:rPr>
          <w:b w:val="0"/>
          <w:szCs w:val="28"/>
        </w:rPr>
        <w:t xml:space="preserve"> obliczenia nośności podłoża gruntowego dla w/w warstwy:</w:t>
      </w:r>
    </w:p>
    <w:p w:rsidR="006F46BC" w:rsidRPr="007B266B" w:rsidRDefault="006F46BC" w:rsidP="006F46BC">
      <w:pPr>
        <w:pStyle w:val="Tekstpodstawowy2"/>
        <w:rPr>
          <w:b w:val="0"/>
          <w:bCs w:val="0"/>
          <w:szCs w:val="28"/>
          <w:lang w:val="en-US"/>
        </w:rPr>
      </w:pPr>
      <w:proofErr w:type="spellStart"/>
      <w:r w:rsidRPr="007B266B">
        <w:rPr>
          <w:b w:val="0"/>
          <w:szCs w:val="28"/>
          <w:lang w:val="en-US"/>
        </w:rPr>
        <w:lastRenderedPageBreak/>
        <w:t>w</w:t>
      </w:r>
      <w:r w:rsidRPr="007B266B">
        <w:rPr>
          <w:b w:val="0"/>
          <w:szCs w:val="28"/>
          <w:vertAlign w:val="subscript"/>
          <w:lang w:val="en-US"/>
        </w:rPr>
        <w:t>n</w:t>
      </w:r>
      <w:proofErr w:type="spellEnd"/>
      <w:r w:rsidRPr="007B266B">
        <w:rPr>
          <w:b w:val="0"/>
          <w:szCs w:val="28"/>
          <w:lang w:val="en-US"/>
        </w:rPr>
        <w:t xml:space="preserve"> = </w:t>
      </w:r>
      <w:r w:rsidR="00BC4AEE">
        <w:rPr>
          <w:b w:val="0"/>
          <w:szCs w:val="28"/>
          <w:lang w:val="en-US"/>
        </w:rPr>
        <w:t>20</w:t>
      </w:r>
      <w:r w:rsidRPr="007B266B">
        <w:rPr>
          <w:b w:val="0"/>
          <w:szCs w:val="28"/>
          <w:lang w:val="en-US"/>
        </w:rPr>
        <w:t xml:space="preserve"> %</w:t>
      </w:r>
    </w:p>
    <w:p w:rsidR="006F46BC" w:rsidRPr="007B266B" w:rsidRDefault="006F46BC" w:rsidP="006F46BC">
      <w:pPr>
        <w:pStyle w:val="Tekstpodstawowy2"/>
        <w:rPr>
          <w:b w:val="0"/>
          <w:bCs w:val="0"/>
          <w:szCs w:val="28"/>
          <w:vertAlign w:val="superscript"/>
          <w:lang w:val="en-US"/>
        </w:rPr>
      </w:pPr>
      <w:r w:rsidRPr="00CF6DA0">
        <w:rPr>
          <w:b w:val="0"/>
          <w:szCs w:val="28"/>
        </w:rPr>
        <w:sym w:font="Symbol" w:char="F072"/>
      </w:r>
      <w:r w:rsidRPr="007B266B">
        <w:rPr>
          <w:b w:val="0"/>
          <w:szCs w:val="28"/>
          <w:lang w:val="en-US"/>
        </w:rPr>
        <w:t xml:space="preserve"> = 2,</w:t>
      </w:r>
      <w:r w:rsidR="00BC4AEE">
        <w:rPr>
          <w:b w:val="0"/>
          <w:szCs w:val="28"/>
          <w:lang w:val="en-US"/>
        </w:rPr>
        <w:t>1</w:t>
      </w:r>
      <w:r>
        <w:rPr>
          <w:b w:val="0"/>
          <w:szCs w:val="28"/>
          <w:lang w:val="en-US"/>
        </w:rPr>
        <w:t>0</w:t>
      </w:r>
      <w:r w:rsidRPr="007B266B">
        <w:rPr>
          <w:b w:val="0"/>
          <w:szCs w:val="28"/>
          <w:lang w:val="en-US"/>
        </w:rPr>
        <w:t xml:space="preserve"> t/m</w:t>
      </w:r>
      <w:r w:rsidRPr="007B266B">
        <w:rPr>
          <w:b w:val="0"/>
          <w:szCs w:val="28"/>
          <w:vertAlign w:val="superscript"/>
          <w:lang w:val="en-US"/>
        </w:rPr>
        <w:t>3</w:t>
      </w:r>
    </w:p>
    <w:p w:rsidR="006F46BC" w:rsidRPr="007B266B" w:rsidRDefault="006F46BC" w:rsidP="006F46BC">
      <w:pPr>
        <w:pStyle w:val="Tekstpodstawowy2"/>
        <w:rPr>
          <w:b w:val="0"/>
          <w:bCs w:val="0"/>
          <w:szCs w:val="28"/>
          <w:lang w:val="en-US"/>
        </w:rPr>
      </w:pPr>
      <w:r w:rsidRPr="00CF6DA0">
        <w:rPr>
          <w:b w:val="0"/>
          <w:szCs w:val="28"/>
        </w:rPr>
        <w:sym w:font="Symbol" w:char="F072"/>
      </w:r>
      <w:r w:rsidRPr="007B266B">
        <w:rPr>
          <w:b w:val="0"/>
          <w:szCs w:val="28"/>
          <w:vertAlign w:val="subscript"/>
          <w:lang w:val="en-US"/>
        </w:rPr>
        <w:t>s</w:t>
      </w:r>
      <w:r w:rsidRPr="007B266B">
        <w:rPr>
          <w:b w:val="0"/>
          <w:szCs w:val="28"/>
          <w:lang w:val="en-US"/>
        </w:rPr>
        <w:t xml:space="preserve"> = 2,6</w:t>
      </w:r>
      <w:r w:rsidR="00BC4AEE">
        <w:rPr>
          <w:b w:val="0"/>
          <w:szCs w:val="28"/>
          <w:lang w:val="en-US"/>
        </w:rPr>
        <w:t>8</w:t>
      </w:r>
      <w:r w:rsidRPr="007B266B">
        <w:rPr>
          <w:b w:val="0"/>
          <w:szCs w:val="28"/>
          <w:lang w:val="en-US"/>
        </w:rPr>
        <w:t xml:space="preserve"> t/m</w:t>
      </w:r>
      <w:r w:rsidRPr="007B266B">
        <w:rPr>
          <w:b w:val="0"/>
          <w:szCs w:val="28"/>
          <w:vertAlign w:val="superscript"/>
          <w:lang w:val="en-US"/>
        </w:rPr>
        <w:t>3</w:t>
      </w:r>
    </w:p>
    <w:p w:rsidR="006F46BC" w:rsidRPr="00E6633C" w:rsidRDefault="006F46BC" w:rsidP="006F46BC">
      <w:pPr>
        <w:pStyle w:val="Tekstpodstawowy2"/>
        <w:rPr>
          <w:b w:val="0"/>
          <w:bCs w:val="0"/>
          <w:szCs w:val="28"/>
          <w:lang w:val="en-US"/>
        </w:rPr>
      </w:pPr>
      <w:r w:rsidRPr="00E6633C">
        <w:rPr>
          <w:b w:val="0"/>
          <w:szCs w:val="28"/>
          <w:lang w:val="en-US"/>
        </w:rPr>
        <w:t>I</w:t>
      </w:r>
      <w:r w:rsidRPr="00E6633C">
        <w:rPr>
          <w:b w:val="0"/>
          <w:szCs w:val="28"/>
          <w:vertAlign w:val="subscript"/>
          <w:lang w:val="en-US"/>
        </w:rPr>
        <w:t>L</w:t>
      </w:r>
      <w:r w:rsidRPr="00E6633C">
        <w:rPr>
          <w:b w:val="0"/>
          <w:szCs w:val="28"/>
          <w:lang w:val="en-US"/>
        </w:rPr>
        <w:t xml:space="preserve"> = 0,</w:t>
      </w:r>
      <w:r w:rsidR="00BC4AEE">
        <w:rPr>
          <w:b w:val="0"/>
          <w:szCs w:val="28"/>
          <w:lang w:val="en-US"/>
        </w:rPr>
        <w:t>20</w:t>
      </w:r>
    </w:p>
    <w:p w:rsidR="006F46BC" w:rsidRPr="00A73AA3" w:rsidRDefault="006F46BC" w:rsidP="006F46BC">
      <w:pPr>
        <w:pStyle w:val="Tekstpodstawowy2"/>
        <w:rPr>
          <w:b w:val="0"/>
          <w:szCs w:val="28"/>
          <w:lang w:val="en-US"/>
        </w:rPr>
      </w:pPr>
      <w:r w:rsidRPr="00A73AA3">
        <w:rPr>
          <w:b w:val="0"/>
          <w:szCs w:val="28"/>
          <w:lang w:val="en-US"/>
        </w:rPr>
        <w:t>C</w:t>
      </w:r>
      <w:r w:rsidRPr="00A73AA3">
        <w:rPr>
          <w:b w:val="0"/>
          <w:szCs w:val="28"/>
          <w:vertAlign w:val="subscript"/>
          <w:lang w:val="en-US"/>
        </w:rPr>
        <w:t>u</w:t>
      </w:r>
      <w:r w:rsidRPr="00A73AA3">
        <w:rPr>
          <w:b w:val="0"/>
          <w:szCs w:val="28"/>
          <w:lang w:val="en-US"/>
        </w:rPr>
        <w:t xml:space="preserve"> = 3</w:t>
      </w:r>
      <w:r w:rsidR="00BC4AEE" w:rsidRPr="00A73AA3">
        <w:rPr>
          <w:b w:val="0"/>
          <w:szCs w:val="28"/>
          <w:lang w:val="en-US"/>
        </w:rPr>
        <w:t>1</w:t>
      </w:r>
      <w:r w:rsidRPr="00A73AA3">
        <w:rPr>
          <w:b w:val="0"/>
          <w:szCs w:val="28"/>
          <w:lang w:val="en-US"/>
        </w:rPr>
        <w:t>,</w:t>
      </w:r>
      <w:r w:rsidR="00BC4AEE" w:rsidRPr="00A73AA3">
        <w:rPr>
          <w:b w:val="0"/>
          <w:szCs w:val="28"/>
          <w:lang w:val="en-US"/>
        </w:rPr>
        <w:t>54</w:t>
      </w:r>
      <w:r w:rsidRPr="00A73AA3">
        <w:rPr>
          <w:b w:val="0"/>
          <w:szCs w:val="28"/>
          <w:lang w:val="en-US"/>
        </w:rPr>
        <w:t xml:space="preserve"> </w:t>
      </w:r>
      <w:proofErr w:type="spellStart"/>
      <w:r w:rsidRPr="00A73AA3">
        <w:rPr>
          <w:b w:val="0"/>
          <w:szCs w:val="28"/>
          <w:lang w:val="en-US"/>
        </w:rPr>
        <w:t>kPa</w:t>
      </w:r>
      <w:proofErr w:type="spellEnd"/>
    </w:p>
    <w:p w:rsidR="006F46BC" w:rsidRPr="00CF6DA0" w:rsidRDefault="006F46BC" w:rsidP="006F46BC">
      <w:pPr>
        <w:pStyle w:val="Tekstpodstawowy2"/>
        <w:rPr>
          <w:b w:val="0"/>
          <w:bCs w:val="0"/>
          <w:szCs w:val="28"/>
        </w:rPr>
      </w:pPr>
      <w:r w:rsidRPr="00CF6DA0">
        <w:rPr>
          <w:b w:val="0"/>
          <w:szCs w:val="28"/>
        </w:rPr>
        <w:sym w:font="Symbol" w:char="F06A"/>
      </w:r>
      <w:r w:rsidRPr="00CF6DA0">
        <w:rPr>
          <w:b w:val="0"/>
          <w:szCs w:val="28"/>
        </w:rPr>
        <w:t xml:space="preserve"> = </w:t>
      </w:r>
      <w:r>
        <w:rPr>
          <w:b w:val="0"/>
          <w:szCs w:val="28"/>
        </w:rPr>
        <w:t>1</w:t>
      </w:r>
      <w:r w:rsidR="00BC4AEE">
        <w:rPr>
          <w:b w:val="0"/>
          <w:szCs w:val="28"/>
        </w:rPr>
        <w:t>8</w:t>
      </w:r>
      <w:r w:rsidRPr="00CF6DA0">
        <w:rPr>
          <w:b w:val="0"/>
          <w:szCs w:val="28"/>
        </w:rPr>
        <w:t>,</w:t>
      </w:r>
      <w:r w:rsidR="00BC4AEE">
        <w:rPr>
          <w:b w:val="0"/>
          <w:szCs w:val="28"/>
        </w:rPr>
        <w:t>3</w:t>
      </w:r>
      <w:r w:rsidRPr="00CF6DA0">
        <w:rPr>
          <w:b w:val="0"/>
          <w:szCs w:val="28"/>
          <w:vertAlign w:val="superscript"/>
        </w:rPr>
        <w:t>o</w:t>
      </w:r>
    </w:p>
    <w:p w:rsidR="006F46BC" w:rsidRPr="00CF6DA0" w:rsidRDefault="006F46BC" w:rsidP="006F46BC">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BC4AEE">
        <w:rPr>
          <w:sz w:val="28"/>
          <w:szCs w:val="28"/>
        </w:rPr>
        <w:t>36933</w:t>
      </w:r>
      <w:r w:rsidRPr="00CF6DA0">
        <w:rPr>
          <w:sz w:val="28"/>
          <w:szCs w:val="28"/>
        </w:rPr>
        <w:t xml:space="preserve"> </w:t>
      </w:r>
      <w:proofErr w:type="spellStart"/>
      <w:r w:rsidRPr="00CF6DA0">
        <w:rPr>
          <w:sz w:val="28"/>
          <w:szCs w:val="28"/>
        </w:rPr>
        <w:t>kPa</w:t>
      </w:r>
      <w:proofErr w:type="spellEnd"/>
    </w:p>
    <w:p w:rsidR="006F46BC" w:rsidRPr="00CF6DA0" w:rsidRDefault="006F46BC" w:rsidP="006F46BC">
      <w:pPr>
        <w:jc w:val="both"/>
        <w:rPr>
          <w:sz w:val="28"/>
          <w:szCs w:val="28"/>
        </w:rPr>
      </w:pPr>
      <w:r w:rsidRPr="00CF6DA0">
        <w:rPr>
          <w:sz w:val="28"/>
          <w:szCs w:val="28"/>
        </w:rPr>
        <w:t xml:space="preserve">M = </w:t>
      </w:r>
      <w:r w:rsidR="00BC4AEE">
        <w:rPr>
          <w:sz w:val="28"/>
          <w:szCs w:val="28"/>
        </w:rPr>
        <w:t>49232</w:t>
      </w:r>
      <w:r w:rsidRPr="00CF6DA0">
        <w:rPr>
          <w:sz w:val="28"/>
          <w:szCs w:val="28"/>
        </w:rPr>
        <w:t xml:space="preserve"> </w:t>
      </w:r>
      <w:proofErr w:type="spellStart"/>
      <w:r w:rsidRPr="00CF6DA0">
        <w:rPr>
          <w:sz w:val="28"/>
          <w:szCs w:val="28"/>
        </w:rPr>
        <w:t>kPa</w:t>
      </w:r>
      <w:proofErr w:type="spellEnd"/>
    </w:p>
    <w:p w:rsidR="006F46BC" w:rsidRDefault="006F46BC" w:rsidP="006F46BC">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BC4AEE">
        <w:rPr>
          <w:sz w:val="28"/>
          <w:szCs w:val="28"/>
        </w:rPr>
        <w:t>28069</w:t>
      </w:r>
      <w:r w:rsidRPr="00CF6DA0">
        <w:rPr>
          <w:sz w:val="28"/>
          <w:szCs w:val="28"/>
        </w:rPr>
        <w:t xml:space="preserve"> </w:t>
      </w:r>
      <w:proofErr w:type="spellStart"/>
      <w:r w:rsidRPr="00CF6DA0">
        <w:rPr>
          <w:sz w:val="28"/>
          <w:szCs w:val="28"/>
        </w:rPr>
        <w:t>kPa</w:t>
      </w:r>
      <w:proofErr w:type="spellEnd"/>
    </w:p>
    <w:p w:rsidR="00537D23" w:rsidRDefault="00537D23" w:rsidP="006F46BC">
      <w:pPr>
        <w:jc w:val="both"/>
        <w:rPr>
          <w:sz w:val="28"/>
          <w:szCs w:val="28"/>
        </w:rPr>
      </w:pPr>
    </w:p>
    <w:p w:rsidR="00537D23" w:rsidRPr="00030152" w:rsidRDefault="00537D23" w:rsidP="00537D23">
      <w:pPr>
        <w:pStyle w:val="Tekstpodstawowy2"/>
        <w:rPr>
          <w:b w:val="0"/>
        </w:rPr>
      </w:pPr>
      <w:r>
        <w:rPr>
          <w:szCs w:val="28"/>
        </w:rPr>
        <w:t>Ib</w:t>
      </w:r>
      <w:r>
        <w:rPr>
          <w:szCs w:val="28"/>
          <w:vertAlign w:val="subscript"/>
        </w:rPr>
        <w:t>3</w:t>
      </w:r>
      <w:r w:rsidRPr="00CF6DA0">
        <w:rPr>
          <w:szCs w:val="28"/>
        </w:rPr>
        <w:t xml:space="preserve"> warstwa geotechniczna – </w:t>
      </w:r>
      <w:r>
        <w:rPr>
          <w:szCs w:val="28"/>
        </w:rPr>
        <w:t xml:space="preserve">pospółka gliniasta, </w:t>
      </w:r>
      <w:r>
        <w:rPr>
          <w:b w:val="0"/>
          <w:szCs w:val="28"/>
        </w:rPr>
        <w:t>ze żwirami, szara</w:t>
      </w:r>
      <w:r>
        <w:rPr>
          <w:szCs w:val="28"/>
        </w:rPr>
        <w:t>,</w:t>
      </w:r>
      <w:r>
        <w:rPr>
          <w:b w:val="0"/>
          <w:szCs w:val="28"/>
        </w:rPr>
        <w:t xml:space="preserve"> </w:t>
      </w:r>
      <w:r w:rsidRPr="00CF6DA0">
        <w:rPr>
          <w:b w:val="0"/>
          <w:szCs w:val="28"/>
        </w:rPr>
        <w:t>zalegając</w:t>
      </w:r>
      <w:r>
        <w:rPr>
          <w:b w:val="0"/>
          <w:szCs w:val="28"/>
        </w:rPr>
        <w:t>a</w:t>
      </w:r>
      <w:r w:rsidRPr="00CF6DA0">
        <w:rPr>
          <w:b w:val="0"/>
          <w:szCs w:val="28"/>
        </w:rPr>
        <w:t xml:space="preserve"> </w:t>
      </w:r>
      <w:r>
        <w:rPr>
          <w:b w:val="0"/>
          <w:szCs w:val="28"/>
        </w:rPr>
        <w:br/>
      </w:r>
      <w:r w:rsidRPr="00CF6DA0">
        <w:rPr>
          <w:b w:val="0"/>
          <w:szCs w:val="28"/>
        </w:rPr>
        <w:t xml:space="preserve">w przedmiotowym rejonie poniżej warstwy </w:t>
      </w:r>
      <w:r>
        <w:rPr>
          <w:b w:val="0"/>
          <w:szCs w:val="28"/>
        </w:rPr>
        <w:t xml:space="preserve">gliny pylastej w otworach nr 2/02/14 – 4/02/14 </w:t>
      </w:r>
      <w:r w:rsidRPr="00CF6DA0">
        <w:rPr>
          <w:b w:val="0"/>
          <w:szCs w:val="28"/>
        </w:rPr>
        <w:t xml:space="preserve">do głębokości </w:t>
      </w:r>
      <w:r>
        <w:rPr>
          <w:b w:val="0"/>
          <w:szCs w:val="28"/>
        </w:rPr>
        <w:t>ok. 6,00</w:t>
      </w:r>
      <w:r w:rsidRPr="00CF6DA0">
        <w:rPr>
          <w:b w:val="0"/>
          <w:szCs w:val="28"/>
        </w:rPr>
        <w:t xml:space="preserve"> m</w:t>
      </w:r>
      <w:r>
        <w:rPr>
          <w:b w:val="0"/>
          <w:szCs w:val="28"/>
        </w:rPr>
        <w:t xml:space="preserve"> i  10,50 m </w:t>
      </w:r>
      <w:proofErr w:type="spellStart"/>
      <w:r w:rsidRPr="00CF6DA0">
        <w:rPr>
          <w:b w:val="0"/>
          <w:szCs w:val="28"/>
        </w:rPr>
        <w:t>p.p.t</w:t>
      </w:r>
      <w:proofErr w:type="spellEnd"/>
      <w:r w:rsidRPr="00CF6DA0">
        <w:rPr>
          <w:b w:val="0"/>
          <w:szCs w:val="28"/>
        </w:rPr>
        <w:t xml:space="preserve">. </w:t>
      </w:r>
      <w:r>
        <w:rPr>
          <w:b w:val="0"/>
          <w:szCs w:val="28"/>
        </w:rPr>
        <w:t>Są to pospółki, twardoplastyczne</w:t>
      </w:r>
      <w:r w:rsidRPr="00CF6DA0">
        <w:rPr>
          <w:b w:val="0"/>
          <w:szCs w:val="28"/>
        </w:rPr>
        <w:t>, wilgotn</w:t>
      </w:r>
      <w:r>
        <w:rPr>
          <w:b w:val="0"/>
          <w:szCs w:val="28"/>
        </w:rPr>
        <w:t>e</w:t>
      </w:r>
      <w:r w:rsidRPr="00CF6DA0">
        <w:rPr>
          <w:b w:val="0"/>
          <w:szCs w:val="28"/>
        </w:rPr>
        <w:t xml:space="preserve"> </w:t>
      </w:r>
      <w:r w:rsidRPr="00CF6DA0">
        <w:rPr>
          <w:b w:val="0"/>
        </w:rPr>
        <w:t xml:space="preserve">w </w:t>
      </w:r>
      <w:r w:rsidRPr="00030152">
        <w:rPr>
          <w:b w:val="0"/>
        </w:rPr>
        <w:t>których określono I</w:t>
      </w:r>
      <w:r w:rsidRPr="00030152">
        <w:rPr>
          <w:b w:val="0"/>
          <w:vertAlign w:val="subscript"/>
        </w:rPr>
        <w:t>L</w:t>
      </w:r>
      <w:r w:rsidRPr="00030152">
        <w:rPr>
          <w:b w:val="0"/>
        </w:rPr>
        <w:t xml:space="preserve"> = 0,</w:t>
      </w:r>
      <w:r>
        <w:rPr>
          <w:b w:val="0"/>
        </w:rPr>
        <w:t>18</w:t>
      </w:r>
      <w:r w:rsidRPr="00030152">
        <w:rPr>
          <w:b w:val="0"/>
        </w:rPr>
        <w:t>.</w:t>
      </w:r>
    </w:p>
    <w:p w:rsidR="00537D23" w:rsidRPr="00CF6DA0" w:rsidRDefault="00537D23" w:rsidP="00537D23">
      <w:pPr>
        <w:pStyle w:val="Tekstpodstawowy2"/>
        <w:rPr>
          <w:b w:val="0"/>
          <w:bCs w:val="0"/>
          <w:szCs w:val="28"/>
        </w:rPr>
      </w:pPr>
      <w:r w:rsidRPr="00030152">
        <w:rPr>
          <w:b w:val="0"/>
          <w:szCs w:val="28"/>
        </w:rPr>
        <w:t>Parametry geotechniczne podłoża gruntowego przyjęte do</w:t>
      </w:r>
      <w:r w:rsidRPr="00CF6DA0">
        <w:rPr>
          <w:b w:val="0"/>
          <w:szCs w:val="28"/>
        </w:rPr>
        <w:t xml:space="preserve"> obliczenia nośności podłoża gruntowego dla w/w warstwy:</w:t>
      </w:r>
    </w:p>
    <w:p w:rsidR="00537D23" w:rsidRPr="00CF6DA0" w:rsidRDefault="00537D23" w:rsidP="00537D23">
      <w:pPr>
        <w:pStyle w:val="Tekstpodstawowy2"/>
        <w:rPr>
          <w:b w:val="0"/>
          <w:bCs w:val="0"/>
        </w:rPr>
      </w:pPr>
    </w:p>
    <w:p w:rsidR="00537D23" w:rsidRPr="007B266B" w:rsidRDefault="00537D23" w:rsidP="00537D23">
      <w:pPr>
        <w:pStyle w:val="Tekstpodstawowy2"/>
        <w:rPr>
          <w:b w:val="0"/>
          <w:bCs w:val="0"/>
          <w:szCs w:val="28"/>
          <w:lang w:val="en-US"/>
        </w:rPr>
      </w:pPr>
      <w:proofErr w:type="spellStart"/>
      <w:r w:rsidRPr="007B266B">
        <w:rPr>
          <w:b w:val="0"/>
          <w:szCs w:val="28"/>
          <w:lang w:val="en-US"/>
        </w:rPr>
        <w:t>w</w:t>
      </w:r>
      <w:r w:rsidRPr="007B266B">
        <w:rPr>
          <w:b w:val="0"/>
          <w:szCs w:val="28"/>
          <w:vertAlign w:val="subscript"/>
          <w:lang w:val="en-US"/>
        </w:rPr>
        <w:t>n</w:t>
      </w:r>
      <w:proofErr w:type="spellEnd"/>
      <w:r w:rsidRPr="007B266B">
        <w:rPr>
          <w:b w:val="0"/>
          <w:szCs w:val="28"/>
          <w:lang w:val="en-US"/>
        </w:rPr>
        <w:t xml:space="preserve"> = </w:t>
      </w:r>
      <w:r w:rsidR="00D55BD4">
        <w:rPr>
          <w:b w:val="0"/>
          <w:szCs w:val="28"/>
          <w:lang w:val="en-US"/>
        </w:rPr>
        <w:t>9</w:t>
      </w:r>
      <w:r w:rsidRPr="007B266B">
        <w:rPr>
          <w:b w:val="0"/>
          <w:szCs w:val="28"/>
          <w:lang w:val="en-US"/>
        </w:rPr>
        <w:t xml:space="preserve"> %</w:t>
      </w:r>
    </w:p>
    <w:p w:rsidR="00537D23" w:rsidRPr="007B266B" w:rsidRDefault="00537D23" w:rsidP="00537D23">
      <w:pPr>
        <w:pStyle w:val="Tekstpodstawowy2"/>
        <w:rPr>
          <w:b w:val="0"/>
          <w:bCs w:val="0"/>
          <w:szCs w:val="28"/>
          <w:vertAlign w:val="superscript"/>
          <w:lang w:val="en-US"/>
        </w:rPr>
      </w:pPr>
      <w:r w:rsidRPr="00CF6DA0">
        <w:rPr>
          <w:b w:val="0"/>
          <w:szCs w:val="28"/>
        </w:rPr>
        <w:sym w:font="Symbol" w:char="F072"/>
      </w:r>
      <w:r w:rsidRPr="007B266B">
        <w:rPr>
          <w:b w:val="0"/>
          <w:szCs w:val="28"/>
          <w:lang w:val="en-US"/>
        </w:rPr>
        <w:t xml:space="preserve"> = 2,</w:t>
      </w:r>
      <w:r>
        <w:rPr>
          <w:b w:val="0"/>
          <w:szCs w:val="28"/>
          <w:lang w:val="en-US"/>
        </w:rPr>
        <w:t>20</w:t>
      </w:r>
      <w:r w:rsidRPr="007B266B">
        <w:rPr>
          <w:b w:val="0"/>
          <w:szCs w:val="28"/>
          <w:lang w:val="en-US"/>
        </w:rPr>
        <w:t xml:space="preserve"> t/m</w:t>
      </w:r>
      <w:r w:rsidRPr="007B266B">
        <w:rPr>
          <w:b w:val="0"/>
          <w:szCs w:val="28"/>
          <w:vertAlign w:val="superscript"/>
          <w:lang w:val="en-US"/>
        </w:rPr>
        <w:t>3</w:t>
      </w:r>
    </w:p>
    <w:p w:rsidR="00537D23" w:rsidRPr="00A73AA3" w:rsidRDefault="00537D23" w:rsidP="00537D23">
      <w:pPr>
        <w:pStyle w:val="Tekstpodstawowy2"/>
        <w:rPr>
          <w:b w:val="0"/>
          <w:bCs w:val="0"/>
          <w:szCs w:val="28"/>
          <w:lang w:val="en-US"/>
        </w:rPr>
      </w:pPr>
      <w:r w:rsidRPr="00CF6DA0">
        <w:rPr>
          <w:b w:val="0"/>
          <w:szCs w:val="28"/>
        </w:rPr>
        <w:sym w:font="Symbol" w:char="F072"/>
      </w:r>
      <w:r w:rsidRPr="00A73AA3">
        <w:rPr>
          <w:b w:val="0"/>
          <w:szCs w:val="28"/>
          <w:vertAlign w:val="subscript"/>
          <w:lang w:val="en-US"/>
        </w:rPr>
        <w:t>s</w:t>
      </w:r>
      <w:r w:rsidRPr="00A73AA3">
        <w:rPr>
          <w:b w:val="0"/>
          <w:szCs w:val="28"/>
          <w:lang w:val="en-US"/>
        </w:rPr>
        <w:t xml:space="preserve"> = 2,6</w:t>
      </w:r>
      <w:r w:rsidR="00D55BD4" w:rsidRPr="00A73AA3">
        <w:rPr>
          <w:b w:val="0"/>
          <w:szCs w:val="28"/>
          <w:lang w:val="en-US"/>
        </w:rPr>
        <w:t>5</w:t>
      </w:r>
      <w:r w:rsidRPr="00A73AA3">
        <w:rPr>
          <w:b w:val="0"/>
          <w:szCs w:val="28"/>
          <w:lang w:val="en-US"/>
        </w:rPr>
        <w:t xml:space="preserve"> t/m</w:t>
      </w:r>
      <w:r w:rsidRPr="00A73AA3">
        <w:rPr>
          <w:b w:val="0"/>
          <w:szCs w:val="28"/>
          <w:vertAlign w:val="superscript"/>
          <w:lang w:val="en-US"/>
        </w:rPr>
        <w:t>3</w:t>
      </w:r>
    </w:p>
    <w:p w:rsidR="00537D23" w:rsidRPr="00A73AA3" w:rsidRDefault="00537D23" w:rsidP="00537D23">
      <w:pPr>
        <w:pStyle w:val="Tekstpodstawowy2"/>
        <w:rPr>
          <w:b w:val="0"/>
          <w:bCs w:val="0"/>
          <w:szCs w:val="28"/>
          <w:lang w:val="en-US"/>
        </w:rPr>
      </w:pPr>
      <w:r w:rsidRPr="00A73AA3">
        <w:rPr>
          <w:b w:val="0"/>
          <w:szCs w:val="28"/>
          <w:lang w:val="en-US"/>
        </w:rPr>
        <w:t>I</w:t>
      </w:r>
      <w:r w:rsidRPr="00A73AA3">
        <w:rPr>
          <w:b w:val="0"/>
          <w:szCs w:val="28"/>
          <w:vertAlign w:val="subscript"/>
          <w:lang w:val="en-US"/>
        </w:rPr>
        <w:t>L</w:t>
      </w:r>
      <w:r w:rsidRPr="00A73AA3">
        <w:rPr>
          <w:b w:val="0"/>
          <w:szCs w:val="28"/>
          <w:lang w:val="en-US"/>
        </w:rPr>
        <w:t xml:space="preserve"> = 0,1</w:t>
      </w:r>
      <w:r w:rsidR="00D55BD4" w:rsidRPr="00A73AA3">
        <w:rPr>
          <w:b w:val="0"/>
          <w:szCs w:val="28"/>
          <w:lang w:val="en-US"/>
        </w:rPr>
        <w:t>8</w:t>
      </w:r>
    </w:p>
    <w:p w:rsidR="00537D23" w:rsidRPr="00A73AA3" w:rsidRDefault="00537D23" w:rsidP="00537D23">
      <w:pPr>
        <w:pStyle w:val="Tekstpodstawowy2"/>
        <w:rPr>
          <w:b w:val="0"/>
          <w:szCs w:val="28"/>
          <w:lang w:val="en-US"/>
        </w:rPr>
      </w:pPr>
      <w:r w:rsidRPr="00A73AA3">
        <w:rPr>
          <w:b w:val="0"/>
          <w:szCs w:val="28"/>
          <w:lang w:val="en-US"/>
        </w:rPr>
        <w:t>C</w:t>
      </w:r>
      <w:r w:rsidRPr="00A73AA3">
        <w:rPr>
          <w:b w:val="0"/>
          <w:szCs w:val="28"/>
          <w:vertAlign w:val="subscript"/>
          <w:lang w:val="en-US"/>
        </w:rPr>
        <w:t>u</w:t>
      </w:r>
      <w:r w:rsidRPr="00A73AA3">
        <w:rPr>
          <w:b w:val="0"/>
          <w:szCs w:val="28"/>
          <w:lang w:val="en-US"/>
        </w:rPr>
        <w:t xml:space="preserve"> = 3</w:t>
      </w:r>
      <w:r w:rsidR="00D55BD4" w:rsidRPr="00A73AA3">
        <w:rPr>
          <w:b w:val="0"/>
          <w:szCs w:val="28"/>
          <w:lang w:val="en-US"/>
        </w:rPr>
        <w:t>2</w:t>
      </w:r>
      <w:r w:rsidRPr="00A73AA3">
        <w:rPr>
          <w:b w:val="0"/>
          <w:szCs w:val="28"/>
          <w:lang w:val="en-US"/>
        </w:rPr>
        <w:t>,</w:t>
      </w:r>
      <w:r w:rsidR="00D55BD4" w:rsidRPr="00A73AA3">
        <w:rPr>
          <w:b w:val="0"/>
          <w:szCs w:val="28"/>
          <w:lang w:val="en-US"/>
        </w:rPr>
        <w:t>29</w:t>
      </w:r>
      <w:r w:rsidRPr="00A73AA3">
        <w:rPr>
          <w:b w:val="0"/>
          <w:szCs w:val="28"/>
          <w:lang w:val="en-US"/>
        </w:rPr>
        <w:t xml:space="preserve"> </w:t>
      </w:r>
      <w:proofErr w:type="spellStart"/>
      <w:r w:rsidRPr="00A73AA3">
        <w:rPr>
          <w:b w:val="0"/>
          <w:szCs w:val="28"/>
          <w:lang w:val="en-US"/>
        </w:rPr>
        <w:t>kPa</w:t>
      </w:r>
      <w:proofErr w:type="spellEnd"/>
    </w:p>
    <w:p w:rsidR="00537D23" w:rsidRPr="00CF6DA0" w:rsidRDefault="00537D23" w:rsidP="00537D23">
      <w:pPr>
        <w:pStyle w:val="Tekstpodstawowy2"/>
        <w:rPr>
          <w:b w:val="0"/>
          <w:bCs w:val="0"/>
          <w:szCs w:val="28"/>
        </w:rPr>
      </w:pPr>
      <w:r w:rsidRPr="00CF6DA0">
        <w:rPr>
          <w:b w:val="0"/>
          <w:szCs w:val="28"/>
        </w:rPr>
        <w:sym w:font="Symbol" w:char="F06A"/>
      </w:r>
      <w:r w:rsidRPr="00CF6DA0">
        <w:rPr>
          <w:b w:val="0"/>
          <w:szCs w:val="28"/>
        </w:rPr>
        <w:t xml:space="preserve"> = </w:t>
      </w:r>
      <w:r>
        <w:rPr>
          <w:b w:val="0"/>
          <w:szCs w:val="28"/>
        </w:rPr>
        <w:t>1</w:t>
      </w:r>
      <w:r w:rsidR="00D55BD4">
        <w:rPr>
          <w:b w:val="0"/>
          <w:szCs w:val="28"/>
        </w:rPr>
        <w:t>8</w:t>
      </w:r>
      <w:r w:rsidRPr="00CF6DA0">
        <w:rPr>
          <w:b w:val="0"/>
          <w:szCs w:val="28"/>
        </w:rPr>
        <w:t>,</w:t>
      </w:r>
      <w:r w:rsidR="00D55BD4">
        <w:rPr>
          <w:b w:val="0"/>
          <w:szCs w:val="28"/>
        </w:rPr>
        <w:t>6</w:t>
      </w:r>
      <w:r w:rsidRPr="00CF6DA0">
        <w:rPr>
          <w:b w:val="0"/>
          <w:szCs w:val="28"/>
          <w:vertAlign w:val="superscript"/>
        </w:rPr>
        <w:t>o</w:t>
      </w:r>
    </w:p>
    <w:p w:rsidR="00537D23" w:rsidRPr="00CF6DA0" w:rsidRDefault="00537D23" w:rsidP="00537D23">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D55BD4">
        <w:rPr>
          <w:sz w:val="28"/>
          <w:szCs w:val="28"/>
        </w:rPr>
        <w:t>38822</w:t>
      </w:r>
      <w:r w:rsidRPr="00CF6DA0">
        <w:rPr>
          <w:sz w:val="28"/>
          <w:szCs w:val="28"/>
        </w:rPr>
        <w:t xml:space="preserve"> </w:t>
      </w:r>
      <w:proofErr w:type="spellStart"/>
      <w:r w:rsidRPr="00CF6DA0">
        <w:rPr>
          <w:sz w:val="28"/>
          <w:szCs w:val="28"/>
        </w:rPr>
        <w:t>kPa</w:t>
      </w:r>
      <w:proofErr w:type="spellEnd"/>
    </w:p>
    <w:p w:rsidR="00537D23" w:rsidRPr="00CF6DA0" w:rsidRDefault="00537D23" w:rsidP="00537D23">
      <w:pPr>
        <w:jc w:val="both"/>
        <w:rPr>
          <w:sz w:val="28"/>
          <w:szCs w:val="28"/>
        </w:rPr>
      </w:pPr>
      <w:r w:rsidRPr="00CF6DA0">
        <w:rPr>
          <w:sz w:val="28"/>
          <w:szCs w:val="28"/>
        </w:rPr>
        <w:t xml:space="preserve">M = </w:t>
      </w:r>
      <w:r w:rsidR="00D55BD4">
        <w:rPr>
          <w:sz w:val="28"/>
          <w:szCs w:val="28"/>
        </w:rPr>
        <w:t>51750</w:t>
      </w:r>
      <w:r w:rsidRPr="00CF6DA0">
        <w:rPr>
          <w:sz w:val="28"/>
          <w:szCs w:val="28"/>
        </w:rPr>
        <w:t xml:space="preserve"> </w:t>
      </w:r>
      <w:proofErr w:type="spellStart"/>
      <w:r w:rsidRPr="00CF6DA0">
        <w:rPr>
          <w:sz w:val="28"/>
          <w:szCs w:val="28"/>
        </w:rPr>
        <w:t>kPa</w:t>
      </w:r>
      <w:proofErr w:type="spellEnd"/>
    </w:p>
    <w:p w:rsidR="00537D23" w:rsidRDefault="00537D23" w:rsidP="00537D23">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D55BD4">
        <w:rPr>
          <w:sz w:val="28"/>
          <w:szCs w:val="28"/>
        </w:rPr>
        <w:t>29505</w:t>
      </w:r>
      <w:r w:rsidRPr="00CF6DA0">
        <w:rPr>
          <w:sz w:val="28"/>
          <w:szCs w:val="28"/>
        </w:rPr>
        <w:t xml:space="preserve"> </w:t>
      </w:r>
      <w:proofErr w:type="spellStart"/>
      <w:r w:rsidRPr="00CF6DA0">
        <w:rPr>
          <w:sz w:val="28"/>
          <w:szCs w:val="28"/>
        </w:rPr>
        <w:t>kPa</w:t>
      </w:r>
      <w:proofErr w:type="spellEnd"/>
    </w:p>
    <w:p w:rsidR="003C429E" w:rsidRDefault="003C429E" w:rsidP="00537D23">
      <w:pPr>
        <w:jc w:val="both"/>
        <w:rPr>
          <w:sz w:val="28"/>
          <w:szCs w:val="28"/>
        </w:rPr>
      </w:pPr>
    </w:p>
    <w:p w:rsidR="003C429E" w:rsidRPr="00030152" w:rsidRDefault="003C429E" w:rsidP="003C429E">
      <w:pPr>
        <w:pStyle w:val="Tekstpodstawowy2"/>
        <w:rPr>
          <w:b w:val="0"/>
        </w:rPr>
      </w:pPr>
      <w:r>
        <w:rPr>
          <w:szCs w:val="28"/>
        </w:rPr>
        <w:t>Ib</w:t>
      </w:r>
      <w:r>
        <w:rPr>
          <w:szCs w:val="28"/>
          <w:vertAlign w:val="subscript"/>
        </w:rPr>
        <w:t>4</w:t>
      </w:r>
      <w:r w:rsidRPr="00CF6DA0">
        <w:rPr>
          <w:szCs w:val="28"/>
        </w:rPr>
        <w:t xml:space="preserve"> warstwa geotechniczna – </w:t>
      </w:r>
      <w:r>
        <w:rPr>
          <w:szCs w:val="28"/>
        </w:rPr>
        <w:t xml:space="preserve">glina pylasta, </w:t>
      </w:r>
      <w:r>
        <w:rPr>
          <w:b w:val="0"/>
          <w:szCs w:val="28"/>
        </w:rPr>
        <w:t>ze żwirami, szara</w:t>
      </w:r>
      <w:r>
        <w:rPr>
          <w:szCs w:val="28"/>
        </w:rPr>
        <w:t>,</w:t>
      </w:r>
      <w:r>
        <w:rPr>
          <w:b w:val="0"/>
          <w:szCs w:val="28"/>
        </w:rPr>
        <w:t xml:space="preserve"> </w:t>
      </w:r>
      <w:r w:rsidRPr="00CF6DA0">
        <w:rPr>
          <w:b w:val="0"/>
          <w:szCs w:val="28"/>
        </w:rPr>
        <w:t>zalegając</w:t>
      </w:r>
      <w:r>
        <w:rPr>
          <w:b w:val="0"/>
          <w:szCs w:val="28"/>
        </w:rPr>
        <w:t>a</w:t>
      </w:r>
      <w:r w:rsidRPr="00CF6DA0">
        <w:rPr>
          <w:b w:val="0"/>
          <w:szCs w:val="28"/>
        </w:rPr>
        <w:t xml:space="preserve"> </w:t>
      </w:r>
      <w:r>
        <w:rPr>
          <w:b w:val="0"/>
          <w:szCs w:val="28"/>
        </w:rPr>
        <w:br/>
      </w:r>
      <w:r w:rsidRPr="00CF6DA0">
        <w:rPr>
          <w:b w:val="0"/>
          <w:szCs w:val="28"/>
        </w:rPr>
        <w:t xml:space="preserve">w przedmiotowym rejonie poniżej warstwy </w:t>
      </w:r>
      <w:r>
        <w:rPr>
          <w:b w:val="0"/>
          <w:szCs w:val="28"/>
        </w:rPr>
        <w:t xml:space="preserve">gliny pylastej w otworze nr 6/02/14  </w:t>
      </w:r>
      <w:r w:rsidRPr="00CF6DA0">
        <w:rPr>
          <w:b w:val="0"/>
          <w:szCs w:val="28"/>
        </w:rPr>
        <w:t xml:space="preserve">do głębokości </w:t>
      </w:r>
      <w:r>
        <w:rPr>
          <w:b w:val="0"/>
          <w:szCs w:val="28"/>
        </w:rPr>
        <w:t xml:space="preserve">stwierdzonej wierceniem tj. ok. 4,00 m </w:t>
      </w:r>
      <w:proofErr w:type="spellStart"/>
      <w:r w:rsidRPr="00CF6DA0">
        <w:rPr>
          <w:b w:val="0"/>
          <w:szCs w:val="28"/>
        </w:rPr>
        <w:t>p.p.t</w:t>
      </w:r>
      <w:proofErr w:type="spellEnd"/>
      <w:r w:rsidRPr="00CF6DA0">
        <w:rPr>
          <w:b w:val="0"/>
          <w:szCs w:val="28"/>
        </w:rPr>
        <w:t xml:space="preserve">. </w:t>
      </w:r>
      <w:r>
        <w:rPr>
          <w:b w:val="0"/>
          <w:szCs w:val="28"/>
        </w:rPr>
        <w:t>Są to gliny, plastyczne</w:t>
      </w:r>
      <w:r w:rsidRPr="00CF6DA0">
        <w:rPr>
          <w:b w:val="0"/>
          <w:szCs w:val="28"/>
        </w:rPr>
        <w:t>, wilgotn</w:t>
      </w:r>
      <w:r>
        <w:rPr>
          <w:b w:val="0"/>
          <w:szCs w:val="28"/>
        </w:rPr>
        <w:t>e</w:t>
      </w:r>
      <w:r w:rsidRPr="00CF6DA0">
        <w:rPr>
          <w:b w:val="0"/>
          <w:szCs w:val="28"/>
        </w:rPr>
        <w:t xml:space="preserve"> </w:t>
      </w:r>
      <w:r w:rsidRPr="00CF6DA0">
        <w:rPr>
          <w:b w:val="0"/>
        </w:rPr>
        <w:t xml:space="preserve">w </w:t>
      </w:r>
      <w:r w:rsidRPr="00030152">
        <w:rPr>
          <w:b w:val="0"/>
        </w:rPr>
        <w:t>których określono I</w:t>
      </w:r>
      <w:r w:rsidRPr="00030152">
        <w:rPr>
          <w:b w:val="0"/>
          <w:vertAlign w:val="subscript"/>
        </w:rPr>
        <w:t>L</w:t>
      </w:r>
      <w:r w:rsidRPr="00030152">
        <w:rPr>
          <w:b w:val="0"/>
        </w:rPr>
        <w:t xml:space="preserve"> = 0,</w:t>
      </w:r>
      <w:r>
        <w:rPr>
          <w:b w:val="0"/>
        </w:rPr>
        <w:t>33</w:t>
      </w:r>
      <w:r w:rsidRPr="00030152">
        <w:rPr>
          <w:b w:val="0"/>
        </w:rPr>
        <w:t>.</w:t>
      </w:r>
    </w:p>
    <w:p w:rsidR="003C429E" w:rsidRPr="00CF6DA0" w:rsidRDefault="003C429E" w:rsidP="003C429E">
      <w:pPr>
        <w:pStyle w:val="Tekstpodstawowy2"/>
        <w:rPr>
          <w:b w:val="0"/>
          <w:bCs w:val="0"/>
          <w:szCs w:val="28"/>
        </w:rPr>
      </w:pPr>
      <w:r w:rsidRPr="00030152">
        <w:rPr>
          <w:b w:val="0"/>
          <w:szCs w:val="28"/>
        </w:rPr>
        <w:t>Parametry geotechniczne podłoża gruntowego przyjęte do</w:t>
      </w:r>
      <w:r w:rsidRPr="00CF6DA0">
        <w:rPr>
          <w:b w:val="0"/>
          <w:szCs w:val="28"/>
        </w:rPr>
        <w:t xml:space="preserve"> obliczenia nośności podłoża gruntowego dla w/w warstwy:</w:t>
      </w:r>
    </w:p>
    <w:p w:rsidR="003C429E" w:rsidRPr="00CF6DA0" w:rsidRDefault="003C429E" w:rsidP="003C429E">
      <w:pPr>
        <w:pStyle w:val="Tekstpodstawowy2"/>
        <w:rPr>
          <w:b w:val="0"/>
          <w:bCs w:val="0"/>
        </w:rPr>
      </w:pPr>
    </w:p>
    <w:p w:rsidR="003C429E" w:rsidRPr="007B266B" w:rsidRDefault="003C429E" w:rsidP="003C429E">
      <w:pPr>
        <w:pStyle w:val="Tekstpodstawowy2"/>
        <w:rPr>
          <w:b w:val="0"/>
          <w:bCs w:val="0"/>
          <w:szCs w:val="28"/>
          <w:lang w:val="en-US"/>
        </w:rPr>
      </w:pPr>
      <w:proofErr w:type="spellStart"/>
      <w:r w:rsidRPr="007B266B">
        <w:rPr>
          <w:b w:val="0"/>
          <w:szCs w:val="28"/>
          <w:lang w:val="en-US"/>
        </w:rPr>
        <w:t>w</w:t>
      </w:r>
      <w:r w:rsidRPr="007B266B">
        <w:rPr>
          <w:b w:val="0"/>
          <w:szCs w:val="28"/>
          <w:vertAlign w:val="subscript"/>
          <w:lang w:val="en-US"/>
        </w:rPr>
        <w:t>n</w:t>
      </w:r>
      <w:proofErr w:type="spellEnd"/>
      <w:r w:rsidRPr="007B266B">
        <w:rPr>
          <w:b w:val="0"/>
          <w:szCs w:val="28"/>
          <w:lang w:val="en-US"/>
        </w:rPr>
        <w:t xml:space="preserve"> = </w:t>
      </w:r>
      <w:r w:rsidR="0069387C">
        <w:rPr>
          <w:b w:val="0"/>
          <w:szCs w:val="28"/>
          <w:lang w:val="en-US"/>
        </w:rPr>
        <w:t>25</w:t>
      </w:r>
      <w:r w:rsidRPr="007B266B">
        <w:rPr>
          <w:b w:val="0"/>
          <w:szCs w:val="28"/>
          <w:lang w:val="en-US"/>
        </w:rPr>
        <w:t xml:space="preserve"> %</w:t>
      </w:r>
    </w:p>
    <w:p w:rsidR="003C429E" w:rsidRPr="007B266B" w:rsidRDefault="003C429E" w:rsidP="003C429E">
      <w:pPr>
        <w:pStyle w:val="Tekstpodstawowy2"/>
        <w:rPr>
          <w:b w:val="0"/>
          <w:bCs w:val="0"/>
          <w:szCs w:val="28"/>
          <w:vertAlign w:val="superscript"/>
          <w:lang w:val="en-US"/>
        </w:rPr>
      </w:pPr>
      <w:r w:rsidRPr="00CF6DA0">
        <w:rPr>
          <w:b w:val="0"/>
          <w:szCs w:val="28"/>
        </w:rPr>
        <w:sym w:font="Symbol" w:char="F072"/>
      </w:r>
      <w:r w:rsidRPr="007B266B">
        <w:rPr>
          <w:b w:val="0"/>
          <w:szCs w:val="28"/>
          <w:lang w:val="en-US"/>
        </w:rPr>
        <w:t xml:space="preserve"> = 2,</w:t>
      </w:r>
      <w:r w:rsidR="0069387C">
        <w:rPr>
          <w:b w:val="0"/>
          <w:szCs w:val="28"/>
          <w:lang w:val="en-US"/>
        </w:rPr>
        <w:t>0</w:t>
      </w:r>
      <w:r>
        <w:rPr>
          <w:b w:val="0"/>
          <w:szCs w:val="28"/>
          <w:lang w:val="en-US"/>
        </w:rPr>
        <w:t>0</w:t>
      </w:r>
      <w:r w:rsidRPr="007B266B">
        <w:rPr>
          <w:b w:val="0"/>
          <w:szCs w:val="28"/>
          <w:lang w:val="en-US"/>
        </w:rPr>
        <w:t xml:space="preserve"> t/m</w:t>
      </w:r>
      <w:r w:rsidRPr="007B266B">
        <w:rPr>
          <w:b w:val="0"/>
          <w:szCs w:val="28"/>
          <w:vertAlign w:val="superscript"/>
          <w:lang w:val="en-US"/>
        </w:rPr>
        <w:t>3</w:t>
      </w:r>
    </w:p>
    <w:p w:rsidR="003C429E" w:rsidRPr="007B266B" w:rsidRDefault="003C429E" w:rsidP="003C429E">
      <w:pPr>
        <w:pStyle w:val="Tekstpodstawowy2"/>
        <w:rPr>
          <w:b w:val="0"/>
          <w:bCs w:val="0"/>
          <w:szCs w:val="28"/>
          <w:lang w:val="en-US"/>
        </w:rPr>
      </w:pPr>
      <w:r w:rsidRPr="00CF6DA0">
        <w:rPr>
          <w:b w:val="0"/>
          <w:szCs w:val="28"/>
        </w:rPr>
        <w:sym w:font="Symbol" w:char="F072"/>
      </w:r>
      <w:r w:rsidRPr="007B266B">
        <w:rPr>
          <w:b w:val="0"/>
          <w:szCs w:val="28"/>
          <w:vertAlign w:val="subscript"/>
          <w:lang w:val="en-US"/>
        </w:rPr>
        <w:t>s</w:t>
      </w:r>
      <w:r w:rsidRPr="007B266B">
        <w:rPr>
          <w:b w:val="0"/>
          <w:szCs w:val="28"/>
          <w:lang w:val="en-US"/>
        </w:rPr>
        <w:t xml:space="preserve"> = 2,6</w:t>
      </w:r>
      <w:r w:rsidR="0069387C">
        <w:rPr>
          <w:b w:val="0"/>
          <w:szCs w:val="28"/>
          <w:lang w:val="en-US"/>
        </w:rPr>
        <w:t>8</w:t>
      </w:r>
      <w:r w:rsidRPr="007B266B">
        <w:rPr>
          <w:b w:val="0"/>
          <w:szCs w:val="28"/>
          <w:lang w:val="en-US"/>
        </w:rPr>
        <w:t xml:space="preserve"> t/m</w:t>
      </w:r>
      <w:r w:rsidRPr="007B266B">
        <w:rPr>
          <w:b w:val="0"/>
          <w:szCs w:val="28"/>
          <w:vertAlign w:val="superscript"/>
          <w:lang w:val="en-US"/>
        </w:rPr>
        <w:t>3</w:t>
      </w:r>
    </w:p>
    <w:p w:rsidR="003C429E" w:rsidRPr="00E6633C" w:rsidRDefault="003C429E" w:rsidP="003C429E">
      <w:pPr>
        <w:pStyle w:val="Tekstpodstawowy2"/>
        <w:rPr>
          <w:b w:val="0"/>
          <w:bCs w:val="0"/>
          <w:szCs w:val="28"/>
          <w:lang w:val="en-US"/>
        </w:rPr>
      </w:pPr>
      <w:r w:rsidRPr="00E6633C">
        <w:rPr>
          <w:b w:val="0"/>
          <w:szCs w:val="28"/>
          <w:lang w:val="en-US"/>
        </w:rPr>
        <w:t>I</w:t>
      </w:r>
      <w:r w:rsidRPr="00E6633C">
        <w:rPr>
          <w:b w:val="0"/>
          <w:szCs w:val="28"/>
          <w:vertAlign w:val="subscript"/>
          <w:lang w:val="en-US"/>
        </w:rPr>
        <w:t>L</w:t>
      </w:r>
      <w:r w:rsidRPr="00E6633C">
        <w:rPr>
          <w:b w:val="0"/>
          <w:szCs w:val="28"/>
          <w:lang w:val="en-US"/>
        </w:rPr>
        <w:t xml:space="preserve"> = 0,</w:t>
      </w:r>
      <w:r w:rsidR="0069387C">
        <w:rPr>
          <w:b w:val="0"/>
          <w:szCs w:val="28"/>
          <w:lang w:val="en-US"/>
        </w:rPr>
        <w:t>33</w:t>
      </w:r>
    </w:p>
    <w:p w:rsidR="003C429E" w:rsidRPr="00A73AA3" w:rsidRDefault="003C429E" w:rsidP="003C429E">
      <w:pPr>
        <w:pStyle w:val="Tekstpodstawowy2"/>
        <w:rPr>
          <w:b w:val="0"/>
          <w:szCs w:val="28"/>
          <w:lang w:val="en-US"/>
        </w:rPr>
      </w:pPr>
      <w:r w:rsidRPr="00A73AA3">
        <w:rPr>
          <w:b w:val="0"/>
          <w:szCs w:val="28"/>
          <w:lang w:val="en-US"/>
        </w:rPr>
        <w:t>C</w:t>
      </w:r>
      <w:r w:rsidRPr="00A73AA3">
        <w:rPr>
          <w:b w:val="0"/>
          <w:szCs w:val="28"/>
          <w:vertAlign w:val="subscript"/>
          <w:lang w:val="en-US"/>
        </w:rPr>
        <w:t>u</w:t>
      </w:r>
      <w:r w:rsidRPr="00A73AA3">
        <w:rPr>
          <w:b w:val="0"/>
          <w:szCs w:val="28"/>
          <w:lang w:val="en-US"/>
        </w:rPr>
        <w:t xml:space="preserve"> = </w:t>
      </w:r>
      <w:r w:rsidR="0069387C" w:rsidRPr="00A73AA3">
        <w:rPr>
          <w:b w:val="0"/>
          <w:szCs w:val="28"/>
          <w:lang w:val="en-US"/>
        </w:rPr>
        <w:t>27</w:t>
      </w:r>
      <w:r w:rsidRPr="00A73AA3">
        <w:rPr>
          <w:b w:val="0"/>
          <w:szCs w:val="28"/>
          <w:lang w:val="en-US"/>
        </w:rPr>
        <w:t>,0</w:t>
      </w:r>
      <w:r w:rsidR="0069387C" w:rsidRPr="00A73AA3">
        <w:rPr>
          <w:b w:val="0"/>
          <w:szCs w:val="28"/>
          <w:lang w:val="en-US"/>
        </w:rPr>
        <w:t>0</w:t>
      </w:r>
      <w:r w:rsidRPr="00A73AA3">
        <w:rPr>
          <w:b w:val="0"/>
          <w:szCs w:val="28"/>
          <w:lang w:val="en-US"/>
        </w:rPr>
        <w:t xml:space="preserve"> </w:t>
      </w:r>
      <w:proofErr w:type="spellStart"/>
      <w:r w:rsidRPr="00A73AA3">
        <w:rPr>
          <w:b w:val="0"/>
          <w:szCs w:val="28"/>
          <w:lang w:val="en-US"/>
        </w:rPr>
        <w:t>kPa</w:t>
      </w:r>
      <w:proofErr w:type="spellEnd"/>
    </w:p>
    <w:p w:rsidR="003C429E" w:rsidRPr="00CF6DA0" w:rsidRDefault="003C429E" w:rsidP="003C429E">
      <w:pPr>
        <w:pStyle w:val="Tekstpodstawowy2"/>
        <w:rPr>
          <w:b w:val="0"/>
          <w:bCs w:val="0"/>
          <w:szCs w:val="28"/>
        </w:rPr>
      </w:pPr>
      <w:r w:rsidRPr="00CF6DA0">
        <w:rPr>
          <w:b w:val="0"/>
          <w:szCs w:val="28"/>
        </w:rPr>
        <w:sym w:font="Symbol" w:char="F06A"/>
      </w:r>
      <w:r w:rsidRPr="00CF6DA0">
        <w:rPr>
          <w:b w:val="0"/>
          <w:szCs w:val="28"/>
        </w:rPr>
        <w:t xml:space="preserve"> = </w:t>
      </w:r>
      <w:r>
        <w:rPr>
          <w:b w:val="0"/>
          <w:szCs w:val="28"/>
        </w:rPr>
        <w:t>1</w:t>
      </w:r>
      <w:r w:rsidR="0069387C">
        <w:rPr>
          <w:b w:val="0"/>
          <w:szCs w:val="28"/>
        </w:rPr>
        <w:t>5</w:t>
      </w:r>
      <w:r w:rsidRPr="00CF6DA0">
        <w:rPr>
          <w:b w:val="0"/>
          <w:szCs w:val="28"/>
        </w:rPr>
        <w:t>,</w:t>
      </w:r>
      <w:r w:rsidR="0069387C">
        <w:rPr>
          <w:b w:val="0"/>
          <w:szCs w:val="28"/>
        </w:rPr>
        <w:t>8</w:t>
      </w:r>
      <w:r w:rsidRPr="00CF6DA0">
        <w:rPr>
          <w:b w:val="0"/>
          <w:szCs w:val="28"/>
          <w:vertAlign w:val="superscript"/>
        </w:rPr>
        <w:t>o</w:t>
      </w:r>
    </w:p>
    <w:p w:rsidR="003C429E" w:rsidRPr="00CF6DA0" w:rsidRDefault="003C429E" w:rsidP="003C429E">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69387C">
        <w:rPr>
          <w:sz w:val="28"/>
          <w:szCs w:val="28"/>
        </w:rPr>
        <w:t>27394</w:t>
      </w:r>
      <w:r w:rsidRPr="00CF6DA0">
        <w:rPr>
          <w:sz w:val="28"/>
          <w:szCs w:val="28"/>
        </w:rPr>
        <w:t xml:space="preserve"> </w:t>
      </w:r>
      <w:proofErr w:type="spellStart"/>
      <w:r w:rsidRPr="00CF6DA0">
        <w:rPr>
          <w:sz w:val="28"/>
          <w:szCs w:val="28"/>
        </w:rPr>
        <w:t>kPa</w:t>
      </w:r>
      <w:proofErr w:type="spellEnd"/>
    </w:p>
    <w:p w:rsidR="003C429E" w:rsidRPr="00CF6DA0" w:rsidRDefault="003C429E" w:rsidP="003C429E">
      <w:pPr>
        <w:jc w:val="both"/>
        <w:rPr>
          <w:sz w:val="28"/>
          <w:szCs w:val="28"/>
        </w:rPr>
      </w:pPr>
      <w:r w:rsidRPr="00CF6DA0">
        <w:rPr>
          <w:sz w:val="28"/>
          <w:szCs w:val="28"/>
        </w:rPr>
        <w:t xml:space="preserve">M = </w:t>
      </w:r>
      <w:r w:rsidR="0069387C">
        <w:rPr>
          <w:sz w:val="28"/>
          <w:szCs w:val="28"/>
        </w:rPr>
        <w:t>36517</w:t>
      </w:r>
      <w:r w:rsidRPr="00CF6DA0">
        <w:rPr>
          <w:sz w:val="28"/>
          <w:szCs w:val="28"/>
        </w:rPr>
        <w:t xml:space="preserve"> </w:t>
      </w:r>
      <w:proofErr w:type="spellStart"/>
      <w:r w:rsidRPr="00CF6DA0">
        <w:rPr>
          <w:sz w:val="28"/>
          <w:szCs w:val="28"/>
        </w:rPr>
        <w:t>kPa</w:t>
      </w:r>
      <w:proofErr w:type="spellEnd"/>
    </w:p>
    <w:p w:rsidR="003C429E" w:rsidRDefault="003C429E" w:rsidP="003C429E">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69387C">
        <w:rPr>
          <w:sz w:val="28"/>
          <w:szCs w:val="28"/>
        </w:rPr>
        <w:t>20820</w:t>
      </w:r>
      <w:r w:rsidRPr="00CF6DA0">
        <w:rPr>
          <w:sz w:val="28"/>
          <w:szCs w:val="28"/>
        </w:rPr>
        <w:t xml:space="preserve"> </w:t>
      </w:r>
      <w:proofErr w:type="spellStart"/>
      <w:r w:rsidRPr="00CF6DA0">
        <w:rPr>
          <w:sz w:val="28"/>
          <w:szCs w:val="28"/>
        </w:rPr>
        <w:t>kPa</w:t>
      </w:r>
      <w:proofErr w:type="spellEnd"/>
    </w:p>
    <w:p w:rsidR="00EA1FC6" w:rsidRDefault="00EA1FC6" w:rsidP="003C429E">
      <w:pPr>
        <w:jc w:val="both"/>
        <w:rPr>
          <w:sz w:val="28"/>
          <w:szCs w:val="28"/>
        </w:rPr>
      </w:pPr>
    </w:p>
    <w:p w:rsidR="00EA1FC6" w:rsidRPr="00030152" w:rsidRDefault="00EA1FC6" w:rsidP="00EA1FC6">
      <w:pPr>
        <w:pStyle w:val="Tekstpodstawowy2"/>
        <w:rPr>
          <w:b w:val="0"/>
        </w:rPr>
      </w:pPr>
      <w:r>
        <w:rPr>
          <w:szCs w:val="28"/>
        </w:rPr>
        <w:lastRenderedPageBreak/>
        <w:t>IIa</w:t>
      </w:r>
      <w:r>
        <w:rPr>
          <w:szCs w:val="28"/>
          <w:vertAlign w:val="subscript"/>
        </w:rPr>
        <w:t>1</w:t>
      </w:r>
      <w:r w:rsidRPr="00CF6DA0">
        <w:rPr>
          <w:szCs w:val="28"/>
        </w:rPr>
        <w:t xml:space="preserve"> warstwa geotechniczna – </w:t>
      </w:r>
      <w:r>
        <w:rPr>
          <w:szCs w:val="28"/>
        </w:rPr>
        <w:t xml:space="preserve">ił pylasty i pył, </w:t>
      </w:r>
      <w:r>
        <w:rPr>
          <w:b w:val="0"/>
          <w:szCs w:val="28"/>
        </w:rPr>
        <w:t>stalowoszary</w:t>
      </w:r>
      <w:r>
        <w:rPr>
          <w:szCs w:val="28"/>
        </w:rPr>
        <w:t>,</w:t>
      </w:r>
      <w:r>
        <w:rPr>
          <w:b w:val="0"/>
          <w:szCs w:val="28"/>
        </w:rPr>
        <w:t xml:space="preserve"> </w:t>
      </w:r>
      <w:r w:rsidRPr="00CF6DA0">
        <w:rPr>
          <w:b w:val="0"/>
          <w:szCs w:val="28"/>
        </w:rPr>
        <w:t>zalegając</w:t>
      </w:r>
      <w:r>
        <w:rPr>
          <w:b w:val="0"/>
          <w:szCs w:val="28"/>
        </w:rPr>
        <w:t>y</w:t>
      </w:r>
      <w:r w:rsidRPr="00CF6DA0">
        <w:rPr>
          <w:b w:val="0"/>
          <w:szCs w:val="28"/>
        </w:rPr>
        <w:t xml:space="preserve"> </w:t>
      </w:r>
      <w:r>
        <w:rPr>
          <w:b w:val="0"/>
          <w:szCs w:val="28"/>
        </w:rPr>
        <w:br/>
      </w:r>
      <w:r w:rsidRPr="00CF6DA0">
        <w:rPr>
          <w:b w:val="0"/>
          <w:szCs w:val="28"/>
        </w:rPr>
        <w:t xml:space="preserve">w przedmiotowym rejonie poniżej warstwy </w:t>
      </w:r>
      <w:r>
        <w:rPr>
          <w:b w:val="0"/>
          <w:szCs w:val="28"/>
        </w:rPr>
        <w:t xml:space="preserve">pospółki </w:t>
      </w:r>
      <w:proofErr w:type="spellStart"/>
      <w:r>
        <w:rPr>
          <w:b w:val="0"/>
          <w:szCs w:val="28"/>
        </w:rPr>
        <w:t>gliniastejj</w:t>
      </w:r>
      <w:proofErr w:type="spellEnd"/>
      <w:r>
        <w:rPr>
          <w:b w:val="0"/>
          <w:szCs w:val="28"/>
        </w:rPr>
        <w:t xml:space="preserve"> w otworach nr 2/02/14 – 5/02/14 </w:t>
      </w:r>
      <w:r w:rsidRPr="00CF6DA0">
        <w:rPr>
          <w:b w:val="0"/>
          <w:szCs w:val="28"/>
        </w:rPr>
        <w:t xml:space="preserve">do głębokości </w:t>
      </w:r>
      <w:r>
        <w:rPr>
          <w:b w:val="0"/>
          <w:szCs w:val="28"/>
        </w:rPr>
        <w:t xml:space="preserve">ok. </w:t>
      </w:r>
      <w:r w:rsidR="00657F45">
        <w:rPr>
          <w:b w:val="0"/>
          <w:szCs w:val="28"/>
        </w:rPr>
        <w:t>8</w:t>
      </w:r>
      <w:r>
        <w:rPr>
          <w:b w:val="0"/>
          <w:szCs w:val="28"/>
        </w:rPr>
        <w:t>,</w:t>
      </w:r>
      <w:r w:rsidR="00657F45">
        <w:rPr>
          <w:b w:val="0"/>
          <w:szCs w:val="28"/>
        </w:rPr>
        <w:t>5</w:t>
      </w:r>
      <w:r>
        <w:rPr>
          <w:b w:val="0"/>
          <w:szCs w:val="28"/>
        </w:rPr>
        <w:t>0</w:t>
      </w:r>
      <w:r w:rsidRPr="00CF6DA0">
        <w:rPr>
          <w:b w:val="0"/>
          <w:szCs w:val="28"/>
        </w:rPr>
        <w:t xml:space="preserve"> m</w:t>
      </w:r>
      <w:r>
        <w:rPr>
          <w:b w:val="0"/>
          <w:szCs w:val="28"/>
        </w:rPr>
        <w:t xml:space="preserve"> </w:t>
      </w:r>
      <w:r w:rsidR="00657F45">
        <w:rPr>
          <w:b w:val="0"/>
          <w:szCs w:val="28"/>
        </w:rPr>
        <w:t>~</w:t>
      </w:r>
      <w:r>
        <w:rPr>
          <w:b w:val="0"/>
          <w:szCs w:val="28"/>
        </w:rPr>
        <w:t xml:space="preserve"> </w:t>
      </w:r>
      <w:r w:rsidR="00657F45">
        <w:rPr>
          <w:b w:val="0"/>
          <w:szCs w:val="28"/>
        </w:rPr>
        <w:t>15</w:t>
      </w:r>
      <w:r>
        <w:rPr>
          <w:b w:val="0"/>
          <w:szCs w:val="28"/>
        </w:rPr>
        <w:t xml:space="preserve">,0 m </w:t>
      </w:r>
      <w:proofErr w:type="spellStart"/>
      <w:r w:rsidRPr="00CF6DA0">
        <w:rPr>
          <w:b w:val="0"/>
          <w:szCs w:val="28"/>
        </w:rPr>
        <w:t>p.p.t</w:t>
      </w:r>
      <w:proofErr w:type="spellEnd"/>
      <w:r w:rsidRPr="00CF6DA0">
        <w:rPr>
          <w:b w:val="0"/>
          <w:szCs w:val="28"/>
        </w:rPr>
        <w:t xml:space="preserve">. </w:t>
      </w:r>
      <w:r>
        <w:rPr>
          <w:b w:val="0"/>
          <w:szCs w:val="28"/>
        </w:rPr>
        <w:t xml:space="preserve">Są to </w:t>
      </w:r>
      <w:r w:rsidR="00657F45">
        <w:rPr>
          <w:b w:val="0"/>
          <w:szCs w:val="28"/>
        </w:rPr>
        <w:t>iły</w:t>
      </w:r>
      <w:r>
        <w:rPr>
          <w:b w:val="0"/>
          <w:szCs w:val="28"/>
        </w:rPr>
        <w:t>, twardoplastyczne</w:t>
      </w:r>
      <w:r w:rsidRPr="00CF6DA0">
        <w:rPr>
          <w:b w:val="0"/>
          <w:szCs w:val="28"/>
        </w:rPr>
        <w:t>, wilgotn</w:t>
      </w:r>
      <w:r>
        <w:rPr>
          <w:b w:val="0"/>
          <w:szCs w:val="28"/>
        </w:rPr>
        <w:t>e</w:t>
      </w:r>
      <w:r w:rsidRPr="00CF6DA0">
        <w:rPr>
          <w:b w:val="0"/>
          <w:szCs w:val="28"/>
        </w:rPr>
        <w:t xml:space="preserve"> </w:t>
      </w:r>
      <w:r w:rsidRPr="00CF6DA0">
        <w:rPr>
          <w:b w:val="0"/>
        </w:rPr>
        <w:t xml:space="preserve">w </w:t>
      </w:r>
      <w:r w:rsidRPr="00030152">
        <w:rPr>
          <w:b w:val="0"/>
        </w:rPr>
        <w:t>których określono I</w:t>
      </w:r>
      <w:r w:rsidRPr="00030152">
        <w:rPr>
          <w:b w:val="0"/>
          <w:vertAlign w:val="subscript"/>
        </w:rPr>
        <w:t>L</w:t>
      </w:r>
      <w:r w:rsidRPr="00030152">
        <w:rPr>
          <w:b w:val="0"/>
        </w:rPr>
        <w:t xml:space="preserve"> = 0,</w:t>
      </w:r>
      <w:r w:rsidR="00657F45">
        <w:rPr>
          <w:b w:val="0"/>
        </w:rPr>
        <w:t>10</w:t>
      </w:r>
      <w:r w:rsidRPr="00030152">
        <w:rPr>
          <w:b w:val="0"/>
        </w:rPr>
        <w:t>.</w:t>
      </w:r>
    </w:p>
    <w:p w:rsidR="00EA1FC6" w:rsidRPr="00CF6DA0" w:rsidRDefault="00EA1FC6" w:rsidP="00EA1FC6">
      <w:pPr>
        <w:pStyle w:val="Tekstpodstawowy2"/>
        <w:rPr>
          <w:b w:val="0"/>
          <w:bCs w:val="0"/>
          <w:szCs w:val="28"/>
        </w:rPr>
      </w:pPr>
      <w:r w:rsidRPr="00030152">
        <w:rPr>
          <w:b w:val="0"/>
          <w:szCs w:val="28"/>
        </w:rPr>
        <w:t>Parametry geotechniczne podłoża gruntowego przyjęte do</w:t>
      </w:r>
      <w:r w:rsidRPr="00CF6DA0">
        <w:rPr>
          <w:b w:val="0"/>
          <w:szCs w:val="28"/>
        </w:rPr>
        <w:t xml:space="preserve"> obliczenia nośności podłoża gruntowego dla w/w warstwy:</w:t>
      </w:r>
    </w:p>
    <w:p w:rsidR="00EA1FC6" w:rsidRPr="00CF6DA0" w:rsidRDefault="00EA1FC6" w:rsidP="00EA1FC6">
      <w:pPr>
        <w:pStyle w:val="Tekstpodstawowy2"/>
        <w:rPr>
          <w:b w:val="0"/>
          <w:bCs w:val="0"/>
        </w:rPr>
      </w:pPr>
    </w:p>
    <w:p w:rsidR="00EA1FC6" w:rsidRPr="007B266B" w:rsidRDefault="00EA1FC6" w:rsidP="00EA1FC6">
      <w:pPr>
        <w:pStyle w:val="Tekstpodstawowy2"/>
        <w:rPr>
          <w:b w:val="0"/>
          <w:bCs w:val="0"/>
          <w:szCs w:val="28"/>
          <w:lang w:val="en-US"/>
        </w:rPr>
      </w:pPr>
      <w:proofErr w:type="spellStart"/>
      <w:r w:rsidRPr="007B266B">
        <w:rPr>
          <w:b w:val="0"/>
          <w:szCs w:val="28"/>
          <w:lang w:val="en-US"/>
        </w:rPr>
        <w:t>w</w:t>
      </w:r>
      <w:r w:rsidRPr="007B266B">
        <w:rPr>
          <w:b w:val="0"/>
          <w:szCs w:val="28"/>
          <w:vertAlign w:val="subscript"/>
          <w:lang w:val="en-US"/>
        </w:rPr>
        <w:t>n</w:t>
      </w:r>
      <w:proofErr w:type="spellEnd"/>
      <w:r w:rsidRPr="007B266B">
        <w:rPr>
          <w:b w:val="0"/>
          <w:szCs w:val="28"/>
          <w:lang w:val="en-US"/>
        </w:rPr>
        <w:t xml:space="preserve"> = </w:t>
      </w:r>
      <w:r w:rsidR="00305063">
        <w:rPr>
          <w:b w:val="0"/>
          <w:szCs w:val="28"/>
          <w:lang w:val="en-US"/>
        </w:rPr>
        <w:t>33</w:t>
      </w:r>
      <w:r w:rsidRPr="007B266B">
        <w:rPr>
          <w:b w:val="0"/>
          <w:szCs w:val="28"/>
          <w:lang w:val="en-US"/>
        </w:rPr>
        <w:t xml:space="preserve"> %</w:t>
      </w:r>
    </w:p>
    <w:p w:rsidR="00EA1FC6" w:rsidRPr="007B266B" w:rsidRDefault="00EA1FC6" w:rsidP="00EA1FC6">
      <w:pPr>
        <w:pStyle w:val="Tekstpodstawowy2"/>
        <w:rPr>
          <w:b w:val="0"/>
          <w:bCs w:val="0"/>
          <w:szCs w:val="28"/>
          <w:vertAlign w:val="superscript"/>
          <w:lang w:val="en-US"/>
        </w:rPr>
      </w:pPr>
      <w:r w:rsidRPr="00CF6DA0">
        <w:rPr>
          <w:b w:val="0"/>
          <w:szCs w:val="28"/>
        </w:rPr>
        <w:sym w:font="Symbol" w:char="F072"/>
      </w:r>
      <w:r w:rsidRPr="007B266B">
        <w:rPr>
          <w:b w:val="0"/>
          <w:szCs w:val="28"/>
          <w:lang w:val="en-US"/>
        </w:rPr>
        <w:t xml:space="preserve"> = </w:t>
      </w:r>
      <w:r w:rsidR="00305063">
        <w:rPr>
          <w:b w:val="0"/>
          <w:szCs w:val="28"/>
          <w:lang w:val="en-US"/>
        </w:rPr>
        <w:t>1</w:t>
      </w:r>
      <w:r w:rsidRPr="007B266B">
        <w:rPr>
          <w:b w:val="0"/>
          <w:szCs w:val="28"/>
          <w:lang w:val="en-US"/>
        </w:rPr>
        <w:t>,</w:t>
      </w:r>
      <w:r w:rsidR="00305063">
        <w:rPr>
          <w:b w:val="0"/>
          <w:szCs w:val="28"/>
          <w:lang w:val="en-US"/>
        </w:rPr>
        <w:t>9</w:t>
      </w:r>
      <w:r>
        <w:rPr>
          <w:b w:val="0"/>
          <w:szCs w:val="28"/>
          <w:lang w:val="en-US"/>
        </w:rPr>
        <w:t>0</w:t>
      </w:r>
      <w:r w:rsidRPr="007B266B">
        <w:rPr>
          <w:b w:val="0"/>
          <w:szCs w:val="28"/>
          <w:lang w:val="en-US"/>
        </w:rPr>
        <w:t xml:space="preserve"> t/m</w:t>
      </w:r>
      <w:r w:rsidRPr="007B266B">
        <w:rPr>
          <w:b w:val="0"/>
          <w:szCs w:val="28"/>
          <w:vertAlign w:val="superscript"/>
          <w:lang w:val="en-US"/>
        </w:rPr>
        <w:t>3</w:t>
      </w:r>
    </w:p>
    <w:p w:rsidR="00EA1FC6" w:rsidRPr="007B266B" w:rsidRDefault="00EA1FC6" w:rsidP="00EA1FC6">
      <w:pPr>
        <w:pStyle w:val="Tekstpodstawowy2"/>
        <w:rPr>
          <w:b w:val="0"/>
          <w:bCs w:val="0"/>
          <w:szCs w:val="28"/>
          <w:lang w:val="en-US"/>
        </w:rPr>
      </w:pPr>
      <w:r w:rsidRPr="00CF6DA0">
        <w:rPr>
          <w:b w:val="0"/>
          <w:szCs w:val="28"/>
        </w:rPr>
        <w:sym w:font="Symbol" w:char="F072"/>
      </w:r>
      <w:r w:rsidRPr="007B266B">
        <w:rPr>
          <w:b w:val="0"/>
          <w:szCs w:val="28"/>
          <w:vertAlign w:val="subscript"/>
          <w:lang w:val="en-US"/>
        </w:rPr>
        <w:t>s</w:t>
      </w:r>
      <w:r w:rsidRPr="007B266B">
        <w:rPr>
          <w:b w:val="0"/>
          <w:szCs w:val="28"/>
          <w:lang w:val="en-US"/>
        </w:rPr>
        <w:t xml:space="preserve"> = 2,</w:t>
      </w:r>
      <w:r w:rsidR="00305063">
        <w:rPr>
          <w:b w:val="0"/>
          <w:szCs w:val="28"/>
          <w:lang w:val="en-US"/>
        </w:rPr>
        <w:t>75</w:t>
      </w:r>
      <w:r w:rsidRPr="007B266B">
        <w:rPr>
          <w:b w:val="0"/>
          <w:szCs w:val="28"/>
          <w:lang w:val="en-US"/>
        </w:rPr>
        <w:t xml:space="preserve"> t/m</w:t>
      </w:r>
      <w:r w:rsidRPr="007B266B">
        <w:rPr>
          <w:b w:val="0"/>
          <w:szCs w:val="28"/>
          <w:vertAlign w:val="superscript"/>
          <w:lang w:val="en-US"/>
        </w:rPr>
        <w:t>3</w:t>
      </w:r>
    </w:p>
    <w:p w:rsidR="00EA1FC6" w:rsidRPr="00E6633C" w:rsidRDefault="00EA1FC6" w:rsidP="00EA1FC6">
      <w:pPr>
        <w:pStyle w:val="Tekstpodstawowy2"/>
        <w:rPr>
          <w:b w:val="0"/>
          <w:bCs w:val="0"/>
          <w:szCs w:val="28"/>
          <w:lang w:val="en-US"/>
        </w:rPr>
      </w:pPr>
      <w:r w:rsidRPr="00E6633C">
        <w:rPr>
          <w:b w:val="0"/>
          <w:szCs w:val="28"/>
          <w:lang w:val="en-US"/>
        </w:rPr>
        <w:t>I</w:t>
      </w:r>
      <w:r w:rsidRPr="00E6633C">
        <w:rPr>
          <w:b w:val="0"/>
          <w:szCs w:val="28"/>
          <w:vertAlign w:val="subscript"/>
          <w:lang w:val="en-US"/>
        </w:rPr>
        <w:t>L</w:t>
      </w:r>
      <w:r w:rsidRPr="00E6633C">
        <w:rPr>
          <w:b w:val="0"/>
          <w:szCs w:val="28"/>
          <w:lang w:val="en-US"/>
        </w:rPr>
        <w:t xml:space="preserve"> = 0,1</w:t>
      </w:r>
      <w:r w:rsidR="00305063">
        <w:rPr>
          <w:b w:val="0"/>
          <w:szCs w:val="28"/>
          <w:lang w:val="en-US"/>
        </w:rPr>
        <w:t>0</w:t>
      </w:r>
    </w:p>
    <w:p w:rsidR="00EA1FC6" w:rsidRPr="00E6633C" w:rsidRDefault="00EA1FC6" w:rsidP="00EA1FC6">
      <w:pPr>
        <w:pStyle w:val="Tekstpodstawowy2"/>
        <w:rPr>
          <w:b w:val="0"/>
          <w:szCs w:val="28"/>
          <w:lang w:val="en-US"/>
        </w:rPr>
      </w:pPr>
      <w:r w:rsidRPr="00E6633C">
        <w:rPr>
          <w:b w:val="0"/>
          <w:szCs w:val="28"/>
          <w:lang w:val="en-US"/>
        </w:rPr>
        <w:t>C</w:t>
      </w:r>
      <w:r w:rsidRPr="00E6633C">
        <w:rPr>
          <w:b w:val="0"/>
          <w:szCs w:val="28"/>
          <w:vertAlign w:val="subscript"/>
          <w:lang w:val="en-US"/>
        </w:rPr>
        <w:t>u</w:t>
      </w:r>
      <w:r w:rsidRPr="00E6633C">
        <w:rPr>
          <w:b w:val="0"/>
          <w:szCs w:val="28"/>
          <w:lang w:val="en-US"/>
        </w:rPr>
        <w:t xml:space="preserve"> = 35,</w:t>
      </w:r>
      <w:r w:rsidR="00305063">
        <w:rPr>
          <w:b w:val="0"/>
          <w:szCs w:val="28"/>
          <w:lang w:val="en-US"/>
        </w:rPr>
        <w:t>48</w:t>
      </w:r>
      <w:r w:rsidRPr="00E6633C">
        <w:rPr>
          <w:b w:val="0"/>
          <w:szCs w:val="28"/>
          <w:lang w:val="en-US"/>
        </w:rPr>
        <w:t xml:space="preserve"> </w:t>
      </w:r>
      <w:proofErr w:type="spellStart"/>
      <w:r w:rsidRPr="00E6633C">
        <w:rPr>
          <w:b w:val="0"/>
          <w:szCs w:val="28"/>
          <w:lang w:val="en-US"/>
        </w:rPr>
        <w:t>kPa</w:t>
      </w:r>
      <w:proofErr w:type="spellEnd"/>
    </w:p>
    <w:p w:rsidR="00EA1FC6" w:rsidRPr="00CF6DA0" w:rsidRDefault="00EA1FC6" w:rsidP="00EA1FC6">
      <w:pPr>
        <w:pStyle w:val="Tekstpodstawowy2"/>
        <w:rPr>
          <w:b w:val="0"/>
          <w:bCs w:val="0"/>
          <w:szCs w:val="28"/>
        </w:rPr>
      </w:pPr>
      <w:r w:rsidRPr="00CF6DA0">
        <w:rPr>
          <w:b w:val="0"/>
          <w:szCs w:val="28"/>
        </w:rPr>
        <w:sym w:font="Symbol" w:char="F06A"/>
      </w:r>
      <w:r w:rsidRPr="00CF6DA0">
        <w:rPr>
          <w:b w:val="0"/>
          <w:szCs w:val="28"/>
        </w:rPr>
        <w:t xml:space="preserve"> = </w:t>
      </w:r>
      <w:r w:rsidR="00305063">
        <w:rPr>
          <w:b w:val="0"/>
          <w:szCs w:val="28"/>
        </w:rPr>
        <w:t>20</w:t>
      </w:r>
      <w:r w:rsidRPr="00CF6DA0">
        <w:rPr>
          <w:b w:val="0"/>
          <w:szCs w:val="28"/>
        </w:rPr>
        <w:t>,</w:t>
      </w:r>
      <w:r w:rsidR="00305063">
        <w:rPr>
          <w:b w:val="0"/>
          <w:szCs w:val="28"/>
        </w:rPr>
        <w:t>1</w:t>
      </w:r>
      <w:r w:rsidRPr="00CF6DA0">
        <w:rPr>
          <w:b w:val="0"/>
          <w:szCs w:val="28"/>
          <w:vertAlign w:val="superscript"/>
        </w:rPr>
        <w:t>o</w:t>
      </w:r>
    </w:p>
    <w:p w:rsidR="00EA1FC6" w:rsidRPr="00CF6DA0" w:rsidRDefault="00EA1FC6" w:rsidP="00EA1FC6">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305063">
        <w:rPr>
          <w:sz w:val="28"/>
          <w:szCs w:val="28"/>
        </w:rPr>
        <w:t>48089</w:t>
      </w:r>
      <w:r w:rsidRPr="00CF6DA0">
        <w:rPr>
          <w:sz w:val="28"/>
          <w:szCs w:val="28"/>
        </w:rPr>
        <w:t xml:space="preserve"> </w:t>
      </w:r>
      <w:proofErr w:type="spellStart"/>
      <w:r w:rsidRPr="00CF6DA0">
        <w:rPr>
          <w:sz w:val="28"/>
          <w:szCs w:val="28"/>
        </w:rPr>
        <w:t>kPa</w:t>
      </w:r>
      <w:proofErr w:type="spellEnd"/>
    </w:p>
    <w:p w:rsidR="00EA1FC6" w:rsidRPr="00CF6DA0" w:rsidRDefault="00EA1FC6" w:rsidP="00EA1FC6">
      <w:pPr>
        <w:jc w:val="both"/>
        <w:rPr>
          <w:sz w:val="28"/>
          <w:szCs w:val="28"/>
        </w:rPr>
      </w:pPr>
      <w:r w:rsidRPr="00CF6DA0">
        <w:rPr>
          <w:sz w:val="28"/>
          <w:szCs w:val="28"/>
        </w:rPr>
        <w:t xml:space="preserve">M = </w:t>
      </w:r>
      <w:r w:rsidR="00305063">
        <w:rPr>
          <w:sz w:val="28"/>
          <w:szCs w:val="28"/>
        </w:rPr>
        <w:t>64102</w:t>
      </w:r>
      <w:r w:rsidRPr="00CF6DA0">
        <w:rPr>
          <w:sz w:val="28"/>
          <w:szCs w:val="28"/>
        </w:rPr>
        <w:t xml:space="preserve"> </w:t>
      </w:r>
      <w:proofErr w:type="spellStart"/>
      <w:r w:rsidRPr="00CF6DA0">
        <w:rPr>
          <w:sz w:val="28"/>
          <w:szCs w:val="28"/>
        </w:rPr>
        <w:t>kPa</w:t>
      </w:r>
      <w:proofErr w:type="spellEnd"/>
    </w:p>
    <w:p w:rsidR="00EA1FC6" w:rsidRDefault="00EA1FC6" w:rsidP="00EA1FC6">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305063">
        <w:rPr>
          <w:sz w:val="28"/>
          <w:szCs w:val="28"/>
        </w:rPr>
        <w:t>36547</w:t>
      </w:r>
      <w:r w:rsidRPr="00CF6DA0">
        <w:rPr>
          <w:sz w:val="28"/>
          <w:szCs w:val="28"/>
        </w:rPr>
        <w:t xml:space="preserve"> </w:t>
      </w:r>
      <w:proofErr w:type="spellStart"/>
      <w:r w:rsidRPr="00CF6DA0">
        <w:rPr>
          <w:sz w:val="28"/>
          <w:szCs w:val="28"/>
        </w:rPr>
        <w:t>kPa</w:t>
      </w:r>
      <w:proofErr w:type="spellEnd"/>
    </w:p>
    <w:p w:rsidR="009A434E" w:rsidRDefault="009A434E" w:rsidP="00EA1FC6">
      <w:pPr>
        <w:jc w:val="both"/>
        <w:rPr>
          <w:sz w:val="28"/>
          <w:szCs w:val="28"/>
        </w:rPr>
      </w:pPr>
    </w:p>
    <w:p w:rsidR="009A434E" w:rsidRPr="00030152" w:rsidRDefault="009A434E" w:rsidP="009A434E">
      <w:pPr>
        <w:pStyle w:val="Tekstpodstawowy2"/>
        <w:rPr>
          <w:b w:val="0"/>
        </w:rPr>
      </w:pPr>
      <w:r>
        <w:rPr>
          <w:szCs w:val="28"/>
        </w:rPr>
        <w:t>IIa</w:t>
      </w:r>
      <w:r>
        <w:rPr>
          <w:szCs w:val="28"/>
          <w:vertAlign w:val="subscript"/>
        </w:rPr>
        <w:t>2</w:t>
      </w:r>
      <w:r w:rsidRPr="00CF6DA0">
        <w:rPr>
          <w:szCs w:val="28"/>
        </w:rPr>
        <w:t xml:space="preserve"> warstwa geotechniczna – </w:t>
      </w:r>
      <w:r>
        <w:rPr>
          <w:szCs w:val="28"/>
        </w:rPr>
        <w:t xml:space="preserve">ił pylasty, </w:t>
      </w:r>
      <w:r>
        <w:rPr>
          <w:b w:val="0"/>
          <w:szCs w:val="28"/>
        </w:rPr>
        <w:t>stalowoszary</w:t>
      </w:r>
      <w:r>
        <w:rPr>
          <w:szCs w:val="28"/>
        </w:rPr>
        <w:t>,</w:t>
      </w:r>
      <w:r>
        <w:rPr>
          <w:b w:val="0"/>
          <w:szCs w:val="28"/>
        </w:rPr>
        <w:t xml:space="preserve"> </w:t>
      </w:r>
      <w:r w:rsidRPr="00CF6DA0">
        <w:rPr>
          <w:b w:val="0"/>
          <w:szCs w:val="28"/>
        </w:rPr>
        <w:t>zalegając</w:t>
      </w:r>
      <w:r>
        <w:rPr>
          <w:b w:val="0"/>
          <w:szCs w:val="28"/>
        </w:rPr>
        <w:t>y</w:t>
      </w:r>
      <w:r w:rsidRPr="00CF6DA0">
        <w:rPr>
          <w:b w:val="0"/>
          <w:szCs w:val="28"/>
        </w:rPr>
        <w:t xml:space="preserve"> </w:t>
      </w:r>
      <w:r>
        <w:rPr>
          <w:b w:val="0"/>
          <w:szCs w:val="28"/>
        </w:rPr>
        <w:br/>
      </w:r>
      <w:r w:rsidRPr="00CF6DA0">
        <w:rPr>
          <w:b w:val="0"/>
          <w:szCs w:val="28"/>
        </w:rPr>
        <w:t xml:space="preserve">w przedmiotowym rejonie poniżej warstwy </w:t>
      </w:r>
      <w:r>
        <w:rPr>
          <w:b w:val="0"/>
          <w:szCs w:val="28"/>
        </w:rPr>
        <w:t xml:space="preserve">iłów twardoplastycznych </w:t>
      </w:r>
      <w:r>
        <w:rPr>
          <w:b w:val="0"/>
          <w:szCs w:val="28"/>
        </w:rPr>
        <w:br/>
        <w:t xml:space="preserve">w otworach nr 2/02/14 – 5/02/14 </w:t>
      </w:r>
      <w:r w:rsidRPr="00CF6DA0">
        <w:rPr>
          <w:b w:val="0"/>
          <w:szCs w:val="28"/>
        </w:rPr>
        <w:t xml:space="preserve">do głębokości </w:t>
      </w:r>
      <w:r>
        <w:rPr>
          <w:b w:val="0"/>
          <w:szCs w:val="28"/>
        </w:rPr>
        <w:t xml:space="preserve">stwierdzonej wierceniem tj. ok. 15,0 m i 30,0 m </w:t>
      </w:r>
      <w:proofErr w:type="spellStart"/>
      <w:r w:rsidRPr="00CF6DA0">
        <w:rPr>
          <w:b w:val="0"/>
          <w:szCs w:val="28"/>
        </w:rPr>
        <w:t>p.p.t</w:t>
      </w:r>
      <w:proofErr w:type="spellEnd"/>
      <w:r w:rsidRPr="00CF6DA0">
        <w:rPr>
          <w:b w:val="0"/>
          <w:szCs w:val="28"/>
        </w:rPr>
        <w:t xml:space="preserve">. </w:t>
      </w:r>
      <w:r>
        <w:rPr>
          <w:b w:val="0"/>
          <w:szCs w:val="28"/>
        </w:rPr>
        <w:t>Są to iły, półzwarte</w:t>
      </w:r>
      <w:r w:rsidRPr="00CF6DA0">
        <w:rPr>
          <w:b w:val="0"/>
          <w:szCs w:val="28"/>
        </w:rPr>
        <w:t>, wilgotn</w:t>
      </w:r>
      <w:r>
        <w:rPr>
          <w:b w:val="0"/>
          <w:szCs w:val="28"/>
        </w:rPr>
        <w:t>e</w:t>
      </w:r>
      <w:r w:rsidRPr="00CF6DA0">
        <w:rPr>
          <w:b w:val="0"/>
          <w:szCs w:val="28"/>
        </w:rPr>
        <w:t xml:space="preserve"> </w:t>
      </w:r>
      <w:r w:rsidRPr="00CF6DA0">
        <w:rPr>
          <w:b w:val="0"/>
        </w:rPr>
        <w:t xml:space="preserve">w </w:t>
      </w:r>
      <w:r w:rsidRPr="00030152">
        <w:rPr>
          <w:b w:val="0"/>
        </w:rPr>
        <w:t xml:space="preserve">których określono </w:t>
      </w:r>
      <w:r>
        <w:rPr>
          <w:b w:val="0"/>
        </w:rPr>
        <w:br/>
      </w:r>
      <w:r w:rsidRPr="00030152">
        <w:rPr>
          <w:b w:val="0"/>
        </w:rPr>
        <w:t>I</w:t>
      </w:r>
      <w:r w:rsidRPr="00030152">
        <w:rPr>
          <w:b w:val="0"/>
          <w:vertAlign w:val="subscript"/>
        </w:rPr>
        <w:t>L</w:t>
      </w:r>
      <w:r w:rsidRPr="00030152">
        <w:rPr>
          <w:b w:val="0"/>
        </w:rPr>
        <w:t xml:space="preserve"> = 0,</w:t>
      </w:r>
      <w:r>
        <w:rPr>
          <w:b w:val="0"/>
        </w:rPr>
        <w:t>10</w:t>
      </w:r>
      <w:r w:rsidRPr="00030152">
        <w:rPr>
          <w:b w:val="0"/>
        </w:rPr>
        <w:t>.</w:t>
      </w:r>
    </w:p>
    <w:p w:rsidR="009A434E" w:rsidRPr="00CF6DA0" w:rsidRDefault="009A434E" w:rsidP="009A434E">
      <w:pPr>
        <w:pStyle w:val="Tekstpodstawowy2"/>
        <w:rPr>
          <w:b w:val="0"/>
          <w:bCs w:val="0"/>
          <w:szCs w:val="28"/>
        </w:rPr>
      </w:pPr>
      <w:r w:rsidRPr="00030152">
        <w:rPr>
          <w:b w:val="0"/>
          <w:szCs w:val="28"/>
        </w:rPr>
        <w:t>Parametry geotechniczne podłoża gruntowego przyjęte do</w:t>
      </w:r>
      <w:r w:rsidRPr="00CF6DA0">
        <w:rPr>
          <w:b w:val="0"/>
          <w:szCs w:val="28"/>
        </w:rPr>
        <w:t xml:space="preserve"> obliczenia nośności podłoża gruntowego dla w/w warstwy:</w:t>
      </w:r>
    </w:p>
    <w:p w:rsidR="009A434E" w:rsidRPr="00CF6DA0" w:rsidRDefault="009A434E" w:rsidP="009A434E">
      <w:pPr>
        <w:pStyle w:val="Tekstpodstawowy2"/>
        <w:rPr>
          <w:b w:val="0"/>
          <w:bCs w:val="0"/>
        </w:rPr>
      </w:pPr>
    </w:p>
    <w:p w:rsidR="009A434E" w:rsidRPr="007B266B" w:rsidRDefault="009A434E" w:rsidP="009A434E">
      <w:pPr>
        <w:pStyle w:val="Tekstpodstawowy2"/>
        <w:rPr>
          <w:b w:val="0"/>
          <w:bCs w:val="0"/>
          <w:szCs w:val="28"/>
          <w:lang w:val="en-US"/>
        </w:rPr>
      </w:pPr>
      <w:proofErr w:type="spellStart"/>
      <w:r w:rsidRPr="007B266B">
        <w:rPr>
          <w:b w:val="0"/>
          <w:szCs w:val="28"/>
          <w:lang w:val="en-US"/>
        </w:rPr>
        <w:t>w</w:t>
      </w:r>
      <w:r w:rsidRPr="007B266B">
        <w:rPr>
          <w:b w:val="0"/>
          <w:szCs w:val="28"/>
          <w:vertAlign w:val="subscript"/>
          <w:lang w:val="en-US"/>
        </w:rPr>
        <w:t>n</w:t>
      </w:r>
      <w:proofErr w:type="spellEnd"/>
      <w:r w:rsidRPr="007B266B">
        <w:rPr>
          <w:b w:val="0"/>
          <w:szCs w:val="28"/>
          <w:lang w:val="en-US"/>
        </w:rPr>
        <w:t xml:space="preserve"> = </w:t>
      </w:r>
      <w:r w:rsidR="00AE4578">
        <w:rPr>
          <w:b w:val="0"/>
          <w:szCs w:val="28"/>
          <w:lang w:val="en-US"/>
        </w:rPr>
        <w:t>33</w:t>
      </w:r>
      <w:r w:rsidRPr="007B266B">
        <w:rPr>
          <w:b w:val="0"/>
          <w:szCs w:val="28"/>
          <w:lang w:val="en-US"/>
        </w:rPr>
        <w:t xml:space="preserve"> %</w:t>
      </w:r>
    </w:p>
    <w:p w:rsidR="009A434E" w:rsidRPr="007B266B" w:rsidRDefault="009A434E" w:rsidP="009A434E">
      <w:pPr>
        <w:pStyle w:val="Tekstpodstawowy2"/>
        <w:rPr>
          <w:b w:val="0"/>
          <w:bCs w:val="0"/>
          <w:szCs w:val="28"/>
          <w:vertAlign w:val="superscript"/>
          <w:lang w:val="en-US"/>
        </w:rPr>
      </w:pPr>
      <w:r w:rsidRPr="00CF6DA0">
        <w:rPr>
          <w:b w:val="0"/>
          <w:szCs w:val="28"/>
        </w:rPr>
        <w:sym w:font="Symbol" w:char="F072"/>
      </w:r>
      <w:r w:rsidRPr="007B266B">
        <w:rPr>
          <w:b w:val="0"/>
          <w:szCs w:val="28"/>
          <w:lang w:val="en-US"/>
        </w:rPr>
        <w:t xml:space="preserve"> = </w:t>
      </w:r>
      <w:r w:rsidR="00AE4578">
        <w:rPr>
          <w:b w:val="0"/>
          <w:szCs w:val="28"/>
          <w:lang w:val="en-US"/>
        </w:rPr>
        <w:t>1</w:t>
      </w:r>
      <w:r w:rsidRPr="007B266B">
        <w:rPr>
          <w:b w:val="0"/>
          <w:szCs w:val="28"/>
          <w:lang w:val="en-US"/>
        </w:rPr>
        <w:t>,</w:t>
      </w:r>
      <w:r w:rsidR="00AE4578">
        <w:rPr>
          <w:b w:val="0"/>
          <w:szCs w:val="28"/>
          <w:lang w:val="en-US"/>
        </w:rPr>
        <w:t>9</w:t>
      </w:r>
      <w:r>
        <w:rPr>
          <w:b w:val="0"/>
          <w:szCs w:val="28"/>
          <w:lang w:val="en-US"/>
        </w:rPr>
        <w:t>0</w:t>
      </w:r>
      <w:r w:rsidRPr="007B266B">
        <w:rPr>
          <w:b w:val="0"/>
          <w:szCs w:val="28"/>
          <w:lang w:val="en-US"/>
        </w:rPr>
        <w:t xml:space="preserve"> t/m</w:t>
      </w:r>
      <w:r w:rsidRPr="007B266B">
        <w:rPr>
          <w:b w:val="0"/>
          <w:szCs w:val="28"/>
          <w:vertAlign w:val="superscript"/>
          <w:lang w:val="en-US"/>
        </w:rPr>
        <w:t>3</w:t>
      </w:r>
    </w:p>
    <w:p w:rsidR="009A434E" w:rsidRPr="007B266B" w:rsidRDefault="009A434E" w:rsidP="009A434E">
      <w:pPr>
        <w:pStyle w:val="Tekstpodstawowy2"/>
        <w:rPr>
          <w:b w:val="0"/>
          <w:bCs w:val="0"/>
          <w:szCs w:val="28"/>
          <w:lang w:val="en-US"/>
        </w:rPr>
      </w:pPr>
      <w:r w:rsidRPr="00CF6DA0">
        <w:rPr>
          <w:b w:val="0"/>
          <w:szCs w:val="28"/>
        </w:rPr>
        <w:sym w:font="Symbol" w:char="F072"/>
      </w:r>
      <w:r w:rsidRPr="007B266B">
        <w:rPr>
          <w:b w:val="0"/>
          <w:szCs w:val="28"/>
          <w:vertAlign w:val="subscript"/>
          <w:lang w:val="en-US"/>
        </w:rPr>
        <w:t>s</w:t>
      </w:r>
      <w:r w:rsidRPr="007B266B">
        <w:rPr>
          <w:b w:val="0"/>
          <w:szCs w:val="28"/>
          <w:lang w:val="en-US"/>
        </w:rPr>
        <w:t xml:space="preserve"> = 2,</w:t>
      </w:r>
      <w:r w:rsidR="00AE4578">
        <w:rPr>
          <w:b w:val="0"/>
          <w:szCs w:val="28"/>
          <w:lang w:val="en-US"/>
        </w:rPr>
        <w:t>75</w:t>
      </w:r>
      <w:r w:rsidRPr="007B266B">
        <w:rPr>
          <w:b w:val="0"/>
          <w:szCs w:val="28"/>
          <w:lang w:val="en-US"/>
        </w:rPr>
        <w:t xml:space="preserve"> t/m</w:t>
      </w:r>
      <w:r w:rsidRPr="007B266B">
        <w:rPr>
          <w:b w:val="0"/>
          <w:szCs w:val="28"/>
          <w:vertAlign w:val="superscript"/>
          <w:lang w:val="en-US"/>
        </w:rPr>
        <w:t>3</w:t>
      </w:r>
    </w:p>
    <w:p w:rsidR="009A434E" w:rsidRPr="00E6633C" w:rsidRDefault="009A434E" w:rsidP="009A434E">
      <w:pPr>
        <w:pStyle w:val="Tekstpodstawowy2"/>
        <w:rPr>
          <w:b w:val="0"/>
          <w:bCs w:val="0"/>
          <w:szCs w:val="28"/>
          <w:lang w:val="en-US"/>
        </w:rPr>
      </w:pPr>
      <w:r w:rsidRPr="00E6633C">
        <w:rPr>
          <w:b w:val="0"/>
          <w:szCs w:val="28"/>
          <w:lang w:val="en-US"/>
        </w:rPr>
        <w:t>I</w:t>
      </w:r>
      <w:r w:rsidRPr="00E6633C">
        <w:rPr>
          <w:b w:val="0"/>
          <w:szCs w:val="28"/>
          <w:vertAlign w:val="subscript"/>
          <w:lang w:val="en-US"/>
        </w:rPr>
        <w:t>L</w:t>
      </w:r>
      <w:r w:rsidRPr="00E6633C">
        <w:rPr>
          <w:b w:val="0"/>
          <w:szCs w:val="28"/>
          <w:lang w:val="en-US"/>
        </w:rPr>
        <w:t xml:space="preserve"> </w:t>
      </w:r>
      <w:r w:rsidR="00AE4578">
        <w:rPr>
          <w:b w:val="0"/>
          <w:szCs w:val="28"/>
          <w:lang w:val="en-US"/>
        </w:rPr>
        <w:t>&lt; 0,00</w:t>
      </w:r>
    </w:p>
    <w:p w:rsidR="009A434E" w:rsidRPr="00A73AA3" w:rsidRDefault="009A434E" w:rsidP="009A434E">
      <w:pPr>
        <w:pStyle w:val="Tekstpodstawowy2"/>
        <w:rPr>
          <w:b w:val="0"/>
          <w:szCs w:val="28"/>
          <w:lang w:val="en-US"/>
        </w:rPr>
      </w:pPr>
      <w:r w:rsidRPr="00A73AA3">
        <w:rPr>
          <w:b w:val="0"/>
          <w:szCs w:val="28"/>
          <w:lang w:val="en-US"/>
        </w:rPr>
        <w:t>C</w:t>
      </w:r>
      <w:r w:rsidRPr="00A73AA3">
        <w:rPr>
          <w:b w:val="0"/>
          <w:szCs w:val="28"/>
          <w:vertAlign w:val="subscript"/>
          <w:lang w:val="en-US"/>
        </w:rPr>
        <w:t>u</w:t>
      </w:r>
      <w:r w:rsidRPr="00A73AA3">
        <w:rPr>
          <w:b w:val="0"/>
          <w:szCs w:val="28"/>
          <w:lang w:val="en-US"/>
        </w:rPr>
        <w:t xml:space="preserve"> = </w:t>
      </w:r>
      <w:r w:rsidR="00AE4578" w:rsidRPr="00A73AA3">
        <w:rPr>
          <w:b w:val="0"/>
          <w:szCs w:val="28"/>
          <w:lang w:val="en-US"/>
        </w:rPr>
        <w:t>40</w:t>
      </w:r>
      <w:r w:rsidRPr="00A73AA3">
        <w:rPr>
          <w:b w:val="0"/>
          <w:szCs w:val="28"/>
          <w:lang w:val="en-US"/>
        </w:rPr>
        <w:t>,0</w:t>
      </w:r>
      <w:r w:rsidR="00AE4578" w:rsidRPr="00A73AA3">
        <w:rPr>
          <w:b w:val="0"/>
          <w:szCs w:val="28"/>
          <w:lang w:val="en-US"/>
        </w:rPr>
        <w:t>0</w:t>
      </w:r>
      <w:r w:rsidRPr="00A73AA3">
        <w:rPr>
          <w:b w:val="0"/>
          <w:szCs w:val="28"/>
          <w:lang w:val="en-US"/>
        </w:rPr>
        <w:t xml:space="preserve"> </w:t>
      </w:r>
      <w:proofErr w:type="spellStart"/>
      <w:r w:rsidRPr="00A73AA3">
        <w:rPr>
          <w:b w:val="0"/>
          <w:szCs w:val="28"/>
          <w:lang w:val="en-US"/>
        </w:rPr>
        <w:t>kPa</w:t>
      </w:r>
      <w:proofErr w:type="spellEnd"/>
    </w:p>
    <w:p w:rsidR="009A434E" w:rsidRPr="00CF6DA0" w:rsidRDefault="009A434E" w:rsidP="009A434E">
      <w:pPr>
        <w:pStyle w:val="Tekstpodstawowy2"/>
        <w:rPr>
          <w:b w:val="0"/>
          <w:bCs w:val="0"/>
          <w:szCs w:val="28"/>
        </w:rPr>
      </w:pPr>
      <w:r w:rsidRPr="00CF6DA0">
        <w:rPr>
          <w:b w:val="0"/>
          <w:szCs w:val="28"/>
        </w:rPr>
        <w:sym w:font="Symbol" w:char="F06A"/>
      </w:r>
      <w:r w:rsidRPr="00CF6DA0">
        <w:rPr>
          <w:b w:val="0"/>
          <w:szCs w:val="28"/>
        </w:rPr>
        <w:t xml:space="preserve"> = </w:t>
      </w:r>
      <w:r w:rsidR="00AE4578">
        <w:rPr>
          <w:b w:val="0"/>
          <w:szCs w:val="28"/>
        </w:rPr>
        <w:t>22</w:t>
      </w:r>
      <w:r w:rsidRPr="00CF6DA0">
        <w:rPr>
          <w:b w:val="0"/>
          <w:szCs w:val="28"/>
        </w:rPr>
        <w:t>,</w:t>
      </w:r>
      <w:r w:rsidR="00AE4578">
        <w:rPr>
          <w:b w:val="0"/>
          <w:szCs w:val="28"/>
        </w:rPr>
        <w:t>0</w:t>
      </w:r>
      <w:r w:rsidRPr="00CF6DA0">
        <w:rPr>
          <w:b w:val="0"/>
          <w:szCs w:val="28"/>
          <w:vertAlign w:val="superscript"/>
        </w:rPr>
        <w:t>o</w:t>
      </w:r>
    </w:p>
    <w:p w:rsidR="009A434E" w:rsidRPr="00CF6DA0" w:rsidRDefault="009A434E" w:rsidP="009A434E">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AE4578">
        <w:rPr>
          <w:sz w:val="28"/>
          <w:szCs w:val="28"/>
        </w:rPr>
        <w:t>65768</w:t>
      </w:r>
      <w:r w:rsidRPr="00CF6DA0">
        <w:rPr>
          <w:sz w:val="28"/>
          <w:szCs w:val="28"/>
        </w:rPr>
        <w:t xml:space="preserve"> </w:t>
      </w:r>
      <w:proofErr w:type="spellStart"/>
      <w:r w:rsidRPr="00CF6DA0">
        <w:rPr>
          <w:sz w:val="28"/>
          <w:szCs w:val="28"/>
        </w:rPr>
        <w:t>kPa</w:t>
      </w:r>
      <w:proofErr w:type="spellEnd"/>
    </w:p>
    <w:p w:rsidR="009A434E" w:rsidRPr="00CF6DA0" w:rsidRDefault="009A434E" w:rsidP="009A434E">
      <w:pPr>
        <w:jc w:val="both"/>
        <w:rPr>
          <w:sz w:val="28"/>
          <w:szCs w:val="28"/>
        </w:rPr>
      </w:pPr>
      <w:r w:rsidRPr="00CF6DA0">
        <w:rPr>
          <w:sz w:val="28"/>
          <w:szCs w:val="28"/>
        </w:rPr>
        <w:t xml:space="preserve">M = </w:t>
      </w:r>
      <w:r w:rsidR="00AE4578">
        <w:rPr>
          <w:sz w:val="28"/>
          <w:szCs w:val="28"/>
        </w:rPr>
        <w:t>87669</w:t>
      </w:r>
      <w:r w:rsidRPr="00CF6DA0">
        <w:rPr>
          <w:sz w:val="28"/>
          <w:szCs w:val="28"/>
        </w:rPr>
        <w:t xml:space="preserve"> </w:t>
      </w:r>
      <w:proofErr w:type="spellStart"/>
      <w:r w:rsidRPr="00CF6DA0">
        <w:rPr>
          <w:sz w:val="28"/>
          <w:szCs w:val="28"/>
        </w:rPr>
        <w:t>kPa</w:t>
      </w:r>
      <w:proofErr w:type="spellEnd"/>
    </w:p>
    <w:p w:rsidR="009A434E" w:rsidRDefault="009A434E" w:rsidP="009A434E">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AE4578">
        <w:rPr>
          <w:sz w:val="28"/>
          <w:szCs w:val="28"/>
        </w:rPr>
        <w:t>49984</w:t>
      </w:r>
      <w:r w:rsidRPr="00CF6DA0">
        <w:rPr>
          <w:sz w:val="28"/>
          <w:szCs w:val="28"/>
        </w:rPr>
        <w:t xml:space="preserve"> </w:t>
      </w:r>
      <w:proofErr w:type="spellStart"/>
      <w:r w:rsidRPr="00CF6DA0">
        <w:rPr>
          <w:sz w:val="28"/>
          <w:szCs w:val="28"/>
        </w:rPr>
        <w:t>kPa</w:t>
      </w:r>
      <w:proofErr w:type="spellEnd"/>
    </w:p>
    <w:p w:rsidR="006F46BC" w:rsidRDefault="006F46BC" w:rsidP="003A13D2">
      <w:pPr>
        <w:jc w:val="both"/>
        <w:rPr>
          <w:sz w:val="28"/>
          <w:szCs w:val="28"/>
        </w:rPr>
      </w:pPr>
    </w:p>
    <w:p w:rsidR="00AF552C" w:rsidRDefault="00882F7A" w:rsidP="00281C11">
      <w:pPr>
        <w:jc w:val="both"/>
        <w:rPr>
          <w:sz w:val="28"/>
        </w:rPr>
      </w:pPr>
      <w:r>
        <w:rPr>
          <w:sz w:val="28"/>
        </w:rPr>
        <w:t xml:space="preserve"> </w:t>
      </w:r>
      <w:r w:rsidR="00252E8E">
        <w:rPr>
          <w:sz w:val="28"/>
        </w:rPr>
        <w:t>(dane przyjęto na podstawie PN-81/B-03020 według schematu A i C).</w:t>
      </w:r>
    </w:p>
    <w:p w:rsidR="008B0296" w:rsidRPr="008B0296" w:rsidRDefault="008B0296" w:rsidP="008B0296">
      <w:pPr>
        <w:pStyle w:val="Tekstpodstawowy3"/>
        <w:rPr>
          <w:sz w:val="28"/>
          <w:szCs w:val="28"/>
        </w:rPr>
      </w:pPr>
      <w:r w:rsidRPr="008B0296">
        <w:rPr>
          <w:sz w:val="28"/>
          <w:szCs w:val="28"/>
        </w:rPr>
        <w:t>Powyższe dane należy zastosować do obliczeń konstrukcyjnych.</w:t>
      </w:r>
    </w:p>
    <w:p w:rsidR="00573E58" w:rsidRDefault="00573E58">
      <w:pPr>
        <w:jc w:val="both"/>
        <w:rPr>
          <w:sz w:val="28"/>
        </w:rPr>
      </w:pPr>
    </w:p>
    <w:p w:rsidR="008B0296" w:rsidRDefault="008B0296">
      <w:pPr>
        <w:jc w:val="both"/>
        <w:rPr>
          <w:sz w:val="28"/>
        </w:rPr>
      </w:pPr>
    </w:p>
    <w:p w:rsidR="008B0296" w:rsidRDefault="008B0296">
      <w:pPr>
        <w:jc w:val="both"/>
        <w:rPr>
          <w:sz w:val="28"/>
        </w:rPr>
      </w:pPr>
    </w:p>
    <w:p w:rsidR="008B0296" w:rsidRDefault="008B0296">
      <w:pPr>
        <w:jc w:val="both"/>
        <w:rPr>
          <w:sz w:val="28"/>
        </w:rPr>
      </w:pPr>
    </w:p>
    <w:p w:rsidR="008B0296" w:rsidRDefault="008B0296">
      <w:pPr>
        <w:jc w:val="both"/>
        <w:rPr>
          <w:sz w:val="28"/>
        </w:rPr>
      </w:pPr>
    </w:p>
    <w:p w:rsidR="008B0296" w:rsidRDefault="008B0296">
      <w:pPr>
        <w:jc w:val="both"/>
        <w:rPr>
          <w:sz w:val="28"/>
        </w:rPr>
      </w:pPr>
    </w:p>
    <w:p w:rsidR="008B0296" w:rsidRDefault="008B0296">
      <w:pPr>
        <w:jc w:val="both"/>
        <w:rPr>
          <w:sz w:val="28"/>
        </w:rPr>
      </w:pPr>
    </w:p>
    <w:p w:rsidR="002F10A9" w:rsidRPr="002F10A9" w:rsidRDefault="002F10A9" w:rsidP="002F10A9">
      <w:pPr>
        <w:pStyle w:val="Akapitzlist"/>
        <w:numPr>
          <w:ilvl w:val="0"/>
          <w:numId w:val="6"/>
        </w:numPr>
        <w:jc w:val="both"/>
        <w:rPr>
          <w:b/>
          <w:bCs/>
          <w:sz w:val="28"/>
        </w:rPr>
      </w:pPr>
      <w:r w:rsidRPr="002F10A9">
        <w:rPr>
          <w:b/>
          <w:bCs/>
          <w:sz w:val="28"/>
        </w:rPr>
        <w:lastRenderedPageBreak/>
        <w:t>Wnioski i zalecenia.</w:t>
      </w:r>
    </w:p>
    <w:p w:rsidR="002F10A9" w:rsidRDefault="002F10A9" w:rsidP="002F10A9">
      <w:pPr>
        <w:jc w:val="both"/>
        <w:rPr>
          <w:sz w:val="28"/>
        </w:rPr>
      </w:pPr>
    </w:p>
    <w:p w:rsidR="002F10A9" w:rsidRPr="00810554" w:rsidRDefault="002F10A9" w:rsidP="00810554">
      <w:pPr>
        <w:pStyle w:val="Akapitzlist"/>
        <w:numPr>
          <w:ilvl w:val="0"/>
          <w:numId w:val="8"/>
        </w:numPr>
        <w:jc w:val="both"/>
        <w:rPr>
          <w:sz w:val="28"/>
        </w:rPr>
      </w:pPr>
      <w:r w:rsidRPr="002F10A9">
        <w:rPr>
          <w:sz w:val="28"/>
        </w:rPr>
        <w:t>W przedmiotowym rejonie w budowie geologicznej podłoża gruntowego bierze udzi</w:t>
      </w:r>
      <w:r w:rsidR="00810554">
        <w:rPr>
          <w:sz w:val="28"/>
        </w:rPr>
        <w:t xml:space="preserve">ał </w:t>
      </w:r>
      <w:r w:rsidR="00810554" w:rsidRPr="00810554">
        <w:rPr>
          <w:sz w:val="28"/>
        </w:rPr>
        <w:t>czwartorzęd – nasyp niekontrolowany (</w:t>
      </w:r>
      <w:proofErr w:type="spellStart"/>
      <w:r w:rsidR="00810554" w:rsidRPr="00810554">
        <w:rPr>
          <w:sz w:val="28"/>
        </w:rPr>
        <w:t>cegła+gruz</w:t>
      </w:r>
      <w:proofErr w:type="spellEnd"/>
      <w:r w:rsidR="00810554" w:rsidRPr="00810554">
        <w:rPr>
          <w:sz w:val="28"/>
        </w:rPr>
        <w:t>), piasek pylasty, średnio zagęszczony, wilgotny, piasek średni, średnio zagęszczony, wilgotny, glina pylasta, szara, twardoplastyczna, wilgotna, pospółka gliniasta, szara, twardoplastyczna, wilgotna, pospółka, średnio zagęszczona, wilgotna, piasek drobny, średnio zagęszczony, wilgotny, glina pylasta, plastyczna, wilgotna,</w:t>
      </w:r>
      <w:r w:rsidR="00810554" w:rsidRPr="004A7EE4">
        <w:rPr>
          <w:sz w:val="28"/>
        </w:rPr>
        <w:t xml:space="preserve"> ił pylasty stalowoszary, wilgotny, twardoplastyczny i półzwarty</w:t>
      </w:r>
      <w:r w:rsidR="00810554">
        <w:rPr>
          <w:sz w:val="28"/>
        </w:rPr>
        <w:t xml:space="preserve">. </w:t>
      </w:r>
      <w:r w:rsidRPr="00810554">
        <w:rPr>
          <w:sz w:val="28"/>
        </w:rPr>
        <w:t xml:space="preserve">Zaleganie tych utworów stwierdzono do głębokości </w:t>
      </w:r>
      <w:r w:rsidR="00F749E4" w:rsidRPr="00810554">
        <w:rPr>
          <w:sz w:val="28"/>
        </w:rPr>
        <w:t xml:space="preserve">3,00 </w:t>
      </w:r>
      <w:r w:rsidRPr="00810554">
        <w:rPr>
          <w:sz w:val="28"/>
        </w:rPr>
        <w:t xml:space="preserve">m </w:t>
      </w:r>
      <w:proofErr w:type="spellStart"/>
      <w:r w:rsidRPr="00810554">
        <w:rPr>
          <w:sz w:val="28"/>
        </w:rPr>
        <w:t>p.</w:t>
      </w:r>
      <w:r w:rsidR="00DF66D1" w:rsidRPr="00810554">
        <w:rPr>
          <w:sz w:val="28"/>
        </w:rPr>
        <w:t>p</w:t>
      </w:r>
      <w:r w:rsidRPr="00810554">
        <w:rPr>
          <w:sz w:val="28"/>
        </w:rPr>
        <w:t>.t</w:t>
      </w:r>
      <w:proofErr w:type="spellEnd"/>
      <w:r w:rsidRPr="00810554">
        <w:rPr>
          <w:sz w:val="28"/>
        </w:rPr>
        <w:t>.</w:t>
      </w:r>
      <w:r w:rsidR="00AE0714" w:rsidRPr="00810554">
        <w:rPr>
          <w:b/>
          <w:sz w:val="28"/>
        </w:rPr>
        <w:t xml:space="preserve"> </w:t>
      </w:r>
      <w:r w:rsidR="00A0610E" w:rsidRPr="00810554">
        <w:rPr>
          <w:b/>
          <w:sz w:val="28"/>
        </w:rPr>
        <w:t>Grunty te zaliczyć można do gruntów nośnych.</w:t>
      </w:r>
    </w:p>
    <w:p w:rsidR="002F10A9" w:rsidRDefault="002F10A9" w:rsidP="002F10A9">
      <w:pPr>
        <w:ind w:left="1080"/>
        <w:jc w:val="both"/>
        <w:rPr>
          <w:sz w:val="28"/>
        </w:rPr>
      </w:pPr>
    </w:p>
    <w:p w:rsidR="002F10A9" w:rsidRDefault="002F10A9" w:rsidP="002F10A9">
      <w:pPr>
        <w:pStyle w:val="Akapitzlist"/>
        <w:numPr>
          <w:ilvl w:val="0"/>
          <w:numId w:val="8"/>
        </w:numPr>
        <w:jc w:val="both"/>
        <w:rPr>
          <w:b/>
          <w:sz w:val="28"/>
        </w:rPr>
      </w:pPr>
      <w:r w:rsidRPr="002F10A9">
        <w:rPr>
          <w:b/>
          <w:sz w:val="28"/>
        </w:rPr>
        <w:t xml:space="preserve">Parametry geotechniczne gruntu niezbędne do obliczeń konstrukcyjnych przedstawiono w pkt. 4.3. </w:t>
      </w:r>
    </w:p>
    <w:p w:rsidR="00942A0C" w:rsidRPr="00942A0C" w:rsidRDefault="00942A0C" w:rsidP="00942A0C">
      <w:pPr>
        <w:pStyle w:val="Akapitzlist"/>
        <w:rPr>
          <w:b/>
          <w:sz w:val="28"/>
        </w:rPr>
      </w:pPr>
    </w:p>
    <w:p w:rsidR="00AB2079" w:rsidRPr="00942A0C" w:rsidRDefault="00CE1BDA" w:rsidP="00AB2079">
      <w:pPr>
        <w:pStyle w:val="Akapitzlist"/>
        <w:numPr>
          <w:ilvl w:val="0"/>
          <w:numId w:val="8"/>
        </w:numPr>
        <w:jc w:val="both"/>
        <w:rPr>
          <w:b/>
          <w:sz w:val="28"/>
        </w:rPr>
      </w:pPr>
      <w:r w:rsidRPr="001E43B7">
        <w:rPr>
          <w:b/>
          <w:sz w:val="28"/>
          <w:szCs w:val="28"/>
        </w:rPr>
        <w:t xml:space="preserve">Na omawianym terenie poziom wód gruntowych </w:t>
      </w:r>
      <w:r>
        <w:rPr>
          <w:b/>
          <w:sz w:val="28"/>
          <w:szCs w:val="28"/>
        </w:rPr>
        <w:t xml:space="preserve">stwierdzono </w:t>
      </w:r>
      <w:r>
        <w:rPr>
          <w:b/>
          <w:sz w:val="28"/>
          <w:szCs w:val="28"/>
        </w:rPr>
        <w:br/>
      </w:r>
      <w:r w:rsidRPr="001E43B7">
        <w:rPr>
          <w:b/>
          <w:sz w:val="28"/>
          <w:szCs w:val="28"/>
        </w:rPr>
        <w:t xml:space="preserve">w wierceniach </w:t>
      </w:r>
      <w:r>
        <w:rPr>
          <w:b/>
          <w:sz w:val="28"/>
          <w:szCs w:val="28"/>
        </w:rPr>
        <w:t>na</w:t>
      </w:r>
      <w:r w:rsidRPr="001E43B7">
        <w:rPr>
          <w:b/>
          <w:sz w:val="28"/>
          <w:szCs w:val="28"/>
        </w:rPr>
        <w:t xml:space="preserve"> głębokości </w:t>
      </w:r>
      <w:r>
        <w:rPr>
          <w:b/>
          <w:sz w:val="28"/>
          <w:szCs w:val="28"/>
        </w:rPr>
        <w:t xml:space="preserve">6,20m ~ 8,00 </w:t>
      </w:r>
      <w:proofErr w:type="spellStart"/>
      <w:r>
        <w:rPr>
          <w:b/>
          <w:sz w:val="28"/>
          <w:szCs w:val="28"/>
        </w:rPr>
        <w:t>p.p.t</w:t>
      </w:r>
      <w:proofErr w:type="spellEnd"/>
      <w:r>
        <w:rPr>
          <w:b/>
          <w:sz w:val="28"/>
          <w:szCs w:val="28"/>
        </w:rPr>
        <w:t xml:space="preserve">. (woda ustabilizowała się na głębokości 4,00 m ~ 6,00 m </w:t>
      </w:r>
      <w:proofErr w:type="spellStart"/>
      <w:r>
        <w:rPr>
          <w:b/>
          <w:sz w:val="28"/>
          <w:szCs w:val="28"/>
        </w:rPr>
        <w:t>p.p.t</w:t>
      </w:r>
      <w:proofErr w:type="spellEnd"/>
      <w:r>
        <w:rPr>
          <w:b/>
          <w:sz w:val="28"/>
          <w:szCs w:val="28"/>
        </w:rPr>
        <w:t xml:space="preserve">) w otworach nr 2/02/14 – 4/02/14 oraz na głębokości 10,5 m </w:t>
      </w:r>
      <w:proofErr w:type="spellStart"/>
      <w:r>
        <w:rPr>
          <w:b/>
          <w:sz w:val="28"/>
          <w:szCs w:val="28"/>
        </w:rPr>
        <w:t>p.p.t</w:t>
      </w:r>
      <w:proofErr w:type="spellEnd"/>
      <w:r>
        <w:rPr>
          <w:b/>
          <w:sz w:val="28"/>
          <w:szCs w:val="28"/>
        </w:rPr>
        <w:t>. w tworze nr 5/02/14</w:t>
      </w:r>
      <w:r w:rsidRPr="001E43B7">
        <w:rPr>
          <w:b/>
          <w:sz w:val="28"/>
          <w:szCs w:val="28"/>
        </w:rPr>
        <w:t xml:space="preserve"> m </w:t>
      </w:r>
      <w:proofErr w:type="spellStart"/>
      <w:r w:rsidRPr="001E43B7">
        <w:rPr>
          <w:b/>
          <w:sz w:val="28"/>
          <w:szCs w:val="28"/>
        </w:rPr>
        <w:t>p.</w:t>
      </w:r>
      <w:r w:rsidRPr="00EA4067">
        <w:rPr>
          <w:b/>
          <w:sz w:val="28"/>
          <w:szCs w:val="28"/>
        </w:rPr>
        <w:t>p.t</w:t>
      </w:r>
      <w:proofErr w:type="spellEnd"/>
      <w:r w:rsidRPr="00EA4067">
        <w:rPr>
          <w:b/>
          <w:sz w:val="28"/>
          <w:szCs w:val="28"/>
        </w:rPr>
        <w:t>.</w:t>
      </w:r>
    </w:p>
    <w:p w:rsidR="00942A0C" w:rsidRPr="00942A0C" w:rsidRDefault="00942A0C" w:rsidP="00942A0C">
      <w:pPr>
        <w:jc w:val="both"/>
        <w:rPr>
          <w:b/>
          <w:sz w:val="28"/>
        </w:rPr>
      </w:pPr>
    </w:p>
    <w:p w:rsidR="002F10A9" w:rsidRPr="002F10A9" w:rsidRDefault="002F10A9" w:rsidP="007A76C4">
      <w:pPr>
        <w:pStyle w:val="Akapitzlist"/>
        <w:numPr>
          <w:ilvl w:val="0"/>
          <w:numId w:val="9"/>
        </w:numPr>
        <w:jc w:val="both"/>
        <w:rPr>
          <w:b/>
          <w:sz w:val="28"/>
        </w:rPr>
      </w:pPr>
      <w:r>
        <w:rPr>
          <w:sz w:val="28"/>
        </w:rPr>
        <w:t xml:space="preserve">Przedmiotowy rejon zaliczyć można do </w:t>
      </w:r>
      <w:r>
        <w:rPr>
          <w:b/>
          <w:bCs/>
          <w:sz w:val="28"/>
        </w:rPr>
        <w:t>I kategorii geotechnicznej (proste warunki gruntowe).</w:t>
      </w:r>
      <w:r>
        <w:rPr>
          <w:sz w:val="28"/>
        </w:rPr>
        <w:t xml:space="preserve"> Nie stwierdzono istotnych zmian </w:t>
      </w:r>
      <w:r w:rsidR="004E4384">
        <w:rPr>
          <w:sz w:val="28"/>
        </w:rPr>
        <w:br/>
      </w:r>
      <w:r>
        <w:rPr>
          <w:sz w:val="28"/>
        </w:rPr>
        <w:t>w litologii warstw budujących podłoże gruntowe.</w:t>
      </w:r>
    </w:p>
    <w:p w:rsidR="002F10A9" w:rsidRPr="002F10A9" w:rsidRDefault="002F10A9" w:rsidP="002F10A9">
      <w:pPr>
        <w:pStyle w:val="Akapitzlist"/>
        <w:rPr>
          <w:b/>
          <w:sz w:val="28"/>
        </w:rPr>
      </w:pPr>
    </w:p>
    <w:p w:rsidR="002F10A9" w:rsidRPr="00C53443" w:rsidRDefault="002F10A9" w:rsidP="00573E58">
      <w:pPr>
        <w:pStyle w:val="Akapitzlist"/>
        <w:numPr>
          <w:ilvl w:val="0"/>
          <w:numId w:val="9"/>
        </w:numPr>
        <w:jc w:val="both"/>
        <w:rPr>
          <w:b/>
          <w:sz w:val="28"/>
        </w:rPr>
      </w:pPr>
      <w:r>
        <w:rPr>
          <w:sz w:val="28"/>
        </w:rPr>
        <w:t>W pobliżu projektowanej inwestycji nie stwierdzono istnienia żadnych studni gospodarskich, ujęć wody pitnej, źródeł, ani wysięków wody gruntowej.</w:t>
      </w:r>
    </w:p>
    <w:p w:rsidR="00C53443" w:rsidRPr="00906876" w:rsidRDefault="00C53443" w:rsidP="00906876">
      <w:pPr>
        <w:jc w:val="both"/>
        <w:rPr>
          <w:b/>
          <w:sz w:val="28"/>
        </w:rPr>
      </w:pPr>
    </w:p>
    <w:p w:rsidR="002F10A9" w:rsidRPr="002F10A9" w:rsidRDefault="002F10A9" w:rsidP="007A76C4">
      <w:pPr>
        <w:pStyle w:val="Akapitzlist"/>
        <w:numPr>
          <w:ilvl w:val="0"/>
          <w:numId w:val="9"/>
        </w:numPr>
        <w:jc w:val="both"/>
        <w:rPr>
          <w:b/>
          <w:sz w:val="28"/>
        </w:rPr>
      </w:pPr>
      <w:r w:rsidRPr="00CA7472">
        <w:rPr>
          <w:b/>
          <w:sz w:val="28"/>
        </w:rPr>
        <w:t>Nie przewiduje się oddziaływania projektowanej inwestycji na środowisko, a w szczególności na wody gruntowe.</w:t>
      </w:r>
    </w:p>
    <w:sectPr w:rsidR="002F10A9" w:rsidRPr="002F10A9" w:rsidSect="008C6EC7">
      <w:pgSz w:w="11906" w:h="16838"/>
      <w:pgMar w:top="964"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F80F818"/>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28"/>
        <w:szCs w:val="28"/>
      </w:rPr>
    </w:lvl>
    <w:lvl w:ilvl="2">
      <w:start w:val="4"/>
      <w:numFmt w:val="bullet"/>
      <w:lvlText w:val="-"/>
      <w:lvlJc w:val="left"/>
      <w:pPr>
        <w:tabs>
          <w:tab w:val="num" w:pos="2340"/>
        </w:tabs>
        <w:ind w:left="2340" w:hanging="360"/>
      </w:pPr>
      <w:rPr>
        <w:rFonts w:ascii="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9667867"/>
    <w:multiLevelType w:val="hybridMultilevel"/>
    <w:tmpl w:val="EBFA545A"/>
    <w:lvl w:ilvl="0" w:tplc="864454A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2B0F2036"/>
    <w:multiLevelType w:val="hybridMultilevel"/>
    <w:tmpl w:val="D850EC50"/>
    <w:lvl w:ilvl="0" w:tplc="354AE716">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3B8654A8"/>
    <w:multiLevelType w:val="hybridMultilevel"/>
    <w:tmpl w:val="D850EC50"/>
    <w:lvl w:ilvl="0" w:tplc="354AE716">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EA60761"/>
    <w:multiLevelType w:val="hybridMultilevel"/>
    <w:tmpl w:val="01D6B1CE"/>
    <w:lvl w:ilvl="0" w:tplc="0415000F">
      <w:start w:val="1"/>
      <w:numFmt w:val="decimal"/>
      <w:lvlText w:val="%1."/>
      <w:lvlJc w:val="left"/>
      <w:pPr>
        <w:tabs>
          <w:tab w:val="num" w:pos="360"/>
        </w:tabs>
        <w:ind w:left="360" w:hanging="360"/>
      </w:pPr>
      <w:rPr>
        <w:rFonts w:hint="default"/>
      </w:rPr>
    </w:lvl>
    <w:lvl w:ilvl="1" w:tplc="23F2459E">
      <w:start w:val="1"/>
      <w:numFmt w:val="lowerLetter"/>
      <w:lvlText w:val="%2)"/>
      <w:lvlJc w:val="left"/>
      <w:pPr>
        <w:tabs>
          <w:tab w:val="num" w:pos="1440"/>
        </w:tabs>
        <w:ind w:left="1440" w:hanging="360"/>
      </w:pPr>
      <w:rPr>
        <w:rFonts w:hint="default"/>
      </w:rPr>
    </w:lvl>
    <w:lvl w:ilvl="2" w:tplc="AE4C2D36">
      <w:start w:val="4"/>
      <w:numFmt w:val="bullet"/>
      <w:lvlText w:val="-"/>
      <w:lvlJc w:val="left"/>
      <w:pPr>
        <w:tabs>
          <w:tab w:val="num" w:pos="2340"/>
        </w:tabs>
        <w:ind w:left="2340" w:hanging="360"/>
      </w:pPr>
      <w:rPr>
        <w:rFonts w:ascii="Times New Roman" w:eastAsia="Times New Roman" w:hAnsi="Times New Roman" w:cs="Times New Roman"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nsid w:val="50120931"/>
    <w:multiLevelType w:val="hybridMultilevel"/>
    <w:tmpl w:val="5E4E6DBE"/>
    <w:lvl w:ilvl="0" w:tplc="0415000F">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51696E89"/>
    <w:multiLevelType w:val="hybridMultilevel"/>
    <w:tmpl w:val="01D6B1CE"/>
    <w:lvl w:ilvl="0" w:tplc="0415000F">
      <w:start w:val="1"/>
      <w:numFmt w:val="decimal"/>
      <w:lvlText w:val="%1."/>
      <w:lvlJc w:val="left"/>
      <w:pPr>
        <w:tabs>
          <w:tab w:val="num" w:pos="360"/>
        </w:tabs>
        <w:ind w:left="360" w:hanging="360"/>
      </w:pPr>
      <w:rPr>
        <w:rFonts w:hint="default"/>
      </w:rPr>
    </w:lvl>
    <w:lvl w:ilvl="1" w:tplc="23F2459E">
      <w:start w:val="1"/>
      <w:numFmt w:val="lowerLetter"/>
      <w:lvlText w:val="%2)"/>
      <w:lvlJc w:val="left"/>
      <w:pPr>
        <w:tabs>
          <w:tab w:val="num" w:pos="1440"/>
        </w:tabs>
        <w:ind w:left="1440" w:hanging="360"/>
      </w:pPr>
      <w:rPr>
        <w:rFonts w:hint="default"/>
      </w:rPr>
    </w:lvl>
    <w:lvl w:ilvl="2" w:tplc="AE4C2D36">
      <w:start w:val="4"/>
      <w:numFmt w:val="bullet"/>
      <w:lvlText w:val="-"/>
      <w:lvlJc w:val="left"/>
      <w:pPr>
        <w:tabs>
          <w:tab w:val="num" w:pos="2340"/>
        </w:tabs>
        <w:ind w:left="2340" w:hanging="360"/>
      </w:pPr>
      <w:rPr>
        <w:rFonts w:ascii="Times New Roman" w:eastAsia="Times New Roman" w:hAnsi="Times New Roman" w:cs="Times New Roman"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nsid w:val="63753B68"/>
    <w:multiLevelType w:val="multilevel"/>
    <w:tmpl w:val="84424D4E"/>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68E151BC"/>
    <w:multiLevelType w:val="hybridMultilevel"/>
    <w:tmpl w:val="12ACA376"/>
    <w:lvl w:ilvl="0" w:tplc="0415000F">
      <w:start w:val="3"/>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71DC58BF"/>
    <w:multiLevelType w:val="multilevel"/>
    <w:tmpl w:val="D4B4AEC2"/>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6"/>
  </w:num>
  <w:num w:numId="2">
    <w:abstractNumId w:val="9"/>
  </w:num>
  <w:num w:numId="3">
    <w:abstractNumId w:val="7"/>
  </w:num>
  <w:num w:numId="4">
    <w:abstractNumId w:val="8"/>
  </w:num>
  <w:num w:numId="5">
    <w:abstractNumId w:val="4"/>
  </w:num>
  <w:num w:numId="6">
    <w:abstractNumId w:val="5"/>
  </w:num>
  <w:num w:numId="7">
    <w:abstractNumId w:val="1"/>
  </w:num>
  <w:num w:numId="8">
    <w:abstractNumId w:val="3"/>
  </w:num>
  <w:num w:numId="9">
    <w:abstractNumId w:val="2"/>
  </w:num>
  <w:num w:numId="10">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attachedTemplate r:id="rId1"/>
  <w:stylePaneFormatFilter w:val="3F01"/>
  <w:defaultTabStop w:val="708"/>
  <w:hyphenationZone w:val="425"/>
  <w:noPunctuationKerning/>
  <w:characterSpacingControl w:val="doNotCompress"/>
  <w:compat/>
  <w:rsids>
    <w:rsidRoot w:val="0076780D"/>
    <w:rsid w:val="0000166F"/>
    <w:rsid w:val="0002527F"/>
    <w:rsid w:val="0002610A"/>
    <w:rsid w:val="000263B0"/>
    <w:rsid w:val="000268A3"/>
    <w:rsid w:val="0002724E"/>
    <w:rsid w:val="00030152"/>
    <w:rsid w:val="0003038C"/>
    <w:rsid w:val="00032164"/>
    <w:rsid w:val="0004449E"/>
    <w:rsid w:val="000448E3"/>
    <w:rsid w:val="00044BCE"/>
    <w:rsid w:val="0006121A"/>
    <w:rsid w:val="00067909"/>
    <w:rsid w:val="00081522"/>
    <w:rsid w:val="00084623"/>
    <w:rsid w:val="00087871"/>
    <w:rsid w:val="00090A52"/>
    <w:rsid w:val="00095B33"/>
    <w:rsid w:val="00095EEC"/>
    <w:rsid w:val="000C2A15"/>
    <w:rsid w:val="000C6D80"/>
    <w:rsid w:val="000D0EDC"/>
    <w:rsid w:val="000D15C8"/>
    <w:rsid w:val="000E0028"/>
    <w:rsid w:val="000E7037"/>
    <w:rsid w:val="000E70B7"/>
    <w:rsid w:val="000F3272"/>
    <w:rsid w:val="000F6F9C"/>
    <w:rsid w:val="00104286"/>
    <w:rsid w:val="00104918"/>
    <w:rsid w:val="001111AF"/>
    <w:rsid w:val="001146C8"/>
    <w:rsid w:val="00114C9A"/>
    <w:rsid w:val="00121555"/>
    <w:rsid w:val="00124EA9"/>
    <w:rsid w:val="00131770"/>
    <w:rsid w:val="00135D67"/>
    <w:rsid w:val="00145BF7"/>
    <w:rsid w:val="00153695"/>
    <w:rsid w:val="00153831"/>
    <w:rsid w:val="00163533"/>
    <w:rsid w:val="00172D74"/>
    <w:rsid w:val="00177296"/>
    <w:rsid w:val="0018381B"/>
    <w:rsid w:val="00191827"/>
    <w:rsid w:val="001935A2"/>
    <w:rsid w:val="00197BAE"/>
    <w:rsid w:val="001A0595"/>
    <w:rsid w:val="001A7BF0"/>
    <w:rsid w:val="001A7C18"/>
    <w:rsid w:val="001B6F7A"/>
    <w:rsid w:val="001C428E"/>
    <w:rsid w:val="001D1020"/>
    <w:rsid w:val="001D484D"/>
    <w:rsid w:val="001E43B7"/>
    <w:rsid w:val="001F1278"/>
    <w:rsid w:val="001F44EE"/>
    <w:rsid w:val="00201842"/>
    <w:rsid w:val="00204A68"/>
    <w:rsid w:val="002062A7"/>
    <w:rsid w:val="00206C4C"/>
    <w:rsid w:val="00211DD6"/>
    <w:rsid w:val="0021506B"/>
    <w:rsid w:val="00216D3D"/>
    <w:rsid w:val="00221034"/>
    <w:rsid w:val="002216F2"/>
    <w:rsid w:val="00222C46"/>
    <w:rsid w:val="002230AF"/>
    <w:rsid w:val="00235247"/>
    <w:rsid w:val="00237003"/>
    <w:rsid w:val="00241F37"/>
    <w:rsid w:val="0024428B"/>
    <w:rsid w:val="00252E8E"/>
    <w:rsid w:val="00260AD3"/>
    <w:rsid w:val="002700B4"/>
    <w:rsid w:val="00270E58"/>
    <w:rsid w:val="00276F3E"/>
    <w:rsid w:val="00281C11"/>
    <w:rsid w:val="00283430"/>
    <w:rsid w:val="002907FA"/>
    <w:rsid w:val="00292FB8"/>
    <w:rsid w:val="00295C2C"/>
    <w:rsid w:val="002B0646"/>
    <w:rsid w:val="002B7A3B"/>
    <w:rsid w:val="002C2662"/>
    <w:rsid w:val="002C3496"/>
    <w:rsid w:val="002D17AA"/>
    <w:rsid w:val="002F0C3A"/>
    <w:rsid w:val="002F10A9"/>
    <w:rsid w:val="002F19DD"/>
    <w:rsid w:val="002F232C"/>
    <w:rsid w:val="002F4F3B"/>
    <w:rsid w:val="002F7EDA"/>
    <w:rsid w:val="0030492A"/>
    <w:rsid w:val="00305063"/>
    <w:rsid w:val="0031130A"/>
    <w:rsid w:val="00317F5D"/>
    <w:rsid w:val="003319DC"/>
    <w:rsid w:val="00335520"/>
    <w:rsid w:val="0034061C"/>
    <w:rsid w:val="00340994"/>
    <w:rsid w:val="0034355F"/>
    <w:rsid w:val="003473FF"/>
    <w:rsid w:val="00350440"/>
    <w:rsid w:val="00353B08"/>
    <w:rsid w:val="003620FD"/>
    <w:rsid w:val="00363943"/>
    <w:rsid w:val="00364824"/>
    <w:rsid w:val="00364F2D"/>
    <w:rsid w:val="0037002A"/>
    <w:rsid w:val="0037018D"/>
    <w:rsid w:val="0037144F"/>
    <w:rsid w:val="0037554C"/>
    <w:rsid w:val="0039125A"/>
    <w:rsid w:val="003A13D2"/>
    <w:rsid w:val="003A366D"/>
    <w:rsid w:val="003A5D6F"/>
    <w:rsid w:val="003B2035"/>
    <w:rsid w:val="003B26CD"/>
    <w:rsid w:val="003C4146"/>
    <w:rsid w:val="003C429E"/>
    <w:rsid w:val="003C7418"/>
    <w:rsid w:val="003D15B3"/>
    <w:rsid w:val="003F6C6E"/>
    <w:rsid w:val="00404BFA"/>
    <w:rsid w:val="00407643"/>
    <w:rsid w:val="00421B48"/>
    <w:rsid w:val="0042535F"/>
    <w:rsid w:val="0043275B"/>
    <w:rsid w:val="00452502"/>
    <w:rsid w:val="00455335"/>
    <w:rsid w:val="004553B5"/>
    <w:rsid w:val="0045721E"/>
    <w:rsid w:val="00460894"/>
    <w:rsid w:val="0046474D"/>
    <w:rsid w:val="00485FAF"/>
    <w:rsid w:val="004866DB"/>
    <w:rsid w:val="00493059"/>
    <w:rsid w:val="004A2879"/>
    <w:rsid w:val="004A48AE"/>
    <w:rsid w:val="004A7EE4"/>
    <w:rsid w:val="004B07B6"/>
    <w:rsid w:val="004B17F7"/>
    <w:rsid w:val="004B273B"/>
    <w:rsid w:val="004B3485"/>
    <w:rsid w:val="004B49AC"/>
    <w:rsid w:val="004B5634"/>
    <w:rsid w:val="004D2BD2"/>
    <w:rsid w:val="004E0389"/>
    <w:rsid w:val="004E272A"/>
    <w:rsid w:val="004E28E4"/>
    <w:rsid w:val="004E31A3"/>
    <w:rsid w:val="004E3376"/>
    <w:rsid w:val="004E4384"/>
    <w:rsid w:val="00501B23"/>
    <w:rsid w:val="00501C41"/>
    <w:rsid w:val="00506D37"/>
    <w:rsid w:val="00510BD7"/>
    <w:rsid w:val="00513DC4"/>
    <w:rsid w:val="00513FEE"/>
    <w:rsid w:val="0051517D"/>
    <w:rsid w:val="005154EF"/>
    <w:rsid w:val="005159B1"/>
    <w:rsid w:val="00530A57"/>
    <w:rsid w:val="00532A87"/>
    <w:rsid w:val="00534656"/>
    <w:rsid w:val="005360D2"/>
    <w:rsid w:val="00537D23"/>
    <w:rsid w:val="00540D97"/>
    <w:rsid w:val="005420BF"/>
    <w:rsid w:val="005522B2"/>
    <w:rsid w:val="00571804"/>
    <w:rsid w:val="00573C3D"/>
    <w:rsid w:val="00573E58"/>
    <w:rsid w:val="00581C23"/>
    <w:rsid w:val="00587E2B"/>
    <w:rsid w:val="00587F92"/>
    <w:rsid w:val="005901E6"/>
    <w:rsid w:val="00590D7A"/>
    <w:rsid w:val="0059524F"/>
    <w:rsid w:val="005972E4"/>
    <w:rsid w:val="005A3976"/>
    <w:rsid w:val="005A4DCB"/>
    <w:rsid w:val="005A54AF"/>
    <w:rsid w:val="005A58C5"/>
    <w:rsid w:val="005A7FFC"/>
    <w:rsid w:val="005B2EA5"/>
    <w:rsid w:val="005B3283"/>
    <w:rsid w:val="005B76ED"/>
    <w:rsid w:val="005B7E48"/>
    <w:rsid w:val="005C2215"/>
    <w:rsid w:val="005C2468"/>
    <w:rsid w:val="005C6382"/>
    <w:rsid w:val="005D2B36"/>
    <w:rsid w:val="005D6373"/>
    <w:rsid w:val="005E413A"/>
    <w:rsid w:val="005F2EF0"/>
    <w:rsid w:val="005F6136"/>
    <w:rsid w:val="00603FA4"/>
    <w:rsid w:val="00605427"/>
    <w:rsid w:val="0061197B"/>
    <w:rsid w:val="00625A41"/>
    <w:rsid w:val="00635F31"/>
    <w:rsid w:val="00637F72"/>
    <w:rsid w:val="00641684"/>
    <w:rsid w:val="00645639"/>
    <w:rsid w:val="00657F45"/>
    <w:rsid w:val="006607A9"/>
    <w:rsid w:val="00661646"/>
    <w:rsid w:val="00671759"/>
    <w:rsid w:val="00671926"/>
    <w:rsid w:val="006865FE"/>
    <w:rsid w:val="00687A8E"/>
    <w:rsid w:val="0069387C"/>
    <w:rsid w:val="006953FC"/>
    <w:rsid w:val="006A5A67"/>
    <w:rsid w:val="006B77C8"/>
    <w:rsid w:val="006D7A3A"/>
    <w:rsid w:val="006E0E03"/>
    <w:rsid w:val="006F1A42"/>
    <w:rsid w:val="006F34D4"/>
    <w:rsid w:val="006F46BC"/>
    <w:rsid w:val="006F57CB"/>
    <w:rsid w:val="006F593F"/>
    <w:rsid w:val="006F6DC2"/>
    <w:rsid w:val="00700C82"/>
    <w:rsid w:val="007018FC"/>
    <w:rsid w:val="00716705"/>
    <w:rsid w:val="0072675D"/>
    <w:rsid w:val="007271B8"/>
    <w:rsid w:val="00727D7B"/>
    <w:rsid w:val="0073124A"/>
    <w:rsid w:val="007319E9"/>
    <w:rsid w:val="00735907"/>
    <w:rsid w:val="00736CEF"/>
    <w:rsid w:val="00741E16"/>
    <w:rsid w:val="00742BA3"/>
    <w:rsid w:val="007564DB"/>
    <w:rsid w:val="00757A31"/>
    <w:rsid w:val="00761CDD"/>
    <w:rsid w:val="00764CA5"/>
    <w:rsid w:val="0076780D"/>
    <w:rsid w:val="00771BB1"/>
    <w:rsid w:val="00775014"/>
    <w:rsid w:val="00780372"/>
    <w:rsid w:val="00787314"/>
    <w:rsid w:val="00794D9F"/>
    <w:rsid w:val="00797280"/>
    <w:rsid w:val="007A1E01"/>
    <w:rsid w:val="007A76C4"/>
    <w:rsid w:val="007B266B"/>
    <w:rsid w:val="007E6C73"/>
    <w:rsid w:val="007F017E"/>
    <w:rsid w:val="007F2299"/>
    <w:rsid w:val="00810554"/>
    <w:rsid w:val="00821121"/>
    <w:rsid w:val="00827BF4"/>
    <w:rsid w:val="0083014E"/>
    <w:rsid w:val="008331A0"/>
    <w:rsid w:val="00836157"/>
    <w:rsid w:val="008402B7"/>
    <w:rsid w:val="0084638A"/>
    <w:rsid w:val="00851931"/>
    <w:rsid w:val="00851A8D"/>
    <w:rsid w:val="0085255B"/>
    <w:rsid w:val="00853FDC"/>
    <w:rsid w:val="0085767A"/>
    <w:rsid w:val="0087157C"/>
    <w:rsid w:val="00873646"/>
    <w:rsid w:val="00875226"/>
    <w:rsid w:val="00882F7A"/>
    <w:rsid w:val="00892958"/>
    <w:rsid w:val="008A4C03"/>
    <w:rsid w:val="008B0296"/>
    <w:rsid w:val="008B1C8B"/>
    <w:rsid w:val="008B3D39"/>
    <w:rsid w:val="008C0B52"/>
    <w:rsid w:val="008C6EC7"/>
    <w:rsid w:val="008D1244"/>
    <w:rsid w:val="008E2E83"/>
    <w:rsid w:val="008E352E"/>
    <w:rsid w:val="008E476A"/>
    <w:rsid w:val="008E5011"/>
    <w:rsid w:val="008F4AB6"/>
    <w:rsid w:val="008F53C8"/>
    <w:rsid w:val="00903468"/>
    <w:rsid w:val="00906876"/>
    <w:rsid w:val="00916AE7"/>
    <w:rsid w:val="009203F6"/>
    <w:rsid w:val="00921BBE"/>
    <w:rsid w:val="009262D8"/>
    <w:rsid w:val="0092730F"/>
    <w:rsid w:val="00927486"/>
    <w:rsid w:val="00933630"/>
    <w:rsid w:val="009338AB"/>
    <w:rsid w:val="00941324"/>
    <w:rsid w:val="00942A0C"/>
    <w:rsid w:val="00944521"/>
    <w:rsid w:val="00950C58"/>
    <w:rsid w:val="0095328E"/>
    <w:rsid w:val="00955E0B"/>
    <w:rsid w:val="009616B1"/>
    <w:rsid w:val="00972538"/>
    <w:rsid w:val="009821F6"/>
    <w:rsid w:val="0098377A"/>
    <w:rsid w:val="00985DC1"/>
    <w:rsid w:val="0098735D"/>
    <w:rsid w:val="009931C2"/>
    <w:rsid w:val="00997ADE"/>
    <w:rsid w:val="009A434E"/>
    <w:rsid w:val="009A496C"/>
    <w:rsid w:val="009A6EC6"/>
    <w:rsid w:val="009B19BC"/>
    <w:rsid w:val="009C13EB"/>
    <w:rsid w:val="009D019F"/>
    <w:rsid w:val="009D67E8"/>
    <w:rsid w:val="009F5C2F"/>
    <w:rsid w:val="00A0610E"/>
    <w:rsid w:val="00A171F5"/>
    <w:rsid w:val="00A172BB"/>
    <w:rsid w:val="00A22D16"/>
    <w:rsid w:val="00A25AA5"/>
    <w:rsid w:val="00A34F52"/>
    <w:rsid w:val="00A352BA"/>
    <w:rsid w:val="00A40AF9"/>
    <w:rsid w:val="00A53F26"/>
    <w:rsid w:val="00A54ECD"/>
    <w:rsid w:val="00A67D5E"/>
    <w:rsid w:val="00A718AB"/>
    <w:rsid w:val="00A73AA3"/>
    <w:rsid w:val="00A9346C"/>
    <w:rsid w:val="00A94843"/>
    <w:rsid w:val="00A96060"/>
    <w:rsid w:val="00AA223E"/>
    <w:rsid w:val="00AA2456"/>
    <w:rsid w:val="00AA402A"/>
    <w:rsid w:val="00AA4B05"/>
    <w:rsid w:val="00AA5777"/>
    <w:rsid w:val="00AA6300"/>
    <w:rsid w:val="00AB1F24"/>
    <w:rsid w:val="00AB2079"/>
    <w:rsid w:val="00AB23C9"/>
    <w:rsid w:val="00AC124F"/>
    <w:rsid w:val="00AC7238"/>
    <w:rsid w:val="00AD773B"/>
    <w:rsid w:val="00AE0714"/>
    <w:rsid w:val="00AE4578"/>
    <w:rsid w:val="00AE6191"/>
    <w:rsid w:val="00AE65CC"/>
    <w:rsid w:val="00AF3FEC"/>
    <w:rsid w:val="00AF552C"/>
    <w:rsid w:val="00AF7E69"/>
    <w:rsid w:val="00B00B04"/>
    <w:rsid w:val="00B134B8"/>
    <w:rsid w:val="00B41E08"/>
    <w:rsid w:val="00B44BE6"/>
    <w:rsid w:val="00B46A91"/>
    <w:rsid w:val="00B63689"/>
    <w:rsid w:val="00B676C7"/>
    <w:rsid w:val="00B72FF4"/>
    <w:rsid w:val="00B75C7B"/>
    <w:rsid w:val="00B81C24"/>
    <w:rsid w:val="00B833F3"/>
    <w:rsid w:val="00B842C5"/>
    <w:rsid w:val="00B91D27"/>
    <w:rsid w:val="00B93353"/>
    <w:rsid w:val="00BA38F2"/>
    <w:rsid w:val="00BB3116"/>
    <w:rsid w:val="00BB59DC"/>
    <w:rsid w:val="00BB612C"/>
    <w:rsid w:val="00BC3D02"/>
    <w:rsid w:val="00BC4AEE"/>
    <w:rsid w:val="00BD061E"/>
    <w:rsid w:val="00BD1F13"/>
    <w:rsid w:val="00BD35B5"/>
    <w:rsid w:val="00BF7600"/>
    <w:rsid w:val="00C01631"/>
    <w:rsid w:val="00C03081"/>
    <w:rsid w:val="00C06FE8"/>
    <w:rsid w:val="00C13181"/>
    <w:rsid w:val="00C13F4B"/>
    <w:rsid w:val="00C15004"/>
    <w:rsid w:val="00C17FDA"/>
    <w:rsid w:val="00C23261"/>
    <w:rsid w:val="00C267EB"/>
    <w:rsid w:val="00C32554"/>
    <w:rsid w:val="00C32819"/>
    <w:rsid w:val="00C32BA9"/>
    <w:rsid w:val="00C40AA3"/>
    <w:rsid w:val="00C508C4"/>
    <w:rsid w:val="00C52858"/>
    <w:rsid w:val="00C53443"/>
    <w:rsid w:val="00C56126"/>
    <w:rsid w:val="00C5796A"/>
    <w:rsid w:val="00C74141"/>
    <w:rsid w:val="00C834BE"/>
    <w:rsid w:val="00C84413"/>
    <w:rsid w:val="00C9114B"/>
    <w:rsid w:val="00C97E4E"/>
    <w:rsid w:val="00CA3BC0"/>
    <w:rsid w:val="00CA4BED"/>
    <w:rsid w:val="00CA6831"/>
    <w:rsid w:val="00CA7B85"/>
    <w:rsid w:val="00CB231D"/>
    <w:rsid w:val="00CB458F"/>
    <w:rsid w:val="00CB6401"/>
    <w:rsid w:val="00CB6715"/>
    <w:rsid w:val="00CD1FD1"/>
    <w:rsid w:val="00CE1BDA"/>
    <w:rsid w:val="00CE3FFA"/>
    <w:rsid w:val="00CF523F"/>
    <w:rsid w:val="00CF6DA0"/>
    <w:rsid w:val="00D002CE"/>
    <w:rsid w:val="00D07497"/>
    <w:rsid w:val="00D40F63"/>
    <w:rsid w:val="00D437C9"/>
    <w:rsid w:val="00D53ADF"/>
    <w:rsid w:val="00D54D89"/>
    <w:rsid w:val="00D55BD4"/>
    <w:rsid w:val="00D5629E"/>
    <w:rsid w:val="00D56D41"/>
    <w:rsid w:val="00D751E6"/>
    <w:rsid w:val="00D953ED"/>
    <w:rsid w:val="00D96CF3"/>
    <w:rsid w:val="00DA7317"/>
    <w:rsid w:val="00DB6F2A"/>
    <w:rsid w:val="00DC0A28"/>
    <w:rsid w:val="00DC11ED"/>
    <w:rsid w:val="00DC1E8B"/>
    <w:rsid w:val="00DC5C64"/>
    <w:rsid w:val="00DC7559"/>
    <w:rsid w:val="00DD7B62"/>
    <w:rsid w:val="00DF26AB"/>
    <w:rsid w:val="00DF4331"/>
    <w:rsid w:val="00DF50E9"/>
    <w:rsid w:val="00DF66D1"/>
    <w:rsid w:val="00E074DB"/>
    <w:rsid w:val="00E0778D"/>
    <w:rsid w:val="00E10D14"/>
    <w:rsid w:val="00E242F7"/>
    <w:rsid w:val="00E26A0D"/>
    <w:rsid w:val="00E307D2"/>
    <w:rsid w:val="00E31D69"/>
    <w:rsid w:val="00E3314E"/>
    <w:rsid w:val="00E35DCF"/>
    <w:rsid w:val="00E40252"/>
    <w:rsid w:val="00E41946"/>
    <w:rsid w:val="00E6414F"/>
    <w:rsid w:val="00E64E19"/>
    <w:rsid w:val="00E6633C"/>
    <w:rsid w:val="00E7433E"/>
    <w:rsid w:val="00E74DB3"/>
    <w:rsid w:val="00E7689E"/>
    <w:rsid w:val="00E77B9B"/>
    <w:rsid w:val="00E80333"/>
    <w:rsid w:val="00E830C9"/>
    <w:rsid w:val="00E87F79"/>
    <w:rsid w:val="00E9037B"/>
    <w:rsid w:val="00E94B00"/>
    <w:rsid w:val="00E95FDE"/>
    <w:rsid w:val="00EA1433"/>
    <w:rsid w:val="00EA1FC6"/>
    <w:rsid w:val="00EA4067"/>
    <w:rsid w:val="00EB1BA7"/>
    <w:rsid w:val="00EB3E07"/>
    <w:rsid w:val="00EB7C8C"/>
    <w:rsid w:val="00EC70FD"/>
    <w:rsid w:val="00ED6E70"/>
    <w:rsid w:val="00EE006B"/>
    <w:rsid w:val="00EE1379"/>
    <w:rsid w:val="00EF1258"/>
    <w:rsid w:val="00F0560A"/>
    <w:rsid w:val="00F11AE7"/>
    <w:rsid w:val="00F1303F"/>
    <w:rsid w:val="00F140DC"/>
    <w:rsid w:val="00F14FEB"/>
    <w:rsid w:val="00F203C4"/>
    <w:rsid w:val="00F254F5"/>
    <w:rsid w:val="00F31224"/>
    <w:rsid w:val="00F34288"/>
    <w:rsid w:val="00F444AA"/>
    <w:rsid w:val="00F46EB4"/>
    <w:rsid w:val="00F722A2"/>
    <w:rsid w:val="00F749E4"/>
    <w:rsid w:val="00F77407"/>
    <w:rsid w:val="00F91A2C"/>
    <w:rsid w:val="00F91A2E"/>
    <w:rsid w:val="00F93D6B"/>
    <w:rsid w:val="00F97282"/>
    <w:rsid w:val="00FA6104"/>
    <w:rsid w:val="00FA7749"/>
    <w:rsid w:val="00FB24CC"/>
    <w:rsid w:val="00FC4642"/>
    <w:rsid w:val="00FC68E4"/>
    <w:rsid w:val="00FD1125"/>
    <w:rsid w:val="00FD4A5E"/>
    <w:rsid w:val="00FD6351"/>
    <w:rsid w:val="00FD63CB"/>
    <w:rsid w:val="00FE0357"/>
    <w:rsid w:val="00FE09A1"/>
    <w:rsid w:val="00FF2F11"/>
    <w:rsid w:val="00FF3DC9"/>
    <w:rsid w:val="00FF6F3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8C6EC7"/>
    <w:rPr>
      <w:sz w:val="24"/>
      <w:szCs w:val="24"/>
    </w:rPr>
  </w:style>
  <w:style w:type="paragraph" w:styleId="Nagwek1">
    <w:name w:val="heading 1"/>
    <w:basedOn w:val="Normalny"/>
    <w:next w:val="Normalny"/>
    <w:qFormat/>
    <w:rsid w:val="008C6EC7"/>
    <w:pPr>
      <w:keepNext/>
      <w:overflowPunct w:val="0"/>
      <w:autoSpaceDE w:val="0"/>
      <w:autoSpaceDN w:val="0"/>
      <w:adjustRightInd w:val="0"/>
      <w:jc w:val="center"/>
      <w:textAlignment w:val="baseline"/>
      <w:outlineLvl w:val="0"/>
    </w:pPr>
    <w:rPr>
      <w:szCs w:val="20"/>
    </w:rPr>
  </w:style>
  <w:style w:type="paragraph" w:styleId="Nagwek2">
    <w:name w:val="heading 2"/>
    <w:basedOn w:val="Normalny"/>
    <w:next w:val="Normalny"/>
    <w:qFormat/>
    <w:rsid w:val="008C6EC7"/>
    <w:pPr>
      <w:keepNext/>
      <w:jc w:val="center"/>
      <w:outlineLvl w:val="1"/>
    </w:pPr>
    <w:rPr>
      <w:sz w:val="28"/>
      <w:szCs w:val="20"/>
    </w:rPr>
  </w:style>
  <w:style w:type="paragraph" w:styleId="Nagwek3">
    <w:name w:val="heading 3"/>
    <w:basedOn w:val="Normalny"/>
    <w:next w:val="Normalny"/>
    <w:qFormat/>
    <w:rsid w:val="008C6EC7"/>
    <w:pPr>
      <w:keepNext/>
      <w:outlineLvl w:val="2"/>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rsid w:val="008C6EC7"/>
    <w:rPr>
      <w:sz w:val="28"/>
    </w:rPr>
  </w:style>
  <w:style w:type="paragraph" w:styleId="Tekstpodstawowy2">
    <w:name w:val="Body Text 2"/>
    <w:basedOn w:val="Normalny"/>
    <w:rsid w:val="008C6EC7"/>
    <w:pPr>
      <w:jc w:val="both"/>
    </w:pPr>
    <w:rPr>
      <w:b/>
      <w:bCs/>
      <w:sz w:val="28"/>
    </w:rPr>
  </w:style>
  <w:style w:type="paragraph" w:styleId="Tekstdymka">
    <w:name w:val="Balloon Text"/>
    <w:basedOn w:val="Normalny"/>
    <w:link w:val="TekstdymkaZnak"/>
    <w:rsid w:val="00C508C4"/>
    <w:rPr>
      <w:rFonts w:ascii="Tahoma" w:hAnsi="Tahoma" w:cs="Tahoma"/>
      <w:sz w:val="16"/>
      <w:szCs w:val="16"/>
    </w:rPr>
  </w:style>
  <w:style w:type="character" w:customStyle="1" w:styleId="TekstdymkaZnak">
    <w:name w:val="Tekst dymka Znak"/>
    <w:basedOn w:val="Domylnaczcionkaakapitu"/>
    <w:link w:val="Tekstdymka"/>
    <w:rsid w:val="00C508C4"/>
    <w:rPr>
      <w:rFonts w:ascii="Tahoma" w:hAnsi="Tahoma" w:cs="Tahoma"/>
      <w:sz w:val="16"/>
      <w:szCs w:val="16"/>
    </w:rPr>
  </w:style>
  <w:style w:type="paragraph" w:styleId="Akapitzlist">
    <w:name w:val="List Paragraph"/>
    <w:basedOn w:val="Normalny"/>
    <w:uiPriority w:val="34"/>
    <w:qFormat/>
    <w:rsid w:val="008F4AB6"/>
    <w:pPr>
      <w:ind w:left="720"/>
      <w:contextualSpacing/>
    </w:pPr>
  </w:style>
  <w:style w:type="paragraph" w:styleId="Tekstpodstawowy3">
    <w:name w:val="Body Text 3"/>
    <w:basedOn w:val="Normalny"/>
    <w:link w:val="Tekstpodstawowy3Znak"/>
    <w:rsid w:val="00E10D14"/>
    <w:pPr>
      <w:spacing w:after="120"/>
    </w:pPr>
    <w:rPr>
      <w:sz w:val="16"/>
      <w:szCs w:val="16"/>
    </w:rPr>
  </w:style>
  <w:style w:type="character" w:customStyle="1" w:styleId="Tekstpodstawowy3Znak">
    <w:name w:val="Tekst podstawowy 3 Znak"/>
    <w:basedOn w:val="Domylnaczcionkaakapitu"/>
    <w:link w:val="Tekstpodstawowy3"/>
    <w:rsid w:val="00E10D14"/>
    <w:rPr>
      <w:sz w:val="16"/>
      <w:szCs w:val="16"/>
    </w:rPr>
  </w:style>
  <w:style w:type="character" w:customStyle="1" w:styleId="o2address">
    <w:name w:val="o2address"/>
    <w:basedOn w:val="Domylnaczcionkaakapitu"/>
    <w:rsid w:val="008F53C8"/>
  </w:style>
  <w:style w:type="character" w:customStyle="1" w:styleId="apple-converted-space">
    <w:name w:val="apple-converted-space"/>
    <w:basedOn w:val="Domylnaczcionkaakapitu"/>
    <w:rsid w:val="00493059"/>
  </w:style>
  <w:style w:type="character" w:styleId="Hipercze">
    <w:name w:val="Hyperlink"/>
    <w:basedOn w:val="Domylnaczcionkaakapitu"/>
    <w:uiPriority w:val="99"/>
    <w:unhideWhenUsed/>
    <w:rsid w:val="00493059"/>
    <w:rPr>
      <w:color w:val="0000FF"/>
      <w:u w:val="single"/>
    </w:rPr>
  </w:style>
</w:styles>
</file>

<file path=word/webSettings.xml><?xml version="1.0" encoding="utf-8"?>
<w:webSettings xmlns:r="http://schemas.openxmlformats.org/officeDocument/2006/relationships" xmlns:w="http://schemas.openxmlformats.org/wordprocessingml/2006/main">
  <w:divs>
    <w:div w:id="19288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P%C5%82aszczowina_skolska" TargetMode="External"/><Relationship Id="rId3" Type="http://schemas.openxmlformats.org/officeDocument/2006/relationships/styles" Target="styles.xml"/><Relationship Id="rId7" Type="http://schemas.openxmlformats.org/officeDocument/2006/relationships/hyperlink" Target="http://pl.wikipedia.org/wiki/Wis%C5%82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wikipedia.org/wiki/Zapadlisko_przedkarpack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oje%20dokumenty\hydrogeologia\hydro_g&#261;sior.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ED574-D5EE-489F-BD81-0293105C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hydro_gąsior</Template>
  <TotalTime>333</TotalTime>
  <Pages>8</Pages>
  <Words>1567</Words>
  <Characters>9408</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GEOBIT</Company>
  <LinksUpToDate>false</LinksUpToDate>
  <CharactersWithSpaces>10954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Michał Potempa</dc:creator>
  <cp:lastModifiedBy>Potempa</cp:lastModifiedBy>
  <cp:revision>130</cp:revision>
  <cp:lastPrinted>2013-12-06T08:06:00Z</cp:lastPrinted>
  <dcterms:created xsi:type="dcterms:W3CDTF">2014-02-10T09:17:00Z</dcterms:created>
  <dcterms:modified xsi:type="dcterms:W3CDTF">2014-03-10T13:00:00Z</dcterms:modified>
</cp:coreProperties>
</file>