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E3051B">
      <w:r w:rsidRPr="00E3051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E3051B">
      <w:r w:rsidRPr="00E3051B">
        <w:rPr>
          <w:noProof/>
          <w:sz w:val="20"/>
        </w:rPr>
        <w:pict>
          <v:shape id="_x0000_s1027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 w:rsidP="00952AA2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BB2B99">
        <w:rPr>
          <w:b/>
          <w:sz w:val="36"/>
        </w:rPr>
        <w:t xml:space="preserve"> projektowan</w:t>
      </w:r>
      <w:r w:rsidR="000833D4">
        <w:rPr>
          <w:b/>
          <w:sz w:val="36"/>
        </w:rPr>
        <w:t xml:space="preserve">ej budowy domu jednorodzinnego na działce nr </w:t>
      </w:r>
      <w:r w:rsidR="00D879B1">
        <w:rPr>
          <w:b/>
          <w:sz w:val="36"/>
        </w:rPr>
        <w:t>233</w:t>
      </w:r>
      <w:r w:rsidR="008863F0">
        <w:rPr>
          <w:b/>
          <w:sz w:val="36"/>
        </w:rPr>
        <w:t>/</w:t>
      </w:r>
      <w:r w:rsidR="00AB68BA">
        <w:rPr>
          <w:b/>
          <w:sz w:val="36"/>
        </w:rPr>
        <w:t>2</w:t>
      </w:r>
      <w:r w:rsidR="008863F0">
        <w:rPr>
          <w:b/>
          <w:sz w:val="36"/>
        </w:rPr>
        <w:t xml:space="preserve"> przy ul. </w:t>
      </w:r>
      <w:r w:rsidR="00D879B1">
        <w:rPr>
          <w:b/>
          <w:sz w:val="36"/>
        </w:rPr>
        <w:t>Zabłocie</w:t>
      </w:r>
      <w:r w:rsidR="008863F0">
        <w:rPr>
          <w:b/>
          <w:sz w:val="36"/>
        </w:rPr>
        <w:t xml:space="preserve"> </w:t>
      </w:r>
      <w:r w:rsidR="008863F0">
        <w:rPr>
          <w:b/>
          <w:sz w:val="36"/>
        </w:rPr>
        <w:br/>
        <w:t>w miejscowości Jaworzno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252E8E" w:rsidRPr="008863F0" w:rsidRDefault="008863F0">
      <w:pPr>
        <w:jc w:val="both"/>
        <w:rPr>
          <w:b/>
          <w:sz w:val="28"/>
        </w:rPr>
      </w:pPr>
      <w:r w:rsidRPr="008863F0">
        <w:rPr>
          <w:b/>
          <w:sz w:val="28"/>
        </w:rPr>
        <w:t>Inwestor:</w:t>
      </w:r>
    </w:p>
    <w:p w:rsidR="008863F0" w:rsidRPr="00AB68BA" w:rsidRDefault="00D879B1" w:rsidP="00AB68BA">
      <w:pPr>
        <w:rPr>
          <w:vanish/>
          <w:sz w:val="28"/>
          <w:specVanish/>
        </w:rPr>
      </w:pPr>
      <w:r>
        <w:rPr>
          <w:sz w:val="28"/>
        </w:rPr>
        <w:t>Artur Kuciel</w:t>
      </w:r>
      <w:r w:rsidR="008863F0">
        <w:rPr>
          <w:sz w:val="28"/>
        </w:rPr>
        <w:t xml:space="preserve"> </w:t>
      </w:r>
    </w:p>
    <w:p w:rsidR="008863F0" w:rsidRDefault="00AB68BA" w:rsidP="00D879B1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br/>
      </w:r>
    </w:p>
    <w:p w:rsidR="00252E8E" w:rsidRDefault="00252E8E">
      <w:pPr>
        <w:rPr>
          <w:b/>
          <w:sz w:val="28"/>
        </w:rPr>
      </w:pPr>
    </w:p>
    <w:p w:rsidR="000833D4" w:rsidRDefault="000833D4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D879B1" w:rsidRDefault="00D879B1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833D4" w:rsidRDefault="000833D4">
      <w:pPr>
        <w:rPr>
          <w:sz w:val="28"/>
        </w:rPr>
      </w:pPr>
    </w:p>
    <w:p w:rsidR="000833D4" w:rsidRDefault="000833D4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879B1">
      <w:pPr>
        <w:pStyle w:val="Nagwek2"/>
      </w:pPr>
      <w:r>
        <w:t>Luty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 wraz Ministra aktami wykonawczymi,</w:t>
      </w:r>
    </w:p>
    <w:p w:rsidR="008F4AB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8F4AB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Wodne z dnia 9 lutego 2012r. – Dz.U. z 2012 poz. 145,</w:t>
      </w:r>
    </w:p>
    <w:p w:rsidR="008F4AB6" w:rsidRPr="0006691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Geologiczne i Górnicze z dnia 9 czerwca 2012r. – Dz.U. nr 163 poz. 981,</w:t>
      </w:r>
    </w:p>
    <w:p w:rsidR="008F4AB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8A4BA2">
        <w:rPr>
          <w:sz w:val="28"/>
        </w:rPr>
        <w:t>projektowan</w:t>
      </w:r>
      <w:r w:rsidR="000A4389">
        <w:rPr>
          <w:sz w:val="28"/>
        </w:rPr>
        <w:t>ą</w:t>
      </w:r>
      <w:r w:rsidR="008A4BA2">
        <w:rPr>
          <w:sz w:val="28"/>
        </w:rPr>
        <w:t xml:space="preserve"> </w:t>
      </w:r>
      <w:r w:rsidR="00226048">
        <w:rPr>
          <w:sz w:val="28"/>
        </w:rPr>
        <w:t xml:space="preserve">budową domu jednorodzinnego przy ul. </w:t>
      </w:r>
      <w:r w:rsidR="00D879B1">
        <w:rPr>
          <w:sz w:val="28"/>
        </w:rPr>
        <w:t>Zabłocie</w:t>
      </w:r>
      <w:r w:rsidR="00DF26AB">
        <w:rPr>
          <w:sz w:val="28"/>
        </w:rPr>
        <w:t xml:space="preserve"> </w:t>
      </w:r>
      <w:r>
        <w:rPr>
          <w:sz w:val="28"/>
        </w:rPr>
        <w:t>w miejscowości Jaworzno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 xml:space="preserve">Ma to na celu stwierdzenie właściwości geotechnicznych warstwy gruntu, </w:t>
      </w:r>
      <w:r w:rsidR="00226048">
        <w:rPr>
          <w:sz w:val="28"/>
        </w:rPr>
        <w:br/>
      </w:r>
      <w:r>
        <w:rPr>
          <w:sz w:val="28"/>
        </w:rPr>
        <w:t>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sondowań wgłębnych oraz płytkich wierceń małośrednicowych (głębokość do </w:t>
      </w:r>
      <w:r w:rsidR="00226048">
        <w:rPr>
          <w:sz w:val="28"/>
        </w:rPr>
        <w:t>2</w:t>
      </w:r>
      <w:r>
        <w:rPr>
          <w:sz w:val="28"/>
        </w:rPr>
        <w:t>,</w:t>
      </w:r>
      <w:r w:rsidR="00226048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226048">
        <w:rPr>
          <w:sz w:val="28"/>
        </w:rPr>
        <w:t>gleba, piasek średni, żółty i brązowy, średnio zagęszczony, wilgotny, glina pylasta zapiaszczona, twardoplastyczna, wilgotna, rumosz wapienny, półzwarty, wilgotny,</w:t>
      </w:r>
      <w:r w:rsidR="00DA459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trias – lita skała wapienna</w:t>
      </w:r>
      <w:r w:rsidR="00907E31">
        <w:rPr>
          <w:sz w:val="28"/>
        </w:rPr>
        <w:t xml:space="preserve">,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D70E06">
        <w:rPr>
          <w:sz w:val="28"/>
        </w:rPr>
        <w:t xml:space="preserve"> </w:t>
      </w:r>
      <w:r w:rsidR="00D879B1">
        <w:rPr>
          <w:sz w:val="28"/>
        </w:rPr>
        <w:t>–</w:t>
      </w:r>
      <w:r w:rsidR="00D70E06">
        <w:rPr>
          <w:sz w:val="28"/>
        </w:rPr>
        <w:t xml:space="preserve"> </w:t>
      </w:r>
      <w:r w:rsidR="00D879B1">
        <w:rPr>
          <w:sz w:val="28"/>
        </w:rPr>
        <w:t>3.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A5450D" w:rsidRDefault="0002610A" w:rsidP="004957F2">
      <w:pPr>
        <w:ind w:firstLine="708"/>
        <w:jc w:val="both"/>
        <w:rPr>
          <w:b/>
          <w:sz w:val="28"/>
          <w:szCs w:val="28"/>
        </w:rPr>
      </w:pPr>
      <w:r>
        <w:rPr>
          <w:sz w:val="28"/>
        </w:rPr>
        <w:tab/>
      </w:r>
      <w:r w:rsidR="004957F2" w:rsidRPr="00435CD5">
        <w:rPr>
          <w:b/>
          <w:sz w:val="28"/>
          <w:szCs w:val="28"/>
        </w:rPr>
        <w:t>Na omawianym terenie poziom</w:t>
      </w:r>
      <w:r w:rsidR="00A5450D">
        <w:rPr>
          <w:b/>
          <w:sz w:val="28"/>
          <w:szCs w:val="28"/>
        </w:rPr>
        <w:t>u</w:t>
      </w:r>
      <w:r w:rsidR="004957F2" w:rsidRPr="00435CD5">
        <w:rPr>
          <w:b/>
          <w:sz w:val="28"/>
          <w:szCs w:val="28"/>
        </w:rPr>
        <w:t xml:space="preserve"> wód gruntowych </w:t>
      </w:r>
      <w:r w:rsidR="00A5450D">
        <w:rPr>
          <w:b/>
          <w:sz w:val="28"/>
          <w:szCs w:val="28"/>
        </w:rPr>
        <w:t xml:space="preserve">nie </w:t>
      </w:r>
      <w:r w:rsidR="004957F2" w:rsidRPr="00435CD5">
        <w:rPr>
          <w:b/>
          <w:sz w:val="28"/>
          <w:szCs w:val="28"/>
        </w:rPr>
        <w:t xml:space="preserve">stwierdzono </w:t>
      </w:r>
      <w:r w:rsidR="00A5450D">
        <w:rPr>
          <w:b/>
          <w:sz w:val="28"/>
          <w:szCs w:val="28"/>
        </w:rPr>
        <w:t xml:space="preserve">w wierceniach do głębokości </w:t>
      </w:r>
      <w:r w:rsidR="00EF7401">
        <w:rPr>
          <w:b/>
          <w:sz w:val="28"/>
          <w:szCs w:val="28"/>
        </w:rPr>
        <w:t>2</w:t>
      </w:r>
      <w:r w:rsidR="00A5450D">
        <w:rPr>
          <w:b/>
          <w:sz w:val="28"/>
          <w:szCs w:val="28"/>
        </w:rPr>
        <w:t>,</w:t>
      </w:r>
      <w:r w:rsidR="00EF7401">
        <w:rPr>
          <w:b/>
          <w:sz w:val="28"/>
          <w:szCs w:val="28"/>
        </w:rPr>
        <w:t>5</w:t>
      </w:r>
      <w:r w:rsidR="00A5450D">
        <w:rPr>
          <w:b/>
          <w:sz w:val="28"/>
          <w:szCs w:val="28"/>
        </w:rPr>
        <w:t>0 m p.p.t</w:t>
      </w:r>
      <w:r w:rsidR="004957F2" w:rsidRPr="00435CD5">
        <w:rPr>
          <w:b/>
          <w:sz w:val="28"/>
          <w:szCs w:val="28"/>
        </w:rPr>
        <w:t>.</w:t>
      </w:r>
    </w:p>
    <w:p w:rsidR="00B51CB8" w:rsidRPr="00B51CB8" w:rsidRDefault="004957F2" w:rsidP="00B51CB8">
      <w:pPr>
        <w:pStyle w:val="Tekstpodstawowy3"/>
        <w:ind w:firstLine="708"/>
        <w:jc w:val="both"/>
        <w:rPr>
          <w:sz w:val="28"/>
          <w:szCs w:val="28"/>
        </w:rPr>
      </w:pPr>
      <w:r w:rsidRPr="00B51CB8">
        <w:rPr>
          <w:b/>
          <w:sz w:val="28"/>
          <w:szCs w:val="28"/>
        </w:rPr>
        <w:t xml:space="preserve"> </w:t>
      </w:r>
      <w:r w:rsidR="00B51CB8" w:rsidRPr="00B51CB8">
        <w:rPr>
          <w:sz w:val="28"/>
          <w:szCs w:val="28"/>
        </w:rPr>
        <w:t>Lokalnie możliwe jest  również występowanie wód o charakterze wód zaskórnych, a ich poziom i wydatek uzależniony jest wyłącznie od intensywności opadów atmosferycznych. Nie jest to jednak poziom wodonośny o większym znaczeniu i dużym rozprzestrzenieniu lateralnym.</w:t>
      </w:r>
    </w:p>
    <w:p w:rsidR="00B51CB8" w:rsidRPr="00B51CB8" w:rsidRDefault="00B51CB8" w:rsidP="00B51CB8">
      <w:pPr>
        <w:ind w:firstLine="708"/>
        <w:jc w:val="both"/>
        <w:rPr>
          <w:sz w:val="28"/>
          <w:szCs w:val="28"/>
        </w:rPr>
      </w:pPr>
      <w:r w:rsidRPr="00B51CB8">
        <w:rPr>
          <w:sz w:val="28"/>
          <w:szCs w:val="28"/>
        </w:rPr>
        <w:t xml:space="preserve">Spływ wód gruntowych i powierzchniowych (atmosferycznych) odbywa się w kierunku na </w:t>
      </w:r>
      <w:r w:rsidR="0063013B">
        <w:rPr>
          <w:sz w:val="28"/>
          <w:szCs w:val="28"/>
        </w:rPr>
        <w:t>S</w:t>
      </w:r>
      <w:r w:rsidRPr="00B51CB8">
        <w:rPr>
          <w:sz w:val="28"/>
          <w:szCs w:val="28"/>
        </w:rPr>
        <w:t>E. Nachylenie terenu wynosi od 0 do 4</w:t>
      </w:r>
      <w:r w:rsidRPr="00B51CB8">
        <w:rPr>
          <w:sz w:val="28"/>
          <w:szCs w:val="28"/>
          <w:vertAlign w:val="superscript"/>
        </w:rPr>
        <w:t>o</w:t>
      </w:r>
      <w:r w:rsidRPr="00B51CB8">
        <w:rPr>
          <w:sz w:val="28"/>
          <w:szCs w:val="28"/>
        </w:rPr>
        <w:t xml:space="preserve">. </w:t>
      </w:r>
    </w:p>
    <w:p w:rsidR="00252E8E" w:rsidRPr="00B51CB8" w:rsidRDefault="00B51CB8" w:rsidP="00B51CB8">
      <w:pPr>
        <w:ind w:firstLine="708"/>
        <w:jc w:val="both"/>
        <w:rPr>
          <w:sz w:val="28"/>
          <w:szCs w:val="28"/>
        </w:rPr>
      </w:pPr>
      <w:r w:rsidRPr="00B51CB8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51CB8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EF7401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296498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296498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296498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252E8E" w:rsidRDefault="00252E8E">
      <w:pPr>
        <w:pStyle w:val="Tekstpodstawowy2"/>
        <w:rPr>
          <w:b w:val="0"/>
          <w:bCs w:val="0"/>
        </w:rPr>
      </w:pPr>
    </w:p>
    <w:p w:rsidR="00EF7401" w:rsidRPr="002F10A9" w:rsidRDefault="00EF7401" w:rsidP="00EF7401">
      <w:pPr>
        <w:pStyle w:val="Tekstpodstawowy2"/>
        <w:rPr>
          <w:b w:val="0"/>
          <w:bCs w:val="0"/>
        </w:rPr>
      </w:pPr>
      <w:r>
        <w:t>I warstwa geotechniczna</w:t>
      </w:r>
      <w:r>
        <w:rPr>
          <w:b w:val="0"/>
          <w:bCs w:val="0"/>
        </w:rPr>
        <w:t xml:space="preserve"> – </w:t>
      </w:r>
      <w:r w:rsidRPr="00C531EA">
        <w:rPr>
          <w:bCs w:val="0"/>
        </w:rPr>
        <w:t>piasek średni</w:t>
      </w:r>
      <w:r>
        <w:rPr>
          <w:b w:val="0"/>
          <w:bCs w:val="0"/>
        </w:rPr>
        <w:t xml:space="preserve">, żółty i brązowy zalegający </w:t>
      </w:r>
      <w:r>
        <w:rPr>
          <w:b w:val="0"/>
          <w:bCs w:val="0"/>
        </w:rPr>
        <w:br/>
        <w:t xml:space="preserve">w przedmiotowym rejonie poniżej warstwy </w:t>
      </w:r>
      <w:r w:rsidR="00BB6E73">
        <w:rPr>
          <w:b w:val="0"/>
          <w:bCs w:val="0"/>
        </w:rPr>
        <w:t>gleby</w:t>
      </w:r>
      <w:r>
        <w:rPr>
          <w:b w:val="0"/>
          <w:bCs w:val="0"/>
        </w:rPr>
        <w:t xml:space="preserve"> do głębokości </w:t>
      </w:r>
      <w:r w:rsidR="00BB6E73">
        <w:rPr>
          <w:b w:val="0"/>
          <w:bCs w:val="0"/>
        </w:rPr>
        <w:t>ok. 0</w:t>
      </w:r>
      <w:r>
        <w:rPr>
          <w:b w:val="0"/>
          <w:bCs w:val="0"/>
        </w:rPr>
        <w:t>,</w:t>
      </w:r>
      <w:r w:rsidR="00D879B1">
        <w:rPr>
          <w:b w:val="0"/>
          <w:bCs w:val="0"/>
        </w:rPr>
        <w:t>6</w:t>
      </w:r>
      <w:r>
        <w:rPr>
          <w:b w:val="0"/>
          <w:bCs w:val="0"/>
        </w:rPr>
        <w:t xml:space="preserve">0 m p.p.t.  Jest to piasek średnio zagęszczony, </w:t>
      </w:r>
      <w:r w:rsidR="00BB6E73">
        <w:rPr>
          <w:b w:val="0"/>
          <w:bCs w:val="0"/>
        </w:rPr>
        <w:t>wilgo</w:t>
      </w:r>
      <w:r w:rsidR="00C7188C">
        <w:rPr>
          <w:b w:val="0"/>
          <w:bCs w:val="0"/>
        </w:rPr>
        <w:t>t</w:t>
      </w:r>
      <w:r w:rsidR="00BB6E73">
        <w:rPr>
          <w:b w:val="0"/>
          <w:bCs w:val="0"/>
        </w:rPr>
        <w:t>ny</w:t>
      </w:r>
      <w:r w:rsidRPr="002F10A9">
        <w:rPr>
          <w:b w:val="0"/>
        </w:rPr>
        <w:t>, w który</w:t>
      </w:r>
      <w:r>
        <w:rPr>
          <w:b w:val="0"/>
        </w:rPr>
        <w:t>m</w:t>
      </w:r>
      <w:r w:rsidRPr="002F10A9">
        <w:rPr>
          <w:b w:val="0"/>
        </w:rPr>
        <w:t xml:space="preserve"> określono </w:t>
      </w:r>
      <w:r w:rsidR="00BB6E73">
        <w:rPr>
          <w:b w:val="0"/>
        </w:rPr>
        <w:br/>
      </w:r>
      <w:r w:rsidRPr="002F10A9">
        <w:rPr>
          <w:b w:val="0"/>
        </w:rPr>
        <w:t>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BB6E73">
        <w:rPr>
          <w:b w:val="0"/>
        </w:rPr>
        <w:t>52</w:t>
      </w:r>
      <w:r w:rsidRPr="002F10A9">
        <w:rPr>
          <w:b w:val="0"/>
        </w:rPr>
        <w:t>.</w:t>
      </w:r>
    </w:p>
    <w:p w:rsidR="00EF7401" w:rsidRDefault="00EF7401" w:rsidP="00EF7401">
      <w:pPr>
        <w:pStyle w:val="Tekstpodstawowy2"/>
        <w:rPr>
          <w:b w:val="0"/>
          <w:bCs w:val="0"/>
        </w:rPr>
      </w:pPr>
    </w:p>
    <w:p w:rsidR="00EF7401" w:rsidRDefault="00EF7401" w:rsidP="00EF7401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EF7401" w:rsidRDefault="00EF7401" w:rsidP="00EF7401">
      <w:pPr>
        <w:pStyle w:val="Tekstpodstawowy2"/>
        <w:rPr>
          <w:b w:val="0"/>
          <w:bCs w:val="0"/>
        </w:rPr>
      </w:pPr>
    </w:p>
    <w:p w:rsidR="00EF7401" w:rsidRPr="00D9644D" w:rsidRDefault="00EF7401" w:rsidP="00EF7401">
      <w:pPr>
        <w:pStyle w:val="Tekstpodstawowy2"/>
        <w:rPr>
          <w:b w:val="0"/>
          <w:bCs w:val="0"/>
          <w:szCs w:val="28"/>
        </w:rPr>
      </w:pPr>
      <w:r w:rsidRPr="00D9644D">
        <w:rPr>
          <w:b w:val="0"/>
          <w:szCs w:val="28"/>
        </w:rPr>
        <w:t>w</w:t>
      </w:r>
      <w:r w:rsidRPr="00D9644D">
        <w:rPr>
          <w:b w:val="0"/>
          <w:szCs w:val="28"/>
          <w:vertAlign w:val="subscript"/>
        </w:rPr>
        <w:t>n</w:t>
      </w:r>
      <w:r w:rsidRPr="00D9644D">
        <w:rPr>
          <w:b w:val="0"/>
          <w:szCs w:val="28"/>
        </w:rPr>
        <w:t xml:space="preserve"> = 1</w:t>
      </w:r>
      <w:r w:rsidR="00BB5E6B">
        <w:rPr>
          <w:b w:val="0"/>
          <w:szCs w:val="28"/>
        </w:rPr>
        <w:t>4</w:t>
      </w:r>
      <w:r w:rsidRPr="00D9644D">
        <w:rPr>
          <w:b w:val="0"/>
          <w:szCs w:val="28"/>
        </w:rPr>
        <w:t xml:space="preserve"> %</w:t>
      </w:r>
    </w:p>
    <w:p w:rsidR="00EF7401" w:rsidRPr="00D9644D" w:rsidRDefault="00EF7401" w:rsidP="00EF7401">
      <w:pPr>
        <w:pStyle w:val="Tekstpodstawowy2"/>
        <w:rPr>
          <w:b w:val="0"/>
          <w:bCs w:val="0"/>
          <w:szCs w:val="28"/>
          <w:vertAlign w:val="superscript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</w:rPr>
        <w:t xml:space="preserve"> = 1,8</w:t>
      </w:r>
      <w:r w:rsidR="00BB5E6B">
        <w:rPr>
          <w:b w:val="0"/>
          <w:szCs w:val="28"/>
        </w:rPr>
        <w:t>0</w:t>
      </w:r>
      <w:r w:rsidRPr="00D9644D">
        <w:rPr>
          <w:b w:val="0"/>
          <w:szCs w:val="28"/>
        </w:rPr>
        <w:t xml:space="preserve"> t/m</w:t>
      </w:r>
      <w:r w:rsidRPr="00D9644D">
        <w:rPr>
          <w:b w:val="0"/>
          <w:szCs w:val="28"/>
          <w:vertAlign w:val="superscript"/>
        </w:rPr>
        <w:t>3</w:t>
      </w:r>
    </w:p>
    <w:p w:rsidR="00EF7401" w:rsidRPr="00D9644D" w:rsidRDefault="00EF7401" w:rsidP="00EF7401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  <w:vertAlign w:val="subscript"/>
        </w:rPr>
        <w:t>s</w:t>
      </w:r>
      <w:r w:rsidRPr="00D9644D">
        <w:rPr>
          <w:b w:val="0"/>
          <w:szCs w:val="28"/>
        </w:rPr>
        <w:t xml:space="preserve"> = 2,65 t/m</w:t>
      </w:r>
      <w:r w:rsidRPr="00D9644D">
        <w:rPr>
          <w:b w:val="0"/>
          <w:szCs w:val="28"/>
          <w:vertAlign w:val="superscript"/>
        </w:rPr>
        <w:t>3</w:t>
      </w:r>
    </w:p>
    <w:p w:rsidR="00EF7401" w:rsidRPr="00996D8F" w:rsidRDefault="00EF7401" w:rsidP="00EF7401">
      <w:pPr>
        <w:pStyle w:val="Tekstpodstawowy2"/>
        <w:rPr>
          <w:b w:val="0"/>
          <w:bCs w:val="0"/>
          <w:szCs w:val="28"/>
        </w:rPr>
      </w:pPr>
      <w:r w:rsidRPr="00996D8F">
        <w:rPr>
          <w:b w:val="0"/>
          <w:szCs w:val="28"/>
        </w:rPr>
        <w:t>I</w:t>
      </w:r>
      <w:r w:rsidRPr="00996D8F">
        <w:rPr>
          <w:b w:val="0"/>
          <w:szCs w:val="28"/>
          <w:vertAlign w:val="subscript"/>
        </w:rPr>
        <w:t>D</w:t>
      </w:r>
      <w:r w:rsidRPr="00996D8F">
        <w:rPr>
          <w:b w:val="0"/>
          <w:szCs w:val="28"/>
        </w:rPr>
        <w:t xml:space="preserve"> = 0,</w:t>
      </w:r>
      <w:r w:rsidR="00BB5E6B">
        <w:rPr>
          <w:b w:val="0"/>
          <w:szCs w:val="28"/>
        </w:rPr>
        <w:t>52</w:t>
      </w:r>
    </w:p>
    <w:p w:rsidR="00EF7401" w:rsidRPr="009745FB" w:rsidRDefault="00EF7401" w:rsidP="00EF7401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6A"/>
      </w:r>
      <w:r w:rsidRPr="009745FB">
        <w:rPr>
          <w:b w:val="0"/>
          <w:szCs w:val="28"/>
        </w:rPr>
        <w:t xml:space="preserve"> = </w:t>
      </w:r>
      <w:r>
        <w:rPr>
          <w:b w:val="0"/>
          <w:szCs w:val="28"/>
        </w:rPr>
        <w:t>3</w:t>
      </w:r>
      <w:r w:rsidR="00BB5E6B">
        <w:rPr>
          <w:b w:val="0"/>
          <w:szCs w:val="28"/>
        </w:rPr>
        <w:t>3</w:t>
      </w:r>
      <w:r w:rsidRPr="009745FB">
        <w:rPr>
          <w:b w:val="0"/>
          <w:szCs w:val="28"/>
        </w:rPr>
        <w:t>,</w:t>
      </w:r>
      <w:r w:rsidR="00BB5E6B">
        <w:rPr>
          <w:b w:val="0"/>
          <w:szCs w:val="28"/>
        </w:rPr>
        <w:t>1</w:t>
      </w:r>
      <w:r w:rsidRPr="009745FB">
        <w:rPr>
          <w:b w:val="0"/>
          <w:szCs w:val="28"/>
          <w:vertAlign w:val="superscript"/>
        </w:rPr>
        <w:t>o</w:t>
      </w:r>
    </w:p>
    <w:p w:rsidR="00EF7401" w:rsidRDefault="00EF7401" w:rsidP="00EF7401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BB5E6B">
        <w:rPr>
          <w:sz w:val="28"/>
          <w:szCs w:val="28"/>
        </w:rPr>
        <w:t>98031</w:t>
      </w:r>
      <w:r>
        <w:rPr>
          <w:sz w:val="28"/>
          <w:szCs w:val="28"/>
        </w:rPr>
        <w:t xml:space="preserve"> k</w:t>
      </w:r>
      <w:r w:rsidRPr="00CB050B">
        <w:rPr>
          <w:sz w:val="28"/>
          <w:szCs w:val="28"/>
        </w:rPr>
        <w:t>Pa</w:t>
      </w:r>
    </w:p>
    <w:p w:rsidR="00EF7401" w:rsidRDefault="00EF7401" w:rsidP="00EF74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BB5E6B">
        <w:rPr>
          <w:sz w:val="28"/>
          <w:szCs w:val="28"/>
        </w:rPr>
        <w:t>108923</w:t>
      </w:r>
      <w:r>
        <w:rPr>
          <w:sz w:val="28"/>
          <w:szCs w:val="28"/>
        </w:rPr>
        <w:t xml:space="preserve"> kPa</w:t>
      </w:r>
    </w:p>
    <w:p w:rsidR="00EF7401" w:rsidRPr="00F62B10" w:rsidRDefault="00EF7401" w:rsidP="00EF7401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BB5E6B">
        <w:rPr>
          <w:sz w:val="28"/>
          <w:szCs w:val="28"/>
        </w:rPr>
        <w:t>82707</w:t>
      </w:r>
      <w:r>
        <w:rPr>
          <w:sz w:val="28"/>
          <w:szCs w:val="28"/>
        </w:rPr>
        <w:t xml:space="preserve"> k</w:t>
      </w:r>
      <w:r w:rsidRPr="00CB050B">
        <w:rPr>
          <w:sz w:val="28"/>
          <w:szCs w:val="28"/>
        </w:rPr>
        <w:t>Pa</w:t>
      </w:r>
    </w:p>
    <w:p w:rsidR="00EF7401" w:rsidRDefault="00EF7401">
      <w:pPr>
        <w:pStyle w:val="Tekstpodstawowy2"/>
        <w:rPr>
          <w:b w:val="0"/>
          <w:bCs w:val="0"/>
        </w:rPr>
      </w:pPr>
    </w:p>
    <w:p w:rsidR="00EF7401" w:rsidRDefault="00EF7401">
      <w:pPr>
        <w:pStyle w:val="Tekstpodstawowy2"/>
        <w:rPr>
          <w:b w:val="0"/>
          <w:bCs w:val="0"/>
        </w:rPr>
      </w:pPr>
    </w:p>
    <w:p w:rsidR="00F66DB9" w:rsidRPr="002F10A9" w:rsidRDefault="00603A3F" w:rsidP="00F66DB9">
      <w:pPr>
        <w:pStyle w:val="Tekstpodstawowy2"/>
        <w:rPr>
          <w:b w:val="0"/>
          <w:bCs w:val="0"/>
        </w:rPr>
      </w:pPr>
      <w:r>
        <w:lastRenderedPageBreak/>
        <w:t>I</w:t>
      </w:r>
      <w:r w:rsidR="00F66DB9">
        <w:t>I warstwa geotechniczna</w:t>
      </w:r>
      <w:r w:rsidR="00F66DB9">
        <w:rPr>
          <w:b w:val="0"/>
          <w:bCs w:val="0"/>
        </w:rPr>
        <w:t xml:space="preserve"> – </w:t>
      </w:r>
      <w:r w:rsidR="00F66DB9" w:rsidRPr="00F66DB9">
        <w:rPr>
          <w:bCs w:val="0"/>
        </w:rPr>
        <w:t>glina pylasta</w:t>
      </w:r>
      <w:r w:rsidR="00F66DB9">
        <w:rPr>
          <w:b w:val="0"/>
          <w:bCs w:val="0"/>
        </w:rPr>
        <w:t xml:space="preserve">, </w:t>
      </w:r>
      <w:r>
        <w:rPr>
          <w:b w:val="0"/>
          <w:bCs w:val="0"/>
        </w:rPr>
        <w:t>zapiaszczona</w:t>
      </w:r>
      <w:r w:rsidR="00F66DB9">
        <w:rPr>
          <w:b w:val="0"/>
          <w:bCs w:val="0"/>
        </w:rPr>
        <w:t xml:space="preserve">, zalegająca </w:t>
      </w:r>
      <w:r w:rsidR="00F66DB9">
        <w:rPr>
          <w:b w:val="0"/>
          <w:bCs w:val="0"/>
        </w:rPr>
        <w:br/>
        <w:t xml:space="preserve">w przedmiotowym rejonie poniżej warstwy </w:t>
      </w:r>
      <w:r>
        <w:rPr>
          <w:b w:val="0"/>
          <w:bCs w:val="0"/>
        </w:rPr>
        <w:t>piasku średniego</w:t>
      </w:r>
      <w:r w:rsidR="00F66DB9">
        <w:rPr>
          <w:b w:val="0"/>
          <w:bCs w:val="0"/>
        </w:rPr>
        <w:t xml:space="preserve"> do głębokości ok </w:t>
      </w:r>
      <w:r>
        <w:rPr>
          <w:b w:val="0"/>
          <w:bCs w:val="0"/>
        </w:rPr>
        <w:t>1</w:t>
      </w:r>
      <w:r w:rsidR="00F66DB9">
        <w:rPr>
          <w:b w:val="0"/>
          <w:bCs w:val="0"/>
        </w:rPr>
        <w:t>,</w:t>
      </w:r>
      <w:r>
        <w:rPr>
          <w:b w:val="0"/>
          <w:bCs w:val="0"/>
        </w:rPr>
        <w:t>0</w:t>
      </w:r>
      <w:r w:rsidR="00F66DB9">
        <w:rPr>
          <w:b w:val="0"/>
          <w:bCs w:val="0"/>
        </w:rPr>
        <w:t>0 m p.p.t. Jest to glina twardoplastyczna, wilgotna</w:t>
      </w:r>
      <w:r w:rsidR="00F66DB9" w:rsidRPr="002F10A9">
        <w:rPr>
          <w:b w:val="0"/>
        </w:rPr>
        <w:t>, w któr</w:t>
      </w:r>
      <w:r w:rsidR="00F66DB9">
        <w:rPr>
          <w:b w:val="0"/>
        </w:rPr>
        <w:t>ej</w:t>
      </w:r>
      <w:r w:rsidR="00F66DB9" w:rsidRPr="002F10A9">
        <w:rPr>
          <w:b w:val="0"/>
        </w:rPr>
        <w:t xml:space="preserve"> określono</w:t>
      </w:r>
      <w:r>
        <w:rPr>
          <w:b w:val="0"/>
        </w:rPr>
        <w:br/>
      </w:r>
      <w:r w:rsidR="00F66DB9" w:rsidRPr="002F10A9">
        <w:rPr>
          <w:b w:val="0"/>
        </w:rPr>
        <w:t>I</w:t>
      </w:r>
      <w:r w:rsidR="00F66DB9">
        <w:rPr>
          <w:b w:val="0"/>
          <w:vertAlign w:val="subscript"/>
        </w:rPr>
        <w:t>L</w:t>
      </w:r>
      <w:r w:rsidR="00F66DB9">
        <w:rPr>
          <w:b w:val="0"/>
        </w:rPr>
        <w:t xml:space="preserve"> = 0,1</w:t>
      </w:r>
      <w:r>
        <w:rPr>
          <w:b w:val="0"/>
        </w:rPr>
        <w:t>4</w:t>
      </w:r>
      <w:r w:rsidR="00F66DB9" w:rsidRPr="002F10A9">
        <w:rPr>
          <w:b w:val="0"/>
        </w:rPr>
        <w:t>.</w:t>
      </w:r>
    </w:p>
    <w:p w:rsidR="00F66DB9" w:rsidRDefault="00F66DB9" w:rsidP="00F66DB9">
      <w:pPr>
        <w:pStyle w:val="Tekstpodstawowy2"/>
        <w:rPr>
          <w:b w:val="0"/>
          <w:bCs w:val="0"/>
        </w:rPr>
      </w:pPr>
    </w:p>
    <w:p w:rsidR="00F66DB9" w:rsidRDefault="00F66DB9" w:rsidP="00F66DB9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F66DB9" w:rsidRDefault="00F66DB9" w:rsidP="00F66DB9">
      <w:pPr>
        <w:pStyle w:val="Tekstpodstawowy2"/>
        <w:rPr>
          <w:b w:val="0"/>
          <w:bCs w:val="0"/>
        </w:rPr>
      </w:pPr>
    </w:p>
    <w:p w:rsidR="00F66DB9" w:rsidRPr="00D9644D" w:rsidRDefault="00F66DB9" w:rsidP="00F66DB9">
      <w:pPr>
        <w:pStyle w:val="Tekstpodstawowy2"/>
        <w:rPr>
          <w:b w:val="0"/>
          <w:bCs w:val="0"/>
          <w:szCs w:val="28"/>
        </w:rPr>
      </w:pPr>
      <w:r w:rsidRPr="00D9644D">
        <w:rPr>
          <w:b w:val="0"/>
          <w:szCs w:val="28"/>
        </w:rPr>
        <w:t>w</w:t>
      </w:r>
      <w:r w:rsidRPr="00D9644D">
        <w:rPr>
          <w:b w:val="0"/>
          <w:szCs w:val="28"/>
          <w:vertAlign w:val="subscript"/>
        </w:rPr>
        <w:t>n</w:t>
      </w:r>
      <w:r w:rsidRPr="00D9644D">
        <w:rPr>
          <w:b w:val="0"/>
          <w:szCs w:val="28"/>
        </w:rPr>
        <w:t xml:space="preserve"> = </w:t>
      </w:r>
      <w:r w:rsidR="00EE59F0">
        <w:rPr>
          <w:b w:val="0"/>
          <w:szCs w:val="28"/>
        </w:rPr>
        <w:t>20</w:t>
      </w:r>
      <w:r w:rsidRPr="00D9644D">
        <w:rPr>
          <w:b w:val="0"/>
          <w:szCs w:val="28"/>
        </w:rPr>
        <w:t xml:space="preserve"> %</w:t>
      </w:r>
    </w:p>
    <w:p w:rsidR="00F66DB9" w:rsidRPr="00D9644D" w:rsidRDefault="00F66DB9" w:rsidP="00F66DB9">
      <w:pPr>
        <w:pStyle w:val="Tekstpodstawowy2"/>
        <w:rPr>
          <w:b w:val="0"/>
          <w:bCs w:val="0"/>
          <w:szCs w:val="28"/>
          <w:vertAlign w:val="superscript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</w:rPr>
        <w:t xml:space="preserve"> = </w:t>
      </w:r>
      <w:r>
        <w:rPr>
          <w:b w:val="0"/>
          <w:szCs w:val="28"/>
        </w:rPr>
        <w:t>2</w:t>
      </w:r>
      <w:r w:rsidRPr="00D9644D">
        <w:rPr>
          <w:b w:val="0"/>
          <w:szCs w:val="28"/>
        </w:rPr>
        <w:t>,</w:t>
      </w:r>
      <w:r>
        <w:rPr>
          <w:b w:val="0"/>
          <w:szCs w:val="28"/>
        </w:rPr>
        <w:t>1</w:t>
      </w:r>
      <w:r w:rsidR="00EE59F0">
        <w:rPr>
          <w:b w:val="0"/>
          <w:szCs w:val="28"/>
        </w:rPr>
        <w:t>0</w:t>
      </w:r>
      <w:r w:rsidRPr="00D9644D">
        <w:rPr>
          <w:b w:val="0"/>
          <w:szCs w:val="28"/>
        </w:rPr>
        <w:t xml:space="preserve"> t/m</w:t>
      </w:r>
      <w:r w:rsidRPr="00D9644D">
        <w:rPr>
          <w:b w:val="0"/>
          <w:szCs w:val="28"/>
          <w:vertAlign w:val="superscript"/>
        </w:rPr>
        <w:t>3</w:t>
      </w:r>
    </w:p>
    <w:p w:rsidR="00F66DB9" w:rsidRPr="00D9644D" w:rsidRDefault="00F66DB9" w:rsidP="00F66DB9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  <w:vertAlign w:val="subscript"/>
        </w:rPr>
        <w:t>s</w:t>
      </w:r>
      <w:r w:rsidRPr="00D9644D">
        <w:rPr>
          <w:b w:val="0"/>
          <w:szCs w:val="28"/>
        </w:rPr>
        <w:t xml:space="preserve"> = 2,6</w:t>
      </w:r>
      <w:r w:rsidR="00EE59F0">
        <w:rPr>
          <w:b w:val="0"/>
          <w:szCs w:val="28"/>
        </w:rPr>
        <w:t>8</w:t>
      </w:r>
      <w:r w:rsidRPr="00D9644D">
        <w:rPr>
          <w:b w:val="0"/>
          <w:szCs w:val="28"/>
        </w:rPr>
        <w:t xml:space="preserve"> t/m</w:t>
      </w:r>
      <w:r w:rsidRPr="00D9644D">
        <w:rPr>
          <w:b w:val="0"/>
          <w:szCs w:val="28"/>
          <w:vertAlign w:val="superscript"/>
        </w:rPr>
        <w:t>3</w:t>
      </w:r>
    </w:p>
    <w:p w:rsidR="00F66DB9" w:rsidRPr="00996D8F" w:rsidRDefault="00F66DB9" w:rsidP="00F66DB9">
      <w:pPr>
        <w:pStyle w:val="Tekstpodstawowy2"/>
        <w:rPr>
          <w:b w:val="0"/>
          <w:bCs w:val="0"/>
          <w:szCs w:val="28"/>
        </w:rPr>
      </w:pPr>
      <w:r w:rsidRPr="00996D8F">
        <w:rPr>
          <w:b w:val="0"/>
          <w:szCs w:val="28"/>
        </w:rPr>
        <w:t>I</w:t>
      </w:r>
      <w:r>
        <w:rPr>
          <w:b w:val="0"/>
          <w:szCs w:val="28"/>
          <w:vertAlign w:val="subscript"/>
        </w:rPr>
        <w:t>L</w:t>
      </w:r>
      <w:r w:rsidRPr="00996D8F">
        <w:rPr>
          <w:b w:val="0"/>
          <w:szCs w:val="28"/>
        </w:rPr>
        <w:t xml:space="preserve"> = 0,</w:t>
      </w:r>
      <w:r w:rsidR="00EE59F0">
        <w:rPr>
          <w:b w:val="0"/>
          <w:szCs w:val="28"/>
        </w:rPr>
        <w:t>1</w:t>
      </w:r>
      <w:r w:rsidR="00162F9D">
        <w:rPr>
          <w:b w:val="0"/>
          <w:szCs w:val="28"/>
        </w:rPr>
        <w:t>4</w:t>
      </w:r>
    </w:p>
    <w:p w:rsidR="00F66DB9" w:rsidRPr="009745FB" w:rsidRDefault="00F66DB9" w:rsidP="00F66DB9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6A"/>
      </w:r>
      <w:r w:rsidRPr="009745FB">
        <w:rPr>
          <w:b w:val="0"/>
          <w:szCs w:val="28"/>
        </w:rPr>
        <w:t xml:space="preserve"> = </w:t>
      </w:r>
      <w:r w:rsidR="00EE59F0">
        <w:rPr>
          <w:b w:val="0"/>
          <w:szCs w:val="28"/>
        </w:rPr>
        <w:t>19</w:t>
      </w:r>
      <w:r w:rsidRPr="009745FB">
        <w:rPr>
          <w:b w:val="0"/>
          <w:szCs w:val="28"/>
        </w:rPr>
        <w:t>,</w:t>
      </w:r>
      <w:r w:rsidR="00162F9D">
        <w:rPr>
          <w:b w:val="0"/>
          <w:szCs w:val="28"/>
        </w:rPr>
        <w:t>4</w:t>
      </w:r>
      <w:r w:rsidRPr="009745FB">
        <w:rPr>
          <w:b w:val="0"/>
          <w:szCs w:val="28"/>
          <w:vertAlign w:val="superscript"/>
        </w:rPr>
        <w:t>o</w:t>
      </w:r>
    </w:p>
    <w:p w:rsidR="00F66DB9" w:rsidRDefault="00F66DB9" w:rsidP="00F66DB9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7F24EB">
        <w:rPr>
          <w:sz w:val="28"/>
          <w:szCs w:val="28"/>
          <w:vertAlign w:val="subscript"/>
        </w:rPr>
        <w:t>u</w:t>
      </w:r>
      <w:r>
        <w:rPr>
          <w:sz w:val="28"/>
          <w:szCs w:val="28"/>
        </w:rPr>
        <w:t>= 3</w:t>
      </w:r>
      <w:r w:rsidR="00162F9D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2F9D">
        <w:rPr>
          <w:sz w:val="28"/>
          <w:szCs w:val="28"/>
        </w:rPr>
        <w:t>85</w:t>
      </w:r>
      <w:r>
        <w:rPr>
          <w:sz w:val="28"/>
          <w:szCs w:val="28"/>
        </w:rPr>
        <w:t xml:space="preserve"> kPa</w:t>
      </w:r>
    </w:p>
    <w:p w:rsidR="00F66DB9" w:rsidRDefault="00F66DB9" w:rsidP="00F66DB9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162F9D">
        <w:rPr>
          <w:sz w:val="28"/>
          <w:szCs w:val="28"/>
        </w:rPr>
        <w:t>43071</w:t>
      </w:r>
      <w:r>
        <w:rPr>
          <w:sz w:val="28"/>
          <w:szCs w:val="28"/>
        </w:rPr>
        <w:t xml:space="preserve"> k</w:t>
      </w:r>
      <w:r w:rsidRPr="00CB050B">
        <w:rPr>
          <w:sz w:val="28"/>
          <w:szCs w:val="28"/>
        </w:rPr>
        <w:t>Pa</w:t>
      </w:r>
    </w:p>
    <w:p w:rsidR="00F66DB9" w:rsidRDefault="00F66DB9" w:rsidP="00F66D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162F9D">
        <w:rPr>
          <w:sz w:val="28"/>
          <w:szCs w:val="28"/>
        </w:rPr>
        <w:t>57414</w:t>
      </w:r>
      <w:r>
        <w:rPr>
          <w:sz w:val="28"/>
          <w:szCs w:val="28"/>
        </w:rPr>
        <w:t xml:space="preserve"> kPa</w:t>
      </w:r>
    </w:p>
    <w:p w:rsidR="00F66DB9" w:rsidRDefault="00F66DB9" w:rsidP="00F66DB9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162F9D">
        <w:rPr>
          <w:sz w:val="28"/>
          <w:szCs w:val="28"/>
        </w:rPr>
        <w:t>32734</w:t>
      </w:r>
      <w:r>
        <w:rPr>
          <w:sz w:val="28"/>
          <w:szCs w:val="28"/>
        </w:rPr>
        <w:t xml:space="preserve"> k</w:t>
      </w:r>
      <w:r w:rsidRPr="00CB050B">
        <w:rPr>
          <w:sz w:val="28"/>
          <w:szCs w:val="28"/>
        </w:rPr>
        <w:t>Pa</w:t>
      </w:r>
    </w:p>
    <w:p w:rsidR="00E943E8" w:rsidRDefault="00E943E8">
      <w:pPr>
        <w:pStyle w:val="Tekstpodstawowy2"/>
        <w:rPr>
          <w:b w:val="0"/>
          <w:bCs w:val="0"/>
        </w:rPr>
      </w:pPr>
    </w:p>
    <w:p w:rsidR="00FD3769" w:rsidRDefault="00FD3769">
      <w:pPr>
        <w:jc w:val="both"/>
        <w:rPr>
          <w:sz w:val="28"/>
        </w:rPr>
      </w:pPr>
    </w:p>
    <w:p w:rsidR="00AE1E18" w:rsidRPr="00AE1E18" w:rsidRDefault="00AE1E18" w:rsidP="00AE1E18">
      <w:pPr>
        <w:pStyle w:val="Tekstpodstawowy2"/>
        <w:rPr>
          <w:b w:val="0"/>
        </w:rPr>
      </w:pPr>
      <w:r>
        <w:rPr>
          <w:szCs w:val="28"/>
        </w:rPr>
        <w:t>I</w:t>
      </w:r>
      <w:r w:rsidRPr="00AE1E18">
        <w:rPr>
          <w:szCs w:val="28"/>
        </w:rPr>
        <w:t>II warstwa geotechniczna – rumosz wapienny</w:t>
      </w:r>
      <w:r w:rsidRPr="00AE1E18">
        <w:rPr>
          <w:b w:val="0"/>
          <w:szCs w:val="28"/>
        </w:rPr>
        <w:t>, zalegający w przedmiotowym rejonie poniżej warstwy gliny</w:t>
      </w:r>
      <w:r>
        <w:rPr>
          <w:b w:val="0"/>
          <w:szCs w:val="28"/>
        </w:rPr>
        <w:t xml:space="preserve"> pylastej</w:t>
      </w:r>
      <w:r w:rsidRPr="00AE1E18">
        <w:rPr>
          <w:b w:val="0"/>
          <w:szCs w:val="28"/>
        </w:rPr>
        <w:t xml:space="preserve"> do głębokości stwierdzonej wierceniem tj. ok. </w:t>
      </w:r>
      <w:r>
        <w:rPr>
          <w:b w:val="0"/>
          <w:szCs w:val="28"/>
        </w:rPr>
        <w:t>2</w:t>
      </w:r>
      <w:r w:rsidRPr="00AE1E18">
        <w:rPr>
          <w:b w:val="0"/>
          <w:szCs w:val="28"/>
        </w:rPr>
        <w:t>,</w:t>
      </w:r>
      <w:r>
        <w:rPr>
          <w:b w:val="0"/>
          <w:szCs w:val="28"/>
        </w:rPr>
        <w:t>50</w:t>
      </w:r>
      <w:r w:rsidRPr="00AE1E18">
        <w:rPr>
          <w:b w:val="0"/>
          <w:szCs w:val="28"/>
        </w:rPr>
        <w:t xml:space="preserve"> m p.p.t. Jest to rumosz półzwarty, wilgotny </w:t>
      </w:r>
      <w:r w:rsidRPr="00AE1E18">
        <w:rPr>
          <w:b w:val="0"/>
        </w:rPr>
        <w:t xml:space="preserve">w których określono </w:t>
      </w:r>
      <w:r>
        <w:rPr>
          <w:b w:val="0"/>
        </w:rPr>
        <w:br/>
      </w:r>
      <w:r w:rsidRPr="00AE1E18">
        <w:rPr>
          <w:b w:val="0"/>
        </w:rPr>
        <w:t>I</w:t>
      </w:r>
      <w:r w:rsidRPr="00AE1E18">
        <w:rPr>
          <w:b w:val="0"/>
          <w:vertAlign w:val="subscript"/>
        </w:rPr>
        <w:t>L</w:t>
      </w:r>
      <w:r w:rsidRPr="00AE1E18">
        <w:rPr>
          <w:b w:val="0"/>
        </w:rPr>
        <w:t xml:space="preserve"> &lt; 0,00.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</w:rPr>
      </w:pPr>
      <w:r w:rsidRPr="00AE1E18">
        <w:rPr>
          <w:b w:val="0"/>
          <w:szCs w:val="28"/>
        </w:rPr>
        <w:t xml:space="preserve"> 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</w:rPr>
      </w:pPr>
      <w:r w:rsidRPr="00AE1E18">
        <w:rPr>
          <w:b w:val="0"/>
          <w:szCs w:val="28"/>
        </w:rPr>
        <w:t>Parametry geotechniczne podłoża gruntowego przyjęte do obliczenia nośności podłoża gruntowego dla w/w warstwy:</w:t>
      </w:r>
    </w:p>
    <w:p w:rsidR="00AE1E18" w:rsidRPr="00AE1E18" w:rsidRDefault="00AE1E18" w:rsidP="00AE1E18">
      <w:pPr>
        <w:pStyle w:val="Tekstpodstawowy2"/>
        <w:rPr>
          <w:b w:val="0"/>
          <w:bCs w:val="0"/>
        </w:rPr>
      </w:pPr>
    </w:p>
    <w:p w:rsidR="00AE1E18" w:rsidRPr="00AE1E18" w:rsidRDefault="00AE1E18" w:rsidP="00AE1E18">
      <w:pPr>
        <w:pStyle w:val="Tekstpodstawowy2"/>
        <w:rPr>
          <w:b w:val="0"/>
          <w:bCs w:val="0"/>
          <w:szCs w:val="28"/>
          <w:lang w:val="en-US"/>
        </w:rPr>
      </w:pPr>
      <w:r w:rsidRPr="00AE1E18">
        <w:rPr>
          <w:b w:val="0"/>
          <w:szCs w:val="28"/>
          <w:lang w:val="en-US"/>
        </w:rPr>
        <w:t>w</w:t>
      </w:r>
      <w:r w:rsidRPr="00AE1E18">
        <w:rPr>
          <w:b w:val="0"/>
          <w:szCs w:val="28"/>
          <w:vertAlign w:val="subscript"/>
          <w:lang w:val="en-US"/>
        </w:rPr>
        <w:t>n</w:t>
      </w:r>
      <w:r w:rsidRPr="00AE1E18">
        <w:rPr>
          <w:b w:val="0"/>
          <w:szCs w:val="28"/>
          <w:lang w:val="en-US"/>
        </w:rPr>
        <w:t xml:space="preserve"> = 9 %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AE1E18">
        <w:rPr>
          <w:b w:val="0"/>
          <w:szCs w:val="28"/>
        </w:rPr>
        <w:sym w:font="Symbol" w:char="F072"/>
      </w:r>
      <w:r w:rsidRPr="00AE1E18">
        <w:rPr>
          <w:b w:val="0"/>
          <w:szCs w:val="28"/>
          <w:lang w:val="en-US"/>
        </w:rPr>
        <w:t xml:space="preserve"> = 2,20 t/m</w:t>
      </w:r>
      <w:r w:rsidRPr="00AE1E18">
        <w:rPr>
          <w:b w:val="0"/>
          <w:szCs w:val="28"/>
          <w:vertAlign w:val="superscript"/>
          <w:lang w:val="en-US"/>
        </w:rPr>
        <w:t>3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  <w:lang w:val="en-US"/>
        </w:rPr>
      </w:pPr>
      <w:r w:rsidRPr="00AE1E18">
        <w:rPr>
          <w:b w:val="0"/>
          <w:szCs w:val="28"/>
        </w:rPr>
        <w:sym w:font="Symbol" w:char="F072"/>
      </w:r>
      <w:r w:rsidRPr="00AE1E18">
        <w:rPr>
          <w:b w:val="0"/>
          <w:szCs w:val="28"/>
          <w:vertAlign w:val="subscript"/>
          <w:lang w:val="en-US"/>
        </w:rPr>
        <w:t>s</w:t>
      </w:r>
      <w:r w:rsidRPr="00AE1E18">
        <w:rPr>
          <w:b w:val="0"/>
          <w:szCs w:val="28"/>
          <w:lang w:val="en-US"/>
        </w:rPr>
        <w:t xml:space="preserve"> = 2,65 t/m</w:t>
      </w:r>
      <w:r w:rsidRPr="00AE1E18">
        <w:rPr>
          <w:b w:val="0"/>
          <w:szCs w:val="28"/>
          <w:vertAlign w:val="superscript"/>
          <w:lang w:val="en-US"/>
        </w:rPr>
        <w:t>3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  <w:lang w:val="en-US"/>
        </w:rPr>
      </w:pPr>
      <w:r w:rsidRPr="00AE1E18">
        <w:rPr>
          <w:b w:val="0"/>
          <w:szCs w:val="28"/>
          <w:lang w:val="en-US"/>
        </w:rPr>
        <w:t>I</w:t>
      </w:r>
      <w:r w:rsidRPr="00AE1E18">
        <w:rPr>
          <w:b w:val="0"/>
          <w:szCs w:val="28"/>
          <w:vertAlign w:val="subscript"/>
          <w:lang w:val="en-US"/>
        </w:rPr>
        <w:t>L</w:t>
      </w:r>
      <w:r w:rsidRPr="00AE1E18">
        <w:rPr>
          <w:b w:val="0"/>
          <w:szCs w:val="28"/>
          <w:lang w:val="en-US"/>
        </w:rPr>
        <w:t xml:space="preserve"> &lt; 0,00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  <w:lang w:val="en-US"/>
        </w:rPr>
      </w:pPr>
      <w:r w:rsidRPr="00AE1E18">
        <w:rPr>
          <w:b w:val="0"/>
          <w:szCs w:val="28"/>
          <w:lang w:val="en-US"/>
        </w:rPr>
        <w:t>c</w:t>
      </w:r>
      <w:r w:rsidRPr="00AE1E18">
        <w:rPr>
          <w:b w:val="0"/>
          <w:szCs w:val="28"/>
          <w:vertAlign w:val="subscript"/>
          <w:lang w:val="en-US"/>
        </w:rPr>
        <w:t>u</w:t>
      </w:r>
      <w:r w:rsidRPr="00AE1E18">
        <w:rPr>
          <w:b w:val="0"/>
          <w:szCs w:val="28"/>
          <w:lang w:val="en-US"/>
        </w:rPr>
        <w:t xml:space="preserve"> = 40,0 kPa</w:t>
      </w:r>
    </w:p>
    <w:p w:rsidR="00AE1E18" w:rsidRPr="00AE1E18" w:rsidRDefault="00AE1E18" w:rsidP="00AE1E18">
      <w:pPr>
        <w:pStyle w:val="Tekstpodstawowy2"/>
        <w:rPr>
          <w:b w:val="0"/>
          <w:bCs w:val="0"/>
          <w:szCs w:val="28"/>
        </w:rPr>
      </w:pPr>
      <w:r w:rsidRPr="00AE1E18">
        <w:rPr>
          <w:b w:val="0"/>
          <w:szCs w:val="28"/>
        </w:rPr>
        <w:sym w:font="Symbol" w:char="F06A"/>
      </w:r>
      <w:r w:rsidRPr="00AE1E18">
        <w:rPr>
          <w:b w:val="0"/>
          <w:szCs w:val="28"/>
        </w:rPr>
        <w:t xml:space="preserve"> = 22,0</w:t>
      </w:r>
      <w:r w:rsidRPr="00AE1E18">
        <w:rPr>
          <w:b w:val="0"/>
          <w:szCs w:val="28"/>
          <w:vertAlign w:val="superscript"/>
        </w:rPr>
        <w:t>o</w:t>
      </w:r>
    </w:p>
    <w:p w:rsidR="00AE1E18" w:rsidRPr="00AE1E18" w:rsidRDefault="00AE1E18" w:rsidP="00AE1E18">
      <w:pPr>
        <w:jc w:val="both"/>
        <w:rPr>
          <w:sz w:val="28"/>
          <w:szCs w:val="28"/>
        </w:rPr>
      </w:pPr>
      <w:r w:rsidRPr="00AE1E18">
        <w:rPr>
          <w:sz w:val="28"/>
          <w:szCs w:val="28"/>
        </w:rPr>
        <w:t>M</w:t>
      </w:r>
      <w:r w:rsidRPr="00AE1E18">
        <w:rPr>
          <w:sz w:val="28"/>
          <w:szCs w:val="28"/>
          <w:vertAlign w:val="subscript"/>
        </w:rPr>
        <w:t>o</w:t>
      </w:r>
      <w:r w:rsidRPr="00AE1E18">
        <w:rPr>
          <w:sz w:val="28"/>
          <w:szCs w:val="28"/>
        </w:rPr>
        <w:t xml:space="preserve"> = 65768 kPa</w:t>
      </w:r>
    </w:p>
    <w:p w:rsidR="00AE1E18" w:rsidRPr="00AE1E18" w:rsidRDefault="00AE1E18" w:rsidP="00AE1E18">
      <w:pPr>
        <w:jc w:val="both"/>
        <w:rPr>
          <w:sz w:val="28"/>
          <w:szCs w:val="28"/>
        </w:rPr>
      </w:pPr>
      <w:r w:rsidRPr="00AE1E18">
        <w:rPr>
          <w:sz w:val="28"/>
          <w:szCs w:val="28"/>
        </w:rPr>
        <w:t>M = 87669 kPa</w:t>
      </w:r>
    </w:p>
    <w:p w:rsidR="00AE1E18" w:rsidRPr="00AE1E18" w:rsidRDefault="00AE1E18" w:rsidP="00AE1E18">
      <w:pPr>
        <w:jc w:val="both"/>
        <w:rPr>
          <w:sz w:val="28"/>
          <w:szCs w:val="28"/>
        </w:rPr>
      </w:pPr>
      <w:r w:rsidRPr="00AE1E18">
        <w:rPr>
          <w:sz w:val="28"/>
          <w:szCs w:val="28"/>
        </w:rPr>
        <w:t>E</w:t>
      </w:r>
      <w:r w:rsidRPr="00AE1E18">
        <w:rPr>
          <w:sz w:val="28"/>
          <w:szCs w:val="28"/>
          <w:vertAlign w:val="subscript"/>
        </w:rPr>
        <w:t>o</w:t>
      </w:r>
      <w:r w:rsidRPr="00AE1E18">
        <w:rPr>
          <w:sz w:val="28"/>
          <w:szCs w:val="28"/>
        </w:rPr>
        <w:t xml:space="preserve"> = 49984 kPa</w:t>
      </w:r>
    </w:p>
    <w:p w:rsidR="008E3883" w:rsidRPr="00F62B10" w:rsidRDefault="008E3883" w:rsidP="00DC5BCB">
      <w:pPr>
        <w:jc w:val="both"/>
        <w:rPr>
          <w:sz w:val="28"/>
          <w:szCs w:val="28"/>
        </w:rPr>
      </w:pPr>
    </w:p>
    <w:p w:rsidR="00FD3769" w:rsidRPr="002F10A9" w:rsidRDefault="00FD3769">
      <w:pPr>
        <w:jc w:val="both"/>
        <w:rPr>
          <w:sz w:val="32"/>
        </w:rPr>
      </w:pPr>
    </w:p>
    <w:p w:rsidR="008E2C00" w:rsidRDefault="00252E8E">
      <w:pPr>
        <w:jc w:val="both"/>
        <w:rPr>
          <w:sz w:val="28"/>
        </w:rPr>
      </w:pPr>
      <w:r>
        <w:rPr>
          <w:sz w:val="28"/>
        </w:rPr>
        <w:t>(dane przyjęto na podstawie PN-81/B-03020 według schematu A i C).</w:t>
      </w:r>
    </w:p>
    <w:p w:rsidR="004F4182" w:rsidRPr="004F4182" w:rsidRDefault="004F4182" w:rsidP="004F4182">
      <w:pPr>
        <w:pStyle w:val="Tekstpodstawowy3"/>
        <w:rPr>
          <w:sz w:val="28"/>
          <w:szCs w:val="28"/>
        </w:rPr>
      </w:pPr>
      <w:r w:rsidRPr="004F4182">
        <w:rPr>
          <w:sz w:val="28"/>
          <w:szCs w:val="28"/>
        </w:rPr>
        <w:t>Powyższe dane należy zastosować do obliczeń konstrukcyjnych.</w:t>
      </w:r>
    </w:p>
    <w:p w:rsidR="000D3514" w:rsidRDefault="000D3514">
      <w:pPr>
        <w:jc w:val="both"/>
        <w:rPr>
          <w:sz w:val="28"/>
        </w:rPr>
      </w:pPr>
    </w:p>
    <w:p w:rsidR="004F4182" w:rsidRDefault="004F4182">
      <w:pPr>
        <w:jc w:val="both"/>
        <w:rPr>
          <w:sz w:val="28"/>
        </w:rPr>
      </w:pPr>
    </w:p>
    <w:p w:rsidR="004F4182" w:rsidRDefault="004F4182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lastRenderedPageBreak/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8F4EDD" w:rsidRDefault="002F10A9" w:rsidP="008F4EDD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226048">
        <w:rPr>
          <w:sz w:val="28"/>
        </w:rPr>
        <w:t>gleba, piasek średni, żółty i brązowy, średnio zagęszczony, wilgotny, glina pylasta zapiaszczona, twardoplastyczna, wilgotna, rumosz wapienny, półzwarty, wilgotny.</w:t>
      </w:r>
      <w:r w:rsidR="00226048" w:rsidRPr="008F4EDD">
        <w:rPr>
          <w:sz w:val="28"/>
        </w:rPr>
        <w:t xml:space="preserve"> </w:t>
      </w:r>
      <w:r w:rsidRPr="008F4EDD">
        <w:rPr>
          <w:sz w:val="28"/>
        </w:rPr>
        <w:t xml:space="preserve">Zaleganie tych utworów stwierdzono do głębokości </w:t>
      </w:r>
      <w:r w:rsidR="00226048">
        <w:rPr>
          <w:sz w:val="28"/>
        </w:rPr>
        <w:t>2</w:t>
      </w:r>
      <w:r w:rsidR="00873414" w:rsidRPr="008F4EDD">
        <w:rPr>
          <w:sz w:val="28"/>
        </w:rPr>
        <w:t>,</w:t>
      </w:r>
      <w:r w:rsidR="00226048">
        <w:rPr>
          <w:sz w:val="28"/>
        </w:rPr>
        <w:t>5</w:t>
      </w:r>
      <w:r w:rsidRPr="008F4EDD">
        <w:rPr>
          <w:sz w:val="28"/>
        </w:rPr>
        <w:t>0 m p.</w:t>
      </w:r>
      <w:r w:rsidR="00B97B1F">
        <w:rPr>
          <w:sz w:val="28"/>
        </w:rPr>
        <w:t>p</w:t>
      </w:r>
      <w:r w:rsidRPr="008F4EDD">
        <w:rPr>
          <w:sz w:val="28"/>
        </w:rPr>
        <w:t xml:space="preserve">.t. </w:t>
      </w:r>
      <w:r w:rsidR="005D1D06" w:rsidRPr="008F4EDD">
        <w:rPr>
          <w:b/>
          <w:sz w:val="28"/>
        </w:rPr>
        <w:t>S</w:t>
      </w:r>
      <w:r w:rsidRPr="008F4EDD">
        <w:rPr>
          <w:b/>
          <w:sz w:val="28"/>
        </w:rPr>
        <w:t xml:space="preserve">twierdzone </w:t>
      </w:r>
      <w:r w:rsidR="00226048">
        <w:rPr>
          <w:b/>
          <w:sz w:val="28"/>
        </w:rPr>
        <w:br/>
      </w:r>
      <w:r w:rsidRPr="008F4EDD">
        <w:rPr>
          <w:b/>
          <w:sz w:val="28"/>
        </w:rPr>
        <w:t>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BD32C4">
        <w:rPr>
          <w:b/>
          <w:sz w:val="28"/>
          <w:szCs w:val="28"/>
        </w:rPr>
        <w:t>u</w:t>
      </w:r>
      <w:r w:rsidRPr="00435CD5">
        <w:rPr>
          <w:b/>
          <w:sz w:val="28"/>
          <w:szCs w:val="28"/>
        </w:rPr>
        <w:t xml:space="preserve"> wód gruntowych </w:t>
      </w:r>
      <w:r w:rsidR="00BD32C4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BD32C4">
        <w:rPr>
          <w:b/>
          <w:sz w:val="28"/>
          <w:szCs w:val="28"/>
        </w:rPr>
        <w:t xml:space="preserve">do głębokości </w:t>
      </w:r>
      <w:r w:rsidR="00226048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226048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p.p.t.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D879B1" w:rsidRPr="00D879B1" w:rsidRDefault="002F10A9" w:rsidP="005C5A7B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5C5A7B">
        <w:rPr>
          <w:sz w:val="28"/>
        </w:rPr>
        <w:t xml:space="preserve">Przedmiotowy rejon zaliczyć można do </w:t>
      </w:r>
      <w:r w:rsidRPr="005C5A7B">
        <w:rPr>
          <w:b/>
          <w:bCs/>
          <w:sz w:val="28"/>
        </w:rPr>
        <w:t>I kategorii geotechnicznej (proste warunki gruntowe).</w:t>
      </w:r>
      <w:r w:rsidRPr="005C5A7B">
        <w:rPr>
          <w:sz w:val="28"/>
        </w:rPr>
        <w:t xml:space="preserve"> Nie stwierdzono istotnych zmian </w:t>
      </w:r>
      <w:r w:rsidR="004E4384" w:rsidRPr="005C5A7B">
        <w:rPr>
          <w:sz w:val="28"/>
        </w:rPr>
        <w:br/>
      </w:r>
      <w:r w:rsidRPr="005C5A7B">
        <w:rPr>
          <w:sz w:val="28"/>
        </w:rPr>
        <w:t>w litologii warstw budujących podłoże gruntowe.</w:t>
      </w:r>
      <w:r w:rsidR="005C5A7B" w:rsidRPr="005C5A7B">
        <w:rPr>
          <w:sz w:val="28"/>
        </w:rPr>
        <w:t xml:space="preserve"> </w:t>
      </w:r>
    </w:p>
    <w:p w:rsidR="00410942" w:rsidRPr="00687E0C" w:rsidRDefault="00410942" w:rsidP="00687E0C">
      <w:pPr>
        <w:rPr>
          <w:b/>
          <w:sz w:val="28"/>
        </w:rPr>
      </w:pPr>
    </w:p>
    <w:p w:rsidR="005C5A7B" w:rsidRPr="00E65229" w:rsidRDefault="00410942" w:rsidP="005C5A7B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E65229">
        <w:rPr>
          <w:b/>
          <w:sz w:val="28"/>
        </w:rPr>
        <w:t>W odniesieniu do zapisów miejscowego planu zagospodarowania przestrzennego „Ciężkowice” zatwierdzonego Uchwałą Nr XLVI/620/2010 z dnia 29 czerwca 201</w:t>
      </w:r>
      <w:r w:rsidR="003A0E2B" w:rsidRPr="00E65229">
        <w:rPr>
          <w:b/>
          <w:sz w:val="28"/>
        </w:rPr>
        <w:t>0</w:t>
      </w:r>
      <w:r w:rsidRPr="002705CE">
        <w:rPr>
          <w:b/>
          <w:sz w:val="28"/>
        </w:rPr>
        <w:t xml:space="preserve"> roku przedmiotowy teren</w:t>
      </w:r>
      <w:r w:rsidR="00490BDF" w:rsidRPr="002705CE">
        <w:rPr>
          <w:b/>
          <w:sz w:val="28"/>
        </w:rPr>
        <w:t>,</w:t>
      </w:r>
      <w:r w:rsidRPr="002705CE">
        <w:rPr>
          <w:b/>
          <w:sz w:val="28"/>
        </w:rPr>
        <w:t xml:space="preserve"> </w:t>
      </w:r>
      <w:r w:rsidR="00BB3561" w:rsidRPr="002705CE">
        <w:rPr>
          <w:b/>
          <w:sz w:val="28"/>
        </w:rPr>
        <w:t>po wykonaniu badań geotechnicznych</w:t>
      </w:r>
      <w:r w:rsidR="00DE2A6C">
        <w:rPr>
          <w:b/>
          <w:sz w:val="28"/>
        </w:rPr>
        <w:t xml:space="preserve"> i wierceń</w:t>
      </w:r>
      <w:r w:rsidR="00BB3561" w:rsidRPr="002705CE">
        <w:rPr>
          <w:b/>
          <w:sz w:val="28"/>
        </w:rPr>
        <w:t xml:space="preserve"> oraz po wizji w terenie </w:t>
      </w:r>
      <w:r w:rsidR="00C02E01" w:rsidRPr="002705CE">
        <w:rPr>
          <w:b/>
          <w:sz w:val="28"/>
        </w:rPr>
        <w:t>uznano jako</w:t>
      </w:r>
      <w:r w:rsidR="00BB3561" w:rsidRPr="002705CE">
        <w:rPr>
          <w:b/>
          <w:sz w:val="28"/>
        </w:rPr>
        <w:t xml:space="preserve"> przydatny do zabudowy</w:t>
      </w:r>
      <w:r w:rsidR="00BB3561" w:rsidRPr="00E65229">
        <w:rPr>
          <w:sz w:val="28"/>
        </w:rPr>
        <w:t>. W</w:t>
      </w:r>
      <w:r w:rsidR="00687E0C" w:rsidRPr="00E65229">
        <w:rPr>
          <w:sz w:val="28"/>
        </w:rPr>
        <w:t>ody gruntowe nie występują do głębokości 2,50 m ppt, nie występują czynniki wymagające wnikliwego rozpoznania warunków geotechnicznych</w:t>
      </w:r>
      <w:r w:rsidR="002705CE">
        <w:rPr>
          <w:sz w:val="28"/>
        </w:rPr>
        <w:t>,</w:t>
      </w:r>
      <w:r w:rsidR="00687E0C" w:rsidRPr="00E65229">
        <w:rPr>
          <w:sz w:val="28"/>
        </w:rPr>
        <w:t xml:space="preserve"> jak</w:t>
      </w:r>
      <w:r w:rsidR="002705CE">
        <w:rPr>
          <w:sz w:val="28"/>
        </w:rPr>
        <w:t>:</w:t>
      </w:r>
      <w:r w:rsidR="00687E0C" w:rsidRPr="00E65229">
        <w:rPr>
          <w:sz w:val="28"/>
        </w:rPr>
        <w:t xml:space="preserve"> formy krasowe, przypowierzchniowe wyrobiska pogórnicze oraz utwory deluwialne o zmiennych cechach litologicznych. </w:t>
      </w:r>
      <w:r w:rsidR="00653F5A">
        <w:rPr>
          <w:sz w:val="28"/>
        </w:rPr>
        <w:t xml:space="preserve">Ponadto </w:t>
      </w:r>
      <w:r w:rsidR="00380D5F">
        <w:rPr>
          <w:sz w:val="28"/>
        </w:rPr>
        <w:br/>
      </w:r>
      <w:r w:rsidR="00653F5A">
        <w:rPr>
          <w:sz w:val="28"/>
        </w:rPr>
        <w:t>w</w:t>
      </w:r>
      <w:r w:rsidR="00687E0C" w:rsidRPr="00E65229">
        <w:rPr>
          <w:sz w:val="28"/>
        </w:rPr>
        <w:t xml:space="preserve"> przedmiotowym terenie nie stwierdzono </w:t>
      </w:r>
      <w:r w:rsidR="003A0E2B" w:rsidRPr="00E65229">
        <w:rPr>
          <w:sz w:val="28"/>
        </w:rPr>
        <w:t>występowania zjawisk</w:t>
      </w:r>
      <w:r w:rsidR="00E65229">
        <w:rPr>
          <w:sz w:val="28"/>
        </w:rPr>
        <w:t xml:space="preserve"> krasowych,</w:t>
      </w:r>
      <w:r w:rsidR="00687E0C" w:rsidRPr="00E65229">
        <w:rPr>
          <w:sz w:val="28"/>
        </w:rPr>
        <w:t xml:space="preserve"> </w:t>
      </w:r>
      <w:r w:rsidR="00687E0C" w:rsidRPr="00653F5A">
        <w:rPr>
          <w:b/>
          <w:sz w:val="28"/>
        </w:rPr>
        <w:t>w związku z czym warunki gruntowe określono jako proste</w:t>
      </w:r>
      <w:r w:rsidR="00687E0C" w:rsidRPr="00E65229">
        <w:rPr>
          <w:sz w:val="28"/>
        </w:rPr>
        <w:t>.</w:t>
      </w:r>
      <w:r w:rsidR="00BB3561" w:rsidRPr="00E65229">
        <w:rPr>
          <w:sz w:val="28"/>
        </w:rPr>
        <w:t xml:space="preserve"> Przy prostych warunkach gruntowych</w:t>
      </w:r>
      <w:r w:rsidR="00DE2A6C">
        <w:rPr>
          <w:sz w:val="28"/>
        </w:rPr>
        <w:t xml:space="preserve"> według obecnie obowiązujących przepisów prawa (Rozporządzenie Ministra Transportu, Budownictwa i Gospodarki Odpadami w sprawie ustalania geotechnicznych warunków </w:t>
      </w:r>
      <w:proofErr w:type="spellStart"/>
      <w:r w:rsidR="00DE2A6C">
        <w:rPr>
          <w:sz w:val="28"/>
        </w:rPr>
        <w:t>posadawiania</w:t>
      </w:r>
      <w:proofErr w:type="spellEnd"/>
      <w:r w:rsidR="00DE2A6C">
        <w:rPr>
          <w:sz w:val="28"/>
        </w:rPr>
        <w:t xml:space="preserve"> obiektów budowlanych </w:t>
      </w:r>
      <w:r w:rsidR="00DE2A6C">
        <w:rPr>
          <w:sz w:val="28"/>
        </w:rPr>
        <w:br/>
        <w:t xml:space="preserve">z dnia 27 kwietnia 2012r.) </w:t>
      </w:r>
      <w:r w:rsidR="00BB3561" w:rsidRPr="00E65229">
        <w:rPr>
          <w:sz w:val="28"/>
        </w:rPr>
        <w:t>nie</w:t>
      </w:r>
      <w:r w:rsidR="00DE2A6C">
        <w:rPr>
          <w:sz w:val="28"/>
        </w:rPr>
        <w:t xml:space="preserve"> ma konieczności</w:t>
      </w:r>
      <w:r w:rsidR="00BB3561" w:rsidRPr="00E65229">
        <w:rPr>
          <w:sz w:val="28"/>
        </w:rPr>
        <w:t xml:space="preserve"> sporządza</w:t>
      </w:r>
      <w:r w:rsidR="00DE2A6C">
        <w:rPr>
          <w:sz w:val="28"/>
        </w:rPr>
        <w:t>nia</w:t>
      </w:r>
      <w:r w:rsidR="00BB3561" w:rsidRPr="00E65229">
        <w:rPr>
          <w:sz w:val="28"/>
        </w:rPr>
        <w:t xml:space="preserve"> dokumentacji</w:t>
      </w:r>
      <w:r w:rsidR="00C965B8" w:rsidRPr="00E65229">
        <w:rPr>
          <w:sz w:val="28"/>
        </w:rPr>
        <w:t xml:space="preserve"> geologiczno-inż</w:t>
      </w:r>
      <w:r w:rsidR="00BB3561" w:rsidRPr="00E65229">
        <w:rPr>
          <w:sz w:val="28"/>
        </w:rPr>
        <w:t>ynierskiej.</w:t>
      </w:r>
    </w:p>
    <w:p w:rsidR="00410942" w:rsidRPr="005C5A7B" w:rsidRDefault="00410942" w:rsidP="005C5A7B">
      <w:pPr>
        <w:jc w:val="both"/>
        <w:rPr>
          <w:b/>
          <w:sz w:val="28"/>
        </w:rPr>
      </w:pPr>
    </w:p>
    <w:p w:rsidR="008F4EDD" w:rsidRPr="00593B16" w:rsidRDefault="002F10A9" w:rsidP="008F4EDD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593B16" w:rsidRPr="00593B16" w:rsidRDefault="00593B16" w:rsidP="00593B16">
      <w:pPr>
        <w:jc w:val="both"/>
        <w:rPr>
          <w:b/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2610A"/>
    <w:rsid w:val="0002734D"/>
    <w:rsid w:val="0003038C"/>
    <w:rsid w:val="00031B20"/>
    <w:rsid w:val="0003283B"/>
    <w:rsid w:val="00042117"/>
    <w:rsid w:val="00053EE4"/>
    <w:rsid w:val="00062A0B"/>
    <w:rsid w:val="00064910"/>
    <w:rsid w:val="000833D4"/>
    <w:rsid w:val="00090A52"/>
    <w:rsid w:val="000A4389"/>
    <w:rsid w:val="000B4D7F"/>
    <w:rsid w:val="000D3514"/>
    <w:rsid w:val="00101EB1"/>
    <w:rsid w:val="00112045"/>
    <w:rsid w:val="00135D67"/>
    <w:rsid w:val="00142B0E"/>
    <w:rsid w:val="00153759"/>
    <w:rsid w:val="00156AAE"/>
    <w:rsid w:val="00162F9D"/>
    <w:rsid w:val="00172D74"/>
    <w:rsid w:val="00193687"/>
    <w:rsid w:val="00194BC5"/>
    <w:rsid w:val="00197BAE"/>
    <w:rsid w:val="001B6F7A"/>
    <w:rsid w:val="001B7C5D"/>
    <w:rsid w:val="001F18A5"/>
    <w:rsid w:val="00204A68"/>
    <w:rsid w:val="002125B0"/>
    <w:rsid w:val="00226048"/>
    <w:rsid w:val="00242D1F"/>
    <w:rsid w:val="00252E8E"/>
    <w:rsid w:val="00266772"/>
    <w:rsid w:val="002705CE"/>
    <w:rsid w:val="00272C93"/>
    <w:rsid w:val="00296498"/>
    <w:rsid w:val="002A233E"/>
    <w:rsid w:val="002C0E57"/>
    <w:rsid w:val="002D22EC"/>
    <w:rsid w:val="002F10A9"/>
    <w:rsid w:val="00310A8C"/>
    <w:rsid w:val="0032694B"/>
    <w:rsid w:val="00333EBB"/>
    <w:rsid w:val="00380D5F"/>
    <w:rsid w:val="003A0E2B"/>
    <w:rsid w:val="003A5D6F"/>
    <w:rsid w:val="003B044E"/>
    <w:rsid w:val="003C35E4"/>
    <w:rsid w:val="003F1314"/>
    <w:rsid w:val="0040294D"/>
    <w:rsid w:val="00404AC5"/>
    <w:rsid w:val="00410942"/>
    <w:rsid w:val="00410A5A"/>
    <w:rsid w:val="00463A05"/>
    <w:rsid w:val="00477656"/>
    <w:rsid w:val="00482EDD"/>
    <w:rsid w:val="00490BDF"/>
    <w:rsid w:val="004957F2"/>
    <w:rsid w:val="004A48AE"/>
    <w:rsid w:val="004B3484"/>
    <w:rsid w:val="004C5485"/>
    <w:rsid w:val="004C7CDF"/>
    <w:rsid w:val="004E14E9"/>
    <w:rsid w:val="004E3376"/>
    <w:rsid w:val="004E4384"/>
    <w:rsid w:val="004F4182"/>
    <w:rsid w:val="00504688"/>
    <w:rsid w:val="0051517D"/>
    <w:rsid w:val="00531F51"/>
    <w:rsid w:val="00532A87"/>
    <w:rsid w:val="00593B16"/>
    <w:rsid w:val="005940E5"/>
    <w:rsid w:val="0059524F"/>
    <w:rsid w:val="00596F83"/>
    <w:rsid w:val="005C2468"/>
    <w:rsid w:val="005C583B"/>
    <w:rsid w:val="005C5A7B"/>
    <w:rsid w:val="005D1D06"/>
    <w:rsid w:val="005D2B36"/>
    <w:rsid w:val="005E0FB9"/>
    <w:rsid w:val="00603A3F"/>
    <w:rsid w:val="0061197B"/>
    <w:rsid w:val="0062247F"/>
    <w:rsid w:val="0063013B"/>
    <w:rsid w:val="006334C1"/>
    <w:rsid w:val="00645639"/>
    <w:rsid w:val="00653F5A"/>
    <w:rsid w:val="00661BAA"/>
    <w:rsid w:val="00671926"/>
    <w:rsid w:val="00687E0C"/>
    <w:rsid w:val="00692813"/>
    <w:rsid w:val="006B3825"/>
    <w:rsid w:val="006E7605"/>
    <w:rsid w:val="006F4682"/>
    <w:rsid w:val="00710814"/>
    <w:rsid w:val="007274A1"/>
    <w:rsid w:val="0074151E"/>
    <w:rsid w:val="00762969"/>
    <w:rsid w:val="0076780D"/>
    <w:rsid w:val="00775014"/>
    <w:rsid w:val="00794D9F"/>
    <w:rsid w:val="00795913"/>
    <w:rsid w:val="00797280"/>
    <w:rsid w:val="007A103C"/>
    <w:rsid w:val="007B770F"/>
    <w:rsid w:val="007C0204"/>
    <w:rsid w:val="007E16CE"/>
    <w:rsid w:val="007E33ED"/>
    <w:rsid w:val="007F2299"/>
    <w:rsid w:val="007F24EB"/>
    <w:rsid w:val="00807460"/>
    <w:rsid w:val="00812D72"/>
    <w:rsid w:val="00827BF4"/>
    <w:rsid w:val="0083177F"/>
    <w:rsid w:val="00833ADD"/>
    <w:rsid w:val="00836215"/>
    <w:rsid w:val="0086219F"/>
    <w:rsid w:val="00873414"/>
    <w:rsid w:val="008863F0"/>
    <w:rsid w:val="00890963"/>
    <w:rsid w:val="008A4BA2"/>
    <w:rsid w:val="008B701F"/>
    <w:rsid w:val="008C6EC7"/>
    <w:rsid w:val="008D297D"/>
    <w:rsid w:val="008E2C00"/>
    <w:rsid w:val="008E3883"/>
    <w:rsid w:val="008E4AE5"/>
    <w:rsid w:val="008F1814"/>
    <w:rsid w:val="008F4AB6"/>
    <w:rsid w:val="008F4EDD"/>
    <w:rsid w:val="00904634"/>
    <w:rsid w:val="00906614"/>
    <w:rsid w:val="0090670F"/>
    <w:rsid w:val="00907E31"/>
    <w:rsid w:val="009146DB"/>
    <w:rsid w:val="00950C58"/>
    <w:rsid w:val="0095293C"/>
    <w:rsid w:val="00952AA2"/>
    <w:rsid w:val="009745FB"/>
    <w:rsid w:val="0098023A"/>
    <w:rsid w:val="0098735D"/>
    <w:rsid w:val="009951A8"/>
    <w:rsid w:val="00996D8F"/>
    <w:rsid w:val="009A084A"/>
    <w:rsid w:val="009A6026"/>
    <w:rsid w:val="009B0BC8"/>
    <w:rsid w:val="009B19BC"/>
    <w:rsid w:val="009D019F"/>
    <w:rsid w:val="00A104F0"/>
    <w:rsid w:val="00A14D9A"/>
    <w:rsid w:val="00A172BB"/>
    <w:rsid w:val="00A25AA5"/>
    <w:rsid w:val="00A352BA"/>
    <w:rsid w:val="00A5450D"/>
    <w:rsid w:val="00A70AA3"/>
    <w:rsid w:val="00A915A5"/>
    <w:rsid w:val="00AA450E"/>
    <w:rsid w:val="00AA5777"/>
    <w:rsid w:val="00AB68BA"/>
    <w:rsid w:val="00AC3F62"/>
    <w:rsid w:val="00AC61EA"/>
    <w:rsid w:val="00AE1E18"/>
    <w:rsid w:val="00AF6C3B"/>
    <w:rsid w:val="00AF6DF1"/>
    <w:rsid w:val="00B07E83"/>
    <w:rsid w:val="00B30D41"/>
    <w:rsid w:val="00B51CB8"/>
    <w:rsid w:val="00B533DE"/>
    <w:rsid w:val="00B72FF4"/>
    <w:rsid w:val="00B93DA2"/>
    <w:rsid w:val="00B97B1F"/>
    <w:rsid w:val="00BA38F2"/>
    <w:rsid w:val="00BA4890"/>
    <w:rsid w:val="00BA492E"/>
    <w:rsid w:val="00BB2B99"/>
    <w:rsid w:val="00BB3561"/>
    <w:rsid w:val="00BB5E6B"/>
    <w:rsid w:val="00BB612C"/>
    <w:rsid w:val="00BB6E73"/>
    <w:rsid w:val="00BB75B9"/>
    <w:rsid w:val="00BD32C4"/>
    <w:rsid w:val="00BD35B5"/>
    <w:rsid w:val="00BF7600"/>
    <w:rsid w:val="00C02E01"/>
    <w:rsid w:val="00C17618"/>
    <w:rsid w:val="00C17F6D"/>
    <w:rsid w:val="00C32BA9"/>
    <w:rsid w:val="00C47285"/>
    <w:rsid w:val="00C508C4"/>
    <w:rsid w:val="00C52655"/>
    <w:rsid w:val="00C531EA"/>
    <w:rsid w:val="00C5370E"/>
    <w:rsid w:val="00C5796A"/>
    <w:rsid w:val="00C7188C"/>
    <w:rsid w:val="00C87D5B"/>
    <w:rsid w:val="00C965B8"/>
    <w:rsid w:val="00CA2D27"/>
    <w:rsid w:val="00CA7B85"/>
    <w:rsid w:val="00CB40E9"/>
    <w:rsid w:val="00CF3100"/>
    <w:rsid w:val="00D3505F"/>
    <w:rsid w:val="00D527A9"/>
    <w:rsid w:val="00D53ADF"/>
    <w:rsid w:val="00D56D41"/>
    <w:rsid w:val="00D61864"/>
    <w:rsid w:val="00D70E06"/>
    <w:rsid w:val="00D7689D"/>
    <w:rsid w:val="00D80070"/>
    <w:rsid w:val="00D8252B"/>
    <w:rsid w:val="00D879B1"/>
    <w:rsid w:val="00D9644D"/>
    <w:rsid w:val="00DA4596"/>
    <w:rsid w:val="00DB3022"/>
    <w:rsid w:val="00DC11ED"/>
    <w:rsid w:val="00DC3949"/>
    <w:rsid w:val="00DC5BCB"/>
    <w:rsid w:val="00DE2A6C"/>
    <w:rsid w:val="00DF26AB"/>
    <w:rsid w:val="00E00A1E"/>
    <w:rsid w:val="00E14CAD"/>
    <w:rsid w:val="00E3051B"/>
    <w:rsid w:val="00E4085B"/>
    <w:rsid w:val="00E44C76"/>
    <w:rsid w:val="00E65229"/>
    <w:rsid w:val="00E72B51"/>
    <w:rsid w:val="00E943E8"/>
    <w:rsid w:val="00E95FDE"/>
    <w:rsid w:val="00EA168F"/>
    <w:rsid w:val="00EA2D0B"/>
    <w:rsid w:val="00EB6751"/>
    <w:rsid w:val="00EC70FD"/>
    <w:rsid w:val="00EE59F0"/>
    <w:rsid w:val="00EF7401"/>
    <w:rsid w:val="00F5599D"/>
    <w:rsid w:val="00F56954"/>
    <w:rsid w:val="00F66DB9"/>
    <w:rsid w:val="00F80076"/>
    <w:rsid w:val="00F81301"/>
    <w:rsid w:val="00F91A2C"/>
    <w:rsid w:val="00FA7749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0</TotalTime>
  <Pages>5</Pages>
  <Words>940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</cp:revision>
  <cp:lastPrinted>2013-10-02T07:51:00Z</cp:lastPrinted>
  <dcterms:created xsi:type="dcterms:W3CDTF">2014-05-06T10:14:00Z</dcterms:created>
  <dcterms:modified xsi:type="dcterms:W3CDTF">2014-05-06T10:14:00Z</dcterms:modified>
</cp:coreProperties>
</file>