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054F16">
      <w:r w:rsidRPr="00054F16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054F16">
      <w:r w:rsidRPr="00054F16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54F16">
      <w:r w:rsidRPr="00054F16">
        <w:rPr>
          <w:noProof/>
          <w:sz w:val="20"/>
        </w:rPr>
        <w:pict>
          <v:shape id="_x0000_s1029" type="#_x0000_t202" style="position:absolute;margin-left:-9pt;margin-top:1.7pt;width:513pt;height:2in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027236">
                    <w:t xml:space="preserve">budowy </w:t>
                  </w:r>
                  <w:r w:rsidR="00A30289">
                    <w:t xml:space="preserve">domu jednorodzinnego wraz z przydomową oczyszczalnią ścieków na działce nr 5753/1 przy ul. Żeromskiego </w:t>
                  </w:r>
                  <w:r w:rsidR="00AC0875">
                    <w:t>w Libiążu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54F16">
      <w:r w:rsidRPr="00054F16">
        <w:rPr>
          <w:noProof/>
          <w:sz w:val="20"/>
        </w:rPr>
        <w:pict>
          <v:shape id="_x0000_s1034" type="#_x0000_t202" style="position:absolute;margin-left:18pt;margin-top:12.75pt;width:243pt;height:110.25pt;z-index:-251655680;mso-wrap-edited:f" wrapcoords="-67 0 -67 21000 21600 21000 21600 0 -67 0" stroked="f">
            <v:textbox>
              <w:txbxContent>
                <w:p w:rsidR="001328B2" w:rsidRDefault="00FE5DFF" w:rsidP="001328B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Inwestor</w:t>
                  </w:r>
                  <w:r w:rsidR="001328B2">
                    <w:rPr>
                      <w:b/>
                      <w:sz w:val="28"/>
                    </w:rPr>
                    <w:t>:</w:t>
                  </w:r>
                </w:p>
                <w:p w:rsidR="00A30289" w:rsidRDefault="00A30289" w:rsidP="001328B2">
                  <w:r>
                    <w:t xml:space="preserve">Mariusz </w:t>
                  </w:r>
                  <w:proofErr w:type="spellStart"/>
                  <w:r>
                    <w:t>Karweta</w:t>
                  </w:r>
                  <w:proofErr w:type="spellEnd"/>
                </w:p>
                <w:p w:rsidR="00A30289" w:rsidRDefault="00A30289" w:rsidP="001328B2">
                  <w:r>
                    <w:t>ul. Wysoka 3</w:t>
                  </w:r>
                </w:p>
                <w:p w:rsidR="00E33B0B" w:rsidRPr="001328B2" w:rsidRDefault="00A30289" w:rsidP="001328B2">
                  <w:r>
                    <w:t>32-590 Libiąż</w:t>
                  </w:r>
                  <w:r w:rsidR="00027236">
                    <w:t xml:space="preserve"> 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54F16">
      <w:r w:rsidRPr="00054F16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54F16">
      <w:r w:rsidRPr="00054F16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A30289">
                  <w:pPr>
                    <w:jc w:val="center"/>
                  </w:pPr>
                  <w:r>
                    <w:t>Styczeń, 2014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Prawo Budowlane – Ustawa z dnia 27 lipca 2001r. o zmianie ustawy Prawo Budowlane – Dz.U. nr 129 poz. 1439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</w:t>
      </w:r>
      <w:r w:rsidR="00C36880">
        <w:rPr>
          <w:sz w:val="28"/>
        </w:rPr>
        <w:t xml:space="preserve">Infrastruktury </w:t>
      </w:r>
      <w:r>
        <w:rPr>
          <w:sz w:val="28"/>
        </w:rPr>
        <w:t>w sprawie warunków technicznych, jakim powinny odpowiadać budynki i ich usytuowanie</w:t>
      </w:r>
      <w:r w:rsidR="00C36880">
        <w:rPr>
          <w:sz w:val="28"/>
        </w:rPr>
        <w:t>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</w:t>
      </w:r>
      <w:r w:rsidR="00C80070">
        <w:rPr>
          <w:sz w:val="28"/>
        </w:rPr>
        <w:t>9</w:t>
      </w:r>
      <w:r>
        <w:rPr>
          <w:sz w:val="28"/>
        </w:rPr>
        <w:t xml:space="preserve"> </w:t>
      </w:r>
      <w:r w:rsidR="00C80070">
        <w:rPr>
          <w:sz w:val="28"/>
        </w:rPr>
        <w:t>lutego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</w:t>
      </w:r>
      <w:r w:rsidR="00DA4458">
        <w:rPr>
          <w:sz w:val="28"/>
        </w:rPr>
        <w:t xml:space="preserve"> </w:t>
      </w:r>
      <w:r>
        <w:rPr>
          <w:sz w:val="28"/>
        </w:rPr>
        <w:t>poz. 1</w:t>
      </w:r>
      <w:r w:rsidR="00C80070">
        <w:rPr>
          <w:sz w:val="28"/>
        </w:rPr>
        <w:t>45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z dnia </w:t>
      </w:r>
      <w:r w:rsidR="005272AB">
        <w:rPr>
          <w:sz w:val="28"/>
        </w:rPr>
        <w:t>9</w:t>
      </w:r>
      <w:r>
        <w:rPr>
          <w:sz w:val="28"/>
        </w:rPr>
        <w:t xml:space="preserve"> </w:t>
      </w:r>
      <w:r w:rsidR="005272AB">
        <w:rPr>
          <w:sz w:val="28"/>
        </w:rPr>
        <w:t>czerwca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 Dz.U. nr 1</w:t>
      </w:r>
      <w:r w:rsidR="005272AB">
        <w:rPr>
          <w:sz w:val="28"/>
        </w:rPr>
        <w:t>63</w:t>
      </w:r>
      <w:r>
        <w:rPr>
          <w:sz w:val="28"/>
        </w:rPr>
        <w:t xml:space="preserve"> poz. </w:t>
      </w:r>
      <w:r w:rsidR="005272AB">
        <w:rPr>
          <w:sz w:val="28"/>
        </w:rPr>
        <w:t>981</w:t>
      </w:r>
    </w:p>
    <w:p w:rsidR="00C70197" w:rsidRDefault="00C70197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 w:rsidR="00C36880">
        <w:rPr>
          <w:sz w:val="28"/>
        </w:rPr>
        <w:br/>
      </w:r>
      <w:r>
        <w:rPr>
          <w:sz w:val="28"/>
        </w:rPr>
        <w:t>w sprawie substancji szczególnie szkodliwych dla środowiska wodnego  z dnia 2</w:t>
      </w:r>
      <w:r w:rsidR="00C36880">
        <w:rPr>
          <w:sz w:val="28"/>
        </w:rPr>
        <w:t>6</w:t>
      </w:r>
      <w:r w:rsidR="00DB1EA1">
        <w:rPr>
          <w:sz w:val="28"/>
        </w:rPr>
        <w:t xml:space="preserve"> lipca 2006</w:t>
      </w:r>
      <w:r>
        <w:rPr>
          <w:sz w:val="28"/>
        </w:rPr>
        <w:t>r</w:t>
      </w:r>
      <w:r w:rsidR="00C36880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8355E9">
        <w:rPr>
          <w:sz w:val="28"/>
        </w:rPr>
        <w:t xml:space="preserve">przy ul. </w:t>
      </w:r>
      <w:r w:rsidR="008043EA">
        <w:rPr>
          <w:sz w:val="28"/>
        </w:rPr>
        <w:t>Żeromskiego</w:t>
      </w:r>
      <w:r w:rsidR="00733C1F">
        <w:rPr>
          <w:sz w:val="28"/>
        </w:rPr>
        <w:t xml:space="preserve"> w Libiążu</w:t>
      </w:r>
      <w:r>
        <w:rPr>
          <w:sz w:val="28"/>
        </w:rPr>
        <w:t xml:space="preserve">. Ma to na celu stwierdzenie właściwości geotechnicznych warstwy gruntu, w której projektuje się wykonanie </w:t>
      </w:r>
      <w:r w:rsidR="001A1AE4">
        <w:rPr>
          <w:sz w:val="28"/>
        </w:rPr>
        <w:t>sieci wodociągowej.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Default="00C70197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8043EA">
        <w:rPr>
          <w:sz w:val="28"/>
        </w:rPr>
        <w:t>3</w:t>
      </w:r>
      <w:r w:rsidR="00B426EB">
        <w:rPr>
          <w:sz w:val="28"/>
        </w:rPr>
        <w:t>,</w:t>
      </w:r>
      <w:r w:rsidR="008043EA">
        <w:rPr>
          <w:sz w:val="28"/>
        </w:rPr>
        <w:t>0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Przedmiotowy rejon położony jest administracyjnie w miejscowości </w:t>
      </w:r>
      <w:r w:rsidR="00DB1EA1">
        <w:rPr>
          <w:sz w:val="28"/>
        </w:rPr>
        <w:t>Libiąż</w:t>
      </w:r>
      <w:r>
        <w:rPr>
          <w:sz w:val="28"/>
        </w:rPr>
        <w:t xml:space="preserve"> </w:t>
      </w:r>
      <w:r w:rsidR="00DB1EA1">
        <w:rPr>
          <w:sz w:val="28"/>
        </w:rPr>
        <w:t>powiat Chrzanów</w:t>
      </w:r>
      <w:r>
        <w:rPr>
          <w:sz w:val="28"/>
        </w:rPr>
        <w:t xml:space="preserve">, województwo małopolskie. </w:t>
      </w:r>
    </w:p>
    <w:p w:rsidR="00C70197" w:rsidRDefault="00C70197">
      <w:pPr>
        <w:ind w:left="360"/>
        <w:jc w:val="both"/>
        <w:rPr>
          <w:sz w:val="28"/>
        </w:rPr>
      </w:pPr>
      <w:r>
        <w:rPr>
          <w:sz w:val="28"/>
        </w:rPr>
        <w:t>Przedmiotowy teren położony jest w części zachodniej Wyżyny Krakowsko-Częstochowskiej i Wyżyny Śląskiej. Pod względem geologicznym przedmiotowy teren zlokalizowany</w:t>
      </w:r>
      <w:r w:rsidR="00DB1EA1">
        <w:rPr>
          <w:sz w:val="28"/>
        </w:rPr>
        <w:t xml:space="preserve"> jest we wschodniej części GZW.</w:t>
      </w:r>
      <w:r>
        <w:rPr>
          <w:sz w:val="28"/>
        </w:rPr>
        <w:t xml:space="preserve"> Obejmuje on swym zasiągiem centralną część Niecki Głównej GZW, która przechodzi w kierunku wschodnim w Nieckę Chrzanowską. Dodatkowo na piętrze waryscyjskim zalega </w:t>
      </w:r>
      <w:r w:rsidR="00DB1EA1">
        <w:rPr>
          <w:sz w:val="28"/>
        </w:rPr>
        <w:lastRenderedPageBreak/>
        <w:t>piętro alpejskie (utwory trias</w:t>
      </w:r>
      <w:r>
        <w:rPr>
          <w:sz w:val="28"/>
        </w:rPr>
        <w:t xml:space="preserve">) oraz utwory pokrywowe trzeciorzędu </w:t>
      </w:r>
      <w:r w:rsidR="00C36880">
        <w:rPr>
          <w:sz w:val="28"/>
        </w:rPr>
        <w:br/>
      </w:r>
      <w:r>
        <w:rPr>
          <w:sz w:val="28"/>
        </w:rPr>
        <w:t>i czwartorzędu.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6A4CA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5370B3">
        <w:rPr>
          <w:sz w:val="28"/>
        </w:rPr>
        <w:t xml:space="preserve">gleba, </w:t>
      </w:r>
      <w:r w:rsidR="008043EA">
        <w:rPr>
          <w:sz w:val="28"/>
        </w:rPr>
        <w:t xml:space="preserve">piasek gliniasty, czerwonawy, wilgotny, twardoplastyczny, rumosz wapienny i gliniasty, półzwarty, wilgotny, </w:t>
      </w:r>
    </w:p>
    <w:p w:rsidR="00C70197" w:rsidRDefault="00C80070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– iły </w:t>
      </w:r>
      <w:r w:rsidR="00EA5D8F">
        <w:rPr>
          <w:sz w:val="28"/>
        </w:rPr>
        <w:t>pylaste, stalowoszare,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– piaskowce, mułowce i iłowce 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733C1F">
        <w:t>3</w:t>
      </w:r>
      <w:r w:rsidR="00DB1EA1">
        <w:t xml:space="preserve"> </w:t>
      </w:r>
      <w:r>
        <w:t>(profile otworów wiertniczych).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F11A49">
        <w:rPr>
          <w:b/>
        </w:rPr>
        <w:t>u</w:t>
      </w:r>
      <w:r w:rsidR="00E85D36">
        <w:rPr>
          <w:b/>
        </w:rPr>
        <w:t xml:space="preserve"> wód gruntowych </w:t>
      </w:r>
      <w:r w:rsidR="00F11A49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Pr="00043769">
        <w:rPr>
          <w:b/>
        </w:rPr>
        <w:t xml:space="preserve">do głębokości </w:t>
      </w:r>
      <w:r w:rsidR="008043EA">
        <w:rPr>
          <w:b/>
        </w:rPr>
        <w:t>3</w:t>
      </w:r>
      <w:r w:rsidR="00F11A49">
        <w:rPr>
          <w:b/>
        </w:rPr>
        <w:t>,</w:t>
      </w:r>
      <w:r w:rsidR="008043EA">
        <w:rPr>
          <w:b/>
        </w:rPr>
        <w:t>0</w:t>
      </w:r>
      <w:r w:rsidR="00F11A49">
        <w:rPr>
          <w:b/>
        </w:rPr>
        <w:t>0</w:t>
      </w:r>
      <w:r w:rsidRPr="00043769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8043EA">
        <w:rPr>
          <w:sz w:val="28"/>
        </w:rPr>
        <w:t>2</w:t>
      </w:r>
      <w:r w:rsidR="00536BAC">
        <w:rPr>
          <w:sz w:val="28"/>
        </w:rPr>
        <w:t xml:space="preserve"> warstw</w:t>
      </w:r>
      <w:r w:rsidR="008F7E88">
        <w:rPr>
          <w:sz w:val="28"/>
        </w:rPr>
        <w:t>y</w:t>
      </w:r>
      <w:r>
        <w:rPr>
          <w:sz w:val="28"/>
        </w:rPr>
        <w:t xml:space="preserve"> geotechniczn</w:t>
      </w:r>
      <w:r w:rsidR="008F7E88">
        <w:rPr>
          <w:sz w:val="28"/>
        </w:rPr>
        <w:t>e</w:t>
      </w:r>
      <w:r>
        <w:rPr>
          <w:sz w:val="28"/>
        </w:rPr>
        <w:t xml:space="preserve">, które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B80830" w:rsidRDefault="008043EA" w:rsidP="00B80830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B80830">
        <w:rPr>
          <w:b/>
          <w:bCs/>
          <w:sz w:val="28"/>
        </w:rPr>
        <w:t xml:space="preserve"> warstwa geotechniczna</w:t>
      </w:r>
      <w:r w:rsidR="00B80830">
        <w:rPr>
          <w:sz w:val="28"/>
        </w:rPr>
        <w:t xml:space="preserve"> – </w:t>
      </w:r>
      <w:r>
        <w:rPr>
          <w:b/>
          <w:sz w:val="28"/>
        </w:rPr>
        <w:t>piasek gliniasty</w:t>
      </w:r>
      <w:r w:rsidR="00B80830">
        <w:rPr>
          <w:sz w:val="28"/>
        </w:rPr>
        <w:t>,</w:t>
      </w:r>
      <w:r w:rsidR="00541798">
        <w:rPr>
          <w:sz w:val="28"/>
        </w:rPr>
        <w:t xml:space="preserve"> </w:t>
      </w:r>
      <w:r>
        <w:rPr>
          <w:sz w:val="28"/>
        </w:rPr>
        <w:t>czerwonawy,</w:t>
      </w:r>
      <w:r w:rsidR="00B80830">
        <w:rPr>
          <w:sz w:val="28"/>
        </w:rPr>
        <w:t xml:space="preserve"> zalegając</w:t>
      </w:r>
      <w:r>
        <w:rPr>
          <w:sz w:val="28"/>
        </w:rPr>
        <w:t>y</w:t>
      </w:r>
      <w:r w:rsidR="00541798">
        <w:rPr>
          <w:sz w:val="28"/>
        </w:rPr>
        <w:t xml:space="preserve"> </w:t>
      </w:r>
      <w:r>
        <w:rPr>
          <w:sz w:val="28"/>
        </w:rPr>
        <w:br/>
      </w:r>
      <w:r w:rsidR="00B80830">
        <w:rPr>
          <w:sz w:val="28"/>
        </w:rPr>
        <w:t xml:space="preserve">w przedmiotowym rejonie poniżej </w:t>
      </w:r>
      <w:r w:rsidR="00541798">
        <w:rPr>
          <w:sz w:val="28"/>
        </w:rPr>
        <w:t xml:space="preserve">gleby, </w:t>
      </w:r>
      <w:r w:rsidR="00B80830">
        <w:rPr>
          <w:sz w:val="28"/>
        </w:rPr>
        <w:t xml:space="preserve">do głębokości </w:t>
      </w:r>
      <w:r w:rsidR="009A42E7">
        <w:rPr>
          <w:sz w:val="28"/>
        </w:rPr>
        <w:t xml:space="preserve">ok. </w:t>
      </w:r>
      <w:r>
        <w:rPr>
          <w:sz w:val="28"/>
        </w:rPr>
        <w:t>1,20</w:t>
      </w:r>
      <w:r w:rsidR="009A42E7">
        <w:rPr>
          <w:sz w:val="28"/>
        </w:rPr>
        <w:t xml:space="preserve"> m </w:t>
      </w:r>
      <w:proofErr w:type="spellStart"/>
      <w:r w:rsidR="00B80830">
        <w:rPr>
          <w:sz w:val="28"/>
        </w:rPr>
        <w:t>p.p.t</w:t>
      </w:r>
      <w:proofErr w:type="spellEnd"/>
      <w:r w:rsidR="00B80830">
        <w:rPr>
          <w:sz w:val="28"/>
        </w:rPr>
        <w:t xml:space="preserve">. </w:t>
      </w:r>
      <w:r w:rsidR="002D4739">
        <w:rPr>
          <w:sz w:val="28"/>
        </w:rPr>
        <w:t xml:space="preserve">Są to </w:t>
      </w:r>
      <w:r w:rsidR="00541798">
        <w:rPr>
          <w:sz w:val="28"/>
        </w:rPr>
        <w:t>gliny</w:t>
      </w:r>
      <w:r w:rsidR="002D4739">
        <w:rPr>
          <w:sz w:val="28"/>
        </w:rPr>
        <w:t xml:space="preserve">, </w:t>
      </w:r>
      <w:r w:rsidR="00541798">
        <w:rPr>
          <w:sz w:val="28"/>
        </w:rPr>
        <w:t>twardo</w:t>
      </w:r>
      <w:r w:rsidR="002D4739">
        <w:rPr>
          <w:sz w:val="28"/>
        </w:rPr>
        <w:t>plastyczne, wilgotne, w których określono I</w:t>
      </w:r>
      <w:r w:rsidR="002D4739">
        <w:rPr>
          <w:sz w:val="28"/>
          <w:vertAlign w:val="subscript"/>
        </w:rPr>
        <w:t>L</w:t>
      </w:r>
      <w:r w:rsidR="002D4739">
        <w:rPr>
          <w:sz w:val="28"/>
        </w:rPr>
        <w:t>=</w:t>
      </w:r>
      <w:r w:rsidR="00541798">
        <w:rPr>
          <w:sz w:val="28"/>
        </w:rPr>
        <w:t xml:space="preserve"> </w:t>
      </w:r>
      <w:r w:rsidR="002D4739">
        <w:rPr>
          <w:sz w:val="28"/>
        </w:rPr>
        <w:t>0,</w:t>
      </w:r>
      <w:r w:rsidR="00E456D4">
        <w:rPr>
          <w:sz w:val="28"/>
        </w:rPr>
        <w:t>06</w:t>
      </w:r>
      <w:r w:rsidR="002D4739">
        <w:rPr>
          <w:sz w:val="28"/>
        </w:rPr>
        <w:t>.</w:t>
      </w:r>
    </w:p>
    <w:p w:rsidR="002D4739" w:rsidRDefault="002D4739" w:rsidP="00B80830">
      <w:pPr>
        <w:pStyle w:val="Tekstpodstawowy2"/>
        <w:rPr>
          <w:sz w:val="28"/>
        </w:rPr>
      </w:pPr>
    </w:p>
    <w:p w:rsidR="002D4739" w:rsidRPr="00027236" w:rsidRDefault="002D4739" w:rsidP="002D4739">
      <w:pPr>
        <w:pStyle w:val="Tekstpodstawowy2"/>
        <w:rPr>
          <w:sz w:val="28"/>
          <w:lang w:val="en-US"/>
        </w:rPr>
      </w:pPr>
      <w:proofErr w:type="spellStart"/>
      <w:r w:rsidRPr="00027236">
        <w:rPr>
          <w:sz w:val="28"/>
          <w:lang w:val="en-US"/>
        </w:rPr>
        <w:t>w</w:t>
      </w:r>
      <w:r w:rsidRPr="00027236">
        <w:rPr>
          <w:sz w:val="28"/>
          <w:vertAlign w:val="subscript"/>
          <w:lang w:val="en-US"/>
        </w:rPr>
        <w:t>n</w:t>
      </w:r>
      <w:proofErr w:type="spellEnd"/>
      <w:r w:rsidRPr="00027236">
        <w:rPr>
          <w:sz w:val="28"/>
          <w:lang w:val="en-US"/>
        </w:rPr>
        <w:t xml:space="preserve"> = </w:t>
      </w:r>
      <w:r w:rsidR="002B3532">
        <w:rPr>
          <w:sz w:val="28"/>
          <w:lang w:val="en-US"/>
        </w:rPr>
        <w:t>1</w:t>
      </w:r>
      <w:r w:rsidR="001C6601">
        <w:rPr>
          <w:sz w:val="28"/>
          <w:lang w:val="en-US"/>
        </w:rPr>
        <w:t>3</w:t>
      </w:r>
      <w:r w:rsidRPr="00027236">
        <w:rPr>
          <w:sz w:val="28"/>
          <w:lang w:val="en-US"/>
        </w:rPr>
        <w:t>,0 %</w:t>
      </w:r>
    </w:p>
    <w:p w:rsidR="002D4739" w:rsidRPr="00027236" w:rsidRDefault="002D4739" w:rsidP="002D4739">
      <w:pPr>
        <w:pStyle w:val="Tekstpodstawowy2"/>
        <w:rPr>
          <w:sz w:val="28"/>
          <w:vertAlign w:val="superscript"/>
          <w:lang w:val="en-US"/>
        </w:rPr>
      </w:pPr>
      <w:r>
        <w:rPr>
          <w:sz w:val="28"/>
        </w:rPr>
        <w:sym w:font="Symbol" w:char="F072"/>
      </w:r>
      <w:r w:rsidRPr="00027236">
        <w:rPr>
          <w:sz w:val="28"/>
          <w:lang w:val="en-US"/>
        </w:rPr>
        <w:t xml:space="preserve"> = </w:t>
      </w:r>
      <w:r w:rsidR="002B3532">
        <w:rPr>
          <w:sz w:val="28"/>
          <w:lang w:val="en-US"/>
        </w:rPr>
        <w:t>2</w:t>
      </w:r>
      <w:r w:rsidRPr="00027236">
        <w:rPr>
          <w:sz w:val="28"/>
          <w:lang w:val="en-US"/>
        </w:rPr>
        <w:t>,</w:t>
      </w:r>
      <w:r w:rsidR="002B3532">
        <w:rPr>
          <w:sz w:val="28"/>
          <w:lang w:val="en-US"/>
        </w:rPr>
        <w:t>1</w:t>
      </w:r>
      <w:r w:rsidRPr="00027236">
        <w:rPr>
          <w:sz w:val="28"/>
          <w:lang w:val="en-US"/>
        </w:rPr>
        <w:t>5 t/m</w:t>
      </w:r>
      <w:r w:rsidRPr="00027236">
        <w:rPr>
          <w:sz w:val="28"/>
          <w:vertAlign w:val="superscript"/>
          <w:lang w:val="en-US"/>
        </w:rPr>
        <w:t>3</w:t>
      </w:r>
    </w:p>
    <w:p w:rsidR="002D4739" w:rsidRPr="001C6601" w:rsidRDefault="002D4739" w:rsidP="002D4739">
      <w:pPr>
        <w:pStyle w:val="Tekstpodstawowy2"/>
        <w:rPr>
          <w:sz w:val="28"/>
        </w:rPr>
      </w:pPr>
      <w:r>
        <w:rPr>
          <w:sz w:val="28"/>
        </w:rPr>
        <w:sym w:font="Symbol" w:char="F072"/>
      </w:r>
      <w:r w:rsidRPr="001C6601">
        <w:rPr>
          <w:sz w:val="28"/>
          <w:vertAlign w:val="subscript"/>
        </w:rPr>
        <w:t>s</w:t>
      </w:r>
      <w:r w:rsidRPr="001C6601">
        <w:rPr>
          <w:sz w:val="28"/>
        </w:rPr>
        <w:t xml:space="preserve"> = 2,</w:t>
      </w:r>
      <w:r w:rsidR="002B3532" w:rsidRPr="001C6601">
        <w:rPr>
          <w:sz w:val="28"/>
        </w:rPr>
        <w:t>6</w:t>
      </w:r>
      <w:r w:rsidR="001C6601" w:rsidRPr="001C6601">
        <w:rPr>
          <w:sz w:val="28"/>
        </w:rPr>
        <w:t>5</w:t>
      </w:r>
      <w:r w:rsidRPr="001C6601">
        <w:rPr>
          <w:sz w:val="28"/>
        </w:rPr>
        <w:t xml:space="preserve"> t/m</w:t>
      </w:r>
      <w:r w:rsidRPr="001C6601">
        <w:rPr>
          <w:sz w:val="28"/>
          <w:vertAlign w:val="superscript"/>
        </w:rPr>
        <w:t>3</w:t>
      </w:r>
    </w:p>
    <w:p w:rsidR="002D4739" w:rsidRPr="001C6601" w:rsidRDefault="002D4739" w:rsidP="002D4739">
      <w:pPr>
        <w:pStyle w:val="Tekstpodstawowy2"/>
        <w:rPr>
          <w:sz w:val="28"/>
        </w:rPr>
      </w:pPr>
      <w:r w:rsidRPr="001C6601">
        <w:rPr>
          <w:sz w:val="28"/>
        </w:rPr>
        <w:t>I</w:t>
      </w:r>
      <w:r w:rsidRPr="001C6601">
        <w:rPr>
          <w:sz w:val="28"/>
          <w:vertAlign w:val="subscript"/>
        </w:rPr>
        <w:t>L</w:t>
      </w:r>
      <w:r w:rsidRPr="001C6601">
        <w:rPr>
          <w:sz w:val="28"/>
        </w:rPr>
        <w:t xml:space="preserve"> = 0,</w:t>
      </w:r>
      <w:r w:rsidR="002B3532" w:rsidRPr="001C6601">
        <w:rPr>
          <w:sz w:val="28"/>
        </w:rPr>
        <w:t>0</w:t>
      </w:r>
      <w:r w:rsidR="001C6601" w:rsidRPr="001C6601">
        <w:rPr>
          <w:sz w:val="28"/>
        </w:rPr>
        <w:t>6</w:t>
      </w:r>
    </w:p>
    <w:p w:rsidR="002D4739" w:rsidRPr="001C6601" w:rsidRDefault="002D4739" w:rsidP="002D4739">
      <w:pPr>
        <w:pStyle w:val="Tekstpodstawowy2"/>
        <w:rPr>
          <w:sz w:val="28"/>
        </w:rPr>
      </w:pPr>
      <w:r w:rsidRPr="001C6601">
        <w:rPr>
          <w:sz w:val="28"/>
        </w:rPr>
        <w:t>C</w:t>
      </w:r>
      <w:r w:rsidRPr="001C6601">
        <w:rPr>
          <w:sz w:val="28"/>
          <w:vertAlign w:val="subscript"/>
        </w:rPr>
        <w:t>u</w:t>
      </w:r>
      <w:r w:rsidRPr="001C6601">
        <w:rPr>
          <w:sz w:val="28"/>
        </w:rPr>
        <w:t xml:space="preserve">= </w:t>
      </w:r>
      <w:r w:rsidR="000C7D62" w:rsidRPr="001C6601">
        <w:rPr>
          <w:sz w:val="28"/>
        </w:rPr>
        <w:t xml:space="preserve"> </w:t>
      </w:r>
      <w:r w:rsidR="00B24DEF" w:rsidRPr="001C6601">
        <w:rPr>
          <w:sz w:val="28"/>
        </w:rPr>
        <w:t>3</w:t>
      </w:r>
      <w:r w:rsidR="001C6601" w:rsidRPr="001C6601">
        <w:rPr>
          <w:sz w:val="28"/>
        </w:rPr>
        <w:t>7</w:t>
      </w:r>
      <w:r w:rsidR="000C7D62" w:rsidRPr="001C6601">
        <w:rPr>
          <w:sz w:val="28"/>
        </w:rPr>
        <w:t>,</w:t>
      </w:r>
      <w:r w:rsidR="001C6601" w:rsidRPr="001C6601">
        <w:rPr>
          <w:sz w:val="28"/>
        </w:rPr>
        <w:t>21</w:t>
      </w:r>
      <w:r w:rsidRPr="001C6601">
        <w:rPr>
          <w:sz w:val="28"/>
        </w:rPr>
        <w:t xml:space="preserve"> </w:t>
      </w:r>
      <w:proofErr w:type="spellStart"/>
      <w:r w:rsidRPr="001C6601">
        <w:rPr>
          <w:sz w:val="28"/>
        </w:rPr>
        <w:t>kPa</w:t>
      </w:r>
      <w:proofErr w:type="spellEnd"/>
    </w:p>
    <w:p w:rsidR="002D4739" w:rsidRDefault="002D4739" w:rsidP="002D4739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2B3532">
        <w:rPr>
          <w:sz w:val="28"/>
        </w:rPr>
        <w:t>20</w:t>
      </w:r>
      <w:r>
        <w:rPr>
          <w:sz w:val="28"/>
        </w:rPr>
        <w:t>,</w:t>
      </w:r>
      <w:r w:rsidR="001C6601">
        <w:rPr>
          <w:sz w:val="28"/>
        </w:rPr>
        <w:t>9</w:t>
      </w:r>
      <w:r>
        <w:rPr>
          <w:sz w:val="28"/>
          <w:vertAlign w:val="superscript"/>
        </w:rPr>
        <w:t>o</w:t>
      </w:r>
    </w:p>
    <w:p w:rsidR="002D4739" w:rsidRDefault="002D4739" w:rsidP="002D4739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2B3532">
        <w:rPr>
          <w:sz w:val="28"/>
        </w:rPr>
        <w:t>5</w:t>
      </w:r>
      <w:r w:rsidR="001C6601">
        <w:rPr>
          <w:sz w:val="28"/>
        </w:rPr>
        <w:t>4105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D4739" w:rsidRDefault="002D4739" w:rsidP="002D4739">
      <w:pPr>
        <w:jc w:val="both"/>
        <w:rPr>
          <w:sz w:val="28"/>
        </w:rPr>
      </w:pPr>
      <w:r>
        <w:rPr>
          <w:sz w:val="28"/>
        </w:rPr>
        <w:lastRenderedPageBreak/>
        <w:t xml:space="preserve">M = </w:t>
      </w:r>
      <w:r w:rsidR="001C6601">
        <w:rPr>
          <w:sz w:val="28"/>
        </w:rPr>
        <w:t>72122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D4739" w:rsidRDefault="002D4739" w:rsidP="002D4739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1C6601">
        <w:rPr>
          <w:sz w:val="28"/>
        </w:rPr>
        <w:t>41120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A671ED" w:rsidRDefault="00A671ED" w:rsidP="002D4739">
      <w:pPr>
        <w:jc w:val="both"/>
        <w:rPr>
          <w:sz w:val="28"/>
        </w:rPr>
      </w:pPr>
    </w:p>
    <w:p w:rsidR="00A671ED" w:rsidRPr="00E456D4" w:rsidRDefault="00A671ED" w:rsidP="00A671ED">
      <w:pPr>
        <w:pStyle w:val="Tekstpodstawowy2"/>
        <w:rPr>
          <w:sz w:val="28"/>
        </w:rPr>
      </w:pPr>
      <w:r>
        <w:rPr>
          <w:b/>
          <w:bCs/>
          <w:sz w:val="28"/>
          <w:szCs w:val="28"/>
        </w:rPr>
        <w:t>I</w:t>
      </w: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Pr="00A671ED">
        <w:rPr>
          <w:b/>
          <w:bCs/>
          <w:sz w:val="28"/>
          <w:szCs w:val="28"/>
        </w:rPr>
        <w:t>rumosz wapienny</w:t>
      </w:r>
      <w:r>
        <w:rPr>
          <w:b/>
          <w:bCs/>
          <w:sz w:val="28"/>
          <w:szCs w:val="28"/>
        </w:rPr>
        <w:t xml:space="preserve"> i </w:t>
      </w:r>
      <w:r w:rsidR="00E456D4">
        <w:rPr>
          <w:b/>
          <w:bCs/>
          <w:sz w:val="28"/>
          <w:szCs w:val="28"/>
        </w:rPr>
        <w:t>gliniasty,</w:t>
      </w:r>
      <w:r>
        <w:rPr>
          <w:b/>
          <w:bCs/>
          <w:sz w:val="28"/>
          <w:szCs w:val="28"/>
        </w:rPr>
        <w:t xml:space="preserve">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</w:t>
      </w:r>
      <w:r w:rsidR="00E456D4"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>w prze</w:t>
      </w:r>
      <w:r>
        <w:rPr>
          <w:bCs/>
          <w:sz w:val="28"/>
          <w:szCs w:val="28"/>
        </w:rPr>
        <w:t xml:space="preserve">dmiotowym rejonie poniżej warstwy </w:t>
      </w:r>
      <w:r w:rsidR="00E456D4">
        <w:rPr>
          <w:bCs/>
          <w:sz w:val="28"/>
          <w:szCs w:val="28"/>
        </w:rPr>
        <w:t>piasków</w:t>
      </w:r>
      <w:r>
        <w:rPr>
          <w:bCs/>
          <w:sz w:val="28"/>
          <w:szCs w:val="28"/>
        </w:rPr>
        <w:t xml:space="preserve"> do głębokości stwierdzonej wierceniem tj. ok. </w:t>
      </w:r>
      <w:r w:rsidR="00E456D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,</w:t>
      </w:r>
      <w:r w:rsidR="00E456D4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="00D6615F">
        <w:rPr>
          <w:bCs/>
          <w:sz w:val="28"/>
          <w:szCs w:val="28"/>
        </w:rPr>
        <w:br/>
      </w:r>
      <w:r w:rsidRPr="00080CB5">
        <w:rPr>
          <w:sz w:val="28"/>
        </w:rPr>
        <w:t>w których</w:t>
      </w:r>
      <w:r>
        <w:rPr>
          <w:sz w:val="28"/>
        </w:rPr>
        <w:t xml:space="preserve">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A671ED" w:rsidRPr="00CB050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A671ED" w:rsidRPr="00CB050B" w:rsidRDefault="00A671ED" w:rsidP="00A671ED">
      <w:pPr>
        <w:pStyle w:val="Tekstpodstawowy2"/>
        <w:rPr>
          <w:bCs/>
        </w:rPr>
      </w:pPr>
    </w:p>
    <w:p w:rsidR="00A671ED" w:rsidRPr="00C57A89" w:rsidRDefault="00A671ED" w:rsidP="00A671ED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A671ED" w:rsidRPr="00C57A89" w:rsidRDefault="00A671ED" w:rsidP="00A671ED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A671ED" w:rsidRPr="00C57A89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A671ED" w:rsidRPr="00255B80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A671ED" w:rsidRPr="00255B80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c</w:t>
      </w:r>
      <w:r w:rsidRPr="00255B80">
        <w:rPr>
          <w:bCs/>
          <w:sz w:val="28"/>
          <w:szCs w:val="28"/>
          <w:vertAlign w:val="subscript"/>
          <w:lang w:val="en-US"/>
        </w:rPr>
        <w:t>u</w:t>
      </w:r>
      <w:r w:rsidRPr="00255B80">
        <w:rPr>
          <w:bCs/>
          <w:sz w:val="28"/>
          <w:szCs w:val="28"/>
          <w:lang w:val="en-US"/>
        </w:rPr>
        <w:t xml:space="preserve"> = 40,0 </w:t>
      </w:r>
      <w:proofErr w:type="spellStart"/>
      <w:r w:rsidRPr="00255B80">
        <w:rPr>
          <w:bCs/>
          <w:sz w:val="28"/>
          <w:szCs w:val="28"/>
          <w:lang w:val="en-US"/>
        </w:rPr>
        <w:t>kPa</w:t>
      </w:r>
      <w:proofErr w:type="spellEnd"/>
    </w:p>
    <w:p w:rsidR="00A671ED" w:rsidRPr="00CB050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A671ED" w:rsidRDefault="00A671ED" w:rsidP="00A671ED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671ED" w:rsidRDefault="00A671ED" w:rsidP="00A671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A671ED" w:rsidRPr="00E456D4" w:rsidRDefault="00A671ED" w:rsidP="002D473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Pr="0009004B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PN-81/B-03020 według schematu A i C).</w:t>
      </w: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E456D4">
        <w:rPr>
          <w:sz w:val="28"/>
        </w:rPr>
        <w:t xml:space="preserve">gleba, piasek gliniasty, czerwonawy, wilgotny, twardoplastyczny, rumosz wapienny i gliniasty, półzwarty, wilgotny.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E456D4">
        <w:rPr>
          <w:sz w:val="28"/>
        </w:rPr>
        <w:t>3</w:t>
      </w:r>
      <w:r w:rsidR="00963C84">
        <w:rPr>
          <w:sz w:val="28"/>
        </w:rPr>
        <w:t>,</w:t>
      </w:r>
      <w:r w:rsidR="00E456D4">
        <w:rPr>
          <w:sz w:val="28"/>
        </w:rPr>
        <w:t>0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C70197" w:rsidRDefault="00C70197">
      <w:pPr>
        <w:ind w:left="1080"/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>Zwierciadł</w:t>
      </w:r>
      <w:r w:rsidR="00676448">
        <w:rPr>
          <w:b/>
          <w:sz w:val="28"/>
        </w:rPr>
        <w:t>a</w:t>
      </w:r>
      <w:r w:rsidR="009A42E7">
        <w:rPr>
          <w:b/>
          <w:sz w:val="28"/>
        </w:rPr>
        <w:t xml:space="preserve"> wód gruntowych</w:t>
      </w:r>
      <w:r w:rsidRPr="00033D5F">
        <w:rPr>
          <w:b/>
          <w:sz w:val="28"/>
        </w:rPr>
        <w:t xml:space="preserve"> </w:t>
      </w:r>
      <w:r w:rsidR="00676448">
        <w:rPr>
          <w:b/>
          <w:sz w:val="28"/>
        </w:rPr>
        <w:t xml:space="preserve">nie </w:t>
      </w:r>
      <w:r w:rsidRPr="00033D5F">
        <w:rPr>
          <w:b/>
          <w:sz w:val="28"/>
        </w:rPr>
        <w:t xml:space="preserve">stwierdzono </w:t>
      </w:r>
      <w:r w:rsidR="00676448">
        <w:rPr>
          <w:b/>
          <w:sz w:val="28"/>
        </w:rPr>
        <w:t>do</w:t>
      </w:r>
      <w:r w:rsidR="009A42E7">
        <w:rPr>
          <w:b/>
          <w:sz w:val="28"/>
        </w:rPr>
        <w:t xml:space="preserve"> głębokości </w:t>
      </w:r>
      <w:r w:rsidR="00E456D4">
        <w:rPr>
          <w:b/>
          <w:sz w:val="28"/>
        </w:rPr>
        <w:t>3</w:t>
      </w:r>
      <w:r w:rsidR="009A42E7">
        <w:rPr>
          <w:b/>
          <w:sz w:val="28"/>
        </w:rPr>
        <w:t>,</w:t>
      </w:r>
      <w:r w:rsidR="00E456D4">
        <w:rPr>
          <w:b/>
          <w:sz w:val="28"/>
        </w:rPr>
        <w:t>0</w:t>
      </w:r>
      <w:r w:rsidR="009A42E7">
        <w:rPr>
          <w:b/>
          <w:sz w:val="28"/>
        </w:rPr>
        <w:t xml:space="preserve">0 m </w:t>
      </w:r>
      <w:proofErr w:type="spellStart"/>
      <w:r w:rsidR="009A42E7">
        <w:rPr>
          <w:b/>
          <w:sz w:val="28"/>
        </w:rPr>
        <w:t>p.p.t</w:t>
      </w:r>
      <w:proofErr w:type="spellEnd"/>
      <w:r w:rsidR="009A42E7">
        <w:rPr>
          <w:b/>
          <w:sz w:val="28"/>
        </w:rPr>
        <w:t>.</w:t>
      </w:r>
      <w:r w:rsidR="005B32F4">
        <w:rPr>
          <w:b/>
          <w:sz w:val="28"/>
        </w:rPr>
        <w:t xml:space="preserve"> </w:t>
      </w:r>
      <w:r>
        <w:rPr>
          <w:sz w:val="28"/>
        </w:rPr>
        <w:t xml:space="preserve">Nie przewiduje się oddziaływania wód gruntowych poziomu czwartorzędowego na projektowane obiekty.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E456D4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27236"/>
    <w:rsid w:val="00054F16"/>
    <w:rsid w:val="00086102"/>
    <w:rsid w:val="0009004B"/>
    <w:rsid w:val="000A19E8"/>
    <w:rsid w:val="000C7D62"/>
    <w:rsid w:val="000E50C8"/>
    <w:rsid w:val="000F62D0"/>
    <w:rsid w:val="001057E3"/>
    <w:rsid w:val="00125D3D"/>
    <w:rsid w:val="001328B2"/>
    <w:rsid w:val="001424DF"/>
    <w:rsid w:val="001433EA"/>
    <w:rsid w:val="00182217"/>
    <w:rsid w:val="001A1AE4"/>
    <w:rsid w:val="001A45D9"/>
    <w:rsid w:val="001C6601"/>
    <w:rsid w:val="001D2347"/>
    <w:rsid w:val="00210805"/>
    <w:rsid w:val="00260549"/>
    <w:rsid w:val="00261C84"/>
    <w:rsid w:val="002774E9"/>
    <w:rsid w:val="002936F7"/>
    <w:rsid w:val="002A21EB"/>
    <w:rsid w:val="002A79D9"/>
    <w:rsid w:val="002B3532"/>
    <w:rsid w:val="002D4739"/>
    <w:rsid w:val="00325C3B"/>
    <w:rsid w:val="003E3E70"/>
    <w:rsid w:val="00410D1A"/>
    <w:rsid w:val="00427DDB"/>
    <w:rsid w:val="004461D1"/>
    <w:rsid w:val="00456A8A"/>
    <w:rsid w:val="00474EE7"/>
    <w:rsid w:val="004A1CA2"/>
    <w:rsid w:val="004C5AA6"/>
    <w:rsid w:val="004D494A"/>
    <w:rsid w:val="004F3807"/>
    <w:rsid w:val="005272AB"/>
    <w:rsid w:val="00536BAC"/>
    <w:rsid w:val="005370B3"/>
    <w:rsid w:val="00541798"/>
    <w:rsid w:val="00573C2A"/>
    <w:rsid w:val="0057608B"/>
    <w:rsid w:val="00576FFE"/>
    <w:rsid w:val="00581266"/>
    <w:rsid w:val="005844AD"/>
    <w:rsid w:val="005A0EEB"/>
    <w:rsid w:val="005B32F4"/>
    <w:rsid w:val="005D7918"/>
    <w:rsid w:val="00660289"/>
    <w:rsid w:val="006623AB"/>
    <w:rsid w:val="0067104C"/>
    <w:rsid w:val="00676448"/>
    <w:rsid w:val="006773D2"/>
    <w:rsid w:val="006A4CA6"/>
    <w:rsid w:val="006B54F8"/>
    <w:rsid w:val="006C5CD8"/>
    <w:rsid w:val="0073182E"/>
    <w:rsid w:val="00733C1F"/>
    <w:rsid w:val="007459B8"/>
    <w:rsid w:val="007811C7"/>
    <w:rsid w:val="007B08D6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A49E9"/>
    <w:rsid w:val="008F7E88"/>
    <w:rsid w:val="009022A0"/>
    <w:rsid w:val="00910E30"/>
    <w:rsid w:val="00914D74"/>
    <w:rsid w:val="009178A5"/>
    <w:rsid w:val="0092371B"/>
    <w:rsid w:val="00930CF7"/>
    <w:rsid w:val="00955848"/>
    <w:rsid w:val="00963C84"/>
    <w:rsid w:val="009A42E7"/>
    <w:rsid w:val="009B5DB2"/>
    <w:rsid w:val="009B636F"/>
    <w:rsid w:val="00A07DD2"/>
    <w:rsid w:val="00A30289"/>
    <w:rsid w:val="00A54680"/>
    <w:rsid w:val="00A671ED"/>
    <w:rsid w:val="00A7702D"/>
    <w:rsid w:val="00A86FF0"/>
    <w:rsid w:val="00AC0875"/>
    <w:rsid w:val="00B01E83"/>
    <w:rsid w:val="00B24DEF"/>
    <w:rsid w:val="00B265E0"/>
    <w:rsid w:val="00B306B0"/>
    <w:rsid w:val="00B42263"/>
    <w:rsid w:val="00B426EB"/>
    <w:rsid w:val="00B80830"/>
    <w:rsid w:val="00BB7122"/>
    <w:rsid w:val="00BE23BF"/>
    <w:rsid w:val="00BF58A9"/>
    <w:rsid w:val="00C1544C"/>
    <w:rsid w:val="00C35931"/>
    <w:rsid w:val="00C36880"/>
    <w:rsid w:val="00C70197"/>
    <w:rsid w:val="00C76744"/>
    <w:rsid w:val="00C80070"/>
    <w:rsid w:val="00CC72F7"/>
    <w:rsid w:val="00CD0067"/>
    <w:rsid w:val="00CD03ED"/>
    <w:rsid w:val="00CE13A2"/>
    <w:rsid w:val="00D0321B"/>
    <w:rsid w:val="00D5120F"/>
    <w:rsid w:val="00D579E9"/>
    <w:rsid w:val="00D6198E"/>
    <w:rsid w:val="00D6615F"/>
    <w:rsid w:val="00D96EE8"/>
    <w:rsid w:val="00DA308B"/>
    <w:rsid w:val="00DA4458"/>
    <w:rsid w:val="00DB1EA1"/>
    <w:rsid w:val="00DB247C"/>
    <w:rsid w:val="00E323F8"/>
    <w:rsid w:val="00E33B0B"/>
    <w:rsid w:val="00E449C7"/>
    <w:rsid w:val="00E456D4"/>
    <w:rsid w:val="00E7392C"/>
    <w:rsid w:val="00E85D36"/>
    <w:rsid w:val="00E91AFE"/>
    <w:rsid w:val="00EA5D8F"/>
    <w:rsid w:val="00EA7B76"/>
    <w:rsid w:val="00EB5D45"/>
    <w:rsid w:val="00EC5585"/>
    <w:rsid w:val="00ED79AF"/>
    <w:rsid w:val="00F11A49"/>
    <w:rsid w:val="00F11DE7"/>
    <w:rsid w:val="00F12FC6"/>
    <w:rsid w:val="00F75CC8"/>
    <w:rsid w:val="00FB17E6"/>
    <w:rsid w:val="00FD7134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17</TotalTime>
  <Pages>4</Pages>
  <Words>726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9</cp:revision>
  <cp:lastPrinted>2013-09-27T12:01:00Z</cp:lastPrinted>
  <dcterms:created xsi:type="dcterms:W3CDTF">2014-01-17T11:53:00Z</dcterms:created>
  <dcterms:modified xsi:type="dcterms:W3CDTF">2014-01-17T12:09:00Z</dcterms:modified>
</cp:coreProperties>
</file>