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5B1ED2">
      <w:r w:rsidRPr="005B1ED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5B1ED2">
      <w:r w:rsidRPr="005B1ED2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5B1ED2">
      <w:r w:rsidRPr="005B1ED2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 w:rsidRPr="00035D44">
                    <w:rPr>
                      <w:highlight w:val="yellow"/>
                    </w:rPr>
                    <w:t>Opinia</w:t>
                  </w:r>
                  <w:r w:rsidR="00C70197" w:rsidRPr="00035D44">
                    <w:rPr>
                      <w:highlight w:val="yellow"/>
                    </w:rPr>
                    <w:t xml:space="preserve"> geotech</w:t>
                  </w:r>
                  <w:r w:rsidR="00AC0875" w:rsidRPr="00035D44">
                    <w:rPr>
                      <w:highlight w:val="yellow"/>
                    </w:rPr>
                    <w:t xml:space="preserve">niczna dla projektowanej </w:t>
                  </w:r>
                  <w:r w:rsidR="00287AA0" w:rsidRPr="00035D44">
                    <w:rPr>
                      <w:highlight w:val="yellow"/>
                    </w:rPr>
                    <w:t xml:space="preserve">budowy </w:t>
                  </w:r>
                  <w:r w:rsidR="009E3D55" w:rsidRPr="00035D44">
                    <w:rPr>
                      <w:highlight w:val="yellow"/>
                    </w:rPr>
                    <w:t>domu jednorodzinnego na dz. nr 841/239 przy ul. Poniatowskiego</w:t>
                  </w:r>
                  <w:r w:rsidR="00977EFF" w:rsidRPr="00035D44">
                    <w:rPr>
                      <w:highlight w:val="yellow"/>
                    </w:rPr>
                    <w:br/>
                    <w:t xml:space="preserve">w </w:t>
                  </w:r>
                  <w:r w:rsidR="009E3D55" w:rsidRPr="00035D44">
                    <w:rPr>
                      <w:highlight w:val="yellow"/>
                    </w:rPr>
                    <w:t>Imielinie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5B1ED2">
      <w:r w:rsidRPr="005B1ED2">
        <w:rPr>
          <w:noProof/>
          <w:sz w:val="20"/>
        </w:rPr>
        <w:pict>
          <v:shape id="_x0000_s1034" type="#_x0000_t202" style="position:absolute;margin-left:18pt;margin-top:12.75pt;width:243pt;height:110.25pt;z-index:-251655680;mso-wrap-edited:f" wrapcoords="-67 0 -67 21000 21600 21000 21600 0 -67 0" stroked="f">
            <v:textbox>
              <w:txbxContent>
                <w:p w:rsidR="009E3D55" w:rsidRPr="00D3125C" w:rsidRDefault="009E3D55" w:rsidP="009E3D5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Zleceniodawca:</w:t>
                  </w:r>
                </w:p>
                <w:p w:rsidR="009E3D55" w:rsidRDefault="009E3D55" w:rsidP="009E3D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DUDA Architektura Budownictwo</w:t>
                  </w:r>
                </w:p>
                <w:p w:rsidR="009E3D55" w:rsidRDefault="009E3D55" w:rsidP="009E3D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Mikołowska 56</w:t>
                  </w:r>
                </w:p>
                <w:p w:rsidR="009E3D55" w:rsidRDefault="009E3D55" w:rsidP="009E3D5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40-065 Katowice</w:t>
                  </w:r>
                </w:p>
                <w:p w:rsidR="00977EFF" w:rsidRPr="00F7299D" w:rsidRDefault="00977EFF" w:rsidP="00F7299D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5B1ED2">
      <w:r w:rsidRPr="005B1ED2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5B1ED2">
      <w:r w:rsidRPr="005B1ED2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9E3D55">
                  <w:pPr>
                    <w:jc w:val="center"/>
                  </w:pPr>
                  <w:r>
                    <w:t>Luty</w:t>
                  </w:r>
                  <w:r w:rsidR="006712CA">
                    <w:t>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C1005C">
        <w:rPr>
          <w:sz w:val="28"/>
        </w:rPr>
        <w:t>Poniatowskiego w Imielinie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EE5F07">
        <w:rPr>
          <w:sz w:val="28"/>
        </w:rPr>
        <w:t>3</w:t>
      </w:r>
      <w:r w:rsidR="00B426EB">
        <w:rPr>
          <w:sz w:val="28"/>
        </w:rPr>
        <w:t>,</w:t>
      </w:r>
      <w:r w:rsidR="00C1005C">
        <w:rPr>
          <w:sz w:val="28"/>
        </w:rPr>
        <w:t>0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C1005C">
        <w:rPr>
          <w:sz w:val="28"/>
        </w:rPr>
        <w:t xml:space="preserve">gleba, piasek pylasty, jasnoszary, średnio zagęszczony, wilgotny, piasek średni, żółty, średnio zagęszczony, wilgotny, glina piaszczysta, żółta i szara twardoplastyczna, wilgotna, glina piaszczysta z okruchami wapienia, żółta i szara, plastyczna, wilgotna,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626AB8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626AB8">
        <w:t>ój geologiczny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E21DD5">
        <w:rPr>
          <w:b/>
        </w:rPr>
        <w:t>u</w:t>
      </w:r>
      <w:r w:rsidR="00E85D36">
        <w:rPr>
          <w:b/>
        </w:rPr>
        <w:t xml:space="preserve"> wód gruntowych </w:t>
      </w:r>
      <w:r w:rsidR="00E21DD5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E21DD5">
        <w:rPr>
          <w:b/>
        </w:rPr>
        <w:t>do</w:t>
      </w:r>
      <w:r w:rsidRPr="00043769">
        <w:rPr>
          <w:b/>
        </w:rPr>
        <w:t xml:space="preserve"> głębokości </w:t>
      </w:r>
      <w:r w:rsidR="00CD3622">
        <w:rPr>
          <w:b/>
        </w:rPr>
        <w:t xml:space="preserve">ok. </w:t>
      </w:r>
      <w:r w:rsidR="00E21DD5">
        <w:rPr>
          <w:b/>
        </w:rPr>
        <w:t xml:space="preserve">3,00 m </w:t>
      </w:r>
      <w:proofErr w:type="spellStart"/>
      <w:r w:rsidR="00E21DD5">
        <w:rPr>
          <w:b/>
        </w:rPr>
        <w:t>p.p.t</w:t>
      </w:r>
      <w:proofErr w:type="spellEnd"/>
      <w:r w:rsidR="00E21DD5">
        <w:rPr>
          <w:b/>
        </w:rPr>
        <w:t>.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  <w:r w:rsidRPr="00B426EB">
        <w:rPr>
          <w:sz w:val="28"/>
        </w:rPr>
        <w:t>.</w:t>
      </w:r>
      <w:r>
        <w:rPr>
          <w:sz w:val="28"/>
        </w:rPr>
        <w:t xml:space="preserve"> </w:t>
      </w: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FD445F">
        <w:rPr>
          <w:sz w:val="28"/>
        </w:rPr>
        <w:t>4</w:t>
      </w:r>
      <w:r w:rsidR="00536BAC">
        <w:rPr>
          <w:sz w:val="28"/>
        </w:rPr>
        <w:t xml:space="preserve"> </w:t>
      </w:r>
      <w:r w:rsidR="00EE370A">
        <w:rPr>
          <w:sz w:val="28"/>
        </w:rPr>
        <w:t>warstw</w:t>
      </w:r>
      <w:r w:rsidR="00FD445F">
        <w:rPr>
          <w:sz w:val="28"/>
        </w:rPr>
        <w:t>y</w:t>
      </w:r>
      <w:r>
        <w:rPr>
          <w:sz w:val="28"/>
        </w:rPr>
        <w:t xml:space="preserve"> geotechniczn</w:t>
      </w:r>
      <w:r w:rsidR="00FD445F">
        <w:rPr>
          <w:sz w:val="28"/>
        </w:rPr>
        <w:t>e</w:t>
      </w:r>
      <w:r w:rsidR="00EE370A">
        <w:rPr>
          <w:sz w:val="28"/>
        </w:rPr>
        <w:t>, któr</w:t>
      </w:r>
      <w:r w:rsidR="00FD445F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207A0D" w:rsidRDefault="00207A0D">
      <w:pPr>
        <w:pStyle w:val="Tekstpodstawowy2"/>
        <w:rPr>
          <w:sz w:val="28"/>
        </w:rPr>
      </w:pPr>
    </w:p>
    <w:p w:rsidR="00207A0D" w:rsidRPr="00DA1297" w:rsidRDefault="00207A0D" w:rsidP="00207A0D">
      <w:pPr>
        <w:pStyle w:val="Tekstpodstawowy2"/>
        <w:rPr>
          <w:sz w:val="28"/>
        </w:rPr>
      </w:pPr>
      <w:r w:rsidRPr="00DA1297">
        <w:rPr>
          <w:b/>
          <w:bCs/>
          <w:sz w:val="28"/>
        </w:rPr>
        <w:t>I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 xml:space="preserve">piasek </w:t>
      </w:r>
      <w:r>
        <w:rPr>
          <w:b/>
          <w:sz w:val="28"/>
        </w:rPr>
        <w:t>pylasty</w:t>
      </w:r>
      <w:r w:rsidRPr="00DA1297">
        <w:rPr>
          <w:sz w:val="28"/>
        </w:rPr>
        <w:t xml:space="preserve">, </w:t>
      </w:r>
      <w:r>
        <w:rPr>
          <w:sz w:val="28"/>
        </w:rPr>
        <w:t>jasnoszary</w:t>
      </w:r>
      <w:r w:rsidRPr="00DA1297">
        <w:rPr>
          <w:sz w:val="28"/>
        </w:rPr>
        <w:t xml:space="preserve">, zalegający </w:t>
      </w:r>
      <w:r w:rsidRPr="00DA1297">
        <w:rPr>
          <w:sz w:val="28"/>
        </w:rPr>
        <w:br/>
        <w:t xml:space="preserve">w przedmiotowym rejonie </w:t>
      </w:r>
      <w:r w:rsidR="00A23014">
        <w:rPr>
          <w:sz w:val="28"/>
        </w:rPr>
        <w:t xml:space="preserve">w otworze nr 1/02/15 </w:t>
      </w:r>
      <w:r w:rsidRPr="00DA1297">
        <w:rPr>
          <w:sz w:val="28"/>
        </w:rPr>
        <w:t xml:space="preserve">do głębokości ok. </w:t>
      </w:r>
      <w:r w:rsidR="00A23014">
        <w:rPr>
          <w:sz w:val="28"/>
        </w:rPr>
        <w:t xml:space="preserve">0,80 </w:t>
      </w:r>
      <w:r w:rsidRPr="00DA1297">
        <w:rPr>
          <w:sz w:val="28"/>
        </w:rPr>
        <w:t xml:space="preserve">m </w:t>
      </w:r>
      <w:proofErr w:type="spellStart"/>
      <w:r w:rsidRPr="00DA1297">
        <w:rPr>
          <w:sz w:val="28"/>
        </w:rPr>
        <w:t>p.p.t</w:t>
      </w:r>
      <w:proofErr w:type="spellEnd"/>
      <w:r w:rsidRPr="00DA1297">
        <w:rPr>
          <w:sz w:val="28"/>
        </w:rPr>
        <w:t>. Są to piaski, średnio zagęszczone, wilgotne,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</w:t>
      </w:r>
      <w:r>
        <w:rPr>
          <w:sz w:val="28"/>
        </w:rPr>
        <w:t>39</w:t>
      </w:r>
      <w:r w:rsidRPr="00DA1297">
        <w:rPr>
          <w:sz w:val="28"/>
        </w:rPr>
        <w:t>.</w:t>
      </w:r>
    </w:p>
    <w:p w:rsidR="00207A0D" w:rsidRPr="00DA1297" w:rsidRDefault="00207A0D" w:rsidP="00207A0D">
      <w:pPr>
        <w:pStyle w:val="Tekstpodstawowy2"/>
        <w:rPr>
          <w:sz w:val="28"/>
        </w:rPr>
      </w:pPr>
    </w:p>
    <w:p w:rsidR="00207A0D" w:rsidRPr="00DA1297" w:rsidRDefault="00207A0D" w:rsidP="00207A0D">
      <w:pPr>
        <w:pStyle w:val="Tekstpodstawowy2"/>
        <w:rPr>
          <w:sz w:val="28"/>
        </w:rPr>
      </w:pPr>
      <w:proofErr w:type="spellStart"/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proofErr w:type="spellEnd"/>
      <w:r w:rsidRPr="00DA1297">
        <w:rPr>
          <w:sz w:val="28"/>
        </w:rPr>
        <w:t xml:space="preserve"> = 1</w:t>
      </w:r>
      <w:r w:rsidR="00D80C6D">
        <w:rPr>
          <w:sz w:val="28"/>
        </w:rPr>
        <w:t>6</w:t>
      </w:r>
      <w:r w:rsidRPr="00DA1297">
        <w:rPr>
          <w:sz w:val="28"/>
        </w:rPr>
        <w:t>,0 %</w:t>
      </w:r>
    </w:p>
    <w:p w:rsidR="00207A0D" w:rsidRPr="00DA1297" w:rsidRDefault="00207A0D" w:rsidP="00207A0D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1,</w:t>
      </w:r>
      <w:r w:rsidR="00D80C6D">
        <w:rPr>
          <w:sz w:val="28"/>
        </w:rPr>
        <w:t>7</w:t>
      </w:r>
      <w:r w:rsidRPr="00DA1297">
        <w:rPr>
          <w:sz w:val="28"/>
        </w:rPr>
        <w:t>5 t/m</w:t>
      </w:r>
      <w:r w:rsidRPr="00DA1297">
        <w:rPr>
          <w:sz w:val="28"/>
          <w:vertAlign w:val="superscript"/>
        </w:rPr>
        <w:t>3</w:t>
      </w:r>
    </w:p>
    <w:p w:rsidR="00207A0D" w:rsidRPr="00DA1297" w:rsidRDefault="00207A0D" w:rsidP="00207A0D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207A0D" w:rsidRPr="00DA1297" w:rsidRDefault="00207A0D" w:rsidP="00207A0D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0,4</w:t>
      </w:r>
      <w:r>
        <w:rPr>
          <w:sz w:val="28"/>
        </w:rPr>
        <w:t>2</w:t>
      </w:r>
    </w:p>
    <w:p w:rsidR="00207A0D" w:rsidRPr="00DA1297" w:rsidRDefault="00207A0D" w:rsidP="00207A0D">
      <w:pPr>
        <w:pStyle w:val="Tekstpodstawowy2"/>
      </w:pPr>
      <w:r w:rsidRPr="00DA1297">
        <w:rPr>
          <w:sz w:val="28"/>
        </w:rPr>
        <w:sym w:font="Symbol" w:char="F06A"/>
      </w:r>
      <w:r w:rsidR="00D80C6D">
        <w:rPr>
          <w:sz w:val="28"/>
        </w:rPr>
        <w:t xml:space="preserve"> = 29</w:t>
      </w:r>
      <w:r w:rsidRPr="00DA1297">
        <w:rPr>
          <w:sz w:val="28"/>
        </w:rPr>
        <w:t>,</w:t>
      </w:r>
      <w:r w:rsidR="00D80C6D">
        <w:rPr>
          <w:sz w:val="28"/>
        </w:rPr>
        <w:t>9</w:t>
      </w:r>
      <w:r w:rsidRPr="00DA1297">
        <w:rPr>
          <w:sz w:val="28"/>
          <w:vertAlign w:val="superscript"/>
        </w:rPr>
        <w:t>o</w:t>
      </w:r>
    </w:p>
    <w:p w:rsidR="00207A0D" w:rsidRPr="00DA1297" w:rsidRDefault="00207A0D" w:rsidP="00207A0D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 w:rsidR="00D80C6D">
        <w:rPr>
          <w:sz w:val="28"/>
        </w:rPr>
        <w:t>50292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207A0D" w:rsidRPr="00DA1297" w:rsidRDefault="00207A0D" w:rsidP="00207A0D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 w:rsidR="00D80C6D">
        <w:rPr>
          <w:sz w:val="28"/>
        </w:rPr>
        <w:t>62865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207A0D" w:rsidRPr="00DA1297" w:rsidRDefault="00207A0D" w:rsidP="00207A0D">
      <w:pPr>
        <w:jc w:val="both"/>
        <w:rPr>
          <w:sz w:val="28"/>
        </w:rPr>
      </w:pPr>
      <w:proofErr w:type="spellStart"/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proofErr w:type="spellEnd"/>
      <w:r w:rsidRPr="00DA1297">
        <w:rPr>
          <w:sz w:val="28"/>
        </w:rPr>
        <w:t xml:space="preserve"> = </w:t>
      </w:r>
      <w:r w:rsidR="00D80C6D">
        <w:rPr>
          <w:sz w:val="28"/>
        </w:rPr>
        <w:t>37545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23014" w:rsidRPr="00DA1297" w:rsidRDefault="00A23014" w:rsidP="00A23014">
      <w:pPr>
        <w:pStyle w:val="Tekstpodstawowy2"/>
        <w:rPr>
          <w:sz w:val="28"/>
        </w:rPr>
      </w:pPr>
      <w:r>
        <w:rPr>
          <w:b/>
          <w:bCs/>
          <w:sz w:val="28"/>
        </w:rPr>
        <w:lastRenderedPageBreak/>
        <w:t>I</w:t>
      </w:r>
      <w:r w:rsidRPr="00DA1297">
        <w:rPr>
          <w:b/>
          <w:bCs/>
          <w:sz w:val="28"/>
        </w:rPr>
        <w:t>I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 xml:space="preserve">piasek </w:t>
      </w:r>
      <w:r>
        <w:rPr>
          <w:b/>
          <w:sz w:val="28"/>
        </w:rPr>
        <w:t>średni</w:t>
      </w:r>
      <w:r w:rsidRPr="00DA1297">
        <w:rPr>
          <w:sz w:val="28"/>
        </w:rPr>
        <w:t xml:space="preserve">, </w:t>
      </w:r>
      <w:r>
        <w:rPr>
          <w:sz w:val="28"/>
        </w:rPr>
        <w:t>żółty</w:t>
      </w:r>
      <w:r w:rsidRPr="00DA1297">
        <w:rPr>
          <w:sz w:val="28"/>
        </w:rPr>
        <w:t xml:space="preserve">, zalegający </w:t>
      </w:r>
      <w:r w:rsidRPr="00DA1297">
        <w:rPr>
          <w:sz w:val="28"/>
        </w:rPr>
        <w:br/>
        <w:t xml:space="preserve">w przedmiotowym rejonie do głębokości ok. </w:t>
      </w:r>
      <w:r>
        <w:rPr>
          <w:sz w:val="28"/>
        </w:rPr>
        <w:t>1,30 m i 2,6</w:t>
      </w:r>
      <w:r w:rsidRPr="00DA1297">
        <w:rPr>
          <w:sz w:val="28"/>
        </w:rPr>
        <w:t xml:space="preserve"> m </w:t>
      </w:r>
      <w:proofErr w:type="spellStart"/>
      <w:r w:rsidRPr="00DA1297">
        <w:rPr>
          <w:sz w:val="28"/>
        </w:rPr>
        <w:t>p.p.t</w:t>
      </w:r>
      <w:proofErr w:type="spellEnd"/>
      <w:r w:rsidRPr="00DA1297">
        <w:rPr>
          <w:sz w:val="28"/>
        </w:rPr>
        <w:t>. Są to piaski, średnio zagęszczone, wilgotne,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</w:t>
      </w:r>
      <w:r w:rsidR="004F3E1A">
        <w:rPr>
          <w:sz w:val="28"/>
        </w:rPr>
        <w:t>45</w:t>
      </w:r>
      <w:r w:rsidRPr="00DA1297">
        <w:rPr>
          <w:sz w:val="28"/>
        </w:rPr>
        <w:t>.</w:t>
      </w:r>
    </w:p>
    <w:p w:rsidR="00A23014" w:rsidRPr="00DA1297" w:rsidRDefault="00A23014" w:rsidP="00A23014">
      <w:pPr>
        <w:pStyle w:val="Tekstpodstawowy2"/>
        <w:rPr>
          <w:sz w:val="28"/>
        </w:rPr>
      </w:pPr>
    </w:p>
    <w:p w:rsidR="00A23014" w:rsidRPr="00DA1297" w:rsidRDefault="00A23014" w:rsidP="00A23014">
      <w:pPr>
        <w:pStyle w:val="Tekstpodstawowy2"/>
        <w:rPr>
          <w:sz w:val="28"/>
        </w:rPr>
      </w:pPr>
      <w:proofErr w:type="spellStart"/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proofErr w:type="spellEnd"/>
      <w:r w:rsidRPr="00DA1297">
        <w:rPr>
          <w:sz w:val="28"/>
        </w:rPr>
        <w:t xml:space="preserve"> = 14,0 %</w:t>
      </w:r>
    </w:p>
    <w:p w:rsidR="00A23014" w:rsidRPr="00DA1297" w:rsidRDefault="00A23014" w:rsidP="00A23014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1,85 t/m</w:t>
      </w:r>
      <w:r w:rsidRPr="00DA1297">
        <w:rPr>
          <w:sz w:val="28"/>
          <w:vertAlign w:val="superscript"/>
        </w:rPr>
        <w:t>3</w:t>
      </w:r>
    </w:p>
    <w:p w:rsidR="00A23014" w:rsidRPr="00DA1297" w:rsidRDefault="00A23014" w:rsidP="00A23014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A23014" w:rsidRPr="00DA1297" w:rsidRDefault="00A23014" w:rsidP="00A23014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0,4</w:t>
      </w:r>
      <w:r w:rsidR="008728CB">
        <w:rPr>
          <w:sz w:val="28"/>
        </w:rPr>
        <w:t>5</w:t>
      </w:r>
    </w:p>
    <w:p w:rsidR="00A23014" w:rsidRPr="00DA1297" w:rsidRDefault="00A23014" w:rsidP="00A23014">
      <w:pPr>
        <w:pStyle w:val="Tekstpodstawowy2"/>
      </w:pPr>
      <w:r w:rsidRPr="00DA1297">
        <w:rPr>
          <w:sz w:val="28"/>
        </w:rPr>
        <w:sym w:font="Symbol" w:char="F06A"/>
      </w:r>
      <w:r w:rsidRPr="00DA1297">
        <w:rPr>
          <w:sz w:val="28"/>
        </w:rPr>
        <w:t xml:space="preserve"> = 32,</w:t>
      </w:r>
      <w:r w:rsidR="008728CB">
        <w:rPr>
          <w:sz w:val="28"/>
        </w:rPr>
        <w:t>7</w:t>
      </w:r>
      <w:r w:rsidRPr="00DA1297">
        <w:rPr>
          <w:sz w:val="28"/>
          <w:vertAlign w:val="superscript"/>
        </w:rPr>
        <w:t>o</w:t>
      </w:r>
    </w:p>
    <w:p w:rsidR="00A23014" w:rsidRPr="00DA1297" w:rsidRDefault="00A23014" w:rsidP="00A23014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 w:rsidR="008728CB">
        <w:rPr>
          <w:sz w:val="28"/>
        </w:rPr>
        <w:t>86725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23014" w:rsidRPr="00DA1297" w:rsidRDefault="00A23014" w:rsidP="00A23014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 w:rsidR="008728CB">
        <w:rPr>
          <w:sz w:val="28"/>
        </w:rPr>
        <w:t>96361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23014" w:rsidRPr="00DA1297" w:rsidRDefault="00A23014" w:rsidP="00A23014">
      <w:pPr>
        <w:jc w:val="both"/>
        <w:rPr>
          <w:sz w:val="28"/>
        </w:rPr>
      </w:pPr>
      <w:proofErr w:type="spellStart"/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proofErr w:type="spellEnd"/>
      <w:r w:rsidRPr="00DA1297">
        <w:rPr>
          <w:sz w:val="28"/>
        </w:rPr>
        <w:t xml:space="preserve"> = </w:t>
      </w:r>
      <w:r w:rsidR="008728CB">
        <w:rPr>
          <w:sz w:val="28"/>
        </w:rPr>
        <w:t>73197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 w:rsidR="005D5B36">
        <w:rPr>
          <w:b/>
          <w:sz w:val="28"/>
          <w:szCs w:val="28"/>
        </w:rPr>
        <w:t>II</w:t>
      </w:r>
      <w:r w:rsidRPr="00C40C86">
        <w:rPr>
          <w:b/>
          <w:sz w:val="28"/>
          <w:szCs w:val="28"/>
        </w:rPr>
        <w:t xml:space="preserve"> warstwa geotechniczna – glina </w:t>
      </w:r>
      <w:r w:rsidR="005D5B36">
        <w:rPr>
          <w:b/>
          <w:sz w:val="28"/>
          <w:szCs w:val="28"/>
        </w:rPr>
        <w:t>piaszczysta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>żółta</w:t>
      </w:r>
      <w:r w:rsidRPr="00C40C86">
        <w:rPr>
          <w:sz w:val="28"/>
          <w:szCs w:val="28"/>
        </w:rPr>
        <w:t xml:space="preserve">, zalegająca </w:t>
      </w:r>
      <w:r w:rsidRPr="00C40C86">
        <w:rPr>
          <w:sz w:val="28"/>
          <w:szCs w:val="28"/>
        </w:rPr>
        <w:br/>
        <w:t xml:space="preserve">w przedmiotowym rejonie </w:t>
      </w:r>
      <w:r>
        <w:rPr>
          <w:sz w:val="28"/>
          <w:szCs w:val="28"/>
        </w:rPr>
        <w:t xml:space="preserve">w otworze </w:t>
      </w:r>
      <w:r w:rsidRPr="00C40C86">
        <w:rPr>
          <w:sz w:val="28"/>
          <w:szCs w:val="28"/>
        </w:rPr>
        <w:t xml:space="preserve">do głębokości ok. </w:t>
      </w:r>
      <w:r w:rsidR="005D5B36">
        <w:rPr>
          <w:sz w:val="28"/>
          <w:szCs w:val="28"/>
        </w:rPr>
        <w:t>3,00</w:t>
      </w:r>
      <w:r w:rsidRPr="00C40C86">
        <w:rPr>
          <w:sz w:val="28"/>
          <w:szCs w:val="28"/>
        </w:rPr>
        <w:t xml:space="preserve"> m</w:t>
      </w:r>
      <w:r w:rsidR="005D5B36">
        <w:rPr>
          <w:sz w:val="28"/>
          <w:szCs w:val="28"/>
        </w:rPr>
        <w:t xml:space="preserve"> i 2,20 m</w:t>
      </w:r>
      <w:r w:rsidRPr="00C40C86">
        <w:rPr>
          <w:sz w:val="28"/>
          <w:szCs w:val="28"/>
        </w:rPr>
        <w:t xml:space="preserve">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DA1297" w:rsidRPr="00DA1297">
        <w:rPr>
          <w:sz w:val="28"/>
          <w:szCs w:val="28"/>
        </w:rPr>
        <w:t>1</w:t>
      </w:r>
      <w:r w:rsidR="005D5B36">
        <w:rPr>
          <w:sz w:val="28"/>
          <w:szCs w:val="28"/>
        </w:rPr>
        <w:t>1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E92F10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E92F10">
        <w:rPr>
          <w:sz w:val="28"/>
          <w:szCs w:val="28"/>
          <w:lang w:val="en-US"/>
        </w:rPr>
        <w:t xml:space="preserve"> = 2,2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="00E92F10">
        <w:rPr>
          <w:sz w:val="28"/>
          <w:szCs w:val="28"/>
          <w:lang w:val="en-US"/>
        </w:rPr>
        <w:t xml:space="preserve"> = 2,67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9E3D55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9E3D55">
        <w:rPr>
          <w:sz w:val="28"/>
          <w:szCs w:val="28"/>
          <w:lang w:val="en-US"/>
        </w:rPr>
        <w:t>I</w:t>
      </w:r>
      <w:r w:rsidRPr="009E3D55">
        <w:rPr>
          <w:sz w:val="28"/>
          <w:szCs w:val="28"/>
          <w:vertAlign w:val="subscript"/>
          <w:lang w:val="en-US"/>
        </w:rPr>
        <w:t>L</w:t>
      </w:r>
      <w:r w:rsidRPr="009E3D55">
        <w:rPr>
          <w:sz w:val="28"/>
          <w:szCs w:val="28"/>
          <w:lang w:val="en-US"/>
        </w:rPr>
        <w:t xml:space="preserve"> = 0,</w:t>
      </w:r>
      <w:r w:rsidR="0096151B" w:rsidRPr="009E3D55">
        <w:rPr>
          <w:sz w:val="28"/>
          <w:szCs w:val="28"/>
          <w:lang w:val="en-US"/>
        </w:rPr>
        <w:t>1</w:t>
      </w:r>
      <w:r w:rsidR="00E92F10">
        <w:rPr>
          <w:sz w:val="28"/>
          <w:szCs w:val="28"/>
          <w:lang w:val="en-US"/>
        </w:rPr>
        <w:t>1</w:t>
      </w:r>
    </w:p>
    <w:p w:rsidR="00C40C86" w:rsidRPr="009E3D55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9E3D55">
        <w:rPr>
          <w:sz w:val="28"/>
          <w:szCs w:val="28"/>
          <w:lang w:val="en-US"/>
        </w:rPr>
        <w:t>c</w:t>
      </w:r>
      <w:r w:rsidRPr="009E3D55">
        <w:rPr>
          <w:sz w:val="28"/>
          <w:szCs w:val="28"/>
          <w:vertAlign w:val="subscript"/>
          <w:lang w:val="en-US"/>
        </w:rPr>
        <w:t>u</w:t>
      </w:r>
      <w:r w:rsidRPr="009E3D55">
        <w:rPr>
          <w:sz w:val="28"/>
          <w:szCs w:val="28"/>
          <w:lang w:val="en-US"/>
        </w:rPr>
        <w:t xml:space="preserve"> = </w:t>
      </w:r>
      <w:r w:rsidR="0096151B" w:rsidRPr="009E3D55">
        <w:rPr>
          <w:sz w:val="28"/>
          <w:szCs w:val="28"/>
          <w:lang w:val="en-US"/>
        </w:rPr>
        <w:t>35,</w:t>
      </w:r>
      <w:r w:rsidR="00E92F10">
        <w:rPr>
          <w:sz w:val="28"/>
          <w:szCs w:val="28"/>
          <w:lang w:val="en-US"/>
        </w:rPr>
        <w:t>07</w:t>
      </w:r>
      <w:r w:rsidRPr="009E3D55">
        <w:rPr>
          <w:sz w:val="28"/>
          <w:szCs w:val="28"/>
          <w:lang w:val="en-US"/>
        </w:rPr>
        <w:t xml:space="preserve"> </w:t>
      </w:r>
      <w:proofErr w:type="spellStart"/>
      <w:r w:rsidRPr="009E3D55">
        <w:rPr>
          <w:sz w:val="28"/>
          <w:szCs w:val="28"/>
          <w:lang w:val="en-US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E92F10">
        <w:rPr>
          <w:sz w:val="28"/>
          <w:szCs w:val="28"/>
        </w:rPr>
        <w:t>19</w:t>
      </w:r>
      <w:r w:rsidRPr="00DA1297">
        <w:rPr>
          <w:sz w:val="28"/>
          <w:szCs w:val="28"/>
        </w:rPr>
        <w:t>,</w:t>
      </w:r>
      <w:r w:rsidR="00E92F10">
        <w:rPr>
          <w:sz w:val="28"/>
          <w:szCs w:val="28"/>
        </w:rPr>
        <w:t>9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E92F10">
        <w:rPr>
          <w:sz w:val="28"/>
          <w:szCs w:val="28"/>
        </w:rPr>
        <w:t>46751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E92F10">
        <w:rPr>
          <w:sz w:val="28"/>
          <w:szCs w:val="28"/>
        </w:rPr>
        <w:t>62319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E92F10">
        <w:rPr>
          <w:sz w:val="28"/>
          <w:szCs w:val="28"/>
        </w:rPr>
        <w:t>35531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565A85" w:rsidRPr="00DA1297" w:rsidRDefault="00565A85">
      <w:pPr>
        <w:pStyle w:val="Tekstpodstawowy2"/>
        <w:rPr>
          <w:sz w:val="28"/>
        </w:rPr>
      </w:pPr>
    </w:p>
    <w:p w:rsidR="005E0A08" w:rsidRPr="00DA1297" w:rsidRDefault="005E0A08" w:rsidP="005E0A08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V</w:t>
      </w:r>
      <w:r w:rsidRPr="00C40C86">
        <w:rPr>
          <w:b/>
          <w:sz w:val="28"/>
          <w:szCs w:val="28"/>
        </w:rPr>
        <w:t xml:space="preserve"> warstwa geotechniczna – glina </w:t>
      </w:r>
      <w:r>
        <w:rPr>
          <w:b/>
          <w:sz w:val="28"/>
          <w:szCs w:val="28"/>
        </w:rPr>
        <w:t>piaszczysta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>żółta i szara</w:t>
      </w:r>
      <w:r w:rsidRPr="00C40C86">
        <w:rPr>
          <w:sz w:val="28"/>
          <w:szCs w:val="28"/>
        </w:rPr>
        <w:t xml:space="preserve">, zalegająca </w:t>
      </w:r>
      <w:r w:rsidRPr="00C40C86">
        <w:rPr>
          <w:sz w:val="28"/>
          <w:szCs w:val="28"/>
        </w:rPr>
        <w:br/>
        <w:t xml:space="preserve">w przedmiotowym rejonie </w:t>
      </w:r>
      <w:r>
        <w:rPr>
          <w:sz w:val="28"/>
          <w:szCs w:val="28"/>
        </w:rPr>
        <w:t>do głębokości stwierdzonej wierceniem tj. ok 3,00 m</w:t>
      </w:r>
      <w:r w:rsidRPr="00C40C86">
        <w:rPr>
          <w:sz w:val="28"/>
          <w:szCs w:val="28"/>
        </w:rPr>
        <w:t xml:space="preserve">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>. Jest to glina, 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>
        <w:rPr>
          <w:sz w:val="28"/>
          <w:szCs w:val="28"/>
        </w:rPr>
        <w:t>26</w:t>
      </w:r>
      <w:r w:rsidRPr="00DA1297">
        <w:rPr>
          <w:sz w:val="28"/>
          <w:szCs w:val="28"/>
        </w:rPr>
        <w:t>.</w:t>
      </w:r>
    </w:p>
    <w:p w:rsidR="005E0A08" w:rsidRPr="00DA1297" w:rsidRDefault="005E0A08" w:rsidP="005E0A08">
      <w:pPr>
        <w:pStyle w:val="Tekstpodstawowy2"/>
        <w:rPr>
          <w:b/>
          <w:sz w:val="28"/>
          <w:szCs w:val="28"/>
        </w:rPr>
      </w:pPr>
    </w:p>
    <w:p w:rsidR="005E0A08" w:rsidRPr="00DA1297" w:rsidRDefault="005E0A08" w:rsidP="005E0A08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5E0A08" w:rsidRPr="00DA1297" w:rsidRDefault="005E0A08" w:rsidP="005E0A08">
      <w:pPr>
        <w:pStyle w:val="Tekstpodstawowy2"/>
        <w:rPr>
          <w:b/>
          <w:bCs/>
          <w:sz w:val="28"/>
          <w:szCs w:val="28"/>
        </w:rPr>
      </w:pPr>
    </w:p>
    <w:p w:rsidR="005E0A08" w:rsidRPr="00DA1297" w:rsidRDefault="005E0A08" w:rsidP="005E0A08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="006B6140">
        <w:rPr>
          <w:sz w:val="28"/>
          <w:szCs w:val="28"/>
          <w:lang w:val="en-US"/>
        </w:rPr>
        <w:t xml:space="preserve"> = 17</w:t>
      </w:r>
      <w:r w:rsidRPr="00DA1297">
        <w:rPr>
          <w:sz w:val="28"/>
          <w:szCs w:val="28"/>
          <w:lang w:val="en-US"/>
        </w:rPr>
        <w:t xml:space="preserve"> %</w:t>
      </w:r>
    </w:p>
    <w:p w:rsidR="005E0A08" w:rsidRPr="00DA1297" w:rsidRDefault="005E0A08" w:rsidP="005E0A08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2,1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5E0A08" w:rsidRPr="00DA1297" w:rsidRDefault="005E0A08" w:rsidP="005E0A08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6B6140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5E0A08" w:rsidRPr="006B6140" w:rsidRDefault="005E0A08" w:rsidP="005E0A08">
      <w:pPr>
        <w:pStyle w:val="Tekstpodstawowy2"/>
        <w:rPr>
          <w:b/>
          <w:bCs/>
          <w:sz w:val="28"/>
          <w:szCs w:val="28"/>
          <w:lang w:val="en-US"/>
        </w:rPr>
      </w:pPr>
      <w:r w:rsidRPr="006B6140">
        <w:rPr>
          <w:sz w:val="28"/>
          <w:szCs w:val="28"/>
          <w:lang w:val="en-US"/>
        </w:rPr>
        <w:t>I</w:t>
      </w:r>
      <w:r w:rsidRPr="006B6140">
        <w:rPr>
          <w:sz w:val="28"/>
          <w:szCs w:val="28"/>
          <w:vertAlign w:val="subscript"/>
          <w:lang w:val="en-US"/>
        </w:rPr>
        <w:t>L</w:t>
      </w:r>
      <w:r w:rsidRPr="006B6140">
        <w:rPr>
          <w:sz w:val="28"/>
          <w:szCs w:val="28"/>
          <w:lang w:val="en-US"/>
        </w:rPr>
        <w:t xml:space="preserve"> = 0,</w:t>
      </w:r>
      <w:r w:rsidR="006B6140" w:rsidRPr="006B6140">
        <w:rPr>
          <w:sz w:val="28"/>
          <w:szCs w:val="28"/>
          <w:lang w:val="en-US"/>
        </w:rPr>
        <w:t>26</w:t>
      </w:r>
    </w:p>
    <w:p w:rsidR="005E0A08" w:rsidRPr="006B6140" w:rsidRDefault="005E0A08" w:rsidP="005E0A08">
      <w:pPr>
        <w:pStyle w:val="Tekstpodstawowy2"/>
        <w:rPr>
          <w:b/>
          <w:bCs/>
          <w:sz w:val="28"/>
          <w:szCs w:val="28"/>
        </w:rPr>
      </w:pPr>
      <w:proofErr w:type="spellStart"/>
      <w:r w:rsidRPr="006B6140">
        <w:rPr>
          <w:sz w:val="28"/>
          <w:szCs w:val="28"/>
        </w:rPr>
        <w:t>c</w:t>
      </w:r>
      <w:r w:rsidRPr="006B6140">
        <w:rPr>
          <w:sz w:val="28"/>
          <w:szCs w:val="28"/>
          <w:vertAlign w:val="subscript"/>
        </w:rPr>
        <w:t>u</w:t>
      </w:r>
      <w:proofErr w:type="spellEnd"/>
      <w:r w:rsidRPr="006B6140">
        <w:rPr>
          <w:sz w:val="28"/>
          <w:szCs w:val="28"/>
        </w:rPr>
        <w:t xml:space="preserve"> = </w:t>
      </w:r>
      <w:r w:rsidR="006B6140" w:rsidRPr="006B6140">
        <w:rPr>
          <w:sz w:val="28"/>
          <w:szCs w:val="28"/>
        </w:rPr>
        <w:t>29</w:t>
      </w:r>
      <w:r w:rsidRPr="006B6140">
        <w:rPr>
          <w:sz w:val="28"/>
          <w:szCs w:val="28"/>
        </w:rPr>
        <w:t>,</w:t>
      </w:r>
      <w:r w:rsidR="006B6140" w:rsidRPr="006B6140">
        <w:rPr>
          <w:sz w:val="28"/>
          <w:szCs w:val="28"/>
        </w:rPr>
        <w:t>3</w:t>
      </w:r>
      <w:r w:rsidRPr="006B6140">
        <w:rPr>
          <w:sz w:val="28"/>
          <w:szCs w:val="28"/>
        </w:rPr>
        <w:t xml:space="preserve">8 </w:t>
      </w:r>
      <w:proofErr w:type="spellStart"/>
      <w:r w:rsidRPr="006B6140">
        <w:rPr>
          <w:sz w:val="28"/>
          <w:szCs w:val="28"/>
        </w:rPr>
        <w:t>kPa</w:t>
      </w:r>
      <w:proofErr w:type="spellEnd"/>
    </w:p>
    <w:p w:rsidR="005E0A08" w:rsidRPr="00DA1297" w:rsidRDefault="005E0A08" w:rsidP="005E0A08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6B6140">
        <w:rPr>
          <w:sz w:val="28"/>
          <w:szCs w:val="28"/>
        </w:rPr>
        <w:t>17</w:t>
      </w:r>
      <w:r w:rsidRPr="00DA1297">
        <w:rPr>
          <w:sz w:val="28"/>
          <w:szCs w:val="28"/>
        </w:rPr>
        <w:t>,1</w:t>
      </w:r>
      <w:r w:rsidRPr="00DA1297">
        <w:rPr>
          <w:sz w:val="28"/>
          <w:szCs w:val="28"/>
          <w:vertAlign w:val="superscript"/>
        </w:rPr>
        <w:t>o</w:t>
      </w:r>
    </w:p>
    <w:p w:rsidR="005E0A08" w:rsidRPr="00DA1297" w:rsidRDefault="005E0A08" w:rsidP="005E0A08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6B6140">
        <w:rPr>
          <w:sz w:val="28"/>
          <w:szCs w:val="28"/>
        </w:rPr>
        <w:t>32019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5E0A08" w:rsidRPr="00DA1297" w:rsidRDefault="005E0A08" w:rsidP="005E0A08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lastRenderedPageBreak/>
        <w:t xml:space="preserve">M = </w:t>
      </w:r>
      <w:r w:rsidR="006B6140">
        <w:rPr>
          <w:sz w:val="28"/>
          <w:szCs w:val="28"/>
        </w:rPr>
        <w:t>42681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5E0A08" w:rsidRPr="00DA1297" w:rsidRDefault="005E0A08" w:rsidP="005E0A08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6B6140">
        <w:rPr>
          <w:sz w:val="28"/>
          <w:szCs w:val="28"/>
        </w:rPr>
        <w:t>24334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814C9F">
        <w:rPr>
          <w:sz w:val="28"/>
        </w:rPr>
        <w:t>gleba, piasek pylasty, jasnoszary, średnio zagęszczony, wilgotny, piasek średni, żółty, średnio zagęszczony, wilgotny, glina piaszczysta, żółta i szara twardoplastyczna, wilgotna, glina piaszczysta z okruchami wapienia, żółta i szara, plastyczna, wilgotna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911445">
        <w:rPr>
          <w:sz w:val="28"/>
        </w:rPr>
        <w:t>3</w:t>
      </w:r>
      <w:r w:rsidR="00963C84">
        <w:rPr>
          <w:sz w:val="28"/>
        </w:rPr>
        <w:t>,</w:t>
      </w:r>
      <w:r w:rsidR="00814C9F">
        <w:rPr>
          <w:sz w:val="28"/>
        </w:rPr>
        <w:t>0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52028C" w:rsidRDefault="003D2E60" w:rsidP="00911445">
      <w:pPr>
        <w:numPr>
          <w:ilvl w:val="1"/>
          <w:numId w:val="1"/>
        </w:numPr>
        <w:jc w:val="both"/>
        <w:rPr>
          <w:sz w:val="28"/>
          <w:szCs w:val="28"/>
        </w:rPr>
      </w:pPr>
      <w:r w:rsidRPr="00911445">
        <w:rPr>
          <w:b/>
          <w:sz w:val="28"/>
        </w:rPr>
        <w:t xml:space="preserve">Na </w:t>
      </w:r>
      <w:r w:rsidR="0052028C" w:rsidRPr="0052028C">
        <w:rPr>
          <w:b/>
          <w:sz w:val="28"/>
          <w:szCs w:val="28"/>
        </w:rPr>
        <w:t>omawianym terenie poziom</w:t>
      </w:r>
      <w:r w:rsidR="00814C9F">
        <w:rPr>
          <w:b/>
          <w:sz w:val="28"/>
          <w:szCs w:val="28"/>
        </w:rPr>
        <w:t>u</w:t>
      </w:r>
      <w:r w:rsidR="0052028C" w:rsidRPr="0052028C">
        <w:rPr>
          <w:b/>
          <w:sz w:val="28"/>
          <w:szCs w:val="28"/>
        </w:rPr>
        <w:t xml:space="preserve"> wód gruntowych </w:t>
      </w:r>
      <w:r w:rsidR="00814C9F">
        <w:rPr>
          <w:b/>
          <w:sz w:val="28"/>
          <w:szCs w:val="28"/>
        </w:rPr>
        <w:t xml:space="preserve">nie </w:t>
      </w:r>
      <w:r w:rsidR="0052028C" w:rsidRPr="0052028C">
        <w:rPr>
          <w:b/>
          <w:sz w:val="28"/>
          <w:szCs w:val="28"/>
        </w:rPr>
        <w:t xml:space="preserve">stwierdzono </w:t>
      </w:r>
      <w:r w:rsidR="0052028C" w:rsidRPr="0052028C">
        <w:rPr>
          <w:b/>
          <w:sz w:val="28"/>
          <w:szCs w:val="28"/>
        </w:rPr>
        <w:br/>
        <w:t xml:space="preserve">w wierceniach </w:t>
      </w:r>
      <w:r w:rsidR="00814C9F">
        <w:rPr>
          <w:b/>
          <w:sz w:val="28"/>
          <w:szCs w:val="28"/>
        </w:rPr>
        <w:t>do</w:t>
      </w:r>
      <w:r w:rsidR="0052028C" w:rsidRPr="0052028C">
        <w:rPr>
          <w:b/>
          <w:sz w:val="28"/>
          <w:szCs w:val="28"/>
        </w:rPr>
        <w:t xml:space="preserve"> głębokości ok. </w:t>
      </w:r>
      <w:r w:rsidR="00814C9F">
        <w:rPr>
          <w:b/>
          <w:sz w:val="28"/>
          <w:szCs w:val="28"/>
        </w:rPr>
        <w:t>3,00</w:t>
      </w:r>
      <w:r w:rsidR="0052028C" w:rsidRPr="0052028C">
        <w:rPr>
          <w:b/>
          <w:sz w:val="28"/>
          <w:szCs w:val="28"/>
        </w:rPr>
        <w:t xml:space="preserve"> m </w:t>
      </w:r>
      <w:proofErr w:type="spellStart"/>
      <w:r w:rsidR="0052028C" w:rsidRPr="0052028C">
        <w:rPr>
          <w:b/>
          <w:sz w:val="28"/>
          <w:szCs w:val="28"/>
        </w:rPr>
        <w:t>p.p.t</w:t>
      </w:r>
      <w:proofErr w:type="spellEnd"/>
      <w:r w:rsidR="0052028C" w:rsidRPr="0052028C">
        <w:rPr>
          <w:b/>
          <w:sz w:val="28"/>
          <w:szCs w:val="28"/>
        </w:rPr>
        <w:t xml:space="preserve">. 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27236"/>
    <w:rsid w:val="00035D44"/>
    <w:rsid w:val="00054F16"/>
    <w:rsid w:val="00067847"/>
    <w:rsid w:val="00086102"/>
    <w:rsid w:val="0009004B"/>
    <w:rsid w:val="000A19E8"/>
    <w:rsid w:val="000A4336"/>
    <w:rsid w:val="000B15DB"/>
    <w:rsid w:val="000C7D62"/>
    <w:rsid w:val="000E0890"/>
    <w:rsid w:val="000E50C8"/>
    <w:rsid w:val="000F62D0"/>
    <w:rsid w:val="001057E3"/>
    <w:rsid w:val="00124698"/>
    <w:rsid w:val="00125D3D"/>
    <w:rsid w:val="001328B2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07A0D"/>
    <w:rsid w:val="00210805"/>
    <w:rsid w:val="00260549"/>
    <w:rsid w:val="00261C84"/>
    <w:rsid w:val="00267FE0"/>
    <w:rsid w:val="002774E9"/>
    <w:rsid w:val="00287AA0"/>
    <w:rsid w:val="002936F7"/>
    <w:rsid w:val="002A1806"/>
    <w:rsid w:val="002A21EB"/>
    <w:rsid w:val="002A79D9"/>
    <w:rsid w:val="002B3532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C0B2B"/>
    <w:rsid w:val="003D2E60"/>
    <w:rsid w:val="003E3E70"/>
    <w:rsid w:val="00410D1A"/>
    <w:rsid w:val="00427DDB"/>
    <w:rsid w:val="00442C07"/>
    <w:rsid w:val="004461D1"/>
    <w:rsid w:val="0045191E"/>
    <w:rsid w:val="00456A8A"/>
    <w:rsid w:val="00470B7C"/>
    <w:rsid w:val="00474EE7"/>
    <w:rsid w:val="004A1CA2"/>
    <w:rsid w:val="004C5AA6"/>
    <w:rsid w:val="004D441B"/>
    <w:rsid w:val="004D494A"/>
    <w:rsid w:val="004E7309"/>
    <w:rsid w:val="004F3807"/>
    <w:rsid w:val="004F3E1A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AD"/>
    <w:rsid w:val="005A0EEB"/>
    <w:rsid w:val="005B1ED2"/>
    <w:rsid w:val="005B32F4"/>
    <w:rsid w:val="005B4DB2"/>
    <w:rsid w:val="005C07E8"/>
    <w:rsid w:val="005D5B36"/>
    <w:rsid w:val="005D7918"/>
    <w:rsid w:val="005E0A08"/>
    <w:rsid w:val="006025F9"/>
    <w:rsid w:val="00626AB8"/>
    <w:rsid w:val="00660289"/>
    <w:rsid w:val="006623AB"/>
    <w:rsid w:val="00664597"/>
    <w:rsid w:val="0067104C"/>
    <w:rsid w:val="006712CA"/>
    <w:rsid w:val="0067271E"/>
    <w:rsid w:val="006727DB"/>
    <w:rsid w:val="00676448"/>
    <w:rsid w:val="006773D2"/>
    <w:rsid w:val="006A4CA6"/>
    <w:rsid w:val="006B54F8"/>
    <w:rsid w:val="006B6140"/>
    <w:rsid w:val="006C5CD8"/>
    <w:rsid w:val="006E4CBD"/>
    <w:rsid w:val="0073182E"/>
    <w:rsid w:val="00733C1F"/>
    <w:rsid w:val="007459B8"/>
    <w:rsid w:val="00752005"/>
    <w:rsid w:val="007761D2"/>
    <w:rsid w:val="007811C7"/>
    <w:rsid w:val="007B08D6"/>
    <w:rsid w:val="00800A0E"/>
    <w:rsid w:val="008043EA"/>
    <w:rsid w:val="00814C9F"/>
    <w:rsid w:val="0081575E"/>
    <w:rsid w:val="00821D7B"/>
    <w:rsid w:val="008355E9"/>
    <w:rsid w:val="00846028"/>
    <w:rsid w:val="00847FE2"/>
    <w:rsid w:val="008728CB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42CE8"/>
    <w:rsid w:val="009466BB"/>
    <w:rsid w:val="00955848"/>
    <w:rsid w:val="0096151B"/>
    <w:rsid w:val="00963C84"/>
    <w:rsid w:val="00977EFF"/>
    <w:rsid w:val="009952AE"/>
    <w:rsid w:val="009A42E7"/>
    <w:rsid w:val="009B5DB2"/>
    <w:rsid w:val="009B636F"/>
    <w:rsid w:val="009E3D55"/>
    <w:rsid w:val="00A07DD2"/>
    <w:rsid w:val="00A23014"/>
    <w:rsid w:val="00A30289"/>
    <w:rsid w:val="00A544BB"/>
    <w:rsid w:val="00A54680"/>
    <w:rsid w:val="00A617A3"/>
    <w:rsid w:val="00A671ED"/>
    <w:rsid w:val="00A7702D"/>
    <w:rsid w:val="00A86FF0"/>
    <w:rsid w:val="00AA2201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80830"/>
    <w:rsid w:val="00BA3596"/>
    <w:rsid w:val="00BB7122"/>
    <w:rsid w:val="00BE23BF"/>
    <w:rsid w:val="00BF58A9"/>
    <w:rsid w:val="00C1005C"/>
    <w:rsid w:val="00C1544C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3622"/>
    <w:rsid w:val="00CD5A1C"/>
    <w:rsid w:val="00CE13A2"/>
    <w:rsid w:val="00CE5260"/>
    <w:rsid w:val="00D0321B"/>
    <w:rsid w:val="00D23B60"/>
    <w:rsid w:val="00D5120F"/>
    <w:rsid w:val="00D579E9"/>
    <w:rsid w:val="00D6198E"/>
    <w:rsid w:val="00D645E7"/>
    <w:rsid w:val="00D6615F"/>
    <w:rsid w:val="00D80C6D"/>
    <w:rsid w:val="00D82EAC"/>
    <w:rsid w:val="00D96EE8"/>
    <w:rsid w:val="00DA1297"/>
    <w:rsid w:val="00DA308B"/>
    <w:rsid w:val="00DA4458"/>
    <w:rsid w:val="00DB1EA1"/>
    <w:rsid w:val="00DB247C"/>
    <w:rsid w:val="00E21DD5"/>
    <w:rsid w:val="00E305A4"/>
    <w:rsid w:val="00E323F8"/>
    <w:rsid w:val="00E33B0B"/>
    <w:rsid w:val="00E449C7"/>
    <w:rsid w:val="00E456D4"/>
    <w:rsid w:val="00E7392C"/>
    <w:rsid w:val="00E75671"/>
    <w:rsid w:val="00E85D36"/>
    <w:rsid w:val="00E91AFE"/>
    <w:rsid w:val="00E92F10"/>
    <w:rsid w:val="00EA5D8F"/>
    <w:rsid w:val="00EA7B76"/>
    <w:rsid w:val="00EB396E"/>
    <w:rsid w:val="00EB5D45"/>
    <w:rsid w:val="00EC5585"/>
    <w:rsid w:val="00ED79AF"/>
    <w:rsid w:val="00EE370A"/>
    <w:rsid w:val="00EE5F07"/>
    <w:rsid w:val="00F04A78"/>
    <w:rsid w:val="00F11A49"/>
    <w:rsid w:val="00F11DE7"/>
    <w:rsid w:val="00F12FC6"/>
    <w:rsid w:val="00F57D32"/>
    <w:rsid w:val="00F64837"/>
    <w:rsid w:val="00F7299D"/>
    <w:rsid w:val="00F75CC8"/>
    <w:rsid w:val="00FB17E6"/>
    <w:rsid w:val="00FC6AC4"/>
    <w:rsid w:val="00FD445F"/>
    <w:rsid w:val="00FD7134"/>
    <w:rsid w:val="00FE0190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80358-EB5B-4D53-8BC3-C195C811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38</TotalTime>
  <Pages>5</Pages>
  <Words>806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46</cp:revision>
  <cp:lastPrinted>2013-09-27T12:01:00Z</cp:lastPrinted>
  <dcterms:created xsi:type="dcterms:W3CDTF">2015-02-12T08:27:00Z</dcterms:created>
  <dcterms:modified xsi:type="dcterms:W3CDTF">2015-02-12T09:06:00Z</dcterms:modified>
</cp:coreProperties>
</file>