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8C030" w14:textId="77777777" w:rsidR="00B32253" w:rsidRDefault="00B32253"/>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77777777" w:rsidR="000D2BEA" w:rsidRPr="00776895" w:rsidRDefault="000D2BEA" w:rsidP="0080463A">
            <w:pPr>
              <w:pStyle w:val="Tabletext"/>
            </w:pPr>
            <w:bookmarkStart w:id="0" w:name="StudentName"/>
            <w:bookmarkEnd w:id="0"/>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374A2294" w:rsidR="007026C1" w:rsidRPr="00776895" w:rsidRDefault="00F204C9" w:rsidP="00F83E33">
            <w:pPr>
              <w:pStyle w:val="TableText0"/>
            </w:pPr>
            <w:bookmarkStart w:id="2" w:name="UnitCode_Name"/>
            <w:bookmarkEnd w:id="2"/>
            <w:r>
              <w:t>ICTPRG523 Apply advanced programming skills in another language</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3222B49F" w:rsidR="007026C1" w:rsidRPr="00776895" w:rsidRDefault="00972745" w:rsidP="0080463A">
            <w:pPr>
              <w:pStyle w:val="Tabletext"/>
            </w:pPr>
            <w:r>
              <w:t>Portfolio of Evidence</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63CE34B7" w14:textId="216839BD" w:rsidR="0072643C" w:rsidRPr="00776895" w:rsidRDefault="00EA7864" w:rsidP="0080463A">
            <w:pPr>
              <w:pStyle w:val="Tabletext"/>
            </w:pPr>
            <w:r>
              <w:t>Networked Math Quiz Apps</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02F81ADC" w:rsidR="0072643C" w:rsidRPr="00776895" w:rsidRDefault="00FB5E89"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564F3E9E" w:rsidR="000D2BEA" w:rsidRPr="00776895" w:rsidRDefault="00972745" w:rsidP="00972745">
            <w:pPr>
              <w:pStyle w:val="Tabletext"/>
            </w:pPr>
            <w:bookmarkStart w:id="3" w:name="AssessDate"/>
            <w:bookmarkEnd w:id="3"/>
            <w:r>
              <w:t>Thu 02-Jun</w:t>
            </w:r>
            <w:r w:rsidR="00A225F2">
              <w:t>-202</w:t>
            </w:r>
            <w:r>
              <w:t>2</w:t>
            </w:r>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F84766" w:rsidRPr="00881FA0" w14:paraId="6123A895" w14:textId="77777777" w:rsidTr="00913FD8">
        <w:trPr>
          <w:trHeight w:val="5393"/>
        </w:trPr>
        <w:tc>
          <w:tcPr>
            <w:tcW w:w="1180" w:type="pct"/>
            <w:shd w:val="clear" w:color="auto" w:fill="D9D9D9" w:themeFill="background1" w:themeFillShade="D9"/>
          </w:tcPr>
          <w:p w14:paraId="6123A887" w14:textId="46413C2A" w:rsidR="00F84766" w:rsidRPr="00881FA0" w:rsidRDefault="00F84766" w:rsidP="00F84766">
            <w:pPr>
              <w:pStyle w:val="Tableheading"/>
            </w:pPr>
            <w:r>
              <w:lastRenderedPageBreak/>
              <w:br w:type="page"/>
            </w:r>
            <w:r w:rsidRPr="00881FA0">
              <w:t>Instructions to Student</w:t>
            </w:r>
          </w:p>
        </w:tc>
        <w:tc>
          <w:tcPr>
            <w:tcW w:w="3820" w:type="pct"/>
          </w:tcPr>
          <w:p w14:paraId="7077B1F9"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Learning Support</w:t>
            </w:r>
          </w:p>
          <w:p w14:paraId="3AF398DD"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5700826F"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4998B4D0"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p>
          <w:p w14:paraId="025D7D43"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Conditions of Assessment</w:t>
            </w:r>
          </w:p>
          <w:p w14:paraId="579B23D1" w14:textId="77777777"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You will need to complete the learning and undertake all assessments satisfactorily to be deemed competent</w:t>
            </w:r>
            <w:r w:rsidRPr="00E81794">
              <w:rPr>
                <w:rFonts w:eastAsia="Times New Roman" w:cs="Times New Roman"/>
                <w:color w:val="000000"/>
                <w:kern w:val="0"/>
                <w:szCs w:val="22"/>
                <w:lang w:eastAsia="en-AU" w:bidi="ar-SA"/>
              </w:rPr>
              <w:t xml:space="preserve">.  You are responsible for complying with all assessment item instructions; submission and collection requirements; undertaking assessment tasks honestly and retaining a copy of all assessment items.  </w:t>
            </w:r>
          </w:p>
          <w:p w14:paraId="7A3CDF58" w14:textId="41DC0A9E"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sidRPr="00E81794">
              <w:rPr>
                <w:rFonts w:eastAsia="Times New Roman" w:cs="Times New Roman"/>
                <w:color w:val="000000"/>
                <w:kern w:val="0"/>
                <w:szCs w:val="22"/>
                <w:lang w:eastAsia="en-AU" w:bidi="ar-SA"/>
              </w:rPr>
              <w:t>You must submit assessment items by the due date, unless an extension has been granted by your teacher. Failure to submit assessment items by the due date will result in a “did not submit” being recorded and depending on your circumstances, you may be granted one final resubmission.</w:t>
            </w:r>
          </w:p>
          <w:p w14:paraId="228C6C14" w14:textId="77777777"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sidRPr="00E81794">
              <w:rPr>
                <w:rFonts w:eastAsia="Times New Roman" w:cs="Times New Roman"/>
                <w:color w:val="000000"/>
                <w:kern w:val="0"/>
                <w:szCs w:val="22"/>
                <w:lang w:eastAsia="en-AU" w:bidi="ar-SA"/>
              </w:rPr>
              <w:t>To be judged competent in this assessment item the student is required to demonstrate competence in all indicators shown in the marking guide.</w:t>
            </w:r>
          </w:p>
          <w:p w14:paraId="001AFA5C"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color w:val="000000"/>
                <w:kern w:val="0"/>
                <w:szCs w:val="22"/>
                <w:lang w:eastAsia="en-AU" w:bidi="ar-SA"/>
              </w:rPr>
            </w:pPr>
          </w:p>
          <w:p w14:paraId="26034CA7"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The Classroom as a Simulated Work Environment</w:t>
            </w:r>
          </w:p>
          <w:p w14:paraId="67A0631B"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kern w:val="0"/>
                <w:szCs w:val="22"/>
                <w:lang w:eastAsia="en-AU" w:bidi="ar-SA"/>
              </w:rPr>
            </w:pPr>
            <w:r>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8A9F72E" w14:textId="77777777" w:rsidR="00F84766" w:rsidRPr="00E81794" w:rsidRDefault="00F84766" w:rsidP="00F84766">
            <w:pPr>
              <w:pStyle w:val="Tablebullet-main"/>
              <w:rPr>
                <w:lang w:eastAsia="en-AU" w:bidi="ar-SA"/>
              </w:rPr>
            </w:pPr>
            <w:r w:rsidRPr="00E81794">
              <w:rPr>
                <w:lang w:eastAsia="en-AU" w:bidi="ar-SA"/>
              </w:rPr>
              <w:t>Other students who continually ask questions or talk aloud while thinking</w:t>
            </w:r>
          </w:p>
          <w:p w14:paraId="4B7C7069" w14:textId="77777777" w:rsidR="00F84766" w:rsidRPr="00E81794" w:rsidRDefault="00F84766" w:rsidP="00F84766">
            <w:pPr>
              <w:pStyle w:val="Tablebullet-main"/>
              <w:rPr>
                <w:lang w:eastAsia="en-AU" w:bidi="ar-SA"/>
              </w:rPr>
            </w:pPr>
            <w:r w:rsidRPr="00E81794">
              <w:rPr>
                <w:lang w:eastAsia="en-AU" w:bidi="ar-SA"/>
              </w:rPr>
              <w:t xml:space="preserve">Fire drills, projector not working, printers running out of paper or toner cartridge </w:t>
            </w:r>
          </w:p>
          <w:p w14:paraId="7FF137AB" w14:textId="77777777" w:rsidR="00F84766" w:rsidRPr="00E81794" w:rsidRDefault="00F84766" w:rsidP="00F84766">
            <w:pPr>
              <w:pStyle w:val="Tablebullet-main"/>
              <w:rPr>
                <w:lang w:eastAsia="en-AU" w:bidi="ar-SA"/>
              </w:rPr>
            </w:pPr>
            <w:r w:rsidRPr="00E81794">
              <w:rPr>
                <w:lang w:eastAsia="en-AU" w:bidi="ar-SA"/>
              </w:rPr>
              <w:t>Miscalculating how much work you can do in one day, missing classes and so on.</w:t>
            </w:r>
          </w:p>
          <w:p w14:paraId="319022F2"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kern w:val="0"/>
                <w:szCs w:val="22"/>
                <w:lang w:eastAsia="en-AU" w:bidi="ar-SA"/>
              </w:rPr>
            </w:pPr>
          </w:p>
          <w:p w14:paraId="6123A894" w14:textId="68540197" w:rsidR="00F84766" w:rsidRPr="00881FA0" w:rsidRDefault="00F84766" w:rsidP="00F84766">
            <w:pPr>
              <w:widowControl/>
              <w:tabs>
                <w:tab w:val="center" w:pos="4153"/>
                <w:tab w:val="right" w:pos="8306"/>
                <w:tab w:val="right" w:pos="10155"/>
              </w:tabs>
              <w:suppressAutoHyphens w:val="0"/>
              <w:spacing w:before="80" w:after="80"/>
            </w:pPr>
            <w:r>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r>
              <w:rPr>
                <w:rFonts w:cs="Arial"/>
                <w:b/>
                <w:color w:val="00000A"/>
                <w:kern w:val="0"/>
                <w:szCs w:val="22"/>
              </w:rPr>
              <w:t xml:space="preserve"> </w:t>
            </w:r>
          </w:p>
        </w:tc>
      </w:tr>
      <w:tr w:rsidR="00F84766" w:rsidRPr="00881FA0" w14:paraId="62BDA66B" w14:textId="77777777" w:rsidTr="00913FD8">
        <w:trPr>
          <w:trHeight w:val="5393"/>
        </w:trPr>
        <w:tc>
          <w:tcPr>
            <w:tcW w:w="1180" w:type="pct"/>
            <w:shd w:val="clear" w:color="auto" w:fill="D9D9D9" w:themeFill="background1" w:themeFillShade="D9"/>
          </w:tcPr>
          <w:p w14:paraId="327260C3" w14:textId="77777777" w:rsidR="00F84766" w:rsidRDefault="00F84766" w:rsidP="00F84766">
            <w:pPr>
              <w:pStyle w:val="Tableheading"/>
            </w:pPr>
          </w:p>
        </w:tc>
        <w:tc>
          <w:tcPr>
            <w:tcW w:w="3820" w:type="pct"/>
          </w:tcPr>
          <w:p w14:paraId="47B12686" w14:textId="77777777" w:rsidR="00F84766" w:rsidRDefault="00F84766" w:rsidP="00F84766">
            <w:pPr>
              <w:spacing w:before="80" w:after="80"/>
              <w:rPr>
                <w:rFonts w:cs="Arial"/>
                <w:b/>
                <w:color w:val="00000A"/>
                <w:kern w:val="0"/>
                <w:szCs w:val="22"/>
              </w:rPr>
            </w:pPr>
            <w:r>
              <w:rPr>
                <w:rFonts w:cs="Arial"/>
                <w:b/>
                <w:color w:val="00000A"/>
                <w:kern w:val="0"/>
                <w:szCs w:val="22"/>
              </w:rPr>
              <w:t>Assessment Criteria:</w:t>
            </w:r>
          </w:p>
          <w:p w14:paraId="721FC85B" w14:textId="77777777" w:rsidR="00F84766" w:rsidRDefault="00F84766" w:rsidP="00F84766">
            <w:pPr>
              <w:spacing w:before="80" w:after="80"/>
              <w:rPr>
                <w:rFonts w:cs="Arial"/>
                <w:color w:val="00000A"/>
                <w:kern w:val="0"/>
                <w:szCs w:val="22"/>
              </w:rPr>
            </w:pPr>
            <w:r>
              <w:rPr>
                <w:rFonts w:cs="Arial"/>
                <w:color w:val="00000A"/>
                <w:kern w:val="0"/>
                <w:szCs w:val="22"/>
              </w:rPr>
              <w:t>To achieve a satisfactory result, your assessor will be looking for your ability to demonstrate key skills/tasks/knowledge to an acceptable industry standard.</w:t>
            </w:r>
          </w:p>
          <w:p w14:paraId="2E9E1D07" w14:textId="77777777" w:rsidR="00F84766" w:rsidRDefault="00F84766" w:rsidP="00F84766">
            <w:pPr>
              <w:spacing w:before="80" w:after="80"/>
              <w:rPr>
                <w:rFonts w:cs="Arial"/>
                <w:color w:val="00000A"/>
                <w:kern w:val="0"/>
                <w:szCs w:val="22"/>
              </w:rPr>
            </w:pPr>
            <w:r>
              <w:rPr>
                <w:rFonts w:cs="Arial"/>
                <w:color w:val="00000A"/>
                <w:kern w:val="0"/>
                <w:szCs w:val="22"/>
              </w:rPr>
              <w:t>Refer to the marking criteria document for a detailed list of items.</w:t>
            </w:r>
          </w:p>
          <w:p w14:paraId="02CC523D" w14:textId="79CDF2AA" w:rsidR="00F84766" w:rsidRDefault="00F84766" w:rsidP="00F84766">
            <w:pPr>
              <w:spacing w:before="80" w:after="80"/>
              <w:rPr>
                <w:rFonts w:cs="Arial"/>
                <w:i/>
                <w:color w:val="00000A"/>
                <w:kern w:val="0"/>
                <w:szCs w:val="22"/>
              </w:rPr>
            </w:pPr>
          </w:p>
          <w:p w14:paraId="737BA694" w14:textId="77777777" w:rsidR="00F84766" w:rsidRDefault="00F84766" w:rsidP="00F84766">
            <w:pPr>
              <w:spacing w:before="80" w:after="80"/>
              <w:rPr>
                <w:rFonts w:cs="Arial"/>
                <w:b/>
                <w:color w:val="00000A"/>
                <w:kern w:val="0"/>
                <w:szCs w:val="22"/>
              </w:rPr>
            </w:pPr>
            <w:r>
              <w:rPr>
                <w:rFonts w:cs="Arial"/>
                <w:b/>
                <w:color w:val="00000A"/>
                <w:kern w:val="0"/>
                <w:szCs w:val="22"/>
              </w:rPr>
              <w:t>Number of Attempts:</w:t>
            </w:r>
          </w:p>
          <w:p w14:paraId="68F6E50A" w14:textId="69B2735A"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color w:val="00000A"/>
                <w:kern w:val="0"/>
                <w:szCs w:val="22"/>
              </w:rPr>
              <w:t>You will receive up to two (2) attempts at this assessment task. Should your 1</w:t>
            </w:r>
            <w:r>
              <w:rPr>
                <w:rFonts w:cs="Arial"/>
                <w:color w:val="00000A"/>
                <w:kern w:val="0"/>
                <w:szCs w:val="22"/>
                <w:vertAlign w:val="superscript"/>
              </w:rPr>
              <w:t>st</w:t>
            </w:r>
            <w:r>
              <w:rPr>
                <w:rFonts w:cs="Arial"/>
                <w:color w:val="00000A"/>
                <w:kern w:val="0"/>
                <w:szCs w:val="22"/>
              </w:rPr>
              <w:t xml:space="preserve"> attempt be unsatisfactory (U), your teacher will provide feedback and discuss the relevant sections / questions with you and will arrange a due date for the submission of your 2</w:t>
            </w:r>
            <w:r>
              <w:rPr>
                <w:rFonts w:cs="Arial"/>
                <w:color w:val="00000A"/>
                <w:kern w:val="0"/>
                <w:szCs w:val="22"/>
                <w:vertAlign w:val="superscript"/>
              </w:rPr>
              <w:t>nd</w:t>
            </w:r>
            <w:r>
              <w:rPr>
                <w:rFonts w:cs="Arial"/>
                <w:color w:val="00000A"/>
                <w:kern w:val="0"/>
                <w:szCs w:val="22"/>
              </w:rPr>
              <w:t xml:space="preserve"> attempt. If your 2</w:t>
            </w:r>
            <w:r>
              <w:rPr>
                <w:rFonts w:cs="Arial"/>
                <w:color w:val="00000A"/>
                <w:kern w:val="0"/>
                <w:szCs w:val="22"/>
                <w:vertAlign w:val="superscript"/>
              </w:rPr>
              <w:t>nd</w:t>
            </w:r>
            <w:r>
              <w:rPr>
                <w:rFonts w:cs="Arial"/>
                <w:color w:val="00000A"/>
                <w:kern w:val="0"/>
                <w:szCs w:val="22"/>
              </w:rPr>
              <w:t xml:space="preserve"> submission is unsatisfactory (U), or you fail to submit a 2</w:t>
            </w:r>
            <w:r>
              <w:rPr>
                <w:rFonts w:cs="Arial"/>
                <w:color w:val="00000A"/>
                <w:kern w:val="0"/>
                <w:szCs w:val="22"/>
                <w:vertAlign w:val="superscript"/>
              </w:rPr>
              <w:t>nd</w:t>
            </w:r>
            <w:r>
              <w:rPr>
                <w:rFonts w:cs="Arial"/>
                <w:color w:val="00000A"/>
                <w:kern w:val="0"/>
                <w:szCs w:val="22"/>
              </w:rPr>
              <w:t xml:space="preserve"> attempt, you will receive an overall unsatisfactory result for this assessment task. </w:t>
            </w:r>
            <w:r>
              <w:rPr>
                <w:rFonts w:cs="Arial"/>
                <w:bCs/>
                <w:color w:val="00000A"/>
                <w:kern w:val="0"/>
                <w:szCs w:val="22"/>
              </w:rPr>
              <w:t>Only one re-assessment attempt may be granted for each assessment task, with the exception of Apprentices or Trainees who are permitted an additional supplementary assessment.</w:t>
            </w:r>
            <w:r>
              <w:rPr>
                <w:rFonts w:cs="Arial"/>
                <w:b/>
                <w:color w:val="00000A"/>
                <w:kern w:val="0"/>
                <w:szCs w:val="22"/>
              </w:rPr>
              <w:t xml:space="preserve"> For more information, refer to the Student Rules.</w:t>
            </w:r>
          </w:p>
        </w:tc>
      </w:tr>
      <w:tr w:rsidR="00F84766" w:rsidRPr="00881FA0" w14:paraId="6123A898" w14:textId="77777777" w:rsidTr="00F92357">
        <w:trPr>
          <w:trHeight w:val="566"/>
        </w:trPr>
        <w:tc>
          <w:tcPr>
            <w:tcW w:w="1180" w:type="pct"/>
            <w:shd w:val="clear" w:color="auto" w:fill="D9D9D9" w:themeFill="background1" w:themeFillShade="D9"/>
          </w:tcPr>
          <w:p w14:paraId="6123A896" w14:textId="6CDA5FB6" w:rsidR="00F84766" w:rsidRPr="007C5A6F" w:rsidRDefault="00F84766" w:rsidP="0080463A">
            <w:pPr>
              <w:pStyle w:val="Tableheading"/>
            </w:pPr>
            <w:r w:rsidRPr="007C5A6F">
              <w:t xml:space="preserve">Submission details </w:t>
            </w:r>
          </w:p>
        </w:tc>
        <w:tc>
          <w:tcPr>
            <w:tcW w:w="3820" w:type="pct"/>
          </w:tcPr>
          <w:p w14:paraId="7F3E33D7" w14:textId="5AFE05DF" w:rsidR="00F84766" w:rsidRDefault="00F84766" w:rsidP="00DA414C">
            <w:pPr>
              <w:spacing w:after="0"/>
              <w:rPr>
                <w:rFonts w:cs="Arial"/>
                <w:bCs/>
                <w:color w:val="00000A"/>
                <w:kern w:val="0"/>
                <w:szCs w:val="22"/>
              </w:rPr>
            </w:pPr>
            <w:r>
              <w:rPr>
                <w:rFonts w:cs="Arial"/>
                <w:bCs/>
                <w:color w:val="00000A"/>
                <w:kern w:val="0"/>
                <w:szCs w:val="22"/>
              </w:rPr>
              <w:t>Submit your assessment</w:t>
            </w:r>
            <w:r w:rsidR="00972745">
              <w:rPr>
                <w:rFonts w:cs="Arial"/>
                <w:bCs/>
                <w:color w:val="00000A"/>
                <w:kern w:val="0"/>
                <w:szCs w:val="22"/>
              </w:rPr>
              <w:t xml:space="preserve"> (zip archive of complete Visual Studio C# project with completed file: </w:t>
            </w:r>
            <w:r w:rsidR="00972745" w:rsidRPr="00972745">
              <w:rPr>
                <w:rFonts w:cs="Arial"/>
                <w:bCs/>
                <w:color w:val="00000A"/>
                <w:kern w:val="0"/>
                <w:szCs w:val="22"/>
              </w:rPr>
              <w:t>ICTPRG523_AT1_Supporting_Documentation.docx</w:t>
            </w:r>
            <w:r w:rsidR="00972745">
              <w:rPr>
                <w:rFonts w:cs="Arial"/>
                <w:bCs/>
                <w:color w:val="00000A"/>
                <w:kern w:val="0"/>
                <w:szCs w:val="22"/>
              </w:rPr>
              <w:t xml:space="preserve"> and this document with your details: ICTPRG523_AT1_PE_TQM_v2.docx)</w:t>
            </w:r>
            <w:r>
              <w:rPr>
                <w:rFonts w:cs="Arial"/>
                <w:bCs/>
                <w:color w:val="00000A"/>
                <w:kern w:val="0"/>
                <w:szCs w:val="22"/>
              </w:rPr>
              <w:t xml:space="preserve"> to the allocated </w:t>
            </w:r>
            <w:proofErr w:type="spellStart"/>
            <w:r>
              <w:rPr>
                <w:rFonts w:cs="Arial"/>
                <w:bCs/>
                <w:color w:val="00000A"/>
                <w:kern w:val="0"/>
                <w:szCs w:val="22"/>
              </w:rPr>
              <w:t>dropbox</w:t>
            </w:r>
            <w:proofErr w:type="spellEnd"/>
            <w:r>
              <w:rPr>
                <w:rFonts w:cs="Arial"/>
                <w:bCs/>
                <w:color w:val="00000A"/>
                <w:kern w:val="0"/>
                <w:szCs w:val="22"/>
              </w:rPr>
              <w:t xml:space="preserve"> in </w:t>
            </w:r>
            <w:r>
              <w:rPr>
                <w:rFonts w:cs="Arial"/>
                <w:b/>
                <w:bCs/>
                <w:color w:val="00000A"/>
                <w:kern w:val="0"/>
                <w:szCs w:val="22"/>
              </w:rPr>
              <w:t>Connect</w:t>
            </w:r>
            <w:r>
              <w:rPr>
                <w:rFonts w:cs="Arial"/>
                <w:bCs/>
                <w:color w:val="00000A"/>
                <w:kern w:val="0"/>
                <w:szCs w:val="22"/>
              </w:rPr>
              <w:t xml:space="preserve"> or to the allocated network folder. </w:t>
            </w:r>
          </w:p>
          <w:p w14:paraId="1057CD9F" w14:textId="77777777" w:rsidR="00F84766" w:rsidRDefault="00F84766" w:rsidP="00DA414C">
            <w:pPr>
              <w:spacing w:after="0"/>
              <w:rPr>
                <w:rFonts w:cs="Arial"/>
                <w:bCs/>
                <w:color w:val="00000A"/>
                <w:kern w:val="0"/>
                <w:szCs w:val="22"/>
              </w:rPr>
            </w:pPr>
            <w:r>
              <w:rPr>
                <w:rFonts w:cs="Arial"/>
                <w:bCs/>
                <w:color w:val="00000A"/>
                <w:kern w:val="0"/>
                <w:szCs w:val="22"/>
              </w:rPr>
              <w:t>Your teacher will provide all the details for the submission system or network.</w:t>
            </w:r>
          </w:p>
          <w:p w14:paraId="137812AC" w14:textId="77777777" w:rsidR="00F84766" w:rsidRDefault="00F84766" w:rsidP="00DA414C">
            <w:pPr>
              <w:spacing w:after="0"/>
              <w:rPr>
                <w:rFonts w:cs="Arial"/>
                <w:bCs/>
                <w:color w:val="00000A"/>
                <w:kern w:val="0"/>
                <w:szCs w:val="22"/>
              </w:rPr>
            </w:pPr>
            <w:r>
              <w:rPr>
                <w:rFonts w:cs="Arial"/>
                <w:bCs/>
                <w:color w:val="00000A"/>
                <w:kern w:val="0"/>
                <w:szCs w:val="22"/>
              </w:rPr>
              <w:t xml:space="preserve">Your assignment must be saved with your </w:t>
            </w:r>
            <w:proofErr w:type="spellStart"/>
            <w:r>
              <w:rPr>
                <w:rFonts w:cs="Arial"/>
                <w:bCs/>
                <w:color w:val="00000A"/>
                <w:kern w:val="0"/>
                <w:szCs w:val="22"/>
              </w:rPr>
              <w:t>surname_student</w:t>
            </w:r>
            <w:proofErr w:type="spellEnd"/>
            <w:r>
              <w:rPr>
                <w:rFonts w:cs="Arial"/>
                <w:bCs/>
                <w:color w:val="00000A"/>
                <w:kern w:val="0"/>
                <w:szCs w:val="22"/>
              </w:rPr>
              <w:t xml:space="preserve"> </w:t>
            </w:r>
            <w:proofErr w:type="spellStart"/>
            <w:r>
              <w:rPr>
                <w:rFonts w:cs="Arial"/>
                <w:bCs/>
                <w:color w:val="00000A"/>
                <w:kern w:val="0"/>
                <w:szCs w:val="22"/>
              </w:rPr>
              <w:t>number_unit</w:t>
            </w:r>
            <w:proofErr w:type="spellEnd"/>
            <w:r>
              <w:rPr>
                <w:rFonts w:cs="Arial"/>
                <w:bCs/>
                <w:color w:val="00000A"/>
                <w:kern w:val="0"/>
                <w:szCs w:val="22"/>
              </w:rPr>
              <w:t>/</w:t>
            </w:r>
            <w:proofErr w:type="spellStart"/>
            <w:r>
              <w:rPr>
                <w:rFonts w:cs="Arial"/>
                <w:bCs/>
                <w:color w:val="00000A"/>
                <w:kern w:val="0"/>
                <w:szCs w:val="22"/>
              </w:rPr>
              <w:t>cluster_AssessmentNumber</w:t>
            </w:r>
            <w:proofErr w:type="spellEnd"/>
            <w:r>
              <w:rPr>
                <w:rFonts w:cs="Arial"/>
                <w:bCs/>
                <w:color w:val="00000A"/>
                <w:kern w:val="0"/>
                <w:szCs w:val="22"/>
              </w:rPr>
              <w:t xml:space="preserve">. For example: </w:t>
            </w:r>
          </w:p>
          <w:p w14:paraId="00711606" w14:textId="6CE36AC7" w:rsidR="00F84766" w:rsidRPr="00F84766" w:rsidRDefault="00F84766" w:rsidP="00F84766">
            <w:pPr>
              <w:pStyle w:val="Tablebullet-main"/>
            </w:pPr>
            <w:r w:rsidRPr="00F84766">
              <w:t>surname_1234567890_ICTPRG523_1</w:t>
            </w:r>
          </w:p>
          <w:p w14:paraId="4ABC4B26" w14:textId="77777777" w:rsidR="00F84766" w:rsidRDefault="00F84766" w:rsidP="00DA414C">
            <w:pPr>
              <w:spacing w:after="0"/>
            </w:pPr>
            <w:r w:rsidRPr="00F84766">
              <w:t>For re-submissions, an “R” must be added to the file name. For example:</w:t>
            </w:r>
          </w:p>
          <w:p w14:paraId="0D6686E0" w14:textId="349BC1CE" w:rsidR="00F84766" w:rsidRPr="00F84766" w:rsidRDefault="00F84766" w:rsidP="00F84766">
            <w:pPr>
              <w:pStyle w:val="Tablebullet-main"/>
            </w:pPr>
            <w:r w:rsidRPr="00F84766">
              <w:t>surname_1234567890_ ICTPRG523_1_R</w:t>
            </w:r>
          </w:p>
          <w:p w14:paraId="3150F6AD" w14:textId="77777777" w:rsidR="00F84766" w:rsidRDefault="00F84766" w:rsidP="00DA414C">
            <w:pPr>
              <w:spacing w:after="0"/>
              <w:rPr>
                <w:rFonts w:cs="Arial"/>
                <w:bCs/>
                <w:color w:val="00000A"/>
                <w:kern w:val="0"/>
                <w:szCs w:val="22"/>
              </w:rPr>
            </w:pPr>
          </w:p>
          <w:p w14:paraId="6123A897" w14:textId="0A140BC7" w:rsidR="00F84766" w:rsidRPr="007C5A6F" w:rsidRDefault="00F84766" w:rsidP="00F84766">
            <w:pPr>
              <w:pStyle w:val="Tablebullet-main"/>
              <w:numPr>
                <w:ilvl w:val="0"/>
                <w:numId w:val="0"/>
              </w:numPr>
              <w:ind w:left="522" w:hanging="522"/>
            </w:pPr>
            <w:r>
              <w:rPr>
                <w:bCs/>
                <w:color w:val="00000A"/>
                <w:kern w:val="0"/>
                <w:szCs w:val="22"/>
              </w:rPr>
              <w:t>The Marking Criteria Sheet must be signed and submitted with your work.</w:t>
            </w:r>
          </w:p>
        </w:tc>
      </w:tr>
      <w:tr w:rsidR="00F84766" w:rsidRPr="008F7477" w14:paraId="2AA090A9" w14:textId="77777777" w:rsidTr="00913FD8">
        <w:trPr>
          <w:trHeight w:val="566"/>
        </w:trPr>
        <w:tc>
          <w:tcPr>
            <w:tcW w:w="1180" w:type="pct"/>
            <w:shd w:val="clear" w:color="auto" w:fill="D9D9D9" w:themeFill="background1" w:themeFillShade="D9"/>
          </w:tcPr>
          <w:p w14:paraId="3AE65B40" w14:textId="77777777" w:rsidR="00F84766" w:rsidRPr="004770D2" w:rsidRDefault="00F84766" w:rsidP="0080463A">
            <w:pPr>
              <w:pStyle w:val="Tableheading"/>
            </w:pPr>
            <w:r w:rsidRPr="004770D2">
              <w:t xml:space="preserve">Instructions for the Assessor </w:t>
            </w:r>
          </w:p>
        </w:tc>
        <w:tc>
          <w:tcPr>
            <w:tcW w:w="3820" w:type="pct"/>
            <w:vAlign w:val="center"/>
          </w:tcPr>
          <w:p w14:paraId="3396C26B" w14:textId="77777777" w:rsidR="00F84766" w:rsidRPr="00480F4D" w:rsidRDefault="00F84766" w:rsidP="00F84766">
            <w:pPr>
              <w:pStyle w:val="TableText0"/>
            </w:pPr>
            <w:r w:rsidRPr="00480F4D">
              <w:t>To be judged competent in this assessment item the student is required to demonstrate competence in all indicators shown in the marking guide and need access to:</w:t>
            </w:r>
          </w:p>
          <w:p w14:paraId="39AD47A8" w14:textId="77777777" w:rsidR="00F84766" w:rsidRDefault="00F84766" w:rsidP="00F84766">
            <w:pPr>
              <w:pStyle w:val="Tablebullet-main"/>
              <w:rPr>
                <w:lang w:eastAsia="en-US" w:bidi="ar-SA"/>
              </w:rPr>
            </w:pPr>
            <w:r>
              <w:rPr>
                <w:lang w:eastAsia="en-US" w:bidi="ar-SA"/>
              </w:rPr>
              <w:t>The software development environment</w:t>
            </w:r>
          </w:p>
          <w:p w14:paraId="0C1206EE" w14:textId="47A2C821" w:rsidR="00F84766" w:rsidRPr="00C01A69" w:rsidRDefault="00F84766" w:rsidP="00F84766">
            <w:pPr>
              <w:pStyle w:val="Tablebullet-main"/>
              <w:rPr>
                <w:strike/>
              </w:rPr>
            </w:pPr>
            <w:r>
              <w:rPr>
                <w:lang w:eastAsia="en-US" w:bidi="ar-SA"/>
              </w:rPr>
              <w:t>Technical documentation</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FF04BB"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BE16105" w14:textId="77777777" w:rsidR="00F84766" w:rsidRDefault="00F84766" w:rsidP="00F84766">
      <w:pPr>
        <w:pStyle w:val="Heading1"/>
        <w:rPr>
          <w:rFonts w:eastAsia="Times New Roman"/>
          <w:u w:color="1F497D"/>
          <w:lang w:eastAsia="en-AU" w:bidi="ar-SA"/>
        </w:rPr>
      </w:pPr>
      <w:r>
        <w:rPr>
          <w:rFonts w:eastAsia="Times New Roman"/>
          <w:u w:color="1F497D"/>
          <w:lang w:eastAsia="en-AU" w:bidi="ar-SA"/>
        </w:rPr>
        <w:lastRenderedPageBreak/>
        <w:t>Instructions to Students</w:t>
      </w:r>
    </w:p>
    <w:p w14:paraId="5F681C8C" w14:textId="440048B1" w:rsidR="00F84766" w:rsidRPr="00F84766" w:rsidRDefault="00F84766" w:rsidP="00F84766">
      <w:r w:rsidRPr="00F84766">
        <w:t xml:space="preserve">You have been asked by a group of teachers to build a network-based </w:t>
      </w:r>
      <w:r w:rsidR="00972745">
        <w:t>Math</w:t>
      </w:r>
      <w:r w:rsidRPr="00F84766">
        <w:t xml:space="preserve"> Challenge Game. The functionality is provided in the prototype they have prepared.</w:t>
      </w:r>
    </w:p>
    <w:p w14:paraId="381C0DD0" w14:textId="77777777" w:rsidR="00F84766" w:rsidRDefault="00F84766" w:rsidP="00F84766">
      <w:pPr>
        <w:widowControl/>
        <w:spacing w:after="0"/>
      </w:pPr>
    </w:p>
    <w:p w14:paraId="7704A348" w14:textId="4B0D4352" w:rsidR="00F84766" w:rsidRDefault="00620648" w:rsidP="00F84766">
      <w:pPr>
        <w:widowControl/>
        <w:spacing w:after="0"/>
      </w:pPr>
      <w:r>
        <w:rPr>
          <w:noProof/>
          <w:lang w:eastAsia="en-AU" w:bidi="ar-SA"/>
        </w:rPr>
        <w:drawing>
          <wp:inline distT="0" distB="0" distL="0" distR="0" wp14:anchorId="237E469B" wp14:editId="131FF8B9">
            <wp:extent cx="6479540" cy="5047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5047615"/>
                    </a:xfrm>
                    <a:prstGeom prst="rect">
                      <a:avLst/>
                    </a:prstGeom>
                  </pic:spPr>
                </pic:pic>
              </a:graphicData>
            </a:graphic>
          </wp:inline>
        </w:drawing>
      </w:r>
    </w:p>
    <w:p w14:paraId="56DC748F" w14:textId="02D2FEE4" w:rsidR="000E37C0" w:rsidRPr="000E37C0" w:rsidRDefault="000E37C0" w:rsidP="00F84766">
      <w:pPr>
        <w:widowControl/>
        <w:spacing w:after="0"/>
        <w:rPr>
          <w:i/>
        </w:rPr>
      </w:pPr>
      <w:r w:rsidRPr="000E37C0">
        <w:rPr>
          <w:i/>
        </w:rPr>
        <w:t>Instructor application containing required GUI controls</w:t>
      </w:r>
    </w:p>
    <w:p w14:paraId="5354FD34" w14:textId="382DBC01" w:rsidR="00620648" w:rsidRDefault="00620648" w:rsidP="00F84766">
      <w:pPr>
        <w:widowControl/>
        <w:spacing w:after="0"/>
      </w:pPr>
      <w:r>
        <w:rPr>
          <w:noProof/>
          <w:lang w:eastAsia="en-AU" w:bidi="ar-SA"/>
        </w:rPr>
        <w:lastRenderedPageBreak/>
        <w:drawing>
          <wp:inline distT="0" distB="0" distL="0" distR="0" wp14:anchorId="37148F41" wp14:editId="2AC8819D">
            <wp:extent cx="4105275" cy="417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4171950"/>
                    </a:xfrm>
                    <a:prstGeom prst="rect">
                      <a:avLst/>
                    </a:prstGeom>
                  </pic:spPr>
                </pic:pic>
              </a:graphicData>
            </a:graphic>
          </wp:inline>
        </w:drawing>
      </w:r>
    </w:p>
    <w:p w14:paraId="4D9238A5" w14:textId="75FCE9DF" w:rsidR="000E37C0" w:rsidRPr="000E37C0" w:rsidRDefault="000E37C0" w:rsidP="00F84766">
      <w:pPr>
        <w:widowControl/>
        <w:spacing w:after="0"/>
        <w:rPr>
          <w:i/>
        </w:rPr>
      </w:pPr>
      <w:r w:rsidRPr="000E37C0">
        <w:rPr>
          <w:i/>
        </w:rPr>
        <w:t>Student (client) application containing required GUI controls</w:t>
      </w:r>
    </w:p>
    <w:p w14:paraId="2474E050" w14:textId="19C3AE15" w:rsidR="00FF3B5A" w:rsidRDefault="00FF3B5A">
      <w:pPr>
        <w:widowControl/>
        <w:suppressAutoHyphens w:val="0"/>
        <w:spacing w:before="0" w:after="0" w:line="240" w:lineRule="auto"/>
        <w:rPr>
          <w:b/>
        </w:rPr>
      </w:pPr>
      <w:r>
        <w:rPr>
          <w:b/>
        </w:rPr>
        <w:br w:type="page"/>
      </w:r>
    </w:p>
    <w:p w14:paraId="734C1F7B" w14:textId="7FE8E3B7" w:rsidR="00F84766" w:rsidRPr="00F84766" w:rsidRDefault="00F84766" w:rsidP="00F84766">
      <w:pPr>
        <w:rPr>
          <w:b/>
        </w:rPr>
      </w:pPr>
      <w:r w:rsidRPr="00F84766">
        <w:rPr>
          <w:b/>
        </w:rPr>
        <w:lastRenderedPageBreak/>
        <w:t>Instructions are as follows: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6378"/>
      </w:tblGrid>
      <w:tr w:rsidR="00F84766" w14:paraId="1BD91538"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095E2297" w14:textId="75BB5F2C" w:rsidR="00972745" w:rsidRDefault="00F84766" w:rsidP="00972745">
            <w:pPr>
              <w:widowControl/>
              <w:spacing w:before="80" w:after="80"/>
              <w:rPr>
                <w:rFonts w:eastAsia="Times New Roman" w:cs="Times New Roman"/>
                <w:kern w:val="0"/>
                <w:szCs w:val="22"/>
                <w:lang w:eastAsia="zh-CN" w:bidi="ar"/>
              </w:rPr>
            </w:pPr>
            <w:r w:rsidRPr="00F84766">
              <w:rPr>
                <w:rFonts w:eastAsia="Times New Roman" w:cs="Times New Roman"/>
                <w:kern w:val="0"/>
                <w:szCs w:val="22"/>
                <w:lang w:eastAsia="zh-CN" w:bidi="ar"/>
              </w:rPr>
              <w:t xml:space="preserve">The </w:t>
            </w:r>
            <w:r w:rsidRPr="00F84766">
              <w:rPr>
                <w:rFonts w:eastAsia="Times New Roman" w:cs="Times New Roman"/>
                <w:b/>
                <w:color w:val="000099"/>
                <w:kern w:val="0"/>
                <w:szCs w:val="22"/>
                <w:lang w:eastAsia="zh-CN" w:bidi="ar"/>
              </w:rPr>
              <w:t>Instructor</w:t>
            </w:r>
            <w:r w:rsidRPr="00F84766">
              <w:rPr>
                <w:rFonts w:eastAsia="Times New Roman" w:cs="Times New Roman"/>
                <w:color w:val="000000"/>
                <w:kern w:val="0"/>
                <w:szCs w:val="22"/>
                <w:lang w:eastAsia="zh-CN" w:bidi="ar"/>
              </w:rPr>
              <w:t xml:space="preserve"> </w:t>
            </w:r>
            <w:r w:rsidRPr="00F84766">
              <w:rPr>
                <w:rFonts w:eastAsia="Times New Roman" w:cs="Times New Roman"/>
                <w:kern w:val="0"/>
                <w:szCs w:val="22"/>
                <w:lang w:eastAsia="zh-CN" w:bidi="ar"/>
              </w:rPr>
              <w:t xml:space="preserve">enters </w:t>
            </w:r>
            <w:r w:rsidR="00972745">
              <w:rPr>
                <w:rFonts w:eastAsia="Times New Roman" w:cs="Times New Roman"/>
                <w:kern w:val="0"/>
                <w:szCs w:val="22"/>
                <w:lang w:eastAsia="zh-CN" w:bidi="ar"/>
              </w:rPr>
              <w:t>a basic math question. P</w:t>
            </w:r>
            <w:r w:rsidRPr="00F84766">
              <w:rPr>
                <w:rFonts w:eastAsia="Times New Roman" w:cs="Times New Roman"/>
                <w:kern w:val="0"/>
                <w:szCs w:val="22"/>
                <w:lang w:eastAsia="zh-CN" w:bidi="ar"/>
              </w:rPr>
              <w:t>ossible operations include:  +</w:t>
            </w:r>
            <w:r w:rsidR="00972745">
              <w:rPr>
                <w:rFonts w:eastAsia="Times New Roman" w:cs="Times New Roman"/>
                <w:kern w:val="0"/>
                <w:szCs w:val="22"/>
                <w:lang w:eastAsia="zh-CN" w:bidi="ar"/>
              </w:rPr>
              <w:t xml:space="preserve"> (addition)</w:t>
            </w:r>
          </w:p>
          <w:p w14:paraId="7D7E1B8A" w14:textId="77777777" w:rsidR="00972745" w:rsidRDefault="00972745" w:rsidP="00972745">
            <w:pPr>
              <w:widowControl/>
              <w:spacing w:before="80" w:after="80"/>
              <w:rPr>
                <w:rFonts w:eastAsia="Times New Roman" w:cs="Times New Roman"/>
                <w:kern w:val="0"/>
                <w:szCs w:val="22"/>
                <w:lang w:eastAsia="zh-CN" w:bidi="ar"/>
              </w:rPr>
            </w:pPr>
            <w:r>
              <w:rPr>
                <w:rFonts w:eastAsia="Times New Roman" w:cs="Times New Roman"/>
                <w:kern w:val="0"/>
                <w:szCs w:val="22"/>
                <w:lang w:eastAsia="zh-CN" w:bidi="ar"/>
              </w:rPr>
              <w:t xml:space="preserve">- </w:t>
            </w:r>
            <w:r w:rsidRPr="00972745">
              <w:rPr>
                <w:rFonts w:eastAsia="Times New Roman" w:cs="Times New Roman"/>
                <w:kern w:val="0"/>
                <w:szCs w:val="22"/>
                <w:lang w:eastAsia="zh-CN" w:bidi="ar"/>
              </w:rPr>
              <w:t>(subtraction)</w:t>
            </w:r>
          </w:p>
          <w:p w14:paraId="62D08CEE" w14:textId="77777777" w:rsidR="00972745" w:rsidRDefault="00F84766" w:rsidP="00972745">
            <w:pPr>
              <w:widowControl/>
              <w:spacing w:before="80" w:after="80"/>
              <w:rPr>
                <w:rFonts w:eastAsia="Times New Roman" w:cs="Times New Roman"/>
                <w:kern w:val="0"/>
                <w:szCs w:val="22"/>
                <w:lang w:eastAsia="zh-CN" w:bidi="ar"/>
              </w:rPr>
            </w:pPr>
            <w:r w:rsidRPr="00972745">
              <w:rPr>
                <w:rFonts w:eastAsia="Times New Roman" w:cs="Times New Roman"/>
                <w:kern w:val="0"/>
                <w:szCs w:val="22"/>
                <w:lang w:eastAsia="zh-CN" w:bidi="ar"/>
              </w:rPr>
              <w:t>x</w:t>
            </w:r>
            <w:r w:rsidR="00972745">
              <w:rPr>
                <w:rFonts w:eastAsia="Times New Roman" w:cs="Times New Roman"/>
                <w:kern w:val="0"/>
                <w:szCs w:val="22"/>
                <w:lang w:eastAsia="zh-CN" w:bidi="ar"/>
              </w:rPr>
              <w:t xml:space="preserve"> (multiplication) </w:t>
            </w:r>
          </w:p>
          <w:p w14:paraId="6FF6FED5" w14:textId="501371EF" w:rsidR="00F84766" w:rsidRPr="00972745" w:rsidRDefault="00F84766" w:rsidP="00972745">
            <w:pPr>
              <w:widowControl/>
              <w:spacing w:before="80" w:after="80"/>
              <w:rPr>
                <w:rFonts w:eastAsia="Times New Roman" w:cs="Times New Roman"/>
                <w:kern w:val="0"/>
                <w:szCs w:val="22"/>
                <w:lang w:eastAsia="zh-CN" w:bidi="ar"/>
              </w:rPr>
            </w:pPr>
            <w:r w:rsidRPr="00972745">
              <w:rPr>
                <w:rFonts w:eastAsia="Times New Roman" w:cs="Times New Roman"/>
                <w:kern w:val="0"/>
                <w:szCs w:val="22"/>
                <w:lang w:eastAsia="zh-CN" w:bidi="ar"/>
              </w:rPr>
              <w:t xml:space="preserve">/ </w:t>
            </w:r>
            <w:r w:rsidR="00972745">
              <w:rPr>
                <w:rFonts w:eastAsia="Times New Roman" w:cs="Times New Roman"/>
                <w:kern w:val="0"/>
                <w:szCs w:val="22"/>
                <w:lang w:eastAsia="zh-CN" w:bidi="ar"/>
              </w:rPr>
              <w:t>(division</w:t>
            </w:r>
            <w:r w:rsidRPr="00972745">
              <w:rPr>
                <w:rFonts w:eastAsia="Times New Roman" w:cs="Times New Roman"/>
                <w:kern w:val="0"/>
                <w:szCs w:val="22"/>
                <w:lang w:eastAsia="zh-CN" w:bidi="ar"/>
              </w:rPr>
              <w:t>)</w:t>
            </w:r>
          </w:p>
          <w:p w14:paraId="719B2AFC" w14:textId="54ABBE29" w:rsidR="00F84766" w:rsidRPr="00F84766" w:rsidRDefault="00972745" w:rsidP="00F84766">
            <w:pPr>
              <w:widowControl/>
              <w:spacing w:before="80" w:after="80"/>
              <w:rPr>
                <w:szCs w:val="22"/>
              </w:rPr>
            </w:pPr>
            <w:r>
              <w:rPr>
                <w:szCs w:val="22"/>
              </w:rPr>
              <w:t>Using integers (whole numbers)</w:t>
            </w:r>
          </w:p>
          <w:p w14:paraId="68CCFE41" w14:textId="21501006" w:rsidR="00F84766" w:rsidRPr="00F84766" w:rsidRDefault="00620648" w:rsidP="00F84766">
            <w:pPr>
              <w:widowControl/>
              <w:spacing w:before="80" w:after="80"/>
              <w:rPr>
                <w:szCs w:val="22"/>
              </w:rPr>
            </w:pPr>
            <w:r>
              <w:rPr>
                <w:rFonts w:eastAsia="Times New Roman" w:cs="Times New Roman"/>
                <w:color w:val="000000"/>
                <w:kern w:val="0"/>
                <w:szCs w:val="22"/>
                <w:lang w:eastAsia="zh-CN" w:bidi="ar"/>
              </w:rPr>
              <w:t>For instance:  5 + 8 =,  9</w:t>
            </w:r>
            <w:r w:rsidR="00F84766" w:rsidRPr="00F84766">
              <w:rPr>
                <w:rFonts w:eastAsia="Times New Roman" w:cs="Times New Roman"/>
                <w:color w:val="000000"/>
                <w:kern w:val="0"/>
                <w:szCs w:val="22"/>
                <w:lang w:eastAsia="zh-CN" w:bidi="ar"/>
              </w:rPr>
              <w:t xml:space="preserve"> / </w:t>
            </w:r>
            <w:r>
              <w:rPr>
                <w:rFonts w:eastAsia="Times New Roman" w:cs="Times New Roman"/>
                <w:color w:val="000000"/>
                <w:kern w:val="0"/>
                <w:szCs w:val="22"/>
                <w:lang w:eastAsia="zh-CN" w:bidi="ar"/>
              </w:rPr>
              <w:t>3</w:t>
            </w:r>
            <w:r w:rsidR="00F84766" w:rsidRPr="00F84766">
              <w:rPr>
                <w:rFonts w:eastAsia="Times New Roman" w:cs="Times New Roman"/>
                <w:color w:val="000000"/>
                <w:kern w:val="0"/>
                <w:szCs w:val="22"/>
                <w:lang w:eastAsia="zh-CN" w:bidi="ar"/>
              </w:rPr>
              <w:t xml:space="preserve"> = …</w:t>
            </w:r>
          </w:p>
          <w:p w14:paraId="1B42F56F" w14:textId="77777777" w:rsidR="00F84766" w:rsidRPr="00F84766" w:rsidRDefault="00F84766" w:rsidP="00F84766">
            <w:pPr>
              <w:widowControl/>
              <w:spacing w:before="80" w:after="80"/>
              <w:rPr>
                <w:szCs w:val="22"/>
              </w:rPr>
            </w:pPr>
          </w:p>
          <w:p w14:paraId="70636DF6" w14:textId="59BDBFDE" w:rsidR="00F84766" w:rsidRPr="00F84766" w:rsidRDefault="00F84766" w:rsidP="00F84766">
            <w:pPr>
              <w:widowControl/>
              <w:spacing w:before="80" w:after="80"/>
              <w:rPr>
                <w:szCs w:val="22"/>
              </w:rPr>
            </w:pP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0993A6D4" w14:textId="77777777" w:rsidR="00620648" w:rsidRDefault="00620648" w:rsidP="00F84766">
            <w:pPr>
              <w:widowControl/>
              <w:spacing w:after="0"/>
            </w:pPr>
            <w:r>
              <w:rPr>
                <w:noProof/>
                <w:lang w:eastAsia="en-AU" w:bidi="ar-SA"/>
              </w:rPr>
              <w:drawing>
                <wp:inline distT="0" distB="0" distL="0" distR="0" wp14:anchorId="6EE2BBEF" wp14:editId="0B50BE75">
                  <wp:extent cx="16764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476250"/>
                          </a:xfrm>
                          <a:prstGeom prst="rect">
                            <a:avLst/>
                          </a:prstGeom>
                        </pic:spPr>
                      </pic:pic>
                    </a:graphicData>
                  </a:graphic>
                </wp:inline>
              </w:drawing>
            </w:r>
          </w:p>
          <w:p w14:paraId="5A94DC6D" w14:textId="46782C14" w:rsidR="00620648" w:rsidRDefault="00620648" w:rsidP="00F84766">
            <w:pPr>
              <w:widowControl/>
              <w:spacing w:after="0"/>
            </w:pPr>
            <w:r>
              <w:rPr>
                <w:noProof/>
                <w:lang w:eastAsia="en-AU" w:bidi="ar-SA"/>
              </w:rPr>
              <w:drawing>
                <wp:inline distT="0" distB="0" distL="0" distR="0" wp14:anchorId="38F12B6E" wp14:editId="171BF7BA">
                  <wp:extent cx="26479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1885950"/>
                          </a:xfrm>
                          <a:prstGeom prst="rect">
                            <a:avLst/>
                          </a:prstGeom>
                        </pic:spPr>
                      </pic:pic>
                    </a:graphicData>
                  </a:graphic>
                </wp:inline>
              </w:drawing>
            </w:r>
          </w:p>
        </w:tc>
      </w:tr>
      <w:tr w:rsidR="00F84766" w14:paraId="2937FD35"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644872E2" w14:textId="2E0624AE"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0099"/>
                <w:kern w:val="0"/>
                <w:szCs w:val="22"/>
                <w:lang w:eastAsia="zh-CN" w:bidi="ar"/>
              </w:rPr>
              <w:t xml:space="preserve"> Instructor </w:t>
            </w:r>
            <w:r w:rsidR="000E37C0">
              <w:rPr>
                <w:rFonts w:eastAsia="Times New Roman" w:cs="Times New Roman"/>
                <w:color w:val="000000"/>
                <w:kern w:val="0"/>
                <w:szCs w:val="22"/>
                <w:lang w:eastAsia="zh-CN" w:bidi="ar"/>
              </w:rPr>
              <w:t xml:space="preserve">then clicks on the </w:t>
            </w:r>
            <w:r w:rsidRPr="00F84766">
              <w:rPr>
                <w:rFonts w:eastAsia="Times New Roman" w:cs="Times New Roman"/>
                <w:b/>
                <w:color w:val="000000"/>
                <w:kern w:val="0"/>
                <w:szCs w:val="22"/>
                <w:lang w:eastAsia="zh-CN" w:bidi="ar"/>
              </w:rPr>
              <w:t>Send</w:t>
            </w:r>
            <w:r w:rsidRPr="00F84766">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val="en-US" w:eastAsia="zh-CN" w:bidi="ar"/>
              </w:rPr>
              <w:object w:dxaOrig="1005" w:dyaOrig="285" w14:anchorId="37FEE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4.25pt" o:ole="">
                  <v:imagedata r:id="rId15" o:title=""/>
                </v:shape>
                <o:OLEObject Type="Embed" ProgID="PBrush" ShapeID="_x0000_i1025" DrawAspect="Content" ObjectID="_1711434702" r:id="rId16"/>
              </w:object>
            </w:r>
            <w:r w:rsidR="00D531C4">
              <w:rPr>
                <w:rFonts w:eastAsia="Times New Roman" w:cs="Times New Roman"/>
                <w:color w:val="000000"/>
                <w:kern w:val="0"/>
                <w:szCs w:val="22"/>
                <w:lang w:eastAsia="zh-CN" w:bidi="ar"/>
              </w:rPr>
              <w:t xml:space="preserve"> button. </w:t>
            </w:r>
            <w:r w:rsidR="00D531C4" w:rsidRPr="00F84766">
              <w:rPr>
                <w:rFonts w:eastAsia="Times New Roman" w:cs="Times New Roman"/>
                <w:color w:val="000000"/>
                <w:kern w:val="0"/>
                <w:szCs w:val="22"/>
                <w:lang w:eastAsia="zh-CN" w:bidi="ar"/>
              </w:rPr>
              <w:t xml:space="preserve">The answer is automatically calculated and </w:t>
            </w:r>
            <w:r w:rsidR="000E37C0">
              <w:rPr>
                <w:rFonts w:eastAsia="Times New Roman" w:cs="Times New Roman"/>
                <w:color w:val="000000"/>
                <w:kern w:val="0"/>
                <w:szCs w:val="22"/>
                <w:lang w:eastAsia="zh-CN" w:bidi="ar"/>
              </w:rPr>
              <w:t>displayed in the Answer text field</w:t>
            </w:r>
            <w:r w:rsidR="00D531C4" w:rsidRPr="00F84766">
              <w:rPr>
                <w:rFonts w:eastAsia="Times New Roman" w:cs="Times New Roman"/>
                <w:color w:val="000000"/>
                <w:kern w:val="0"/>
                <w:szCs w:val="22"/>
                <w:lang w:eastAsia="zh-CN" w:bidi="ar"/>
              </w:rPr>
              <w:t>.</w:t>
            </w:r>
            <w:r w:rsidR="00D531C4">
              <w:rPr>
                <w:rFonts w:eastAsia="Times New Roman" w:cs="Times New Roman"/>
                <w:color w:val="000000"/>
                <w:kern w:val="0"/>
                <w:szCs w:val="22"/>
                <w:lang w:eastAsia="zh-CN" w:bidi="ar"/>
              </w:rPr>
              <w:t xml:space="preserve"> </w:t>
            </w:r>
            <w:r w:rsidR="000E37C0">
              <w:rPr>
                <w:rFonts w:eastAsia="Times New Roman" w:cs="Times New Roman"/>
                <w:color w:val="000000"/>
                <w:kern w:val="0"/>
                <w:szCs w:val="22"/>
                <w:lang w:eastAsia="zh-CN" w:bidi="ar"/>
              </w:rPr>
              <w:t xml:space="preserve">The entire question is sent to the student application. </w:t>
            </w:r>
            <w:r w:rsidRPr="00F84766">
              <w:rPr>
                <w:rFonts w:eastAsia="Times New Roman" w:cs="Times New Roman"/>
                <w:color w:val="000000"/>
                <w:kern w:val="0"/>
                <w:szCs w:val="22"/>
                <w:lang w:eastAsia="zh-CN" w:bidi="ar"/>
              </w:rPr>
              <w:t xml:space="preserve">The </w:t>
            </w:r>
            <w:r w:rsidRPr="00F84766">
              <w:rPr>
                <w:rFonts w:eastAsia="Times New Roman" w:cs="Times New Roman"/>
                <w:b/>
                <w:color w:val="000000"/>
                <w:kern w:val="0"/>
                <w:szCs w:val="22"/>
                <w:lang w:eastAsia="zh-CN" w:bidi="ar"/>
              </w:rPr>
              <w:t>Send</w:t>
            </w:r>
            <w:r w:rsidRPr="00F84766">
              <w:rPr>
                <w:rFonts w:eastAsia="Times New Roman" w:cs="Times New Roman"/>
                <w:color w:val="000000"/>
                <w:kern w:val="0"/>
                <w:szCs w:val="22"/>
                <w:lang w:eastAsia="zh-CN" w:bidi="ar"/>
              </w:rPr>
              <w:t xml:space="preserve"> button then becomes inactive.</w:t>
            </w:r>
          </w:p>
          <w:p w14:paraId="4A6C43F5" w14:textId="77777777" w:rsidR="00F84766" w:rsidRPr="00F84766" w:rsidRDefault="00F84766" w:rsidP="00F84766">
            <w:pPr>
              <w:widowControl/>
              <w:spacing w:before="80" w:after="80"/>
              <w:rPr>
                <w:szCs w:val="22"/>
              </w:rPr>
            </w:pPr>
          </w:p>
          <w:p w14:paraId="575D12C6" w14:textId="77777777" w:rsidR="00E60A1F" w:rsidRDefault="00E60A1F" w:rsidP="00F84766">
            <w:pPr>
              <w:widowControl/>
              <w:spacing w:before="80" w:after="80"/>
              <w:rPr>
                <w:rFonts w:eastAsia="Times New Roman" w:cs="Times New Roman"/>
                <w:kern w:val="0"/>
                <w:szCs w:val="22"/>
                <w:lang w:eastAsia="zh-CN" w:bidi="ar"/>
              </w:rPr>
            </w:pPr>
          </w:p>
          <w:p w14:paraId="181C9CF6" w14:textId="77777777" w:rsidR="00E60A1F" w:rsidRDefault="00E60A1F" w:rsidP="00F84766">
            <w:pPr>
              <w:widowControl/>
              <w:spacing w:before="80" w:after="80"/>
              <w:rPr>
                <w:rFonts w:eastAsia="Times New Roman" w:cs="Times New Roman"/>
                <w:kern w:val="0"/>
                <w:szCs w:val="22"/>
                <w:lang w:eastAsia="zh-CN" w:bidi="ar"/>
              </w:rPr>
            </w:pPr>
          </w:p>
          <w:p w14:paraId="27FACB8A" w14:textId="77777777" w:rsidR="00E60A1F" w:rsidRDefault="00E60A1F" w:rsidP="00F84766">
            <w:pPr>
              <w:widowControl/>
              <w:spacing w:before="80" w:after="80"/>
              <w:rPr>
                <w:rFonts w:eastAsia="Times New Roman" w:cs="Times New Roman"/>
                <w:kern w:val="0"/>
                <w:szCs w:val="22"/>
                <w:lang w:eastAsia="zh-CN" w:bidi="ar"/>
              </w:rPr>
            </w:pPr>
          </w:p>
          <w:p w14:paraId="157660A3" w14:textId="77777777" w:rsidR="00E60A1F" w:rsidRDefault="00E60A1F" w:rsidP="00F84766">
            <w:pPr>
              <w:widowControl/>
              <w:spacing w:before="80" w:after="80"/>
              <w:rPr>
                <w:rFonts w:eastAsia="Times New Roman" w:cs="Times New Roman"/>
                <w:kern w:val="0"/>
                <w:szCs w:val="22"/>
                <w:lang w:eastAsia="zh-CN" w:bidi="ar"/>
              </w:rPr>
            </w:pPr>
          </w:p>
          <w:p w14:paraId="548D04A4" w14:textId="7D1E7B8A"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w:t>
            </w:r>
            <w:r w:rsidRPr="00F84766">
              <w:rPr>
                <w:rFonts w:eastAsia="Times New Roman" w:cs="Times New Roman"/>
                <w:color w:val="000000"/>
                <w:kern w:val="0"/>
                <w:szCs w:val="22"/>
                <w:lang w:eastAsia="zh-CN" w:bidi="ar"/>
              </w:rPr>
              <w:t xml:space="preserve"> who is on another networked computer sees the question appear in their </w:t>
            </w:r>
            <w:r w:rsidRPr="00F84766">
              <w:rPr>
                <w:rFonts w:eastAsia="Times New Roman" w:cs="Times New Roman"/>
                <w:b/>
                <w:color w:val="000000"/>
                <w:kern w:val="0"/>
                <w:szCs w:val="22"/>
                <w:lang w:eastAsia="zh-CN" w:bidi="ar"/>
              </w:rPr>
              <w:t xml:space="preserve">Question: </w:t>
            </w:r>
            <w:r w:rsidR="00D531C4">
              <w:rPr>
                <w:rFonts w:eastAsia="Times New Roman" w:cs="Times New Roman"/>
                <w:color w:val="000000"/>
                <w:kern w:val="0"/>
                <w:szCs w:val="22"/>
                <w:lang w:eastAsia="zh-CN" w:bidi="ar"/>
              </w:rPr>
              <w:t>text field (but not with the answer)</w:t>
            </w: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027F514C" w14:textId="3D6F4BFB" w:rsidR="00F84766" w:rsidRDefault="00620648" w:rsidP="00DA414C">
            <w:pPr>
              <w:widowControl/>
              <w:spacing w:after="0"/>
              <w:rPr>
                <w:rFonts w:eastAsia="Times New Roman" w:cs="Times New Roman"/>
                <w:color w:val="000000"/>
                <w:kern w:val="0"/>
                <w:sz w:val="18"/>
                <w:lang w:val="en-US" w:eastAsia="zh-CN" w:bidi="ar"/>
              </w:rPr>
            </w:pPr>
            <w:r>
              <w:rPr>
                <w:noProof/>
                <w:lang w:eastAsia="en-AU" w:bidi="ar-SA"/>
              </w:rPr>
              <w:drawing>
                <wp:inline distT="0" distB="0" distL="0" distR="0" wp14:anchorId="71C2BF03" wp14:editId="5726C655">
                  <wp:extent cx="16764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476250"/>
                          </a:xfrm>
                          <a:prstGeom prst="rect">
                            <a:avLst/>
                          </a:prstGeom>
                        </pic:spPr>
                      </pic:pic>
                    </a:graphicData>
                  </a:graphic>
                </wp:inline>
              </w:drawing>
            </w:r>
          </w:p>
          <w:p w14:paraId="66495CC0" w14:textId="4FC9B52F" w:rsidR="00620648" w:rsidRDefault="00620648" w:rsidP="00DA414C">
            <w:pPr>
              <w:widowControl/>
              <w:spacing w:after="0"/>
            </w:pPr>
            <w:r>
              <w:rPr>
                <w:noProof/>
                <w:lang w:eastAsia="en-AU" w:bidi="ar-SA"/>
              </w:rPr>
              <w:drawing>
                <wp:inline distT="0" distB="0" distL="0" distR="0" wp14:anchorId="7878DA7E" wp14:editId="4F6312B4">
                  <wp:extent cx="261937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866900"/>
                          </a:xfrm>
                          <a:prstGeom prst="rect">
                            <a:avLst/>
                          </a:prstGeom>
                        </pic:spPr>
                      </pic:pic>
                    </a:graphicData>
                  </a:graphic>
                </wp:inline>
              </w:drawing>
            </w:r>
          </w:p>
          <w:p w14:paraId="0838BC3F" w14:textId="7BB9E064" w:rsidR="00620648" w:rsidRDefault="00620648" w:rsidP="00DA414C">
            <w:pPr>
              <w:widowControl/>
              <w:spacing w:after="0"/>
            </w:pPr>
            <w:r>
              <w:rPr>
                <w:noProof/>
                <w:lang w:eastAsia="en-AU" w:bidi="ar-SA"/>
              </w:rPr>
              <w:drawing>
                <wp:inline distT="0" distB="0" distL="0" distR="0" wp14:anchorId="24E25544" wp14:editId="19EDCBC6">
                  <wp:extent cx="13811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125" cy="457200"/>
                          </a:xfrm>
                          <a:prstGeom prst="rect">
                            <a:avLst/>
                          </a:prstGeom>
                        </pic:spPr>
                      </pic:pic>
                    </a:graphicData>
                  </a:graphic>
                </wp:inline>
              </w:drawing>
            </w:r>
          </w:p>
          <w:p w14:paraId="02950045" w14:textId="3E8D2797" w:rsidR="00620648" w:rsidRDefault="00620648" w:rsidP="00DA414C">
            <w:pPr>
              <w:widowControl/>
              <w:spacing w:after="0"/>
            </w:pPr>
            <w:r>
              <w:rPr>
                <w:noProof/>
                <w:lang w:eastAsia="en-AU" w:bidi="ar-SA"/>
              </w:rPr>
              <w:drawing>
                <wp:inline distT="0" distB="0" distL="0" distR="0" wp14:anchorId="064A654C" wp14:editId="6F1CBBA5">
                  <wp:extent cx="3912870" cy="177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2870" cy="1778635"/>
                          </a:xfrm>
                          <a:prstGeom prst="rect">
                            <a:avLst/>
                          </a:prstGeom>
                        </pic:spPr>
                      </pic:pic>
                    </a:graphicData>
                  </a:graphic>
                </wp:inline>
              </w:drawing>
            </w:r>
          </w:p>
        </w:tc>
      </w:tr>
      <w:tr w:rsidR="00F84766" w14:paraId="06F1FFD9"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7E76BCAC" w14:textId="77777777" w:rsidR="00E60A1F" w:rsidRDefault="00E60A1F" w:rsidP="00F84766">
            <w:pPr>
              <w:widowControl/>
              <w:spacing w:before="80" w:after="80"/>
              <w:rPr>
                <w:rFonts w:eastAsia="Times New Roman" w:cs="Times New Roman"/>
                <w:kern w:val="0"/>
                <w:szCs w:val="22"/>
                <w:lang w:eastAsia="zh-CN" w:bidi="ar"/>
              </w:rPr>
            </w:pPr>
          </w:p>
          <w:p w14:paraId="3E9EC681" w14:textId="77777777" w:rsidR="00E60A1F" w:rsidRDefault="00E60A1F" w:rsidP="00F84766">
            <w:pPr>
              <w:widowControl/>
              <w:spacing w:before="80" w:after="80"/>
              <w:rPr>
                <w:rFonts w:eastAsia="Times New Roman" w:cs="Times New Roman"/>
                <w:kern w:val="0"/>
                <w:szCs w:val="22"/>
                <w:lang w:eastAsia="zh-CN" w:bidi="ar"/>
              </w:rPr>
            </w:pPr>
          </w:p>
          <w:p w14:paraId="7A5CE979" w14:textId="0A4BCF75"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w:t>
            </w:r>
            <w:r w:rsidR="00E60A1F">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eastAsia="zh-CN" w:bidi="ar"/>
              </w:rPr>
              <w:t>enter</w:t>
            </w:r>
            <w:r w:rsidR="00E60A1F">
              <w:rPr>
                <w:rFonts w:eastAsia="Times New Roman" w:cs="Times New Roman"/>
                <w:color w:val="000000"/>
                <w:kern w:val="0"/>
                <w:szCs w:val="22"/>
                <w:lang w:eastAsia="zh-CN" w:bidi="ar"/>
              </w:rPr>
              <w:t xml:space="preserve">s the numeric </w:t>
            </w:r>
            <w:r w:rsidRPr="00F84766">
              <w:rPr>
                <w:rFonts w:eastAsia="Times New Roman" w:cs="Times New Roman"/>
                <w:color w:val="000000"/>
                <w:kern w:val="0"/>
                <w:szCs w:val="22"/>
                <w:lang w:eastAsia="zh-CN" w:bidi="ar"/>
              </w:rPr>
              <w:t xml:space="preserve">answer into the </w:t>
            </w:r>
            <w:r w:rsidRPr="00F84766">
              <w:rPr>
                <w:rFonts w:eastAsia="Times New Roman" w:cs="Times New Roman"/>
                <w:b/>
                <w:color w:val="000000"/>
                <w:kern w:val="0"/>
                <w:szCs w:val="22"/>
                <w:lang w:eastAsia="zh-CN" w:bidi="ar"/>
              </w:rPr>
              <w:t>Your Answer:</w:t>
            </w:r>
            <w:r w:rsidRPr="00F84766">
              <w:rPr>
                <w:rFonts w:eastAsia="Times New Roman" w:cs="Times New Roman"/>
                <w:b/>
                <w:i/>
                <w:color w:val="984806"/>
                <w:kern w:val="0"/>
                <w:szCs w:val="22"/>
                <w:lang w:eastAsia="zh-CN" w:bidi="ar"/>
              </w:rPr>
              <w:t xml:space="preserve"> </w:t>
            </w:r>
            <w:r w:rsidRPr="00F84766">
              <w:rPr>
                <w:rFonts w:eastAsia="Times New Roman" w:cs="Times New Roman"/>
                <w:color w:val="000000"/>
                <w:kern w:val="0"/>
                <w:szCs w:val="22"/>
                <w:lang w:eastAsia="zh-CN" w:bidi="ar"/>
              </w:rPr>
              <w:t>text field.</w:t>
            </w:r>
          </w:p>
          <w:p w14:paraId="5975BC85" w14:textId="77777777" w:rsidR="00F84766" w:rsidRPr="00F84766" w:rsidRDefault="00F84766" w:rsidP="00F84766">
            <w:pPr>
              <w:widowControl/>
              <w:spacing w:before="80" w:after="80"/>
              <w:rPr>
                <w:szCs w:val="22"/>
              </w:rPr>
            </w:pPr>
          </w:p>
          <w:p w14:paraId="14CE1402" w14:textId="30BD5141" w:rsidR="00F84766" w:rsidRDefault="00F84766" w:rsidP="00F84766">
            <w:pPr>
              <w:widowControl/>
              <w:spacing w:before="80" w:after="80"/>
              <w:rPr>
                <w:rFonts w:eastAsia="Times New Roman" w:cs="Times New Roman"/>
                <w:color w:val="000000"/>
                <w:kern w:val="0"/>
                <w:szCs w:val="22"/>
                <w:lang w:eastAsia="zh-CN" w:bidi="ar"/>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 </w:t>
            </w:r>
            <w:r w:rsidR="00E60A1F">
              <w:rPr>
                <w:rFonts w:eastAsia="Times New Roman" w:cs="Times New Roman"/>
                <w:color w:val="000000"/>
                <w:kern w:val="0"/>
                <w:szCs w:val="22"/>
                <w:lang w:eastAsia="zh-CN" w:bidi="ar"/>
              </w:rPr>
              <w:t xml:space="preserve">clicks </w:t>
            </w:r>
            <w:r w:rsidRPr="00F84766">
              <w:rPr>
                <w:rFonts w:eastAsia="Times New Roman" w:cs="Times New Roman"/>
                <w:color w:val="000000"/>
                <w:kern w:val="0"/>
                <w:szCs w:val="22"/>
                <w:lang w:eastAsia="zh-CN" w:bidi="ar"/>
              </w:rPr>
              <w:t xml:space="preserve">the </w:t>
            </w:r>
            <w:r w:rsidRPr="00F84766">
              <w:rPr>
                <w:rFonts w:eastAsia="Times New Roman" w:cs="Times New Roman"/>
                <w:b/>
                <w:color w:val="000000"/>
                <w:kern w:val="0"/>
                <w:szCs w:val="22"/>
                <w:lang w:eastAsia="zh-CN" w:bidi="ar"/>
              </w:rPr>
              <w:t>Submit</w:t>
            </w:r>
            <w:r w:rsidRPr="00F84766">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val="en-US" w:eastAsia="zh-CN" w:bidi="ar"/>
              </w:rPr>
              <w:object w:dxaOrig="975" w:dyaOrig="270" w14:anchorId="62DEACF4">
                <v:shape id="_x0000_i1026" type="#_x0000_t75" style="width:48.75pt;height:13.5pt" o:ole="">
                  <v:imagedata r:id="rId20" o:title=""/>
                </v:shape>
                <o:OLEObject Type="Embed" ProgID="PBrush" ShapeID="_x0000_i1026" DrawAspect="Content" ObjectID="_1711434703" r:id="rId21"/>
              </w:object>
            </w:r>
            <w:r w:rsidRPr="00F84766">
              <w:rPr>
                <w:rFonts w:eastAsia="Times New Roman" w:cs="Times New Roman"/>
                <w:color w:val="000000"/>
                <w:kern w:val="0"/>
                <w:szCs w:val="22"/>
                <w:lang w:eastAsia="zh-CN" w:bidi="ar"/>
              </w:rPr>
              <w:t xml:space="preserve"> button so the </w:t>
            </w:r>
            <w:r w:rsidR="00E60A1F">
              <w:rPr>
                <w:rFonts w:eastAsia="Times New Roman" w:cs="Times New Roman"/>
                <w:color w:val="000000"/>
                <w:kern w:val="0"/>
                <w:szCs w:val="22"/>
                <w:lang w:eastAsia="zh-CN" w:bidi="ar"/>
              </w:rPr>
              <w:t>student program</w:t>
            </w:r>
            <w:r w:rsidRPr="00F84766">
              <w:rPr>
                <w:rFonts w:eastAsia="Times New Roman" w:cs="Times New Roman"/>
                <w:color w:val="000000"/>
                <w:kern w:val="0"/>
                <w:szCs w:val="22"/>
                <w:lang w:eastAsia="zh-CN" w:bidi="ar"/>
              </w:rPr>
              <w:t xml:space="preserve"> can compare the </w:t>
            </w:r>
            <w:r w:rsidRPr="00F84766">
              <w:rPr>
                <w:rFonts w:eastAsia="Times New Roman" w:cs="Times New Roman"/>
                <w:b/>
                <w:color w:val="008000"/>
                <w:kern w:val="0"/>
                <w:szCs w:val="22"/>
                <w:lang w:eastAsia="zh-CN" w:bidi="ar"/>
              </w:rPr>
              <w:t>student’s</w:t>
            </w:r>
            <w:r w:rsidRPr="00F84766">
              <w:rPr>
                <w:rFonts w:eastAsia="Times New Roman" w:cs="Times New Roman"/>
                <w:color w:val="000000"/>
                <w:kern w:val="0"/>
                <w:szCs w:val="22"/>
                <w:lang w:eastAsia="zh-CN" w:bidi="ar"/>
              </w:rPr>
              <w:t xml:space="preserve"> answer with the correct answer.</w:t>
            </w:r>
          </w:p>
          <w:p w14:paraId="69E303A0" w14:textId="72BDA04B" w:rsidR="00E60A1F" w:rsidRPr="00F84766" w:rsidRDefault="00E60A1F" w:rsidP="00F84766">
            <w:pPr>
              <w:widowControl/>
              <w:spacing w:before="80" w:after="80"/>
              <w:rPr>
                <w:szCs w:val="22"/>
              </w:rPr>
            </w:pPr>
            <w:r>
              <w:rPr>
                <w:rFonts w:eastAsia="Times New Roman" w:cs="Times New Roman"/>
                <w:color w:val="000000"/>
                <w:kern w:val="0"/>
                <w:szCs w:val="22"/>
                <w:lang w:eastAsia="zh-CN" w:bidi="ar"/>
              </w:rPr>
              <w:t>A popup message box appears and indicates to the student whether their answer is correct or not correct.</w:t>
            </w:r>
          </w:p>
          <w:p w14:paraId="40E25476" w14:textId="77777777" w:rsidR="00F84766" w:rsidRPr="00F84766" w:rsidRDefault="00F84766" w:rsidP="00F84766">
            <w:pPr>
              <w:widowControl/>
              <w:spacing w:before="80" w:after="80"/>
              <w:rPr>
                <w:szCs w:val="22"/>
              </w:rPr>
            </w:pPr>
          </w:p>
          <w:p w14:paraId="34523FFA" w14:textId="0DDCC37C" w:rsidR="00F84766" w:rsidRPr="00F84766" w:rsidRDefault="00F84766" w:rsidP="00E60A1F">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student’s </w:t>
            </w:r>
            <w:r w:rsidRPr="00F84766">
              <w:rPr>
                <w:rFonts w:eastAsia="Times New Roman" w:cs="Times New Roman"/>
                <w:b/>
                <w:color w:val="000000"/>
                <w:kern w:val="0"/>
                <w:szCs w:val="22"/>
                <w:lang w:eastAsia="zh-CN" w:bidi="ar"/>
              </w:rPr>
              <w:t>Submit</w:t>
            </w:r>
            <w:r w:rsidRPr="00F84766">
              <w:rPr>
                <w:rFonts w:eastAsia="Times New Roman" w:cs="Times New Roman"/>
                <w:color w:val="000000"/>
                <w:kern w:val="0"/>
                <w:szCs w:val="22"/>
                <w:lang w:eastAsia="zh-CN" w:bidi="ar"/>
              </w:rPr>
              <w:t xml:space="preserve"> button would become disabled </w:t>
            </w:r>
            <w:r w:rsidR="00E60A1F">
              <w:rPr>
                <w:rFonts w:eastAsia="Times New Roman" w:cs="Times New Roman"/>
                <w:color w:val="000000"/>
                <w:kern w:val="0"/>
                <w:szCs w:val="22"/>
                <w:lang w:eastAsia="zh-CN" w:bidi="ar"/>
              </w:rPr>
              <w:t>and a text message is sent to the instructor application – “y” (if answered correctly) or “n” (if answered incorrectly).</w:t>
            </w: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68501D6C" w14:textId="5156348E" w:rsidR="00F84766" w:rsidRDefault="00620648" w:rsidP="00DA414C">
            <w:pPr>
              <w:widowControl/>
              <w:spacing w:after="0"/>
            </w:pPr>
            <w:r>
              <w:rPr>
                <w:noProof/>
                <w:lang w:eastAsia="en-AU" w:bidi="ar-SA"/>
              </w:rPr>
              <w:drawing>
                <wp:inline distT="0" distB="0" distL="0" distR="0" wp14:anchorId="732AFC6E" wp14:editId="532307CA">
                  <wp:extent cx="3912870" cy="3921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2870" cy="3921760"/>
                          </a:xfrm>
                          <a:prstGeom prst="rect">
                            <a:avLst/>
                          </a:prstGeom>
                        </pic:spPr>
                      </pic:pic>
                    </a:graphicData>
                  </a:graphic>
                </wp:inline>
              </w:drawing>
            </w:r>
          </w:p>
          <w:p w14:paraId="41557839" w14:textId="05347451" w:rsidR="00620648" w:rsidRDefault="00620648" w:rsidP="00DA414C">
            <w:pPr>
              <w:widowControl/>
              <w:spacing w:after="0"/>
            </w:pPr>
            <w:r>
              <w:rPr>
                <w:noProof/>
                <w:lang w:eastAsia="en-AU" w:bidi="ar-SA"/>
              </w:rPr>
              <w:drawing>
                <wp:inline distT="0" distB="0" distL="0" distR="0" wp14:anchorId="485F0398" wp14:editId="0019B298">
                  <wp:extent cx="3912870" cy="3995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2870" cy="3995420"/>
                          </a:xfrm>
                          <a:prstGeom prst="rect">
                            <a:avLst/>
                          </a:prstGeom>
                        </pic:spPr>
                      </pic:pic>
                    </a:graphicData>
                  </a:graphic>
                </wp:inline>
              </w:drawing>
            </w:r>
          </w:p>
        </w:tc>
      </w:tr>
    </w:tbl>
    <w:p w14:paraId="0CF0D2D8" w14:textId="77777777" w:rsidR="00F84766" w:rsidRDefault="00F84766" w:rsidP="00F84766">
      <w:pPr>
        <w:widowControl/>
        <w:spacing w:after="0"/>
      </w:pPr>
      <w:r>
        <w:rPr>
          <w:rFonts w:eastAsia="Times New Roman" w:cs="Times New Roman"/>
          <w:color w:val="000000"/>
          <w:sz w:val="18"/>
          <w:lang w:eastAsia="en-AU" w:bidi="ar"/>
        </w:rPr>
        <w:br w:type="page"/>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6534"/>
      </w:tblGrid>
      <w:tr w:rsidR="00F84766" w14:paraId="702A464F" w14:textId="77777777" w:rsidTr="00F84766">
        <w:tc>
          <w:tcPr>
            <w:tcW w:w="3780" w:type="dxa"/>
            <w:tcBorders>
              <w:top w:val="single" w:sz="4" w:space="0" w:color="auto"/>
              <w:left w:val="single" w:sz="4" w:space="0" w:color="auto"/>
              <w:bottom w:val="single" w:sz="4" w:space="0" w:color="auto"/>
              <w:right w:val="single" w:sz="4" w:space="0" w:color="auto"/>
            </w:tcBorders>
            <w:shd w:val="clear" w:color="auto" w:fill="auto"/>
          </w:tcPr>
          <w:p w14:paraId="43A4D53B" w14:textId="2D1BA9B1" w:rsidR="00F84766" w:rsidRPr="00F84766" w:rsidRDefault="00E60A1F" w:rsidP="00F84766">
            <w:pPr>
              <w:widowControl/>
              <w:spacing w:before="80" w:after="80"/>
              <w:rPr>
                <w:szCs w:val="22"/>
              </w:rPr>
            </w:pPr>
            <w:r>
              <w:rPr>
                <w:rFonts w:eastAsia="Times New Roman" w:cs="Times New Roman"/>
                <w:color w:val="000000"/>
                <w:kern w:val="0"/>
                <w:szCs w:val="22"/>
                <w:lang w:eastAsia="zh-CN" w:bidi="ar"/>
              </w:rPr>
              <w:lastRenderedPageBreak/>
              <w:t xml:space="preserve">All math </w:t>
            </w:r>
            <w:r w:rsidR="00F84766" w:rsidRPr="00F84766">
              <w:rPr>
                <w:rFonts w:eastAsia="Times New Roman" w:cs="Times New Roman"/>
                <w:color w:val="000000"/>
                <w:kern w:val="0"/>
                <w:szCs w:val="22"/>
                <w:lang w:eastAsia="zh-CN" w:bidi="ar"/>
              </w:rPr>
              <w:t xml:space="preserve">questions </w:t>
            </w:r>
            <w:r>
              <w:rPr>
                <w:rFonts w:eastAsia="Times New Roman" w:cs="Times New Roman"/>
                <w:color w:val="000000"/>
                <w:kern w:val="0"/>
                <w:szCs w:val="22"/>
                <w:lang w:eastAsia="zh-CN" w:bidi="ar"/>
              </w:rPr>
              <w:t>sent to the student are stored</w:t>
            </w:r>
            <w:r w:rsidR="00F84766" w:rsidRPr="00F84766">
              <w:rPr>
                <w:rFonts w:eastAsia="Times New Roman" w:cs="Times New Roman"/>
                <w:color w:val="000000"/>
                <w:kern w:val="0"/>
                <w:szCs w:val="22"/>
                <w:lang w:eastAsia="zh-CN" w:bidi="ar"/>
              </w:rPr>
              <w:t xml:space="preserve"> within different data structures</w:t>
            </w:r>
            <w:r w:rsidR="00754352">
              <w:rPr>
                <w:rFonts w:eastAsia="Times New Roman" w:cs="Times New Roman"/>
                <w:color w:val="000000"/>
                <w:kern w:val="0"/>
                <w:szCs w:val="22"/>
                <w:lang w:eastAsia="zh-CN" w:bidi="ar"/>
              </w:rPr>
              <w:t xml:space="preserve"> utilised by the Instructor program</w:t>
            </w:r>
            <w:r w:rsidR="00F84766" w:rsidRPr="00F84766">
              <w:rPr>
                <w:rFonts w:eastAsia="Times New Roman" w:cs="Times New Roman"/>
                <w:color w:val="000000"/>
                <w:kern w:val="0"/>
                <w:szCs w:val="22"/>
                <w:lang w:eastAsia="zh-CN" w:bidi="ar"/>
              </w:rPr>
              <w:t>:</w:t>
            </w:r>
          </w:p>
          <w:p w14:paraId="62F378B6" w14:textId="39629E32" w:rsidR="00F84766" w:rsidRPr="00F84766" w:rsidRDefault="00F84766" w:rsidP="00F84766">
            <w:pPr>
              <w:widowControl/>
              <w:numPr>
                <w:ilvl w:val="0"/>
                <w:numId w:val="19"/>
              </w:numPr>
              <w:spacing w:before="80" w:after="80"/>
              <w:ind w:left="360"/>
              <w:rPr>
                <w:szCs w:val="22"/>
              </w:rPr>
            </w:pPr>
            <w:r w:rsidRPr="00F84766">
              <w:rPr>
                <w:rFonts w:eastAsia="Times New Roman" w:cs="Times New Roman"/>
                <w:b/>
                <w:color w:val="000000"/>
                <w:kern w:val="0"/>
                <w:szCs w:val="22"/>
                <w:lang w:eastAsia="zh-CN" w:bidi="ar"/>
              </w:rPr>
              <w:t>All</w:t>
            </w:r>
            <w:r w:rsidRPr="00F84766">
              <w:rPr>
                <w:rFonts w:eastAsia="Times New Roman" w:cs="Times New Roman"/>
                <w:color w:val="000000"/>
                <w:kern w:val="0"/>
                <w:szCs w:val="22"/>
                <w:lang w:eastAsia="zh-CN" w:bidi="ar"/>
              </w:rPr>
              <w:t xml:space="preserve"> </w:t>
            </w:r>
            <w:r w:rsidR="00E60A1F">
              <w:rPr>
                <w:rFonts w:eastAsia="Times New Roman" w:cs="Times New Roman"/>
                <w:color w:val="000000"/>
                <w:kern w:val="0"/>
                <w:szCs w:val="22"/>
                <w:lang w:eastAsia="zh-CN" w:bidi="ar"/>
              </w:rPr>
              <w:t xml:space="preserve">math </w:t>
            </w:r>
            <w:r w:rsidRPr="00F84766">
              <w:rPr>
                <w:rFonts w:eastAsia="Times New Roman" w:cs="Times New Roman"/>
                <w:color w:val="000000"/>
                <w:kern w:val="0"/>
                <w:szCs w:val="22"/>
                <w:lang w:eastAsia="zh-CN" w:bidi="ar"/>
              </w:rPr>
              <w:t>questi</w:t>
            </w:r>
            <w:r w:rsidR="00E60A1F">
              <w:rPr>
                <w:rFonts w:eastAsia="Times New Roman" w:cs="Times New Roman"/>
                <w:color w:val="000000"/>
                <w:kern w:val="0"/>
                <w:szCs w:val="22"/>
                <w:lang w:eastAsia="zh-CN" w:bidi="ar"/>
              </w:rPr>
              <w:t xml:space="preserve">ons </w:t>
            </w:r>
            <w:r w:rsidR="002F7F03">
              <w:rPr>
                <w:rFonts w:eastAsia="Times New Roman" w:cs="Times New Roman"/>
                <w:color w:val="000000"/>
                <w:kern w:val="0"/>
                <w:szCs w:val="22"/>
                <w:lang w:eastAsia="zh-CN" w:bidi="ar"/>
              </w:rPr>
              <w:t xml:space="preserve">are stored in a </w:t>
            </w:r>
            <w:r w:rsidR="002F7F03">
              <w:rPr>
                <w:rFonts w:eastAsia="Times New Roman" w:cs="Times New Roman"/>
                <w:b/>
                <w:color w:val="984806"/>
                <w:kern w:val="0"/>
                <w:szCs w:val="22"/>
                <w:lang w:eastAsia="zh-CN" w:bidi="ar"/>
              </w:rPr>
              <w:t xml:space="preserve">List </w:t>
            </w:r>
            <w:r w:rsidR="002F7F03" w:rsidRPr="00E60A1F">
              <w:rPr>
                <w:rFonts w:eastAsia="Times New Roman" w:cs="Times New Roman"/>
                <w:kern w:val="0"/>
                <w:szCs w:val="22"/>
                <w:lang w:eastAsia="zh-CN" w:bidi="ar"/>
              </w:rPr>
              <w:t>for the purpose of sorting the elements</w:t>
            </w:r>
            <w:r w:rsidR="00754352">
              <w:rPr>
                <w:rFonts w:eastAsia="Times New Roman" w:cs="Times New Roman"/>
                <w:kern w:val="0"/>
                <w:szCs w:val="22"/>
                <w:lang w:eastAsia="zh-CN" w:bidi="ar"/>
              </w:rPr>
              <w:t>.</w:t>
            </w:r>
            <w:r w:rsidR="002F7F03" w:rsidRPr="00E60A1F">
              <w:rPr>
                <w:rFonts w:eastAsia="Times New Roman" w:cs="Times New Roman"/>
                <w:kern w:val="0"/>
                <w:szCs w:val="22"/>
                <w:lang w:eastAsia="zh-CN" w:bidi="ar"/>
              </w:rPr>
              <w:t xml:space="preserve"> </w:t>
            </w:r>
            <w:r w:rsidRPr="00F84766">
              <w:rPr>
                <w:rFonts w:eastAsia="Times New Roman" w:cs="Times New Roman"/>
                <w:color w:val="000000"/>
                <w:kern w:val="0"/>
                <w:szCs w:val="22"/>
                <w:lang w:eastAsia="zh-CN" w:bidi="ar"/>
              </w:rPr>
              <w:t>The content of th</w:t>
            </w:r>
            <w:r w:rsidR="00E60A1F">
              <w:rPr>
                <w:rFonts w:eastAsia="Times New Roman" w:cs="Times New Roman"/>
                <w:color w:val="000000"/>
                <w:kern w:val="0"/>
                <w:szCs w:val="22"/>
                <w:lang w:eastAsia="zh-CN" w:bidi="ar"/>
              </w:rPr>
              <w:t>e</w:t>
            </w:r>
            <w:r w:rsidRPr="00F84766">
              <w:rPr>
                <w:rFonts w:eastAsia="Times New Roman" w:cs="Times New Roman"/>
                <w:color w:val="000000"/>
                <w:kern w:val="0"/>
                <w:szCs w:val="22"/>
                <w:lang w:eastAsia="zh-CN" w:bidi="ar"/>
              </w:rPr>
              <w:t xml:space="preserve"> </w:t>
            </w:r>
            <w:r w:rsidR="002F7F03">
              <w:rPr>
                <w:rFonts w:eastAsia="Times New Roman" w:cs="Times New Roman"/>
                <w:color w:val="000000"/>
                <w:kern w:val="0"/>
                <w:szCs w:val="22"/>
                <w:lang w:eastAsia="zh-CN" w:bidi="ar"/>
              </w:rPr>
              <w:t xml:space="preserve">List </w:t>
            </w:r>
            <w:r w:rsidR="00E60A1F">
              <w:rPr>
                <w:rFonts w:eastAsia="Times New Roman" w:cs="Times New Roman"/>
                <w:color w:val="000000"/>
                <w:kern w:val="0"/>
                <w:szCs w:val="22"/>
                <w:lang w:eastAsia="zh-CN" w:bidi="ar"/>
              </w:rPr>
              <w:t xml:space="preserve">is </w:t>
            </w:r>
            <w:r w:rsidRPr="00F84766">
              <w:rPr>
                <w:rFonts w:eastAsia="Times New Roman" w:cs="Times New Roman"/>
                <w:color w:val="000000"/>
                <w:kern w:val="0"/>
                <w:szCs w:val="22"/>
                <w:lang w:eastAsia="zh-CN" w:bidi="ar"/>
              </w:rPr>
              <w:t xml:space="preserve">displayed on the top right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 in a </w:t>
            </w:r>
            <w:r w:rsidRPr="00F84766">
              <w:rPr>
                <w:rFonts w:eastAsia="Times New Roman" w:cs="Times New Roman"/>
                <w:b/>
                <w:color w:val="984806"/>
                <w:kern w:val="0"/>
                <w:szCs w:val="22"/>
                <w:lang w:eastAsia="zh-CN" w:bidi="ar"/>
              </w:rPr>
              <w:t>table</w:t>
            </w:r>
            <w:r w:rsidRPr="00F84766">
              <w:rPr>
                <w:rFonts w:eastAsia="Times New Roman" w:cs="Times New Roman"/>
                <w:color w:val="000000"/>
                <w:kern w:val="0"/>
                <w:szCs w:val="22"/>
                <w:lang w:eastAsia="zh-CN" w:bidi="ar"/>
              </w:rPr>
              <w:t>.</w:t>
            </w:r>
          </w:p>
          <w:p w14:paraId="69F43793" w14:textId="585C020A" w:rsidR="00F84766" w:rsidRDefault="00F84766" w:rsidP="00F84766">
            <w:pPr>
              <w:widowControl/>
              <w:spacing w:before="80" w:after="80"/>
              <w:ind w:left="360"/>
              <w:rPr>
                <w:rFonts w:eastAsia="Times New Roman" w:cs="Times New Roman"/>
                <w:i/>
                <w:color w:val="000000"/>
                <w:kern w:val="0"/>
                <w:szCs w:val="22"/>
                <w:lang w:eastAsia="zh-CN" w:bidi="ar"/>
              </w:rPr>
            </w:pPr>
            <w:r w:rsidRPr="00F84766">
              <w:rPr>
                <w:rFonts w:eastAsia="Times New Roman" w:cs="Times New Roman"/>
                <w:color w:val="000000"/>
                <w:kern w:val="0"/>
                <w:szCs w:val="22"/>
                <w:lang w:eastAsia="zh-CN" w:bidi="ar"/>
              </w:rPr>
              <w:t xml:space="preserve">Three different sort algorithms </w:t>
            </w:r>
            <w:r w:rsidR="002F7F03">
              <w:rPr>
                <w:rFonts w:eastAsia="Times New Roman" w:cs="Times New Roman"/>
                <w:color w:val="000000"/>
                <w:kern w:val="0"/>
                <w:szCs w:val="22"/>
                <w:lang w:eastAsia="zh-CN" w:bidi="ar"/>
              </w:rPr>
              <w:t xml:space="preserve">(choose between Bubble Sort, Selection Sort, Insertion Sort, Merge Sort and Quick Sort) </w:t>
            </w:r>
            <w:r w:rsidRPr="00F84766">
              <w:rPr>
                <w:rFonts w:eastAsia="Times New Roman" w:cs="Times New Roman"/>
                <w:color w:val="000000"/>
                <w:kern w:val="0"/>
                <w:szCs w:val="22"/>
                <w:lang w:eastAsia="zh-CN" w:bidi="ar"/>
              </w:rPr>
              <w:t xml:space="preserve">are to be implemented and can be run via the </w:t>
            </w:r>
            <w:r w:rsidRPr="00F84766">
              <w:rPr>
                <w:rFonts w:eastAsia="Times New Roman" w:cs="Times New Roman"/>
                <w:b/>
                <w:color w:val="000000"/>
                <w:kern w:val="0"/>
                <w:szCs w:val="22"/>
                <w:lang w:eastAsia="zh-CN" w:bidi="ar"/>
              </w:rPr>
              <w:t>Sort</w:t>
            </w:r>
            <w:r w:rsidRPr="00F84766">
              <w:rPr>
                <w:rFonts w:eastAsia="Times New Roman" w:cs="Times New Roman"/>
                <w:color w:val="000000"/>
                <w:kern w:val="0"/>
                <w:szCs w:val="22"/>
                <w:lang w:eastAsia="zh-CN" w:bidi="ar"/>
              </w:rPr>
              <w:t xml:space="preserve"> buttons - so that the </w:t>
            </w:r>
            <w:r w:rsidR="00E60A1F">
              <w:rPr>
                <w:rFonts w:eastAsia="Times New Roman" w:cs="Times New Roman"/>
                <w:color w:val="000000"/>
                <w:kern w:val="0"/>
                <w:szCs w:val="22"/>
                <w:lang w:eastAsia="zh-CN" w:bidi="ar"/>
              </w:rPr>
              <w:t>converted array</w:t>
            </w:r>
            <w:r w:rsidRPr="00F84766">
              <w:rPr>
                <w:rFonts w:eastAsia="Times New Roman" w:cs="Times New Roman"/>
                <w:color w:val="000000"/>
                <w:kern w:val="0"/>
                <w:szCs w:val="22"/>
                <w:lang w:eastAsia="zh-CN" w:bidi="ar"/>
              </w:rPr>
              <w:t xml:space="preserve"> can be sorted.  </w:t>
            </w:r>
            <w:r w:rsidRPr="00F84766">
              <w:rPr>
                <w:rFonts w:eastAsia="Times New Roman" w:cs="Times New Roman"/>
                <w:i/>
                <w:color w:val="000000"/>
                <w:kern w:val="0"/>
                <w:szCs w:val="22"/>
                <w:lang w:eastAsia="zh-CN" w:bidi="ar"/>
              </w:rPr>
              <w:t xml:space="preserve">(For visual effect, you may wish to have </w:t>
            </w:r>
            <w:r w:rsidR="002F7F03">
              <w:rPr>
                <w:rFonts w:eastAsia="Times New Roman" w:cs="Times New Roman"/>
                <w:i/>
                <w:color w:val="000000"/>
                <w:kern w:val="0"/>
                <w:szCs w:val="22"/>
                <w:lang w:eastAsia="zh-CN" w:bidi="ar"/>
              </w:rPr>
              <w:t>one</w:t>
            </w:r>
            <w:r w:rsidRPr="00F84766">
              <w:rPr>
                <w:rFonts w:eastAsia="Times New Roman" w:cs="Times New Roman"/>
                <w:i/>
                <w:color w:val="000000"/>
                <w:kern w:val="0"/>
                <w:szCs w:val="22"/>
                <w:lang w:eastAsia="zh-CN" w:bidi="ar"/>
              </w:rPr>
              <w:t xml:space="preserve"> sort in ascending order, </w:t>
            </w:r>
            <w:r w:rsidR="002F7F03">
              <w:rPr>
                <w:rFonts w:eastAsia="Times New Roman" w:cs="Times New Roman"/>
                <w:i/>
                <w:color w:val="000000"/>
                <w:kern w:val="0"/>
                <w:szCs w:val="22"/>
                <w:lang w:eastAsia="zh-CN" w:bidi="ar"/>
              </w:rPr>
              <w:t>second sort</w:t>
            </w:r>
            <w:r w:rsidRPr="00F84766">
              <w:rPr>
                <w:rFonts w:eastAsia="Times New Roman" w:cs="Times New Roman"/>
                <w:i/>
                <w:color w:val="000000"/>
                <w:kern w:val="0"/>
                <w:szCs w:val="22"/>
                <w:lang w:eastAsia="zh-CN" w:bidi="ar"/>
              </w:rPr>
              <w:t xml:space="preserve"> in descending order, and </w:t>
            </w:r>
            <w:r w:rsidR="002F7F03">
              <w:rPr>
                <w:rFonts w:eastAsia="Times New Roman" w:cs="Times New Roman"/>
                <w:i/>
                <w:color w:val="000000"/>
                <w:kern w:val="0"/>
                <w:szCs w:val="22"/>
                <w:lang w:eastAsia="zh-CN" w:bidi="ar"/>
              </w:rPr>
              <w:t>third sort</w:t>
            </w:r>
            <w:r w:rsidRPr="00F84766">
              <w:rPr>
                <w:rFonts w:eastAsia="Times New Roman" w:cs="Times New Roman"/>
                <w:i/>
                <w:color w:val="000000"/>
                <w:kern w:val="0"/>
                <w:szCs w:val="22"/>
                <w:lang w:eastAsia="zh-CN" w:bidi="ar"/>
              </w:rPr>
              <w:t xml:space="preserve"> in ascending order.)</w:t>
            </w:r>
          </w:p>
          <w:p w14:paraId="175BC62C" w14:textId="3726DF5F" w:rsidR="00754352" w:rsidRPr="00754352" w:rsidRDefault="00754352" w:rsidP="00F84766">
            <w:pPr>
              <w:widowControl/>
              <w:spacing w:before="80" w:after="80"/>
              <w:ind w:left="360"/>
              <w:rPr>
                <w:szCs w:val="22"/>
              </w:rPr>
            </w:pPr>
            <w:r>
              <w:rPr>
                <w:rFonts w:eastAsia="Times New Roman" w:cs="Times New Roman"/>
                <w:color w:val="000000"/>
                <w:kern w:val="0"/>
                <w:szCs w:val="22"/>
                <w:lang w:eastAsia="zh-CN" w:bidi="ar"/>
              </w:rPr>
              <w:t xml:space="preserve">You must implement your own methods to do the sorting (and not use the </w:t>
            </w:r>
            <w:proofErr w:type="gramStart"/>
            <w:r>
              <w:rPr>
                <w:rFonts w:eastAsia="Times New Roman" w:cs="Times New Roman"/>
                <w:color w:val="000000"/>
                <w:kern w:val="0"/>
                <w:szCs w:val="22"/>
                <w:lang w:eastAsia="zh-CN" w:bidi="ar"/>
              </w:rPr>
              <w:t>Sort(</w:t>
            </w:r>
            <w:proofErr w:type="gramEnd"/>
            <w:r>
              <w:rPr>
                <w:rFonts w:eastAsia="Times New Roman" w:cs="Times New Roman"/>
                <w:color w:val="000000"/>
                <w:kern w:val="0"/>
                <w:szCs w:val="22"/>
                <w:lang w:eastAsia="zh-CN" w:bidi="ar"/>
              </w:rPr>
              <w:t>) method within the List class. You can convert the List to an array for this purpose if desired.</w:t>
            </w:r>
          </w:p>
          <w:p w14:paraId="2C901088" w14:textId="1F34D025" w:rsidR="00F84766" w:rsidRPr="00F84766" w:rsidRDefault="00F84766" w:rsidP="00F84766">
            <w:pPr>
              <w:widowControl/>
              <w:numPr>
                <w:ilvl w:val="0"/>
                <w:numId w:val="19"/>
              </w:numPr>
              <w:spacing w:before="80" w:after="80"/>
              <w:ind w:left="360"/>
              <w:rPr>
                <w:szCs w:val="22"/>
              </w:rPr>
            </w:pPr>
            <w:r w:rsidRPr="00F84766">
              <w:rPr>
                <w:rFonts w:eastAsia="Times New Roman" w:cs="Times New Roman"/>
                <w:color w:val="000000"/>
                <w:kern w:val="0"/>
                <w:szCs w:val="22"/>
                <w:lang w:eastAsia="zh-CN" w:bidi="ar"/>
              </w:rPr>
              <w:t xml:space="preserve">All </w:t>
            </w:r>
            <w:r w:rsidRPr="00F84766">
              <w:rPr>
                <w:rFonts w:eastAsia="Times New Roman" w:cs="Times New Roman"/>
                <w:b/>
                <w:color w:val="000000"/>
                <w:kern w:val="0"/>
                <w:szCs w:val="22"/>
                <w:lang w:eastAsia="zh-CN" w:bidi="ar"/>
              </w:rPr>
              <w:t>incorrectly answered questions</w:t>
            </w:r>
            <w:r w:rsidRPr="00F84766">
              <w:rPr>
                <w:rFonts w:eastAsia="Times New Roman" w:cs="Times New Roman"/>
                <w:color w:val="000000"/>
                <w:kern w:val="0"/>
                <w:szCs w:val="22"/>
                <w:lang w:eastAsia="zh-CN" w:bidi="ar"/>
              </w:rPr>
              <w:t xml:space="preserve"> are to be added to a </w:t>
            </w:r>
            <w:r w:rsidRPr="00F84766">
              <w:rPr>
                <w:rFonts w:eastAsia="Times New Roman" w:cs="Times New Roman"/>
                <w:b/>
                <w:color w:val="984806"/>
                <w:kern w:val="0"/>
                <w:szCs w:val="22"/>
                <w:lang w:eastAsia="zh-CN" w:bidi="ar"/>
              </w:rPr>
              <w:t>doubly linked list</w:t>
            </w:r>
            <w:r w:rsidR="002F7F03">
              <w:rPr>
                <w:rFonts w:eastAsia="Times New Roman" w:cs="Times New Roman"/>
                <w:color w:val="000000"/>
                <w:kern w:val="0"/>
                <w:szCs w:val="22"/>
                <w:lang w:eastAsia="zh-CN" w:bidi="ar"/>
              </w:rPr>
              <w:t xml:space="preserve"> (</w:t>
            </w:r>
            <w:proofErr w:type="spellStart"/>
            <w:r w:rsidR="002F7F03">
              <w:rPr>
                <w:rFonts w:eastAsia="Times New Roman" w:cs="Times New Roman"/>
                <w:color w:val="000000"/>
                <w:kern w:val="0"/>
                <w:szCs w:val="22"/>
                <w:lang w:eastAsia="zh-CN" w:bidi="ar"/>
              </w:rPr>
              <w:t>LinkedList</w:t>
            </w:r>
            <w:proofErr w:type="spellEnd"/>
            <w:r w:rsidR="00E60A1F">
              <w:rPr>
                <w:rFonts w:eastAsia="Times New Roman" w:cs="Times New Roman"/>
                <w:color w:val="000000"/>
                <w:kern w:val="0"/>
                <w:szCs w:val="22"/>
                <w:lang w:eastAsia="zh-CN" w:bidi="ar"/>
              </w:rPr>
              <w:t xml:space="preserve"> in C# and Java</w:t>
            </w:r>
            <w:proofErr w:type="gramStart"/>
            <w:r w:rsidR="002F7F03">
              <w:rPr>
                <w:rFonts w:eastAsia="Times New Roman" w:cs="Times New Roman"/>
                <w:color w:val="000000"/>
                <w:kern w:val="0"/>
                <w:szCs w:val="22"/>
                <w:lang w:eastAsia="zh-CN" w:bidi="ar"/>
              </w:rPr>
              <w:t>)</w:t>
            </w:r>
            <w:r w:rsidRPr="00F84766">
              <w:rPr>
                <w:rFonts w:eastAsia="Times New Roman" w:cs="Times New Roman"/>
                <w:color w:val="000000"/>
                <w:kern w:val="0"/>
                <w:szCs w:val="22"/>
                <w:lang w:eastAsia="zh-CN" w:bidi="ar"/>
              </w:rPr>
              <w:t xml:space="preserve"> </w:t>
            </w:r>
            <w:r w:rsidR="00E60A1F">
              <w:rPr>
                <w:rFonts w:eastAsia="Times New Roman" w:cs="Times New Roman"/>
                <w:color w:val="000000"/>
                <w:kern w:val="0"/>
                <w:szCs w:val="22"/>
                <w:lang w:eastAsia="zh-CN" w:bidi="ar"/>
              </w:rPr>
              <w:t>.</w:t>
            </w:r>
            <w:proofErr w:type="gramEnd"/>
            <w:r w:rsidRPr="00F84766">
              <w:rPr>
                <w:rFonts w:eastAsia="Times New Roman" w:cs="Times New Roman"/>
                <w:color w:val="000000"/>
                <w:kern w:val="0"/>
                <w:szCs w:val="22"/>
                <w:lang w:eastAsia="zh-CN" w:bidi="ar"/>
              </w:rPr>
              <w:t xml:space="preserve"> The content of this doubly linked list is presented in a text area in the centre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w:t>
            </w:r>
            <w:r w:rsidR="00E60A1F">
              <w:rPr>
                <w:rFonts w:eastAsia="Times New Roman" w:cs="Times New Roman"/>
                <w:color w:val="000000"/>
                <w:kern w:val="0"/>
                <w:szCs w:val="22"/>
                <w:lang w:eastAsia="zh-CN" w:bidi="ar"/>
              </w:rPr>
              <w:t xml:space="preserve"> Note: The Instructor program receives a “y” or “n” string from the Student program to indicate whether the question was answered correctly or inco</w:t>
            </w:r>
            <w:r w:rsidR="00754352">
              <w:rPr>
                <w:rFonts w:eastAsia="Times New Roman" w:cs="Times New Roman"/>
                <w:color w:val="000000"/>
                <w:kern w:val="0"/>
                <w:szCs w:val="22"/>
                <w:lang w:eastAsia="zh-CN" w:bidi="ar"/>
              </w:rPr>
              <w:t>rrectly.</w:t>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p>
          <w:p w14:paraId="20C16D31" w14:textId="5139FE49" w:rsidR="00F84766" w:rsidRPr="00F84766" w:rsidRDefault="00F84766" w:rsidP="00F84766">
            <w:pPr>
              <w:widowControl/>
              <w:numPr>
                <w:ilvl w:val="0"/>
                <w:numId w:val="19"/>
              </w:numPr>
              <w:spacing w:before="80" w:after="80"/>
              <w:ind w:left="360"/>
              <w:rPr>
                <w:szCs w:val="22"/>
              </w:rPr>
            </w:pPr>
            <w:r w:rsidRPr="00E60A1F">
              <w:rPr>
                <w:rFonts w:eastAsia="Times New Roman" w:cs="Times New Roman"/>
                <w:b/>
                <w:color w:val="000000"/>
                <w:kern w:val="0"/>
                <w:szCs w:val="22"/>
                <w:lang w:eastAsia="zh-CN" w:bidi="ar"/>
              </w:rPr>
              <w:lastRenderedPageBreak/>
              <w:t>All questions</w:t>
            </w:r>
            <w:r w:rsidRPr="00F84766">
              <w:rPr>
                <w:rFonts w:eastAsia="Times New Roman" w:cs="Times New Roman"/>
                <w:color w:val="000000"/>
                <w:kern w:val="0"/>
                <w:szCs w:val="22"/>
                <w:lang w:eastAsia="zh-CN" w:bidi="ar"/>
              </w:rPr>
              <w:t xml:space="preserve"> are added </w:t>
            </w:r>
            <w:r w:rsidR="002F7F03">
              <w:rPr>
                <w:rFonts w:eastAsia="Times New Roman" w:cs="Times New Roman"/>
                <w:color w:val="000000"/>
                <w:kern w:val="0"/>
                <w:szCs w:val="22"/>
                <w:lang w:eastAsia="zh-CN" w:bidi="ar"/>
              </w:rPr>
              <w:t>in</w:t>
            </w:r>
            <w:r w:rsidRPr="00F84766">
              <w:rPr>
                <w:rFonts w:eastAsia="Times New Roman" w:cs="Times New Roman"/>
                <w:color w:val="000000"/>
                <w:kern w:val="0"/>
                <w:szCs w:val="22"/>
                <w:lang w:eastAsia="zh-CN" w:bidi="ar"/>
              </w:rPr>
              <w:t>to a</w:t>
            </w:r>
            <w:r w:rsidR="002F7F03">
              <w:rPr>
                <w:rFonts w:eastAsia="Times New Roman" w:cs="Times New Roman"/>
                <w:color w:val="000000"/>
                <w:kern w:val="0"/>
                <w:szCs w:val="22"/>
                <w:lang w:eastAsia="zh-CN" w:bidi="ar"/>
              </w:rPr>
              <w:t xml:space="preserve"> </w:t>
            </w:r>
            <w:r w:rsidRPr="00F84766">
              <w:rPr>
                <w:rFonts w:eastAsia="Times New Roman" w:cs="Times New Roman"/>
                <w:b/>
                <w:color w:val="984806"/>
                <w:kern w:val="0"/>
                <w:szCs w:val="22"/>
                <w:lang w:eastAsia="zh-CN" w:bidi="ar"/>
              </w:rPr>
              <w:t xml:space="preserve">binary tree, </w:t>
            </w:r>
            <w:r w:rsidRPr="00F84766">
              <w:rPr>
                <w:rFonts w:eastAsia="Times New Roman" w:cs="Times New Roman"/>
                <w:kern w:val="0"/>
                <w:szCs w:val="22"/>
                <w:lang w:eastAsia="zh-CN" w:bidi="ar"/>
              </w:rPr>
              <w:t>sorted by their respective answers</w:t>
            </w:r>
            <w:r w:rsidRPr="00F84766">
              <w:rPr>
                <w:rFonts w:eastAsia="Times New Roman" w:cs="Times New Roman"/>
                <w:color w:val="000000"/>
                <w:kern w:val="0"/>
                <w:szCs w:val="22"/>
                <w:lang w:eastAsia="zh-CN" w:bidi="ar"/>
              </w:rPr>
              <w:t xml:space="preserve">.  The content of this binary tree can be displayed in a text area at the bottom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  Buttons on the bottom of the </w:t>
            </w:r>
            <w:r w:rsidR="0047278C">
              <w:rPr>
                <w:rFonts w:eastAsia="Times New Roman" w:cs="Times New Roman"/>
                <w:color w:val="000000"/>
                <w:kern w:val="0"/>
                <w:szCs w:val="22"/>
                <w:lang w:eastAsia="zh-CN" w:bidi="ar"/>
              </w:rPr>
              <w:t xml:space="preserve">screen allow the content of </w:t>
            </w:r>
            <w:r w:rsidRPr="00F84766">
              <w:rPr>
                <w:rFonts w:eastAsia="Times New Roman" w:cs="Times New Roman"/>
                <w:color w:val="000000"/>
                <w:kern w:val="0"/>
                <w:szCs w:val="22"/>
                <w:lang w:eastAsia="zh-CN" w:bidi="ar"/>
              </w:rPr>
              <w:t>to be displayed in Pre, Post or In–Order and to be saved in corresponding text files.</w:t>
            </w:r>
          </w:p>
          <w:p w14:paraId="310EE672" w14:textId="77777777" w:rsidR="0047278C" w:rsidRDefault="0047278C" w:rsidP="002F7F03">
            <w:pPr>
              <w:widowControl/>
              <w:spacing w:before="80" w:after="80"/>
              <w:ind w:left="360"/>
              <w:rPr>
                <w:rFonts w:eastAsia="Times New Roman" w:cs="Times New Roman"/>
                <w:color w:val="000000"/>
                <w:kern w:val="0"/>
                <w:szCs w:val="22"/>
                <w:lang w:eastAsia="zh-CN" w:bidi="ar"/>
              </w:rPr>
            </w:pPr>
          </w:p>
          <w:p w14:paraId="334EC0D0" w14:textId="6137B45B" w:rsidR="00D531C4" w:rsidRDefault="00F84766" w:rsidP="002F7F03">
            <w:pPr>
              <w:widowControl/>
              <w:spacing w:before="80" w:after="80"/>
              <w:ind w:left="360"/>
              <w:rPr>
                <w:rFonts w:eastAsia="Times New Roman" w:cs="Times New Roman"/>
                <w:color w:val="000000"/>
                <w:kern w:val="0"/>
                <w:szCs w:val="22"/>
                <w:lang w:eastAsia="zh-CN" w:bidi="ar"/>
              </w:rPr>
            </w:pPr>
            <w:r w:rsidRPr="00F84766">
              <w:rPr>
                <w:rFonts w:eastAsia="Times New Roman" w:cs="Times New Roman"/>
                <w:color w:val="000000"/>
                <w:kern w:val="0"/>
                <w:szCs w:val="22"/>
                <w:lang w:eastAsia="zh-CN" w:bidi="ar"/>
              </w:rPr>
              <w:t xml:space="preserve">Include code for </w:t>
            </w:r>
            <w:r w:rsidRPr="00F84766">
              <w:rPr>
                <w:rFonts w:eastAsia="Times New Roman" w:cs="Times New Roman"/>
                <w:b/>
                <w:color w:val="000000"/>
                <w:kern w:val="0"/>
                <w:szCs w:val="22"/>
                <w:lang w:eastAsia="zh-CN" w:bidi="ar"/>
              </w:rPr>
              <w:t>searching</w:t>
            </w:r>
            <w:r w:rsidRPr="00F84766">
              <w:rPr>
                <w:rFonts w:eastAsia="Times New Roman" w:cs="Times New Roman"/>
                <w:color w:val="000000"/>
                <w:kern w:val="0"/>
                <w:szCs w:val="22"/>
                <w:lang w:eastAsia="zh-CN" w:bidi="ar"/>
              </w:rPr>
              <w:t xml:space="preserve"> </w:t>
            </w:r>
            <w:r w:rsidR="00D531C4">
              <w:rPr>
                <w:rFonts w:eastAsia="Times New Roman" w:cs="Times New Roman"/>
                <w:color w:val="000000"/>
                <w:kern w:val="0"/>
                <w:szCs w:val="22"/>
                <w:lang w:eastAsia="zh-CN" w:bidi="ar"/>
              </w:rPr>
              <w:t xml:space="preserve">a question in either </w:t>
            </w:r>
            <w:r w:rsidR="002F7F03">
              <w:rPr>
                <w:rFonts w:eastAsia="Times New Roman" w:cs="Times New Roman"/>
                <w:color w:val="000000"/>
                <w:kern w:val="0"/>
                <w:szCs w:val="22"/>
                <w:lang w:eastAsia="zh-CN" w:bidi="ar"/>
              </w:rPr>
              <w:t>the</w:t>
            </w:r>
            <w:r w:rsidRPr="00F84766">
              <w:rPr>
                <w:rFonts w:eastAsia="Times New Roman" w:cs="Times New Roman"/>
                <w:color w:val="000000"/>
                <w:kern w:val="0"/>
                <w:szCs w:val="22"/>
                <w:lang w:eastAsia="zh-CN" w:bidi="ar"/>
              </w:rPr>
              <w:t xml:space="preserve"> binary tree</w:t>
            </w:r>
            <w:r w:rsidR="00D531C4">
              <w:rPr>
                <w:rFonts w:eastAsia="Times New Roman" w:cs="Times New Roman"/>
                <w:color w:val="000000"/>
                <w:kern w:val="0"/>
                <w:szCs w:val="22"/>
                <w:lang w:eastAsia="zh-CN" w:bidi="ar"/>
              </w:rPr>
              <w:t xml:space="preserve"> or a </w:t>
            </w:r>
            <w:r w:rsidR="002F7F03">
              <w:rPr>
                <w:rFonts w:eastAsia="Times New Roman" w:cs="Times New Roman"/>
                <w:color w:val="000000"/>
                <w:kern w:val="0"/>
                <w:szCs w:val="22"/>
                <w:lang w:eastAsia="zh-CN" w:bidi="ar"/>
              </w:rPr>
              <w:t xml:space="preserve">C# </w:t>
            </w:r>
            <w:proofErr w:type="spellStart"/>
            <w:r w:rsidR="002F7F03">
              <w:rPr>
                <w:rFonts w:eastAsia="Times New Roman" w:cs="Times New Roman"/>
                <w:b/>
                <w:color w:val="984806"/>
                <w:kern w:val="0"/>
                <w:szCs w:val="22"/>
                <w:lang w:eastAsia="zh-CN" w:bidi="ar"/>
              </w:rPr>
              <w:t>HashSet</w:t>
            </w:r>
            <w:proofErr w:type="spellEnd"/>
            <w:r w:rsidR="00D531C4">
              <w:rPr>
                <w:rFonts w:eastAsia="Times New Roman" w:cs="Times New Roman"/>
                <w:color w:val="000000"/>
                <w:kern w:val="0"/>
                <w:szCs w:val="22"/>
                <w:lang w:eastAsia="zh-CN" w:bidi="ar"/>
              </w:rPr>
              <w:t xml:space="preserve"> data structure</w:t>
            </w:r>
            <w:r w:rsidRPr="00F84766">
              <w:rPr>
                <w:rFonts w:eastAsia="Times New Roman" w:cs="Times New Roman"/>
                <w:color w:val="000000"/>
                <w:kern w:val="0"/>
                <w:szCs w:val="22"/>
                <w:lang w:eastAsia="zh-CN" w:bidi="ar"/>
              </w:rPr>
              <w:t>.</w:t>
            </w:r>
          </w:p>
          <w:p w14:paraId="204A46A5" w14:textId="79294F60" w:rsidR="00F84766" w:rsidRPr="00F84766" w:rsidRDefault="00D531C4" w:rsidP="0047278C">
            <w:pPr>
              <w:widowControl/>
              <w:spacing w:before="80" w:after="80"/>
              <w:ind w:left="360"/>
              <w:rPr>
                <w:szCs w:val="22"/>
              </w:rPr>
            </w:pPr>
            <w:r>
              <w:rPr>
                <w:rFonts w:eastAsia="Times New Roman" w:cs="Times New Roman"/>
                <w:color w:val="000000"/>
                <w:kern w:val="0"/>
                <w:szCs w:val="22"/>
                <w:lang w:eastAsia="zh-CN" w:bidi="ar"/>
              </w:rPr>
              <w:t xml:space="preserve">The </w:t>
            </w:r>
            <w:r w:rsidR="0047278C">
              <w:rPr>
                <w:rFonts w:eastAsia="Times New Roman" w:cs="Times New Roman"/>
                <w:color w:val="000000"/>
                <w:kern w:val="0"/>
                <w:szCs w:val="22"/>
                <w:lang w:eastAsia="zh-CN" w:bidi="ar"/>
              </w:rPr>
              <w:t xml:space="preserve">program </w:t>
            </w:r>
            <w:r>
              <w:rPr>
                <w:rFonts w:eastAsia="Times New Roman" w:cs="Times New Roman"/>
                <w:color w:val="000000"/>
                <w:kern w:val="0"/>
                <w:szCs w:val="22"/>
                <w:lang w:eastAsia="zh-CN" w:bidi="ar"/>
              </w:rPr>
              <w:t xml:space="preserve">requires a hashing </w:t>
            </w:r>
            <w:proofErr w:type="spellStart"/>
            <w:r>
              <w:rPr>
                <w:rFonts w:eastAsia="Times New Roman" w:cs="Times New Roman"/>
                <w:color w:val="000000"/>
                <w:kern w:val="0"/>
                <w:szCs w:val="22"/>
                <w:lang w:eastAsia="zh-CN" w:bidi="ar"/>
              </w:rPr>
              <w:t>functionatlity</w:t>
            </w:r>
            <w:proofErr w:type="spellEnd"/>
            <w:r>
              <w:rPr>
                <w:rFonts w:eastAsia="Times New Roman" w:cs="Times New Roman"/>
                <w:color w:val="000000"/>
                <w:kern w:val="0"/>
                <w:szCs w:val="22"/>
                <w:lang w:eastAsia="zh-CN" w:bidi="ar"/>
              </w:rPr>
              <w:t xml:space="preserve"> – this can be </w:t>
            </w:r>
            <w:r w:rsidR="00F84766" w:rsidRPr="00F84766">
              <w:rPr>
                <w:rFonts w:eastAsia="Times New Roman" w:cs="Times New Roman"/>
                <w:color w:val="000000"/>
                <w:kern w:val="0"/>
                <w:szCs w:val="22"/>
                <w:lang w:eastAsia="zh-CN" w:bidi="ar"/>
              </w:rPr>
              <w:t xml:space="preserve">a </w:t>
            </w:r>
            <w:r w:rsidR="00F84766" w:rsidRPr="00F84766">
              <w:rPr>
                <w:rFonts w:eastAsia="Times New Roman" w:cs="Times New Roman"/>
                <w:b/>
                <w:color w:val="984806"/>
                <w:kern w:val="0"/>
                <w:szCs w:val="22"/>
                <w:lang w:eastAsia="zh-CN" w:bidi="ar"/>
              </w:rPr>
              <w:t>hashing algorithm</w:t>
            </w:r>
            <w:r w:rsidR="00F84766" w:rsidRPr="00F84766">
              <w:rPr>
                <w:rFonts w:eastAsia="Times New Roman" w:cs="Times New Roman"/>
                <w:color w:val="000000"/>
                <w:kern w:val="0"/>
                <w:szCs w:val="22"/>
                <w:lang w:eastAsia="zh-CN" w:bidi="ar"/>
              </w:rPr>
              <w:t xml:space="preserve"> </w:t>
            </w:r>
            <w:r w:rsidR="0047278C">
              <w:rPr>
                <w:rFonts w:eastAsia="Times New Roman" w:cs="Times New Roman"/>
                <w:color w:val="000000"/>
                <w:kern w:val="0"/>
                <w:szCs w:val="22"/>
                <w:lang w:eastAsia="zh-CN" w:bidi="ar"/>
              </w:rPr>
              <w:t>set up to</w:t>
            </w:r>
            <w:r w:rsidR="00F84766" w:rsidRPr="00F84766">
              <w:rPr>
                <w:rFonts w:eastAsia="Times New Roman" w:cs="Times New Roman"/>
                <w:color w:val="000000"/>
                <w:kern w:val="0"/>
                <w:szCs w:val="22"/>
                <w:lang w:eastAsia="zh-CN" w:bidi="ar"/>
              </w:rPr>
              <w:t xml:space="preserve"> output each of </w:t>
            </w:r>
            <w:r w:rsidR="0047278C">
              <w:rPr>
                <w:rFonts w:eastAsia="Times New Roman" w:cs="Times New Roman"/>
                <w:color w:val="000000"/>
                <w:kern w:val="0"/>
                <w:szCs w:val="22"/>
                <w:lang w:eastAsia="zh-CN" w:bidi="ar"/>
              </w:rPr>
              <w:t xml:space="preserve">the </w:t>
            </w:r>
            <w:r>
              <w:rPr>
                <w:rFonts w:eastAsia="Times New Roman" w:cs="Times New Roman"/>
                <w:color w:val="000000"/>
                <w:kern w:val="0"/>
                <w:szCs w:val="22"/>
                <w:lang w:eastAsia="zh-CN" w:bidi="ar"/>
              </w:rPr>
              <w:t xml:space="preserve">pre, post and in-order traversal displays, or a hash-based search for a question string </w:t>
            </w:r>
            <w:r w:rsidR="002F7F03">
              <w:rPr>
                <w:rFonts w:eastAsia="Times New Roman" w:cs="Times New Roman"/>
                <w:color w:val="000000"/>
                <w:kern w:val="0"/>
                <w:szCs w:val="22"/>
                <w:lang w:eastAsia="zh-CN" w:bidi="ar"/>
              </w:rPr>
              <w:t xml:space="preserve">in the </w:t>
            </w:r>
            <w:proofErr w:type="spellStart"/>
            <w:r w:rsidR="002F7F03">
              <w:rPr>
                <w:rFonts w:eastAsia="Times New Roman" w:cs="Times New Roman"/>
                <w:color w:val="000000"/>
                <w:kern w:val="0"/>
                <w:szCs w:val="22"/>
                <w:lang w:eastAsia="zh-CN" w:bidi="ar"/>
              </w:rPr>
              <w:t>HashSet</w:t>
            </w:r>
            <w:proofErr w:type="spellEnd"/>
            <w:r w:rsidR="002F7F03">
              <w:rPr>
                <w:rFonts w:eastAsia="Times New Roman" w:cs="Times New Roman"/>
                <w:color w:val="000000"/>
                <w:kern w:val="0"/>
                <w:szCs w:val="22"/>
                <w:lang w:eastAsia="zh-CN" w:bidi="ar"/>
              </w:rPr>
              <w:t xml:space="preserve"> data structure</w:t>
            </w:r>
            <w:r>
              <w:rPr>
                <w:rFonts w:eastAsia="Times New Roman" w:cs="Times New Roman"/>
                <w:color w:val="000000"/>
                <w:kern w:val="0"/>
                <w:szCs w:val="22"/>
                <w:lang w:eastAsia="zh-CN" w:bidi="ar"/>
              </w:rPr>
              <w:t>.</w:t>
            </w:r>
          </w:p>
        </w:tc>
        <w:tc>
          <w:tcPr>
            <w:tcW w:w="6534" w:type="dxa"/>
            <w:tcBorders>
              <w:top w:val="single" w:sz="4" w:space="0" w:color="auto"/>
              <w:left w:val="single" w:sz="4" w:space="0" w:color="auto"/>
              <w:bottom w:val="single" w:sz="4" w:space="0" w:color="auto"/>
              <w:right w:val="single" w:sz="4" w:space="0" w:color="auto"/>
            </w:tcBorders>
            <w:shd w:val="clear" w:color="auto" w:fill="auto"/>
          </w:tcPr>
          <w:p w14:paraId="3951DB9B" w14:textId="77777777" w:rsidR="00F84766" w:rsidRDefault="00D531C4" w:rsidP="00DA414C">
            <w:pPr>
              <w:widowControl/>
              <w:spacing w:after="0"/>
              <w:jc w:val="center"/>
              <w:rPr>
                <w:sz w:val="20"/>
                <w:szCs w:val="20"/>
              </w:rPr>
            </w:pPr>
            <w:r>
              <w:rPr>
                <w:noProof/>
                <w:lang w:eastAsia="en-AU" w:bidi="ar-SA"/>
              </w:rPr>
              <w:lastRenderedPageBreak/>
              <w:drawing>
                <wp:inline distT="0" distB="0" distL="0" distR="0" wp14:anchorId="25C683FC" wp14:editId="4BC22D58">
                  <wp:extent cx="4011930" cy="2130425"/>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1930" cy="2130425"/>
                          </a:xfrm>
                          <a:prstGeom prst="rect">
                            <a:avLst/>
                          </a:prstGeom>
                        </pic:spPr>
                      </pic:pic>
                    </a:graphicData>
                  </a:graphic>
                </wp:inline>
              </w:drawing>
            </w:r>
          </w:p>
          <w:p w14:paraId="450C6046" w14:textId="77777777" w:rsidR="00D531C4" w:rsidRDefault="00D531C4" w:rsidP="00DA414C">
            <w:pPr>
              <w:widowControl/>
              <w:spacing w:after="0"/>
              <w:jc w:val="center"/>
              <w:rPr>
                <w:sz w:val="20"/>
                <w:szCs w:val="20"/>
              </w:rPr>
            </w:pPr>
          </w:p>
          <w:p w14:paraId="3F775685" w14:textId="77777777" w:rsidR="00D531C4" w:rsidRDefault="00D531C4" w:rsidP="00DA414C">
            <w:pPr>
              <w:widowControl/>
              <w:spacing w:after="0"/>
              <w:jc w:val="center"/>
              <w:rPr>
                <w:sz w:val="20"/>
                <w:szCs w:val="20"/>
              </w:rPr>
            </w:pPr>
          </w:p>
          <w:p w14:paraId="2AE9328F" w14:textId="77777777" w:rsidR="00D531C4" w:rsidRDefault="00D531C4" w:rsidP="00DA414C">
            <w:pPr>
              <w:widowControl/>
              <w:spacing w:after="0"/>
              <w:jc w:val="center"/>
              <w:rPr>
                <w:sz w:val="20"/>
                <w:szCs w:val="20"/>
              </w:rPr>
            </w:pPr>
          </w:p>
          <w:p w14:paraId="113D4526" w14:textId="77777777" w:rsidR="00D531C4" w:rsidRDefault="00D531C4" w:rsidP="00DA414C">
            <w:pPr>
              <w:widowControl/>
              <w:spacing w:after="0"/>
              <w:jc w:val="center"/>
              <w:rPr>
                <w:sz w:val="20"/>
                <w:szCs w:val="20"/>
              </w:rPr>
            </w:pPr>
          </w:p>
          <w:p w14:paraId="1658D3A6" w14:textId="23B22AFE" w:rsidR="0047278C" w:rsidRDefault="0047278C" w:rsidP="00CB4EB3">
            <w:pPr>
              <w:widowControl/>
              <w:spacing w:after="0"/>
              <w:rPr>
                <w:sz w:val="20"/>
                <w:szCs w:val="20"/>
              </w:rPr>
            </w:pPr>
          </w:p>
          <w:p w14:paraId="052816E9" w14:textId="77777777" w:rsidR="00CB4EB3" w:rsidRDefault="00CB4EB3" w:rsidP="00CB4EB3">
            <w:pPr>
              <w:widowControl/>
              <w:spacing w:after="0"/>
              <w:rPr>
                <w:sz w:val="20"/>
                <w:szCs w:val="20"/>
              </w:rPr>
            </w:pPr>
          </w:p>
          <w:p w14:paraId="7B802F14" w14:textId="77777777" w:rsidR="0047278C" w:rsidRDefault="0047278C" w:rsidP="00DA414C">
            <w:pPr>
              <w:widowControl/>
              <w:spacing w:after="0"/>
              <w:jc w:val="center"/>
              <w:rPr>
                <w:sz w:val="20"/>
                <w:szCs w:val="20"/>
              </w:rPr>
            </w:pPr>
          </w:p>
          <w:p w14:paraId="695423B0" w14:textId="77777777" w:rsidR="00754352" w:rsidRDefault="00754352" w:rsidP="00DA414C">
            <w:pPr>
              <w:widowControl/>
              <w:spacing w:after="0"/>
              <w:jc w:val="center"/>
              <w:rPr>
                <w:sz w:val="20"/>
                <w:szCs w:val="20"/>
              </w:rPr>
            </w:pPr>
          </w:p>
          <w:p w14:paraId="5BEA1185" w14:textId="77777777" w:rsidR="00754352" w:rsidRDefault="00754352" w:rsidP="00DA414C">
            <w:pPr>
              <w:widowControl/>
              <w:spacing w:after="0"/>
              <w:jc w:val="center"/>
              <w:rPr>
                <w:sz w:val="20"/>
                <w:szCs w:val="20"/>
              </w:rPr>
            </w:pPr>
          </w:p>
          <w:p w14:paraId="3DAEFB73" w14:textId="77777777" w:rsidR="00754352" w:rsidRDefault="00754352" w:rsidP="00DA414C">
            <w:pPr>
              <w:widowControl/>
              <w:spacing w:after="0"/>
              <w:jc w:val="center"/>
              <w:rPr>
                <w:sz w:val="20"/>
                <w:szCs w:val="20"/>
              </w:rPr>
            </w:pPr>
          </w:p>
          <w:p w14:paraId="7CF14656" w14:textId="77777777" w:rsidR="00754352" w:rsidRDefault="00754352" w:rsidP="00DA414C">
            <w:pPr>
              <w:widowControl/>
              <w:spacing w:after="0"/>
              <w:jc w:val="center"/>
              <w:rPr>
                <w:sz w:val="20"/>
                <w:szCs w:val="20"/>
              </w:rPr>
            </w:pPr>
          </w:p>
          <w:p w14:paraId="4F245018" w14:textId="77777777" w:rsidR="00754352" w:rsidRDefault="00754352" w:rsidP="00DA414C">
            <w:pPr>
              <w:widowControl/>
              <w:spacing w:after="0"/>
              <w:jc w:val="center"/>
              <w:rPr>
                <w:sz w:val="20"/>
                <w:szCs w:val="20"/>
              </w:rPr>
            </w:pPr>
          </w:p>
          <w:p w14:paraId="3F21967D" w14:textId="77777777" w:rsidR="00754352" w:rsidRDefault="00754352" w:rsidP="00DA414C">
            <w:pPr>
              <w:widowControl/>
              <w:spacing w:after="0"/>
              <w:jc w:val="center"/>
              <w:rPr>
                <w:sz w:val="20"/>
                <w:szCs w:val="20"/>
              </w:rPr>
            </w:pPr>
          </w:p>
          <w:p w14:paraId="2EE668D8" w14:textId="77777777" w:rsidR="00D531C4" w:rsidRDefault="00D531C4" w:rsidP="00DA414C">
            <w:pPr>
              <w:widowControl/>
              <w:spacing w:after="0"/>
              <w:jc w:val="center"/>
              <w:rPr>
                <w:sz w:val="20"/>
                <w:szCs w:val="20"/>
              </w:rPr>
            </w:pPr>
          </w:p>
          <w:p w14:paraId="0D9659D7" w14:textId="7301F6F8" w:rsidR="00D531C4" w:rsidRDefault="00D531C4" w:rsidP="00CB4EB3">
            <w:pPr>
              <w:widowControl/>
              <w:spacing w:after="0"/>
              <w:jc w:val="center"/>
              <w:rPr>
                <w:sz w:val="20"/>
                <w:szCs w:val="20"/>
              </w:rPr>
            </w:pPr>
            <w:r>
              <w:rPr>
                <w:noProof/>
                <w:lang w:eastAsia="en-AU" w:bidi="ar-SA"/>
              </w:rPr>
              <w:drawing>
                <wp:inline distT="0" distB="0" distL="0" distR="0" wp14:anchorId="3631CE57" wp14:editId="52253DA0">
                  <wp:extent cx="200025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4285"/>
                          <a:stretch/>
                        </pic:blipFill>
                        <pic:spPr bwMode="auto">
                          <a:xfrm>
                            <a:off x="0" y="0"/>
                            <a:ext cx="2000250" cy="762000"/>
                          </a:xfrm>
                          <a:prstGeom prst="rect">
                            <a:avLst/>
                          </a:prstGeom>
                          <a:ln>
                            <a:noFill/>
                          </a:ln>
                          <a:extLst>
                            <a:ext uri="{53640926-AAD7-44D8-BBD7-CCE9431645EC}">
                              <a14:shadowObscured xmlns:a14="http://schemas.microsoft.com/office/drawing/2010/main"/>
                            </a:ext>
                          </a:extLst>
                        </pic:spPr>
                      </pic:pic>
                    </a:graphicData>
                  </a:graphic>
                </wp:inline>
              </w:drawing>
            </w:r>
          </w:p>
          <w:p w14:paraId="6A4F2BEE" w14:textId="0232CD6C" w:rsidR="00D531C4" w:rsidRDefault="00CB4EB3" w:rsidP="00DA414C">
            <w:pPr>
              <w:widowControl/>
              <w:spacing w:after="0"/>
              <w:jc w:val="center"/>
              <w:rPr>
                <w:sz w:val="20"/>
                <w:szCs w:val="20"/>
              </w:rPr>
            </w:pPr>
            <w:r>
              <w:rPr>
                <w:noProof/>
                <w:lang w:eastAsia="en-AU" w:bidi="ar-SA"/>
              </w:rPr>
              <w:drawing>
                <wp:inline distT="0" distB="0" distL="0" distR="0" wp14:anchorId="71FF5E1B" wp14:editId="4AA0AE84">
                  <wp:extent cx="2438400" cy="76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 r="56464"/>
                          <a:stretch/>
                        </pic:blipFill>
                        <pic:spPr bwMode="auto">
                          <a:xfrm>
                            <a:off x="0" y="0"/>
                            <a:ext cx="2438400" cy="762000"/>
                          </a:xfrm>
                          <a:prstGeom prst="rect">
                            <a:avLst/>
                          </a:prstGeom>
                          <a:ln>
                            <a:noFill/>
                          </a:ln>
                          <a:extLst>
                            <a:ext uri="{53640926-AAD7-44D8-BBD7-CCE9431645EC}">
                              <a14:shadowObscured xmlns:a14="http://schemas.microsoft.com/office/drawing/2010/main"/>
                            </a:ext>
                          </a:extLst>
                        </pic:spPr>
                      </pic:pic>
                    </a:graphicData>
                  </a:graphic>
                </wp:inline>
              </w:drawing>
            </w:r>
          </w:p>
          <w:p w14:paraId="5060599A" w14:textId="4060FEB3" w:rsidR="00D531C4" w:rsidRDefault="00D531C4" w:rsidP="00DA414C">
            <w:pPr>
              <w:widowControl/>
              <w:spacing w:after="0"/>
              <w:jc w:val="center"/>
              <w:rPr>
                <w:sz w:val="20"/>
                <w:szCs w:val="20"/>
              </w:rPr>
            </w:pPr>
          </w:p>
          <w:p w14:paraId="1EF39002" w14:textId="0881ED45" w:rsidR="0047278C" w:rsidRDefault="0047278C" w:rsidP="00CB4EB3">
            <w:pPr>
              <w:widowControl/>
              <w:spacing w:after="0"/>
              <w:rPr>
                <w:sz w:val="20"/>
                <w:szCs w:val="20"/>
              </w:rPr>
            </w:pPr>
          </w:p>
          <w:p w14:paraId="3759B3E9" w14:textId="179D7E96" w:rsidR="0047278C" w:rsidRDefault="0047278C" w:rsidP="00CB4EB3">
            <w:pPr>
              <w:widowControl/>
              <w:spacing w:after="0"/>
              <w:rPr>
                <w:sz w:val="20"/>
                <w:szCs w:val="20"/>
              </w:rPr>
            </w:pPr>
          </w:p>
          <w:p w14:paraId="7C816CBF" w14:textId="7CAB5656" w:rsidR="00D531C4" w:rsidRDefault="00D531C4" w:rsidP="00DA414C">
            <w:pPr>
              <w:widowControl/>
              <w:spacing w:after="0"/>
              <w:jc w:val="center"/>
              <w:rPr>
                <w:sz w:val="20"/>
                <w:szCs w:val="20"/>
              </w:rPr>
            </w:pPr>
            <w:r>
              <w:rPr>
                <w:noProof/>
                <w:lang w:eastAsia="en-AU" w:bidi="ar-SA"/>
              </w:rPr>
              <w:lastRenderedPageBreak/>
              <w:drawing>
                <wp:inline distT="0" distB="0" distL="0" distR="0" wp14:anchorId="541C233E" wp14:editId="5680E10E">
                  <wp:extent cx="4011930" cy="17367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1930" cy="1736725"/>
                          </a:xfrm>
                          <a:prstGeom prst="rect">
                            <a:avLst/>
                          </a:prstGeom>
                        </pic:spPr>
                      </pic:pic>
                    </a:graphicData>
                  </a:graphic>
                </wp:inline>
              </w:drawing>
            </w:r>
          </w:p>
          <w:p w14:paraId="18A253B9" w14:textId="50CC747E" w:rsidR="00D531C4" w:rsidRDefault="00D531C4" w:rsidP="00DA414C">
            <w:pPr>
              <w:widowControl/>
              <w:spacing w:after="0"/>
              <w:jc w:val="center"/>
              <w:rPr>
                <w:sz w:val="20"/>
                <w:szCs w:val="20"/>
              </w:rPr>
            </w:pPr>
          </w:p>
          <w:p w14:paraId="4A6A3921" w14:textId="6A7E3F12" w:rsidR="0047278C" w:rsidRDefault="0047278C" w:rsidP="00754352">
            <w:pPr>
              <w:widowControl/>
              <w:spacing w:after="0"/>
              <w:rPr>
                <w:sz w:val="20"/>
                <w:szCs w:val="20"/>
              </w:rPr>
            </w:pPr>
          </w:p>
          <w:p w14:paraId="4821DEF4" w14:textId="77777777" w:rsidR="00754352" w:rsidRDefault="00754352" w:rsidP="00754352">
            <w:pPr>
              <w:widowControl/>
              <w:spacing w:after="0"/>
              <w:rPr>
                <w:sz w:val="20"/>
                <w:szCs w:val="20"/>
              </w:rPr>
            </w:pPr>
          </w:p>
          <w:p w14:paraId="290FAC54" w14:textId="7A1D0541" w:rsidR="0047278C" w:rsidRDefault="0047278C" w:rsidP="0047278C">
            <w:pPr>
              <w:widowControl/>
              <w:spacing w:after="0"/>
              <w:jc w:val="center"/>
              <w:rPr>
                <w:sz w:val="20"/>
                <w:szCs w:val="20"/>
              </w:rPr>
            </w:pPr>
            <w:r>
              <w:rPr>
                <w:noProof/>
                <w:lang w:eastAsia="en-AU" w:bidi="ar-SA"/>
              </w:rPr>
              <w:drawing>
                <wp:inline distT="0" distB="0" distL="0" distR="0" wp14:anchorId="6AC61A23" wp14:editId="4CE59917">
                  <wp:extent cx="3267075" cy="1047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1047750"/>
                          </a:xfrm>
                          <a:prstGeom prst="rect">
                            <a:avLst/>
                          </a:prstGeom>
                        </pic:spPr>
                      </pic:pic>
                    </a:graphicData>
                  </a:graphic>
                </wp:inline>
              </w:drawing>
            </w:r>
          </w:p>
          <w:p w14:paraId="5C84DD4A" w14:textId="62BB5589" w:rsidR="00D531C4" w:rsidRPr="00F84766" w:rsidRDefault="0047278C" w:rsidP="00DA414C">
            <w:pPr>
              <w:widowControl/>
              <w:spacing w:after="0"/>
              <w:jc w:val="center"/>
              <w:rPr>
                <w:sz w:val="20"/>
                <w:szCs w:val="20"/>
              </w:rPr>
            </w:pPr>
            <w:r>
              <w:rPr>
                <w:noProof/>
                <w:lang w:eastAsia="en-AU" w:bidi="ar-SA"/>
              </w:rPr>
              <w:drawing>
                <wp:inline distT="0" distB="0" distL="0" distR="0" wp14:anchorId="47CD52B8" wp14:editId="2AEB308A">
                  <wp:extent cx="4011930" cy="1043305"/>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1930" cy="1043305"/>
                          </a:xfrm>
                          <a:prstGeom prst="rect">
                            <a:avLst/>
                          </a:prstGeom>
                        </pic:spPr>
                      </pic:pic>
                    </a:graphicData>
                  </a:graphic>
                </wp:inline>
              </w:drawing>
            </w:r>
          </w:p>
        </w:tc>
      </w:tr>
    </w:tbl>
    <w:p w14:paraId="78B2E827" w14:textId="1FDF51FF" w:rsidR="0047278C" w:rsidRDefault="0047278C">
      <w:pPr>
        <w:widowControl/>
        <w:suppressAutoHyphens w:val="0"/>
        <w:spacing w:before="0" w:after="0" w:line="240" w:lineRule="auto"/>
        <w:rPr>
          <w:sz w:val="20"/>
          <w:szCs w:val="20"/>
        </w:rPr>
      </w:pPr>
      <w:r>
        <w:rPr>
          <w:sz w:val="20"/>
          <w:szCs w:val="20"/>
        </w:rPr>
        <w:lastRenderedPageBreak/>
        <w:br w:type="page"/>
      </w:r>
    </w:p>
    <w:p w14:paraId="5559771B" w14:textId="77777777" w:rsidR="00F84766" w:rsidRDefault="00F84766" w:rsidP="00F84766">
      <w:pPr>
        <w:widowControl/>
        <w:spacing w:after="0"/>
        <w:rPr>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5"/>
        <w:gridCol w:w="6549"/>
      </w:tblGrid>
      <w:tr w:rsidR="00F871C7" w14:paraId="0733BB0B" w14:textId="77777777" w:rsidTr="002C49F8">
        <w:tc>
          <w:tcPr>
            <w:tcW w:w="3765" w:type="dxa"/>
            <w:tcBorders>
              <w:top w:val="single" w:sz="4" w:space="0" w:color="auto"/>
              <w:left w:val="single" w:sz="4" w:space="0" w:color="auto"/>
              <w:bottom w:val="single" w:sz="4" w:space="0" w:color="auto"/>
              <w:right w:val="single" w:sz="4" w:space="0" w:color="auto"/>
            </w:tcBorders>
            <w:shd w:val="clear" w:color="auto" w:fill="auto"/>
          </w:tcPr>
          <w:p w14:paraId="27F49AC4" w14:textId="77777777" w:rsidR="00F871C7" w:rsidRDefault="00F871C7" w:rsidP="00F871C7">
            <w:pPr>
              <w:widowControl/>
              <w:spacing w:before="80" w:after="80"/>
              <w:rPr>
                <w:rFonts w:eastAsia="Times New Roman" w:cs="Times New Roman"/>
                <w:color w:val="000000"/>
                <w:kern w:val="0"/>
                <w:szCs w:val="22"/>
                <w:lang w:eastAsia="zh-CN" w:bidi="ar"/>
              </w:rPr>
            </w:pPr>
          </w:p>
          <w:p w14:paraId="61B5ABDF" w14:textId="5B19BA9C" w:rsidR="00B472E7" w:rsidRPr="00B472E7" w:rsidRDefault="00B472E7"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ERROR-CHECKING</w:t>
            </w:r>
          </w:p>
          <w:p w14:paraId="6850A792" w14:textId="77777777" w:rsidR="00B472E7" w:rsidRDefault="00B472E7" w:rsidP="00F871C7">
            <w:pPr>
              <w:widowControl/>
              <w:spacing w:before="80" w:after="80"/>
              <w:rPr>
                <w:rFonts w:eastAsia="Times New Roman" w:cs="Times New Roman"/>
                <w:color w:val="000000"/>
                <w:kern w:val="0"/>
                <w:szCs w:val="22"/>
                <w:lang w:eastAsia="zh-CN" w:bidi="ar"/>
              </w:rPr>
            </w:pPr>
          </w:p>
          <w:p w14:paraId="0B8BF9E1" w14:textId="2521EFFA"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The following checks </w:t>
            </w:r>
            <w:r w:rsidR="0047278C">
              <w:rPr>
                <w:rFonts w:eastAsia="Times New Roman" w:cs="Times New Roman"/>
                <w:color w:val="000000"/>
                <w:kern w:val="0"/>
                <w:szCs w:val="22"/>
                <w:lang w:eastAsia="zh-CN" w:bidi="ar"/>
              </w:rPr>
              <w:t xml:space="preserve">must </w:t>
            </w:r>
            <w:r>
              <w:rPr>
                <w:rFonts w:eastAsia="Times New Roman" w:cs="Times New Roman"/>
                <w:color w:val="000000"/>
                <w:kern w:val="0"/>
                <w:szCs w:val="22"/>
                <w:lang w:eastAsia="zh-CN" w:bidi="ar"/>
              </w:rPr>
              <w:t>be implemented in the project:</w:t>
            </w:r>
          </w:p>
          <w:p w14:paraId="22000218" w14:textId="77777777" w:rsidR="0047278C" w:rsidRDefault="0047278C" w:rsidP="00F871C7">
            <w:pPr>
              <w:widowControl/>
              <w:spacing w:before="80" w:after="80"/>
              <w:rPr>
                <w:rFonts w:eastAsia="Times New Roman" w:cs="Times New Roman"/>
                <w:color w:val="000000"/>
                <w:kern w:val="0"/>
                <w:szCs w:val="22"/>
                <w:lang w:eastAsia="zh-CN" w:bidi="ar"/>
              </w:rPr>
            </w:pPr>
          </w:p>
          <w:p w14:paraId="40FECBA3" w14:textId="77777777" w:rsidR="00F871C7" w:rsidRPr="00B472E7" w:rsidRDefault="00F871C7"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INSTRUCTOR:</w:t>
            </w:r>
          </w:p>
          <w:p w14:paraId="0E9FF946" w14:textId="0E5FD19F"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If the SEND button is clicked and either or both number fields had no entries, then a suitable error message is presented</w:t>
            </w:r>
          </w:p>
          <w:p w14:paraId="0F32EE9A" w14:textId="77777777" w:rsidR="00F871C7" w:rsidRDefault="00F871C7" w:rsidP="00F871C7">
            <w:pPr>
              <w:widowControl/>
              <w:spacing w:before="80" w:after="80"/>
              <w:rPr>
                <w:rFonts w:eastAsia="Times New Roman" w:cs="Times New Roman"/>
                <w:color w:val="000000"/>
                <w:kern w:val="0"/>
                <w:szCs w:val="22"/>
                <w:lang w:eastAsia="zh-CN" w:bidi="ar"/>
              </w:rPr>
            </w:pPr>
          </w:p>
          <w:p w14:paraId="77F7E7B0" w14:textId="77777777" w:rsidR="00F871C7" w:rsidRDefault="00F871C7" w:rsidP="00F871C7">
            <w:pPr>
              <w:widowControl/>
              <w:spacing w:before="80" w:after="80"/>
              <w:rPr>
                <w:rFonts w:eastAsia="Times New Roman" w:cs="Times New Roman"/>
                <w:color w:val="000000"/>
                <w:kern w:val="0"/>
                <w:szCs w:val="22"/>
                <w:lang w:eastAsia="zh-CN" w:bidi="ar"/>
              </w:rPr>
            </w:pPr>
          </w:p>
          <w:p w14:paraId="0A538005" w14:textId="15353146"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the SEND button is clicked and either or both number fields </w:t>
            </w:r>
            <w:r w:rsidR="0047278C">
              <w:rPr>
                <w:rFonts w:eastAsia="Times New Roman" w:cs="Times New Roman"/>
                <w:color w:val="000000"/>
                <w:kern w:val="0"/>
                <w:szCs w:val="22"/>
                <w:lang w:eastAsia="zh-CN" w:bidi="ar"/>
              </w:rPr>
              <w:t>contained</w:t>
            </w:r>
            <w:r>
              <w:rPr>
                <w:rFonts w:eastAsia="Times New Roman" w:cs="Times New Roman"/>
                <w:color w:val="000000"/>
                <w:kern w:val="0"/>
                <w:szCs w:val="22"/>
                <w:lang w:eastAsia="zh-CN" w:bidi="ar"/>
              </w:rPr>
              <w:t xml:space="preserve"> non-numeric entries, then a suitable error message is presented.</w:t>
            </w:r>
          </w:p>
          <w:p w14:paraId="470F428F" w14:textId="77777777" w:rsidR="00F871C7" w:rsidRDefault="00F871C7" w:rsidP="00F871C7">
            <w:pPr>
              <w:widowControl/>
              <w:spacing w:before="80" w:after="80"/>
              <w:rPr>
                <w:rFonts w:eastAsia="Times New Roman" w:cs="Times New Roman"/>
                <w:color w:val="000000"/>
                <w:kern w:val="0"/>
                <w:szCs w:val="22"/>
                <w:lang w:eastAsia="zh-CN" w:bidi="ar"/>
              </w:rPr>
            </w:pPr>
          </w:p>
          <w:p w14:paraId="69F75EF1" w14:textId="77777777" w:rsidR="00F871C7" w:rsidRDefault="00F871C7" w:rsidP="00F871C7">
            <w:pPr>
              <w:widowControl/>
              <w:spacing w:before="80" w:after="80"/>
              <w:rPr>
                <w:rFonts w:eastAsia="Times New Roman" w:cs="Times New Roman"/>
                <w:color w:val="000000"/>
                <w:kern w:val="0"/>
                <w:szCs w:val="22"/>
                <w:lang w:eastAsia="zh-CN" w:bidi="ar"/>
              </w:rPr>
            </w:pPr>
          </w:p>
          <w:p w14:paraId="487F5396" w14:textId="77777777" w:rsidR="00F871C7" w:rsidRDefault="00F871C7" w:rsidP="00F871C7">
            <w:pPr>
              <w:widowControl/>
              <w:spacing w:before="80" w:after="80"/>
              <w:rPr>
                <w:rFonts w:eastAsia="Times New Roman" w:cs="Times New Roman"/>
                <w:color w:val="000000"/>
                <w:kern w:val="0"/>
                <w:szCs w:val="22"/>
                <w:lang w:eastAsia="zh-CN" w:bidi="ar"/>
              </w:rPr>
            </w:pPr>
          </w:p>
          <w:p w14:paraId="30A4C137" w14:textId="77777777" w:rsidR="00F871C7" w:rsidRDefault="00F871C7" w:rsidP="00F871C7">
            <w:pPr>
              <w:widowControl/>
              <w:spacing w:before="80" w:after="80"/>
              <w:rPr>
                <w:rFonts w:eastAsia="Times New Roman" w:cs="Times New Roman"/>
                <w:color w:val="000000"/>
                <w:kern w:val="0"/>
                <w:szCs w:val="22"/>
                <w:lang w:eastAsia="zh-CN" w:bidi="ar"/>
              </w:rPr>
            </w:pPr>
          </w:p>
          <w:p w14:paraId="46D850FA" w14:textId="77777777" w:rsidR="00B472E7" w:rsidRDefault="00B472E7" w:rsidP="00F871C7">
            <w:pPr>
              <w:widowControl/>
              <w:spacing w:before="80" w:after="80"/>
              <w:rPr>
                <w:rFonts w:eastAsia="Times New Roman" w:cs="Times New Roman"/>
                <w:color w:val="000000"/>
                <w:kern w:val="0"/>
                <w:szCs w:val="22"/>
                <w:lang w:eastAsia="zh-CN" w:bidi="ar"/>
              </w:rPr>
            </w:pPr>
          </w:p>
          <w:p w14:paraId="226B7833" w14:textId="2FF3968C" w:rsidR="00F871C7" w:rsidRDefault="002266C1"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If the DISPLAY LINKED LIST button is clicked and no questions were sent, then a suitable message should be displayed.</w:t>
            </w:r>
          </w:p>
          <w:p w14:paraId="16B5740E" w14:textId="0EDA9D51" w:rsidR="002266C1" w:rsidRDefault="002266C1" w:rsidP="00F871C7">
            <w:pPr>
              <w:widowControl/>
              <w:spacing w:before="80" w:after="80"/>
              <w:rPr>
                <w:rFonts w:eastAsia="Times New Roman" w:cs="Times New Roman"/>
                <w:color w:val="000000"/>
                <w:kern w:val="0"/>
                <w:szCs w:val="22"/>
                <w:lang w:eastAsia="zh-CN" w:bidi="ar"/>
              </w:rPr>
            </w:pPr>
          </w:p>
          <w:p w14:paraId="1ADDC4DC" w14:textId="77777777" w:rsidR="0047278C" w:rsidRDefault="0047278C" w:rsidP="00F871C7">
            <w:pPr>
              <w:widowControl/>
              <w:spacing w:before="80" w:after="80"/>
              <w:rPr>
                <w:rFonts w:eastAsia="Times New Roman" w:cs="Times New Roman"/>
                <w:color w:val="000000"/>
                <w:kern w:val="0"/>
                <w:szCs w:val="22"/>
                <w:lang w:eastAsia="zh-CN" w:bidi="ar"/>
              </w:rPr>
            </w:pPr>
          </w:p>
          <w:p w14:paraId="73D1D961" w14:textId="5F4CA834" w:rsidR="002266C1" w:rsidRDefault="002266C1"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any DISPLAY button is clicked for PRE-ORDER, IN-ORDER or POST-ORDER options for the Binary Tree traversals, </w:t>
            </w:r>
            <w:r w:rsidR="0047278C">
              <w:rPr>
                <w:rFonts w:eastAsia="Times New Roman" w:cs="Times New Roman"/>
                <w:color w:val="000000"/>
                <w:kern w:val="0"/>
                <w:szCs w:val="22"/>
                <w:lang w:eastAsia="zh-CN" w:bidi="ar"/>
              </w:rPr>
              <w:t xml:space="preserve">and no questions were sent, </w:t>
            </w:r>
            <w:r>
              <w:rPr>
                <w:rFonts w:eastAsia="Times New Roman" w:cs="Times New Roman"/>
                <w:color w:val="000000"/>
                <w:kern w:val="0"/>
                <w:szCs w:val="22"/>
                <w:lang w:eastAsia="zh-CN" w:bidi="ar"/>
              </w:rPr>
              <w:t>then a suitable message should be displayed.</w:t>
            </w:r>
          </w:p>
          <w:p w14:paraId="67AD3AA0" w14:textId="3F24CE37" w:rsidR="002266C1" w:rsidRDefault="002266C1" w:rsidP="00F871C7">
            <w:pPr>
              <w:widowControl/>
              <w:spacing w:before="80" w:after="80"/>
              <w:rPr>
                <w:rFonts w:eastAsia="Times New Roman" w:cs="Times New Roman"/>
                <w:color w:val="000000"/>
                <w:kern w:val="0"/>
                <w:szCs w:val="22"/>
                <w:lang w:eastAsia="zh-CN" w:bidi="ar"/>
              </w:rPr>
            </w:pPr>
          </w:p>
          <w:p w14:paraId="0207FCA9" w14:textId="22B3B482" w:rsidR="002266C1" w:rsidRDefault="002266C1" w:rsidP="00F871C7">
            <w:pPr>
              <w:widowControl/>
              <w:spacing w:before="80" w:after="80"/>
              <w:rPr>
                <w:rFonts w:eastAsia="Times New Roman" w:cs="Times New Roman"/>
                <w:color w:val="000000"/>
                <w:kern w:val="0"/>
                <w:szCs w:val="22"/>
                <w:lang w:eastAsia="zh-CN" w:bidi="ar"/>
              </w:rPr>
            </w:pPr>
          </w:p>
          <w:p w14:paraId="632094CC" w14:textId="4886C7D2" w:rsidR="002266C1" w:rsidRDefault="002266C1" w:rsidP="00F871C7">
            <w:pPr>
              <w:widowControl/>
              <w:spacing w:before="80" w:after="80"/>
              <w:rPr>
                <w:rFonts w:eastAsia="Times New Roman" w:cs="Times New Roman"/>
                <w:color w:val="000000"/>
                <w:kern w:val="0"/>
                <w:szCs w:val="22"/>
                <w:lang w:eastAsia="zh-CN" w:bidi="ar"/>
              </w:rPr>
            </w:pPr>
          </w:p>
          <w:p w14:paraId="75AC8FA3" w14:textId="51E80E21" w:rsidR="002266C1" w:rsidRDefault="002266C1" w:rsidP="00F871C7">
            <w:pPr>
              <w:widowControl/>
              <w:spacing w:before="80" w:after="80"/>
              <w:rPr>
                <w:rFonts w:eastAsia="Times New Roman" w:cs="Times New Roman"/>
                <w:color w:val="000000"/>
                <w:kern w:val="0"/>
                <w:szCs w:val="22"/>
                <w:lang w:eastAsia="zh-CN" w:bidi="ar"/>
              </w:rPr>
            </w:pPr>
          </w:p>
          <w:p w14:paraId="4E72F7B5" w14:textId="54E8FD52" w:rsidR="002266C1" w:rsidRDefault="002266C1" w:rsidP="00F871C7">
            <w:pPr>
              <w:widowControl/>
              <w:spacing w:before="80" w:after="80"/>
              <w:rPr>
                <w:rFonts w:eastAsia="Times New Roman" w:cs="Times New Roman"/>
                <w:color w:val="000000"/>
                <w:kern w:val="0"/>
                <w:szCs w:val="22"/>
                <w:lang w:eastAsia="zh-CN" w:bidi="ar"/>
              </w:rPr>
            </w:pPr>
          </w:p>
          <w:p w14:paraId="094B0BE2" w14:textId="68C9A7FE" w:rsidR="002266C1" w:rsidRPr="00B472E7" w:rsidRDefault="002266C1"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STUDENT:</w:t>
            </w:r>
          </w:p>
          <w:p w14:paraId="56349472" w14:textId="4053CCAA" w:rsidR="002266C1" w:rsidRDefault="002266C1" w:rsidP="002266C1">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w:t>
            </w:r>
            <w:r w:rsidR="00B472E7">
              <w:rPr>
                <w:rFonts w:eastAsia="Times New Roman" w:cs="Times New Roman"/>
                <w:color w:val="000000"/>
                <w:kern w:val="0"/>
                <w:szCs w:val="22"/>
                <w:lang w:eastAsia="zh-CN" w:bidi="ar"/>
              </w:rPr>
              <w:t>the</w:t>
            </w:r>
            <w:r>
              <w:rPr>
                <w:rFonts w:eastAsia="Times New Roman" w:cs="Times New Roman"/>
                <w:color w:val="000000"/>
                <w:kern w:val="0"/>
                <w:szCs w:val="22"/>
                <w:lang w:eastAsia="zh-CN" w:bidi="ar"/>
              </w:rPr>
              <w:t xml:space="preserve"> SUBMIT button is clicked, and no answer is entered, then a suitable message should be displayed.</w:t>
            </w:r>
          </w:p>
          <w:p w14:paraId="538A8929" w14:textId="6E296FC0" w:rsidR="002266C1" w:rsidRDefault="002266C1" w:rsidP="002266C1">
            <w:pPr>
              <w:widowControl/>
              <w:spacing w:before="80" w:after="80"/>
              <w:rPr>
                <w:rFonts w:eastAsia="Times New Roman" w:cs="Times New Roman"/>
                <w:color w:val="000000"/>
                <w:kern w:val="0"/>
                <w:szCs w:val="22"/>
                <w:lang w:eastAsia="zh-CN" w:bidi="ar"/>
              </w:rPr>
            </w:pPr>
          </w:p>
          <w:p w14:paraId="46B108B2" w14:textId="1053967C" w:rsidR="002266C1" w:rsidRDefault="002266C1" w:rsidP="002266C1">
            <w:pPr>
              <w:widowControl/>
              <w:spacing w:before="80" w:after="80"/>
              <w:rPr>
                <w:rFonts w:eastAsia="Times New Roman" w:cs="Times New Roman"/>
                <w:color w:val="000000"/>
                <w:kern w:val="0"/>
                <w:szCs w:val="22"/>
                <w:lang w:eastAsia="zh-CN" w:bidi="ar"/>
              </w:rPr>
            </w:pPr>
          </w:p>
          <w:p w14:paraId="71C0D6DB" w14:textId="26BA2F82" w:rsidR="002266C1" w:rsidRDefault="002266C1" w:rsidP="002266C1">
            <w:pPr>
              <w:widowControl/>
              <w:spacing w:before="80" w:after="80"/>
              <w:rPr>
                <w:rFonts w:eastAsia="Times New Roman" w:cs="Times New Roman"/>
                <w:color w:val="000000"/>
                <w:kern w:val="0"/>
                <w:szCs w:val="22"/>
                <w:lang w:eastAsia="zh-CN" w:bidi="ar"/>
              </w:rPr>
            </w:pPr>
          </w:p>
          <w:p w14:paraId="4FBD5688" w14:textId="4A3C1C82" w:rsidR="002266C1" w:rsidRDefault="002266C1" w:rsidP="002266C1">
            <w:pPr>
              <w:widowControl/>
              <w:spacing w:before="80" w:after="80"/>
              <w:rPr>
                <w:rFonts w:eastAsia="Times New Roman" w:cs="Times New Roman"/>
                <w:color w:val="000000"/>
                <w:kern w:val="0"/>
                <w:szCs w:val="22"/>
                <w:lang w:eastAsia="zh-CN" w:bidi="ar"/>
              </w:rPr>
            </w:pPr>
          </w:p>
          <w:p w14:paraId="7F1E913F" w14:textId="4E129850" w:rsidR="002266C1" w:rsidRDefault="002266C1" w:rsidP="002266C1">
            <w:pPr>
              <w:widowControl/>
              <w:spacing w:before="80" w:after="80"/>
              <w:rPr>
                <w:rFonts w:eastAsia="Times New Roman" w:cs="Times New Roman"/>
                <w:color w:val="000000"/>
                <w:kern w:val="0"/>
                <w:szCs w:val="22"/>
                <w:lang w:eastAsia="zh-CN" w:bidi="ar"/>
              </w:rPr>
            </w:pPr>
          </w:p>
          <w:p w14:paraId="3A6A1618" w14:textId="02CDB434" w:rsidR="002266C1" w:rsidRDefault="002266C1" w:rsidP="002266C1">
            <w:pPr>
              <w:widowControl/>
              <w:spacing w:before="80" w:after="80"/>
              <w:rPr>
                <w:rFonts w:eastAsia="Times New Roman" w:cs="Times New Roman"/>
                <w:color w:val="000000"/>
                <w:kern w:val="0"/>
                <w:szCs w:val="22"/>
                <w:lang w:eastAsia="zh-CN" w:bidi="ar"/>
              </w:rPr>
            </w:pPr>
          </w:p>
          <w:p w14:paraId="2886E79D" w14:textId="30003A84" w:rsidR="002266C1" w:rsidRDefault="002266C1" w:rsidP="002266C1">
            <w:pPr>
              <w:widowControl/>
              <w:spacing w:before="80" w:after="80"/>
              <w:rPr>
                <w:rFonts w:eastAsia="Times New Roman" w:cs="Times New Roman"/>
                <w:color w:val="000000"/>
                <w:kern w:val="0"/>
                <w:szCs w:val="22"/>
                <w:lang w:eastAsia="zh-CN" w:bidi="ar"/>
              </w:rPr>
            </w:pPr>
          </w:p>
          <w:p w14:paraId="13D19F31" w14:textId="75099DBE" w:rsidR="002266C1" w:rsidRDefault="002266C1" w:rsidP="002266C1">
            <w:pPr>
              <w:widowControl/>
              <w:spacing w:before="80" w:after="80"/>
              <w:rPr>
                <w:rFonts w:eastAsia="Times New Roman" w:cs="Times New Roman"/>
                <w:color w:val="000000"/>
                <w:kern w:val="0"/>
                <w:szCs w:val="22"/>
                <w:lang w:eastAsia="zh-CN" w:bidi="ar"/>
              </w:rPr>
            </w:pPr>
          </w:p>
          <w:p w14:paraId="395DAC9C" w14:textId="77777777" w:rsidR="002266C1" w:rsidRDefault="002266C1" w:rsidP="002266C1">
            <w:pPr>
              <w:widowControl/>
              <w:spacing w:before="80" w:after="80"/>
              <w:rPr>
                <w:rFonts w:eastAsia="Times New Roman" w:cs="Times New Roman"/>
                <w:color w:val="000000"/>
                <w:kern w:val="0"/>
                <w:szCs w:val="22"/>
                <w:lang w:eastAsia="zh-CN" w:bidi="ar"/>
              </w:rPr>
            </w:pPr>
          </w:p>
          <w:p w14:paraId="6B759630" w14:textId="46FFA167" w:rsidR="002266C1" w:rsidRDefault="002266C1" w:rsidP="002266C1">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w:t>
            </w:r>
            <w:r w:rsidR="00B472E7">
              <w:rPr>
                <w:rFonts w:eastAsia="Times New Roman" w:cs="Times New Roman"/>
                <w:color w:val="000000"/>
                <w:kern w:val="0"/>
                <w:szCs w:val="22"/>
                <w:lang w:eastAsia="zh-CN" w:bidi="ar"/>
              </w:rPr>
              <w:t>f the</w:t>
            </w:r>
            <w:r>
              <w:rPr>
                <w:rFonts w:eastAsia="Times New Roman" w:cs="Times New Roman"/>
                <w:color w:val="000000"/>
                <w:kern w:val="0"/>
                <w:szCs w:val="22"/>
                <w:lang w:eastAsia="zh-CN" w:bidi="ar"/>
              </w:rPr>
              <w:t xml:space="preserve"> SUBMIT button is clicked, and a non-numeric answer is entered, then a suitable message should be displayed.</w:t>
            </w:r>
          </w:p>
          <w:p w14:paraId="0CF57CC2" w14:textId="77777777" w:rsidR="002266C1" w:rsidRDefault="002266C1" w:rsidP="002266C1">
            <w:pPr>
              <w:widowControl/>
              <w:spacing w:before="80" w:after="80"/>
              <w:rPr>
                <w:rFonts w:eastAsia="Times New Roman" w:cs="Times New Roman"/>
                <w:color w:val="000000"/>
                <w:kern w:val="0"/>
                <w:szCs w:val="22"/>
                <w:lang w:eastAsia="zh-CN" w:bidi="ar"/>
              </w:rPr>
            </w:pPr>
          </w:p>
          <w:p w14:paraId="0F01237B" w14:textId="77777777" w:rsidR="002266C1" w:rsidRDefault="002266C1" w:rsidP="00F871C7">
            <w:pPr>
              <w:widowControl/>
              <w:spacing w:before="80" w:after="80"/>
              <w:rPr>
                <w:rFonts w:eastAsia="Times New Roman" w:cs="Times New Roman"/>
                <w:color w:val="000000"/>
                <w:kern w:val="0"/>
                <w:szCs w:val="22"/>
                <w:lang w:eastAsia="zh-CN" w:bidi="ar"/>
              </w:rPr>
            </w:pPr>
          </w:p>
          <w:p w14:paraId="604A8EC5" w14:textId="77777777" w:rsidR="00F871C7" w:rsidRDefault="00F871C7" w:rsidP="00F871C7">
            <w:pPr>
              <w:widowControl/>
              <w:spacing w:before="80" w:after="80"/>
              <w:rPr>
                <w:rFonts w:eastAsia="Times New Roman" w:cs="Times New Roman"/>
                <w:color w:val="000000"/>
                <w:kern w:val="0"/>
                <w:szCs w:val="22"/>
                <w:lang w:eastAsia="zh-CN" w:bidi="ar"/>
              </w:rPr>
            </w:pPr>
          </w:p>
          <w:p w14:paraId="05DCC280" w14:textId="10D541D0" w:rsidR="00F871C7" w:rsidRPr="00F871C7" w:rsidRDefault="00F871C7" w:rsidP="00F871C7">
            <w:pPr>
              <w:widowControl/>
              <w:spacing w:before="80" w:after="80"/>
              <w:rPr>
                <w:szCs w:val="22"/>
              </w:rPr>
            </w:pPr>
          </w:p>
        </w:tc>
        <w:tc>
          <w:tcPr>
            <w:tcW w:w="6549" w:type="dxa"/>
            <w:tcBorders>
              <w:top w:val="single" w:sz="4" w:space="0" w:color="auto"/>
              <w:left w:val="single" w:sz="4" w:space="0" w:color="auto"/>
              <w:bottom w:val="single" w:sz="4" w:space="0" w:color="auto"/>
              <w:right w:val="single" w:sz="4" w:space="0" w:color="auto"/>
            </w:tcBorders>
            <w:shd w:val="clear" w:color="auto" w:fill="auto"/>
          </w:tcPr>
          <w:p w14:paraId="1FA40A6C" w14:textId="77777777" w:rsidR="00F871C7" w:rsidRDefault="00F871C7" w:rsidP="002C49F8">
            <w:pPr>
              <w:widowControl/>
              <w:spacing w:before="80" w:after="80"/>
              <w:rPr>
                <w:rFonts w:eastAsia="Times New Roman" w:cs="Times New Roman"/>
                <w:color w:val="000000"/>
                <w:kern w:val="0"/>
                <w:szCs w:val="22"/>
                <w:lang w:val="en-US" w:eastAsia="zh-CN" w:bidi="ar"/>
              </w:rPr>
            </w:pPr>
          </w:p>
          <w:p w14:paraId="2AEFF941" w14:textId="77777777" w:rsidR="00F871C7" w:rsidRDefault="00F871C7" w:rsidP="002C49F8">
            <w:pPr>
              <w:widowControl/>
              <w:spacing w:before="80" w:after="80"/>
              <w:rPr>
                <w:szCs w:val="22"/>
              </w:rPr>
            </w:pPr>
            <w:r>
              <w:rPr>
                <w:noProof/>
                <w:lang w:eastAsia="en-AU" w:bidi="ar-SA"/>
              </w:rPr>
              <w:drawing>
                <wp:inline distT="0" distB="0" distL="0" distR="0" wp14:anchorId="787D7659" wp14:editId="0032281A">
                  <wp:extent cx="4021455" cy="2244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455" cy="2244090"/>
                          </a:xfrm>
                          <a:prstGeom prst="rect">
                            <a:avLst/>
                          </a:prstGeom>
                        </pic:spPr>
                      </pic:pic>
                    </a:graphicData>
                  </a:graphic>
                </wp:inline>
              </w:drawing>
            </w:r>
          </w:p>
          <w:p w14:paraId="094C33DE" w14:textId="77777777" w:rsidR="00F871C7" w:rsidRDefault="00F871C7" w:rsidP="002C49F8">
            <w:pPr>
              <w:widowControl/>
              <w:spacing w:before="80" w:after="80"/>
              <w:rPr>
                <w:szCs w:val="22"/>
              </w:rPr>
            </w:pPr>
          </w:p>
          <w:p w14:paraId="39560E7E" w14:textId="77777777" w:rsidR="00F871C7" w:rsidRDefault="00F871C7" w:rsidP="002C49F8">
            <w:pPr>
              <w:widowControl/>
              <w:spacing w:before="80" w:after="80"/>
              <w:rPr>
                <w:szCs w:val="22"/>
              </w:rPr>
            </w:pPr>
            <w:r>
              <w:rPr>
                <w:noProof/>
                <w:lang w:eastAsia="en-AU" w:bidi="ar-SA"/>
              </w:rPr>
              <w:drawing>
                <wp:inline distT="0" distB="0" distL="0" distR="0" wp14:anchorId="68A46C08" wp14:editId="06D14B4C">
                  <wp:extent cx="4021455" cy="2094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1455" cy="2094865"/>
                          </a:xfrm>
                          <a:prstGeom prst="rect">
                            <a:avLst/>
                          </a:prstGeom>
                        </pic:spPr>
                      </pic:pic>
                    </a:graphicData>
                  </a:graphic>
                </wp:inline>
              </w:drawing>
            </w:r>
          </w:p>
          <w:p w14:paraId="11BABF56" w14:textId="77777777" w:rsidR="00F871C7" w:rsidRDefault="00F871C7" w:rsidP="002C49F8">
            <w:pPr>
              <w:widowControl/>
              <w:spacing w:before="80" w:after="80"/>
              <w:rPr>
                <w:szCs w:val="22"/>
              </w:rPr>
            </w:pPr>
          </w:p>
          <w:p w14:paraId="14D5CEF6" w14:textId="2812B6D6" w:rsidR="002266C1" w:rsidRDefault="002266C1" w:rsidP="002C49F8">
            <w:pPr>
              <w:widowControl/>
              <w:spacing w:before="80" w:after="80"/>
              <w:rPr>
                <w:szCs w:val="22"/>
              </w:rPr>
            </w:pPr>
            <w:r>
              <w:rPr>
                <w:noProof/>
                <w:lang w:eastAsia="en-AU" w:bidi="ar-SA"/>
              </w:rPr>
              <w:drawing>
                <wp:inline distT="0" distB="0" distL="0" distR="0" wp14:anchorId="721B6FD6" wp14:editId="219E58E2">
                  <wp:extent cx="2562225" cy="838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2225" cy="838200"/>
                          </a:xfrm>
                          <a:prstGeom prst="rect">
                            <a:avLst/>
                          </a:prstGeom>
                        </pic:spPr>
                      </pic:pic>
                    </a:graphicData>
                  </a:graphic>
                </wp:inline>
              </w:drawing>
            </w:r>
          </w:p>
          <w:p w14:paraId="70FCE889" w14:textId="77777777" w:rsidR="00B472E7" w:rsidRDefault="00B472E7" w:rsidP="002C49F8">
            <w:pPr>
              <w:widowControl/>
              <w:spacing w:before="80" w:after="80"/>
              <w:rPr>
                <w:szCs w:val="22"/>
              </w:rPr>
            </w:pPr>
          </w:p>
          <w:p w14:paraId="1433AF49" w14:textId="77777777" w:rsidR="002266C1" w:rsidRDefault="002266C1" w:rsidP="002C49F8">
            <w:pPr>
              <w:widowControl/>
              <w:spacing w:before="80" w:after="80"/>
              <w:rPr>
                <w:szCs w:val="22"/>
              </w:rPr>
            </w:pPr>
            <w:r>
              <w:rPr>
                <w:noProof/>
                <w:lang w:eastAsia="en-AU" w:bidi="ar-SA"/>
              </w:rPr>
              <w:drawing>
                <wp:inline distT="0" distB="0" distL="0" distR="0" wp14:anchorId="26AC4DDF" wp14:editId="3B342773">
                  <wp:extent cx="2695575" cy="1885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575" cy="1885950"/>
                          </a:xfrm>
                          <a:prstGeom prst="rect">
                            <a:avLst/>
                          </a:prstGeom>
                        </pic:spPr>
                      </pic:pic>
                    </a:graphicData>
                  </a:graphic>
                </wp:inline>
              </w:drawing>
            </w:r>
          </w:p>
          <w:p w14:paraId="728E4441" w14:textId="77777777" w:rsidR="002266C1" w:rsidRDefault="002266C1" w:rsidP="002C49F8">
            <w:pPr>
              <w:widowControl/>
              <w:spacing w:before="80" w:after="80"/>
              <w:rPr>
                <w:szCs w:val="22"/>
              </w:rPr>
            </w:pPr>
          </w:p>
          <w:p w14:paraId="2075B70B" w14:textId="37925E37" w:rsidR="002266C1" w:rsidRDefault="002266C1" w:rsidP="002C49F8">
            <w:pPr>
              <w:widowControl/>
              <w:spacing w:before="80" w:after="80"/>
              <w:rPr>
                <w:szCs w:val="22"/>
              </w:rPr>
            </w:pPr>
            <w:r>
              <w:rPr>
                <w:noProof/>
                <w:lang w:eastAsia="en-AU" w:bidi="ar-SA"/>
              </w:rPr>
              <w:lastRenderedPageBreak/>
              <w:drawing>
                <wp:inline distT="0" distB="0" distL="0" distR="0" wp14:anchorId="5282A4E4" wp14:editId="50D5D7B5">
                  <wp:extent cx="3552825" cy="28852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4541" cy="2894747"/>
                          </a:xfrm>
                          <a:prstGeom prst="rect">
                            <a:avLst/>
                          </a:prstGeom>
                        </pic:spPr>
                      </pic:pic>
                    </a:graphicData>
                  </a:graphic>
                </wp:inline>
              </w:drawing>
            </w:r>
          </w:p>
          <w:p w14:paraId="4DE19598" w14:textId="30DEF608" w:rsidR="002266C1" w:rsidRDefault="002266C1" w:rsidP="002C49F8">
            <w:pPr>
              <w:widowControl/>
              <w:spacing w:before="80" w:after="80"/>
              <w:rPr>
                <w:szCs w:val="22"/>
              </w:rPr>
            </w:pPr>
          </w:p>
          <w:p w14:paraId="011E6C77" w14:textId="360AEA6E" w:rsidR="002266C1" w:rsidRPr="00F84766" w:rsidRDefault="002266C1" w:rsidP="002C49F8">
            <w:pPr>
              <w:widowControl/>
              <w:spacing w:before="80" w:after="80"/>
              <w:rPr>
                <w:szCs w:val="22"/>
              </w:rPr>
            </w:pPr>
            <w:r>
              <w:rPr>
                <w:noProof/>
                <w:lang w:eastAsia="en-AU" w:bidi="ar-SA"/>
              </w:rPr>
              <w:drawing>
                <wp:inline distT="0" distB="0" distL="0" distR="0" wp14:anchorId="5BD0478A" wp14:editId="441F52D6">
                  <wp:extent cx="3552825" cy="28992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3827" cy="2908236"/>
                          </a:xfrm>
                          <a:prstGeom prst="rect">
                            <a:avLst/>
                          </a:prstGeom>
                        </pic:spPr>
                      </pic:pic>
                    </a:graphicData>
                  </a:graphic>
                </wp:inline>
              </w:drawing>
            </w:r>
          </w:p>
        </w:tc>
      </w:tr>
    </w:tbl>
    <w:p w14:paraId="02812099" w14:textId="77777777" w:rsidR="00F84766" w:rsidRDefault="00F84766" w:rsidP="00F84766">
      <w:pPr>
        <w:widowControl/>
        <w:spacing w:after="0"/>
        <w:rPr>
          <w:sz w:val="20"/>
          <w:szCs w:val="20"/>
        </w:rPr>
      </w:pPr>
    </w:p>
    <w:p w14:paraId="19630B1F" w14:textId="77777777" w:rsidR="00CB4EB3" w:rsidRDefault="00CB4EB3" w:rsidP="00F84766">
      <w:pPr>
        <w:widowControl/>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Other</w:t>
      </w:r>
      <w:r>
        <w:rPr>
          <w:rFonts w:eastAsia="Times New Roman" w:cs="Times New Roman"/>
          <w:color w:val="000000"/>
          <w:szCs w:val="22"/>
          <w:lang w:eastAsia="en-AU" w:bidi="ar"/>
        </w:rPr>
        <w:t xml:space="preserve"> error-checking considerations:</w:t>
      </w:r>
    </w:p>
    <w:p w14:paraId="25C7BFAA"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any of the sort buttons if no questions were sent</w:t>
      </w:r>
    </w:p>
    <w:p w14:paraId="4CCD4C0D"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the Display Linked List button after questions were sent (but all correct – no incorrect ones)</w:t>
      </w:r>
    </w:p>
    <w:p w14:paraId="6FA47F0F"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the Search button when the search field is empty or if the search entry is not in the correct format</w:t>
      </w:r>
    </w:p>
    <w:p w14:paraId="081EB084" w14:textId="6EAECB34" w:rsidR="00CB4EB3" w:rsidRPr="00CB4EB3" w:rsidRDefault="00F84766" w:rsidP="00F84766">
      <w:pPr>
        <w:widowControl/>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br w:type="page"/>
      </w:r>
    </w:p>
    <w:p w14:paraId="702F1D10" w14:textId="77777777" w:rsidR="00F84766" w:rsidRPr="00F84766" w:rsidRDefault="00F84766" w:rsidP="00F84766">
      <w:pPr>
        <w:rPr>
          <w:b/>
        </w:rPr>
      </w:pPr>
      <w:r w:rsidRPr="00F84766">
        <w:rPr>
          <w:b/>
          <w:lang w:eastAsia="zh-CN" w:bidi="ar"/>
        </w:rPr>
        <w:lastRenderedPageBreak/>
        <w:t>Programming Obligations:</w:t>
      </w:r>
    </w:p>
    <w:p w14:paraId="39E2762F" w14:textId="77777777" w:rsidR="00F84766" w:rsidRPr="00F84766" w:rsidRDefault="00F84766" w:rsidP="00F84766">
      <w:pPr>
        <w:widowControl/>
        <w:rPr>
          <w:szCs w:val="22"/>
        </w:rPr>
      </w:pPr>
      <w:r w:rsidRPr="00F84766">
        <w:rPr>
          <w:rFonts w:eastAsia="Times New Roman" w:cs="Times New Roman"/>
          <w:kern w:val="0"/>
          <w:szCs w:val="22"/>
          <w:lang w:eastAsia="zh-CN" w:bidi="ar"/>
        </w:rPr>
        <w:t>In relation to this project, you are required to implement and demonstrate clear competence in the following aspects of programming:</w:t>
      </w:r>
    </w:p>
    <w:p w14:paraId="105CDD25" w14:textId="7BA317D8" w:rsidR="00F84766" w:rsidRPr="00F84766" w:rsidRDefault="00F84766" w:rsidP="00F84766">
      <w:pPr>
        <w:widowControl/>
        <w:numPr>
          <w:ilvl w:val="0"/>
          <w:numId w:val="20"/>
        </w:numPr>
        <w:tabs>
          <w:tab w:val="left" w:pos="567"/>
        </w:tabs>
        <w:ind w:left="567" w:hanging="567"/>
        <w:rPr>
          <w:szCs w:val="22"/>
        </w:rPr>
      </w:pPr>
      <w:r w:rsidRPr="00F84766">
        <w:rPr>
          <w:rFonts w:eastAsia="Times New Roman" w:cs="Times New Roman"/>
          <w:kern w:val="0"/>
          <w:szCs w:val="22"/>
          <w:lang w:eastAsia="zh-CN" w:bidi="ar"/>
        </w:rPr>
        <w:t xml:space="preserve">Design and build the application based on the specifications on the previous pages with appropriate low coupling and high cohesion, and object-oriented programming techniques wherever possible. </w:t>
      </w:r>
      <w:r w:rsidRPr="00F84766">
        <w:rPr>
          <w:rFonts w:cs="Arial"/>
          <w:szCs w:val="22"/>
        </w:rPr>
        <w:t xml:space="preserve"> Outline / present a procedure for the development of your application.  (Note that this procedure needs to account for this being developed in and fo</w:t>
      </w:r>
      <w:r w:rsidR="00CB4EB3">
        <w:rPr>
          <w:rFonts w:cs="Arial"/>
          <w:szCs w:val="22"/>
        </w:rPr>
        <w:t xml:space="preserve">r a GUI environment.). Include </w:t>
      </w:r>
      <w:r w:rsidRPr="00F84766">
        <w:rPr>
          <w:rFonts w:cs="Arial"/>
          <w:szCs w:val="22"/>
        </w:rPr>
        <w:t>testing and debugging issues.</w:t>
      </w:r>
    </w:p>
    <w:p w14:paraId="7B581D6F" w14:textId="77777777" w:rsidR="00F84766" w:rsidRPr="00F84766" w:rsidRDefault="00F84766" w:rsidP="00F84766">
      <w:pPr>
        <w:widowControl/>
        <w:tabs>
          <w:tab w:val="left" w:pos="567"/>
        </w:tabs>
        <w:rPr>
          <w:szCs w:val="22"/>
        </w:rPr>
      </w:pPr>
    </w:p>
    <w:p w14:paraId="70CF3746" w14:textId="629AE3F2" w:rsidR="00F84766" w:rsidRPr="00F84766" w:rsidRDefault="00CB4EB3" w:rsidP="00F84766">
      <w:pPr>
        <w:pStyle w:val="BodyTextIndent"/>
        <w:numPr>
          <w:ilvl w:val="0"/>
          <w:numId w:val="20"/>
        </w:numPr>
        <w:tabs>
          <w:tab w:val="left" w:pos="567"/>
        </w:tabs>
        <w:spacing w:before="120" w:line="300" w:lineRule="auto"/>
        <w:ind w:left="567" w:hanging="567"/>
        <w:rPr>
          <w:rFonts w:cs="Arial"/>
          <w:color w:val="auto"/>
          <w:sz w:val="22"/>
          <w:szCs w:val="22"/>
          <w:lang w:val="en-AU"/>
        </w:rPr>
      </w:pPr>
      <w:r>
        <w:rPr>
          <w:rFonts w:cs="Arial"/>
          <w:color w:val="auto"/>
          <w:sz w:val="22"/>
          <w:szCs w:val="22"/>
          <w:lang w:val="en-AU"/>
        </w:rPr>
        <w:t xml:space="preserve">Appropriate design </w:t>
      </w:r>
      <w:r w:rsidR="00F84766" w:rsidRPr="00F84766">
        <w:rPr>
          <w:rFonts w:cs="Arial"/>
          <w:color w:val="auto"/>
          <w:sz w:val="22"/>
          <w:szCs w:val="22"/>
          <w:lang w:val="en-AU"/>
        </w:rPr>
        <w:t>and application of the following data structures:</w:t>
      </w:r>
    </w:p>
    <w:p w14:paraId="58886C1E" w14:textId="56B1AE1E" w:rsidR="00F84766" w:rsidRPr="00F84766" w:rsidRDefault="00754352"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Pr>
          <w:rFonts w:cs="Arial"/>
          <w:color w:val="auto"/>
          <w:sz w:val="22"/>
          <w:szCs w:val="22"/>
          <w:lang w:val="en-AU"/>
        </w:rPr>
        <w:t xml:space="preserve">List </w:t>
      </w:r>
      <w:r w:rsidR="00CB4EB3">
        <w:rPr>
          <w:rFonts w:cs="Arial"/>
          <w:color w:val="auto"/>
          <w:sz w:val="22"/>
          <w:szCs w:val="22"/>
          <w:lang w:val="en-AU"/>
        </w:rPr>
        <w:t>of objects to allow sorting</w:t>
      </w:r>
    </w:p>
    <w:p w14:paraId="04A8A620" w14:textId="178B9728" w:rsidR="00F84766" w:rsidRPr="00F84766" w:rsidRDefault="00F84766"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sidRPr="00F84766">
        <w:rPr>
          <w:rFonts w:cs="Arial"/>
          <w:color w:val="auto"/>
          <w:sz w:val="22"/>
          <w:szCs w:val="22"/>
          <w:lang w:val="en-AU"/>
        </w:rPr>
        <w:t>Doubl</w:t>
      </w:r>
      <w:r w:rsidR="00CB4EB3">
        <w:rPr>
          <w:rFonts w:cs="Arial"/>
          <w:color w:val="auto"/>
          <w:sz w:val="22"/>
          <w:szCs w:val="22"/>
          <w:lang w:val="en-AU"/>
        </w:rPr>
        <w:t>y</w:t>
      </w:r>
      <w:r w:rsidR="00754352">
        <w:rPr>
          <w:rFonts w:cs="Arial"/>
          <w:color w:val="auto"/>
          <w:sz w:val="22"/>
          <w:szCs w:val="22"/>
          <w:lang w:val="en-AU"/>
        </w:rPr>
        <w:t xml:space="preserve"> Linked List</w:t>
      </w:r>
      <w:r w:rsidRPr="00F84766">
        <w:rPr>
          <w:rFonts w:cs="Arial"/>
          <w:color w:val="auto"/>
          <w:sz w:val="22"/>
          <w:szCs w:val="22"/>
          <w:lang w:val="en-AU"/>
        </w:rPr>
        <w:t xml:space="preserve"> </w:t>
      </w:r>
      <w:r w:rsidR="00CB4EB3">
        <w:rPr>
          <w:rFonts w:cs="Arial"/>
          <w:color w:val="auto"/>
          <w:sz w:val="22"/>
          <w:szCs w:val="22"/>
          <w:lang w:val="en-AU"/>
        </w:rPr>
        <w:t>(</w:t>
      </w:r>
      <w:proofErr w:type="spellStart"/>
      <w:r w:rsidR="00CB4EB3">
        <w:rPr>
          <w:rFonts w:cs="Arial"/>
          <w:color w:val="auto"/>
          <w:sz w:val="22"/>
          <w:szCs w:val="22"/>
          <w:lang w:val="en-AU"/>
        </w:rPr>
        <w:t>LinkedList</w:t>
      </w:r>
      <w:proofErr w:type="spellEnd"/>
      <w:r w:rsidR="00CB4EB3">
        <w:rPr>
          <w:rFonts w:cs="Arial"/>
          <w:color w:val="auto"/>
          <w:sz w:val="22"/>
          <w:szCs w:val="22"/>
          <w:lang w:val="en-AU"/>
        </w:rPr>
        <w:t xml:space="preserve">) </w:t>
      </w:r>
      <w:r w:rsidRPr="00F84766">
        <w:rPr>
          <w:rFonts w:cs="Arial"/>
          <w:color w:val="auto"/>
          <w:sz w:val="22"/>
          <w:szCs w:val="22"/>
          <w:lang w:val="en-AU"/>
        </w:rPr>
        <w:t>of objects</w:t>
      </w:r>
      <w:r w:rsidR="00CB4EB3">
        <w:rPr>
          <w:rFonts w:cs="Arial"/>
          <w:color w:val="auto"/>
          <w:sz w:val="22"/>
          <w:szCs w:val="22"/>
          <w:lang w:val="en-AU"/>
        </w:rPr>
        <w:t xml:space="preserve"> to store incorrectly answered questions</w:t>
      </w:r>
    </w:p>
    <w:p w14:paraId="54F9CA54" w14:textId="6FCAA42F" w:rsidR="00F84766" w:rsidRPr="00F84766" w:rsidRDefault="00754352"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Pr>
          <w:rFonts w:cs="Arial"/>
          <w:color w:val="auto"/>
          <w:sz w:val="22"/>
          <w:szCs w:val="22"/>
          <w:lang w:val="en-AU"/>
        </w:rPr>
        <w:t>Binary Tree</w:t>
      </w:r>
      <w:r w:rsidR="00F84766" w:rsidRPr="00F84766">
        <w:rPr>
          <w:rFonts w:cs="Arial"/>
          <w:color w:val="auto"/>
          <w:sz w:val="22"/>
          <w:szCs w:val="22"/>
          <w:lang w:val="en-AU"/>
        </w:rPr>
        <w:t xml:space="preserve"> of objects</w:t>
      </w:r>
      <w:r w:rsidR="00CB4EB3">
        <w:rPr>
          <w:rFonts w:cs="Arial"/>
          <w:color w:val="auto"/>
          <w:sz w:val="22"/>
          <w:szCs w:val="22"/>
          <w:lang w:val="en-AU"/>
        </w:rPr>
        <w:t xml:space="preserve"> to facilitate traversal methods and/or searching</w:t>
      </w:r>
    </w:p>
    <w:p w14:paraId="0DD3D4E8" w14:textId="1501717C" w:rsidR="00F84766" w:rsidRPr="00F84766" w:rsidRDefault="00F84766"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sidRPr="00F84766">
        <w:rPr>
          <w:rFonts w:cs="Arial"/>
          <w:color w:val="auto"/>
          <w:sz w:val="22"/>
          <w:szCs w:val="22"/>
          <w:lang w:val="en-AU"/>
        </w:rPr>
        <w:t xml:space="preserve">Hash </w:t>
      </w:r>
      <w:r w:rsidR="00CB4EB3">
        <w:rPr>
          <w:rFonts w:cs="Arial"/>
          <w:color w:val="auto"/>
          <w:sz w:val="22"/>
          <w:szCs w:val="22"/>
          <w:lang w:val="en-AU"/>
        </w:rPr>
        <w:t>set or table of objects to facilitate searching</w:t>
      </w:r>
    </w:p>
    <w:p w14:paraId="71B0F59A" w14:textId="21563431" w:rsidR="00F84766" w:rsidRPr="00F84766" w:rsidRDefault="00DB6A54" w:rsidP="00F84766">
      <w:pPr>
        <w:pStyle w:val="BodyTextIndent"/>
        <w:tabs>
          <w:tab w:val="left" w:pos="567"/>
          <w:tab w:val="left" w:pos="7376"/>
        </w:tabs>
        <w:spacing w:before="120" w:line="300" w:lineRule="auto"/>
        <w:ind w:left="567"/>
      </w:pPr>
      <w:r>
        <w:rPr>
          <w:rFonts w:cs="Arial"/>
          <w:color w:val="auto"/>
          <w:sz w:val="22"/>
          <w:szCs w:val="22"/>
        </w:rPr>
        <w:t>Include</w:t>
      </w:r>
      <w:r w:rsidR="00F84766" w:rsidRPr="00F84766">
        <w:rPr>
          <w:rFonts w:cs="Arial"/>
          <w:color w:val="auto"/>
          <w:sz w:val="22"/>
          <w:szCs w:val="22"/>
        </w:rPr>
        <w:t xml:space="preserve"> testing and debugging issues.</w:t>
      </w:r>
      <w:r w:rsidR="00F84766" w:rsidRPr="001B74E0">
        <w:rPr>
          <w:rFonts w:cs="Arial"/>
          <w:b/>
          <w:color w:val="000099"/>
          <w:sz w:val="22"/>
          <w:szCs w:val="22"/>
          <w:lang w:val="en-AU"/>
        </w:rPr>
        <w:tab/>
      </w:r>
      <w:r w:rsidR="00F84766" w:rsidRPr="001B74E0">
        <w:rPr>
          <w:rFonts w:cs="Arial"/>
          <w:color w:val="808080"/>
          <w:sz w:val="16"/>
          <w:szCs w:val="16"/>
          <w:lang w:val="en-AU"/>
        </w:rPr>
        <w:t>(Elements 1, 2, 4, 5, 6, 7 &amp; 8)</w:t>
      </w:r>
    </w:p>
    <w:p w14:paraId="2CCB1646" w14:textId="77777777" w:rsidR="00F84766" w:rsidRPr="00F84766" w:rsidRDefault="00F84766" w:rsidP="00F84766">
      <w:pPr>
        <w:pStyle w:val="NormalWeb"/>
        <w:tabs>
          <w:tab w:val="left" w:pos="720"/>
        </w:tabs>
        <w:spacing w:before="120" w:beforeAutospacing="0" w:after="120" w:afterAutospacing="0"/>
        <w:rPr>
          <w:rFonts w:cs="Arial"/>
          <w:szCs w:val="22"/>
        </w:rPr>
      </w:pPr>
    </w:p>
    <w:p w14:paraId="5B6C7F9E" w14:textId="3DE2D11A" w:rsidR="00DB6A54" w:rsidRPr="00F84766" w:rsidRDefault="00F84766" w:rsidP="00DB6A54">
      <w:pPr>
        <w:pStyle w:val="BodyTextIndent"/>
        <w:tabs>
          <w:tab w:val="left" w:pos="567"/>
        </w:tabs>
        <w:spacing w:before="120" w:line="300" w:lineRule="auto"/>
        <w:ind w:left="567" w:hanging="567"/>
        <w:rPr>
          <w:rFonts w:cs="Arial"/>
          <w:color w:val="auto"/>
          <w:sz w:val="22"/>
          <w:szCs w:val="22"/>
          <w:lang w:val="en-AU"/>
        </w:rPr>
      </w:pPr>
      <w:r w:rsidRPr="00F84766">
        <w:rPr>
          <w:rFonts w:cs="Arial"/>
          <w:color w:val="auto"/>
          <w:sz w:val="22"/>
          <w:szCs w:val="22"/>
          <w:lang w:val="en-AU"/>
        </w:rPr>
        <w:t>3.</w:t>
      </w:r>
      <w:r w:rsidRPr="00F84766">
        <w:rPr>
          <w:rFonts w:cs="Arial"/>
          <w:color w:val="auto"/>
          <w:sz w:val="22"/>
          <w:szCs w:val="22"/>
          <w:lang w:val="en-AU"/>
        </w:rPr>
        <w:tab/>
        <w:t xml:space="preserve">Appropriate implementation and application of </w:t>
      </w:r>
      <w:r w:rsidRPr="00F84766">
        <w:rPr>
          <w:rFonts w:cs="Arial"/>
          <w:b/>
          <w:color w:val="auto"/>
          <w:sz w:val="22"/>
          <w:szCs w:val="22"/>
          <w:lang w:val="en-AU"/>
        </w:rPr>
        <w:t>three (3) common sort algorithms</w:t>
      </w:r>
      <w:r w:rsidRPr="00F84766">
        <w:rPr>
          <w:rFonts w:cs="Arial"/>
          <w:color w:val="auto"/>
          <w:sz w:val="22"/>
          <w:szCs w:val="22"/>
          <w:lang w:val="en-AU"/>
        </w:rPr>
        <w:t>.</w:t>
      </w:r>
      <w:r w:rsidR="00DB6A54">
        <w:rPr>
          <w:rFonts w:cs="Arial"/>
          <w:color w:val="auto"/>
          <w:sz w:val="22"/>
          <w:szCs w:val="22"/>
          <w:lang w:val="en-AU"/>
        </w:rPr>
        <w:br/>
        <w:t>Choose 3 of the following: Bubble, Selection, Insertion, Merge and Quick Sort algorithms.</w:t>
      </w:r>
    </w:p>
    <w:p w14:paraId="6B5F6A11" w14:textId="77777777" w:rsidR="00F84766" w:rsidRPr="00F84766" w:rsidRDefault="00F84766" w:rsidP="00F84766">
      <w:pPr>
        <w:pStyle w:val="BodyTextIndent"/>
        <w:tabs>
          <w:tab w:val="left" w:pos="7797"/>
        </w:tabs>
        <w:spacing w:before="120" w:line="300" w:lineRule="auto"/>
      </w:pPr>
      <w:r>
        <w:rPr>
          <w:rFonts w:cs="Arial"/>
          <w:color w:val="000099"/>
          <w:sz w:val="22"/>
          <w:szCs w:val="22"/>
          <w:lang w:val="en-AU"/>
        </w:rPr>
        <w:tab/>
      </w:r>
      <w:r>
        <w:rPr>
          <w:rFonts w:cs="Arial"/>
          <w:color w:val="808080"/>
          <w:sz w:val="16"/>
          <w:szCs w:val="16"/>
          <w:lang w:val="en-AU"/>
        </w:rPr>
        <w:t>(Elements 2, 5, 6, 7 &amp; 8)</w:t>
      </w:r>
    </w:p>
    <w:p w14:paraId="46750862" w14:textId="77777777" w:rsidR="00F84766" w:rsidRPr="00F84766" w:rsidRDefault="00F84766" w:rsidP="00F84766">
      <w:pPr>
        <w:widowControl/>
        <w:rPr>
          <w:rFonts w:cs="Arial"/>
          <w:szCs w:val="22"/>
        </w:rPr>
      </w:pPr>
    </w:p>
    <w:p w14:paraId="12CF7B56" w14:textId="77777777" w:rsidR="00F84766" w:rsidRPr="00F84766" w:rsidRDefault="00F84766" w:rsidP="00F84766">
      <w:pPr>
        <w:pStyle w:val="BodyTextIndent"/>
        <w:tabs>
          <w:tab w:val="left" w:pos="567"/>
        </w:tabs>
        <w:spacing w:before="120" w:line="300" w:lineRule="auto"/>
        <w:ind w:left="567" w:hanging="567"/>
        <w:rPr>
          <w:rFonts w:cs="Arial"/>
          <w:color w:val="auto"/>
          <w:sz w:val="22"/>
          <w:szCs w:val="22"/>
          <w:lang w:val="en-AU"/>
        </w:rPr>
      </w:pPr>
      <w:r w:rsidRPr="00F84766">
        <w:rPr>
          <w:rFonts w:cs="Arial"/>
          <w:color w:val="auto"/>
          <w:sz w:val="22"/>
          <w:szCs w:val="22"/>
          <w:lang w:val="en-AU"/>
        </w:rPr>
        <w:t>4.</w:t>
      </w:r>
      <w:r w:rsidRPr="00F84766">
        <w:rPr>
          <w:rFonts w:cs="Arial"/>
          <w:color w:val="auto"/>
          <w:sz w:val="22"/>
          <w:szCs w:val="22"/>
          <w:lang w:val="en-AU"/>
        </w:rPr>
        <w:tab/>
        <w:t xml:space="preserve">Appropriate implementation and application of </w:t>
      </w:r>
      <w:r w:rsidRPr="00F84766">
        <w:rPr>
          <w:rFonts w:cs="Arial"/>
          <w:b/>
          <w:color w:val="auto"/>
          <w:sz w:val="22"/>
          <w:szCs w:val="22"/>
          <w:lang w:val="en-AU"/>
        </w:rPr>
        <w:t>program communication</w:t>
      </w:r>
      <w:r w:rsidRPr="00F84766">
        <w:rPr>
          <w:rFonts w:cs="Arial"/>
          <w:color w:val="auto"/>
          <w:sz w:val="22"/>
          <w:szCs w:val="22"/>
          <w:lang w:val="en-AU"/>
        </w:rPr>
        <w:t>:</w:t>
      </w:r>
    </w:p>
    <w:p w14:paraId="3CBB3CA7" w14:textId="77777777" w:rsidR="00F84766" w:rsidRPr="00F84766" w:rsidRDefault="00F84766" w:rsidP="00F84766">
      <w:pPr>
        <w:pStyle w:val="BodyTextIndent"/>
        <w:numPr>
          <w:ilvl w:val="0"/>
          <w:numId w:val="17"/>
        </w:numPr>
        <w:tabs>
          <w:tab w:val="left" w:pos="1134"/>
        </w:tabs>
        <w:spacing w:before="120" w:line="300" w:lineRule="auto"/>
        <w:ind w:left="1134" w:hanging="567"/>
        <w:rPr>
          <w:rFonts w:cs="Arial"/>
          <w:color w:val="auto"/>
          <w:sz w:val="22"/>
          <w:szCs w:val="22"/>
          <w:lang w:val="en-AU"/>
        </w:rPr>
      </w:pPr>
      <w:r w:rsidRPr="00F84766">
        <w:rPr>
          <w:rFonts w:cs="Arial"/>
          <w:b/>
          <w:color w:val="auto"/>
          <w:sz w:val="22"/>
          <w:szCs w:val="22"/>
          <w:lang w:val="en-AU"/>
        </w:rPr>
        <w:t>inter-process communication</w:t>
      </w:r>
      <w:r w:rsidRPr="00F84766">
        <w:rPr>
          <w:rFonts w:cs="Arial"/>
          <w:color w:val="auto"/>
          <w:sz w:val="22"/>
          <w:szCs w:val="22"/>
          <w:lang w:val="en-AU"/>
        </w:rPr>
        <w:t xml:space="preserve"> through at least one mechanism.</w:t>
      </w:r>
    </w:p>
    <w:p w14:paraId="7612A529" w14:textId="77777777" w:rsidR="00F84766" w:rsidRPr="00F84766" w:rsidRDefault="00F84766" w:rsidP="00F84766">
      <w:pPr>
        <w:pStyle w:val="BodyTextIndent"/>
        <w:numPr>
          <w:ilvl w:val="0"/>
          <w:numId w:val="17"/>
        </w:numPr>
        <w:tabs>
          <w:tab w:val="left" w:pos="1134"/>
          <w:tab w:val="left" w:pos="7797"/>
        </w:tabs>
        <w:spacing w:before="120" w:line="300" w:lineRule="auto"/>
        <w:ind w:left="1134" w:hanging="567"/>
      </w:pPr>
      <w:r w:rsidRPr="00F84766">
        <w:rPr>
          <w:rFonts w:cs="Arial"/>
          <w:b/>
          <w:color w:val="auto"/>
          <w:sz w:val="22"/>
          <w:szCs w:val="22"/>
          <w:lang w:val="en-AU"/>
        </w:rPr>
        <w:t>operating system 'signals'</w:t>
      </w:r>
      <w:r w:rsidRPr="00F84766">
        <w:rPr>
          <w:rFonts w:cs="Arial"/>
          <w:color w:val="auto"/>
          <w:sz w:val="22"/>
          <w:szCs w:val="22"/>
          <w:lang w:val="en-AU"/>
        </w:rPr>
        <w:t xml:space="preserve"> to be captured and responded to.</w:t>
      </w:r>
      <w:r>
        <w:rPr>
          <w:rFonts w:cs="Arial"/>
          <w:b/>
          <w:color w:val="000099"/>
          <w:sz w:val="22"/>
          <w:szCs w:val="22"/>
          <w:lang w:val="en-AU"/>
        </w:rPr>
        <w:tab/>
      </w:r>
      <w:r>
        <w:rPr>
          <w:rFonts w:cs="Arial"/>
          <w:color w:val="808080"/>
          <w:sz w:val="16"/>
          <w:szCs w:val="16"/>
          <w:lang w:val="en-AU"/>
        </w:rPr>
        <w:t>(Elements 3, 4, 6, 7 &amp; 8)</w:t>
      </w:r>
    </w:p>
    <w:p w14:paraId="44571593" w14:textId="77777777" w:rsidR="00F84766" w:rsidRPr="00F84766" w:rsidRDefault="00F84766" w:rsidP="00F84766">
      <w:pPr>
        <w:widowControl/>
        <w:rPr>
          <w:rFonts w:cs="Arial"/>
          <w:szCs w:val="22"/>
        </w:rPr>
      </w:pPr>
    </w:p>
    <w:p w14:paraId="5BE36FA8" w14:textId="77777777" w:rsidR="00F84766" w:rsidRPr="00F84766" w:rsidRDefault="00F84766" w:rsidP="00F84766">
      <w:pPr>
        <w:pStyle w:val="NormalWeb"/>
        <w:tabs>
          <w:tab w:val="left" w:pos="567"/>
        </w:tabs>
        <w:autoSpaceDE w:val="0"/>
        <w:autoSpaceDN w:val="0"/>
        <w:adjustRightInd w:val="0"/>
        <w:spacing w:before="120" w:beforeAutospacing="0" w:after="120" w:afterAutospacing="0"/>
        <w:ind w:left="567" w:hanging="567"/>
        <w:rPr>
          <w:rFonts w:cs="Arial"/>
          <w:szCs w:val="22"/>
          <w:lang w:eastAsia="zh-CN" w:bidi="ar"/>
        </w:rPr>
      </w:pPr>
      <w:r w:rsidRPr="00F84766">
        <w:rPr>
          <w:rFonts w:cs="Arial"/>
          <w:szCs w:val="22"/>
          <w:lang w:eastAsia="zh-CN" w:bidi="ar"/>
        </w:rPr>
        <w:t>5.</w:t>
      </w:r>
      <w:r w:rsidRPr="00F84766">
        <w:rPr>
          <w:rFonts w:cs="Arial"/>
          <w:szCs w:val="22"/>
          <w:lang w:eastAsia="zh-CN" w:bidi="ar"/>
        </w:rPr>
        <w:tab/>
        <w:t>Utilise a third-party library in the construction of your application indicating how and where you have used the library, and how and where you have referenced the third-party library’s documentation. For instance, you might locate and utilise a third party library that:</w:t>
      </w:r>
    </w:p>
    <w:p w14:paraId="5408061B" w14:textId="3E87E0B3" w:rsidR="00DB6A54" w:rsidRDefault="00DB6A54" w:rsidP="00F84766">
      <w:pPr>
        <w:pStyle w:val="NormalWeb"/>
        <w:numPr>
          <w:ilvl w:val="0"/>
          <w:numId w:val="23"/>
        </w:numPr>
        <w:tabs>
          <w:tab w:val="left" w:pos="1134"/>
        </w:tabs>
        <w:autoSpaceDE w:val="0"/>
        <w:autoSpaceDN w:val="0"/>
        <w:adjustRightInd w:val="0"/>
        <w:spacing w:before="120" w:beforeAutospacing="0" w:after="120" w:afterAutospacing="0"/>
        <w:ind w:left="1134" w:hanging="567"/>
        <w:rPr>
          <w:rFonts w:cs="Arial"/>
          <w:szCs w:val="22"/>
          <w:lang w:eastAsia="zh-CN" w:bidi="ar"/>
        </w:rPr>
      </w:pPr>
      <w:r>
        <w:rPr>
          <w:rFonts w:cs="Arial"/>
          <w:szCs w:val="22"/>
          <w:lang w:eastAsia="zh-CN" w:bidi="ar"/>
        </w:rPr>
        <w:t>provides a suitable binary tree class</w:t>
      </w:r>
      <w:r w:rsidR="00754352">
        <w:rPr>
          <w:rFonts w:cs="Arial"/>
          <w:szCs w:val="22"/>
          <w:lang w:eastAsia="zh-CN" w:bidi="ar"/>
        </w:rPr>
        <w:t xml:space="preserve"> (provided for this assessment)</w:t>
      </w:r>
      <w:bookmarkStart w:id="5" w:name="_GoBack"/>
      <w:bookmarkEnd w:id="5"/>
    </w:p>
    <w:p w14:paraId="00A900AC" w14:textId="77777777" w:rsidR="00F84766" w:rsidRPr="00F84766" w:rsidRDefault="00F84766" w:rsidP="00F84766">
      <w:pPr>
        <w:pStyle w:val="NormalWeb"/>
        <w:numPr>
          <w:ilvl w:val="0"/>
          <w:numId w:val="23"/>
        </w:numPr>
        <w:tabs>
          <w:tab w:val="left" w:pos="1134"/>
        </w:tabs>
        <w:autoSpaceDE w:val="0"/>
        <w:autoSpaceDN w:val="0"/>
        <w:adjustRightInd w:val="0"/>
        <w:spacing w:before="120" w:beforeAutospacing="0" w:after="120" w:afterAutospacing="0"/>
        <w:ind w:left="1134" w:hanging="567"/>
        <w:rPr>
          <w:rFonts w:cs="Arial"/>
          <w:szCs w:val="22"/>
        </w:rPr>
      </w:pPr>
      <w:r w:rsidRPr="00F84766">
        <w:rPr>
          <w:rFonts w:cs="Arial"/>
          <w:szCs w:val="22"/>
          <w:lang w:eastAsia="zh-CN" w:bidi="ar"/>
        </w:rPr>
        <w:t>assists with the graphical presentation or analysis of your doubly linked list, binary tree and/or hashing algorithm.</w:t>
      </w:r>
      <w:r w:rsidRPr="00F84766">
        <w:rPr>
          <w:rFonts w:cs="Arial"/>
          <w:szCs w:val="22"/>
        </w:rPr>
        <w:t xml:space="preserve"> </w:t>
      </w:r>
    </w:p>
    <w:p w14:paraId="6E8B8486" w14:textId="4701E6A3" w:rsidR="00F84766" w:rsidRPr="00F84766" w:rsidRDefault="00DB6A54" w:rsidP="00F84766">
      <w:pPr>
        <w:pStyle w:val="NormalWeb"/>
        <w:autoSpaceDE w:val="0"/>
        <w:autoSpaceDN w:val="0"/>
        <w:adjustRightInd w:val="0"/>
        <w:spacing w:before="120" w:beforeAutospacing="0" w:after="120" w:afterAutospacing="0"/>
        <w:ind w:left="567"/>
        <w:rPr>
          <w:rFonts w:cs="Arial"/>
          <w:szCs w:val="22"/>
        </w:rPr>
      </w:pPr>
      <w:r>
        <w:rPr>
          <w:rFonts w:cs="Arial"/>
          <w:szCs w:val="22"/>
        </w:rPr>
        <w:t>Include</w:t>
      </w:r>
      <w:r w:rsidR="00F84766" w:rsidRPr="00F84766">
        <w:rPr>
          <w:rFonts w:cs="Arial"/>
          <w:szCs w:val="22"/>
        </w:rPr>
        <w:t xml:space="preserve"> testing and debugging issues.</w:t>
      </w:r>
    </w:p>
    <w:p w14:paraId="7967F1CD" w14:textId="77777777" w:rsidR="00F84766" w:rsidRPr="00F84766" w:rsidRDefault="00F84766" w:rsidP="00F84766">
      <w:pPr>
        <w:widowControl/>
        <w:rPr>
          <w:rFonts w:cs="Arial"/>
          <w:szCs w:val="22"/>
        </w:rPr>
      </w:pPr>
    </w:p>
    <w:p w14:paraId="23B44B12" w14:textId="77777777" w:rsidR="00F84766" w:rsidRPr="00F84766" w:rsidRDefault="00F84766" w:rsidP="00F84766">
      <w:pPr>
        <w:widowControl/>
        <w:tabs>
          <w:tab w:val="left" w:pos="567"/>
          <w:tab w:val="left" w:pos="8789"/>
        </w:tabs>
        <w:ind w:left="567" w:hanging="567"/>
      </w:pPr>
      <w:r w:rsidRPr="00F84766">
        <w:rPr>
          <w:rFonts w:eastAsia="Times New Roman" w:cs="Arial"/>
          <w:kern w:val="0"/>
          <w:szCs w:val="22"/>
          <w:lang w:eastAsia="zh-CN" w:bidi="ar"/>
        </w:rPr>
        <w:t>6.</w:t>
      </w:r>
      <w:r w:rsidRPr="00F84766">
        <w:rPr>
          <w:rFonts w:eastAsia="Times New Roman" w:cs="Arial"/>
          <w:kern w:val="0"/>
          <w:szCs w:val="22"/>
          <w:lang w:eastAsia="zh-CN" w:bidi="ar"/>
        </w:rPr>
        <w:tab/>
        <w:t xml:space="preserve">Clear evidence of appropriately planned and structured </w:t>
      </w:r>
      <w:r w:rsidRPr="00F84766">
        <w:rPr>
          <w:rFonts w:eastAsia="Times New Roman" w:cs="Arial"/>
          <w:b/>
          <w:kern w:val="0"/>
          <w:szCs w:val="22"/>
          <w:lang w:eastAsia="zh-CN" w:bidi="ar"/>
        </w:rPr>
        <w:t xml:space="preserve">testing </w:t>
      </w:r>
      <w:r w:rsidRPr="00F84766">
        <w:rPr>
          <w:rFonts w:eastAsia="Times New Roman" w:cs="Arial"/>
          <w:kern w:val="0"/>
          <w:szCs w:val="22"/>
          <w:lang w:eastAsia="zh-CN" w:bidi="ar"/>
        </w:rPr>
        <w:t>and</w:t>
      </w:r>
      <w:r w:rsidRPr="00F84766">
        <w:rPr>
          <w:rFonts w:eastAsia="Times New Roman" w:cs="Arial"/>
          <w:b/>
          <w:kern w:val="0"/>
          <w:szCs w:val="22"/>
          <w:lang w:eastAsia="zh-CN" w:bidi="ar"/>
        </w:rPr>
        <w:t xml:space="preserve"> debugging</w:t>
      </w:r>
      <w:r w:rsidRPr="00F84766">
        <w:rPr>
          <w:rFonts w:eastAsia="Times New Roman" w:cs="Arial"/>
          <w:kern w:val="0"/>
          <w:szCs w:val="22"/>
          <w:lang w:eastAsia="zh-CN" w:bidi="ar"/>
        </w:rPr>
        <w:t>.</w:t>
      </w:r>
      <w:r w:rsidRPr="00F84766">
        <w:rPr>
          <w:rFonts w:eastAsia="Times New Roman" w:cs="Arial"/>
          <w:kern w:val="0"/>
          <w:szCs w:val="22"/>
          <w:lang w:eastAsia="zh-CN" w:bidi="ar"/>
        </w:rPr>
        <w:tab/>
      </w:r>
      <w:r>
        <w:rPr>
          <w:rFonts w:eastAsia="Times New Roman" w:cs="Arial"/>
          <w:color w:val="808080"/>
          <w:kern w:val="0"/>
          <w:sz w:val="16"/>
          <w:szCs w:val="16"/>
          <w:lang w:eastAsia="zh-CN" w:bidi="ar"/>
        </w:rPr>
        <w:t>(Element 7)</w:t>
      </w:r>
    </w:p>
    <w:p w14:paraId="56B0C648" w14:textId="77777777" w:rsidR="00F84766" w:rsidRPr="00F84766" w:rsidRDefault="00F84766" w:rsidP="00F84766">
      <w:pPr>
        <w:pStyle w:val="NormalWeb"/>
        <w:tabs>
          <w:tab w:val="left" w:pos="720"/>
        </w:tabs>
        <w:spacing w:before="120" w:beforeAutospacing="0" w:after="120" w:afterAutospacing="0"/>
      </w:pPr>
    </w:p>
    <w:p w14:paraId="6146E5B5" w14:textId="77777777" w:rsidR="00F84766" w:rsidRDefault="00F84766">
      <w:pPr>
        <w:widowControl/>
        <w:suppressAutoHyphens w:val="0"/>
        <w:spacing w:before="0" w:after="0" w:line="240" w:lineRule="auto"/>
        <w:rPr>
          <w:rFonts w:eastAsia="Times New Roman" w:cs="Arial"/>
          <w:kern w:val="0"/>
          <w:szCs w:val="22"/>
          <w:lang w:eastAsia="zh-CN" w:bidi="ar-SA"/>
        </w:rPr>
      </w:pPr>
      <w:r>
        <w:rPr>
          <w:rFonts w:cs="Arial"/>
          <w:szCs w:val="22"/>
        </w:rPr>
        <w:br w:type="page"/>
      </w:r>
    </w:p>
    <w:p w14:paraId="56B3A2B4" w14:textId="7E6E1C76" w:rsidR="00F84766" w:rsidRPr="00F84766" w:rsidRDefault="00F84766" w:rsidP="00F84766">
      <w:pPr>
        <w:pStyle w:val="BodyTextIndent"/>
        <w:tabs>
          <w:tab w:val="left" w:pos="567"/>
          <w:tab w:val="left" w:pos="7376"/>
        </w:tabs>
        <w:spacing w:before="120" w:line="300" w:lineRule="auto"/>
        <w:ind w:left="567" w:hanging="567"/>
      </w:pPr>
      <w:r w:rsidRPr="00F84766">
        <w:rPr>
          <w:rFonts w:cs="Arial"/>
          <w:color w:val="auto"/>
          <w:sz w:val="22"/>
          <w:szCs w:val="22"/>
          <w:lang w:val="en-AU"/>
        </w:rPr>
        <w:lastRenderedPageBreak/>
        <w:t>7.</w:t>
      </w:r>
      <w:r w:rsidRPr="00F84766">
        <w:rPr>
          <w:rFonts w:cs="Arial"/>
          <w:color w:val="auto"/>
          <w:sz w:val="22"/>
          <w:szCs w:val="22"/>
          <w:lang w:val="en-AU"/>
        </w:rPr>
        <w:tab/>
        <w:t xml:space="preserve">Appropriate internal and external technical </w:t>
      </w:r>
      <w:r w:rsidRPr="00F84766">
        <w:rPr>
          <w:rFonts w:cs="Arial"/>
          <w:b/>
          <w:color w:val="auto"/>
          <w:sz w:val="22"/>
          <w:szCs w:val="22"/>
          <w:lang w:val="en-AU"/>
        </w:rPr>
        <w:t xml:space="preserve">documentation: </w:t>
      </w:r>
      <w:r w:rsidRPr="00F84766">
        <w:rPr>
          <w:rFonts w:cs="Arial"/>
          <w:b/>
          <w:color w:val="auto"/>
          <w:sz w:val="22"/>
          <w:szCs w:val="22"/>
          <w:lang w:val="en-AU"/>
        </w:rPr>
        <w:tab/>
      </w:r>
      <w:r>
        <w:rPr>
          <w:rFonts w:cs="Arial"/>
          <w:color w:val="808080"/>
          <w:sz w:val="16"/>
          <w:szCs w:val="16"/>
          <w:lang w:val="en-AU"/>
        </w:rPr>
        <w:t>(Element 6)</w:t>
      </w:r>
    </w:p>
    <w:p w14:paraId="4475B878"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color w:val="auto"/>
          <w:sz w:val="22"/>
          <w:szCs w:val="22"/>
          <w:lang w:val="en-AU"/>
        </w:rPr>
      </w:pPr>
      <w:r w:rsidRPr="00F84766">
        <w:rPr>
          <w:rFonts w:cs="Arial"/>
          <w:color w:val="auto"/>
          <w:sz w:val="22"/>
          <w:szCs w:val="22"/>
          <w:lang w:val="en-AU"/>
        </w:rPr>
        <w:t xml:space="preserve">add </w:t>
      </w:r>
      <w:r w:rsidRPr="00F84766">
        <w:rPr>
          <w:rFonts w:cs="Arial"/>
          <w:b/>
          <w:color w:val="auto"/>
          <w:sz w:val="22"/>
          <w:szCs w:val="22"/>
          <w:lang w:val="en-AU"/>
        </w:rPr>
        <w:t>code headers</w:t>
      </w:r>
      <w:r w:rsidRPr="00F84766">
        <w:rPr>
          <w:rFonts w:cs="Arial"/>
          <w:color w:val="auto"/>
          <w:sz w:val="22"/>
          <w:szCs w:val="22"/>
          <w:lang w:val="en-AU"/>
        </w:rPr>
        <w:t xml:space="preserve"> presenting section headings, author, version control, etc.</w:t>
      </w:r>
    </w:p>
    <w:p w14:paraId="7332AEB4"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color w:val="auto"/>
          <w:sz w:val="22"/>
          <w:szCs w:val="22"/>
          <w:lang w:val="en-AU"/>
        </w:rPr>
        <w:t xml:space="preserve">add </w:t>
      </w:r>
      <w:r w:rsidRPr="00F84766">
        <w:rPr>
          <w:rFonts w:cs="Arial"/>
          <w:b/>
          <w:color w:val="auto"/>
          <w:sz w:val="22"/>
          <w:szCs w:val="22"/>
          <w:lang w:val="en-AU"/>
        </w:rPr>
        <w:t>useful comments</w:t>
      </w:r>
      <w:r w:rsidRPr="00F84766">
        <w:rPr>
          <w:rFonts w:cs="Arial"/>
          <w:color w:val="auto"/>
          <w:sz w:val="22"/>
          <w:szCs w:val="22"/>
          <w:lang w:val="en-AU"/>
        </w:rPr>
        <w:t xml:space="preserve"> throughout your code that are likely to prompt others as to the purpose and focus of each code segment and/or to remind you of your current thinking / logic at a later time.</w:t>
      </w:r>
    </w:p>
    <w:p w14:paraId="7A652ACB" w14:textId="4028C8D8"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color w:val="auto"/>
          <w:sz w:val="22"/>
          <w:szCs w:val="22"/>
          <w:lang w:val="en-AU"/>
        </w:rPr>
        <w:t xml:space="preserve">generate applicable </w:t>
      </w:r>
      <w:r w:rsidRPr="00F84766">
        <w:rPr>
          <w:rFonts w:cs="Arial"/>
          <w:b/>
          <w:color w:val="auto"/>
          <w:sz w:val="22"/>
          <w:szCs w:val="22"/>
          <w:lang w:val="en-AU"/>
        </w:rPr>
        <w:t>external documentation</w:t>
      </w:r>
      <w:r w:rsidRPr="00F84766">
        <w:rPr>
          <w:rFonts w:cs="Arial"/>
          <w:color w:val="auto"/>
          <w:sz w:val="22"/>
          <w:szCs w:val="22"/>
          <w:lang w:val="en-AU"/>
        </w:rPr>
        <w:t xml:space="preserve"> such as </w:t>
      </w:r>
      <w:r w:rsidR="00DB6A54">
        <w:rPr>
          <w:rFonts w:cs="Arial"/>
          <w:color w:val="auto"/>
          <w:sz w:val="22"/>
          <w:szCs w:val="22"/>
          <w:lang w:val="en-AU"/>
        </w:rPr>
        <w:t xml:space="preserve">UML class diagram </w:t>
      </w:r>
      <w:r w:rsidRPr="00F84766">
        <w:rPr>
          <w:rFonts w:cs="Arial"/>
          <w:color w:val="auto"/>
          <w:sz w:val="22"/>
          <w:szCs w:val="22"/>
          <w:lang w:val="en-AU"/>
        </w:rPr>
        <w:t>and programming documentation</w:t>
      </w:r>
    </w:p>
    <w:p w14:paraId="1627B43F"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i/>
          <w:color w:val="auto"/>
          <w:sz w:val="22"/>
          <w:szCs w:val="22"/>
          <w:lang w:val="en-AU"/>
        </w:rPr>
        <w:t>outline in detail and provide evidence of how you have managed version control throughout the development of your project solution.</w:t>
      </w:r>
    </w:p>
    <w:p w14:paraId="5DA91248" w14:textId="77777777" w:rsidR="00F84766" w:rsidRPr="00F84766" w:rsidRDefault="00F84766" w:rsidP="00F84766">
      <w:pPr>
        <w:widowControl/>
        <w:ind w:left="720" w:hanging="720"/>
        <w:rPr>
          <w:rFonts w:cs="Arial"/>
          <w:szCs w:val="22"/>
        </w:rPr>
      </w:pPr>
    </w:p>
    <w:p w14:paraId="3A2F3E7B" w14:textId="129E37C1" w:rsidR="00F84766" w:rsidRPr="00F84766" w:rsidRDefault="00F84766" w:rsidP="00F84766">
      <w:pPr>
        <w:widowControl/>
        <w:tabs>
          <w:tab w:val="left" w:pos="567"/>
          <w:tab w:val="left" w:pos="7376"/>
        </w:tabs>
        <w:ind w:left="567" w:hanging="567"/>
        <w:rPr>
          <w:rFonts w:eastAsia="Times New Roman" w:cs="Arial"/>
          <w:kern w:val="0"/>
          <w:szCs w:val="22"/>
          <w:lang w:eastAsia="zh-CN" w:bidi="ar"/>
        </w:rPr>
      </w:pPr>
      <w:r w:rsidRPr="00F84766">
        <w:rPr>
          <w:rFonts w:eastAsia="Times New Roman" w:cs="Arial"/>
          <w:kern w:val="0"/>
          <w:szCs w:val="22"/>
          <w:lang w:eastAsia="zh-CN" w:bidi="ar"/>
        </w:rPr>
        <w:t>8.</w:t>
      </w:r>
      <w:r w:rsidRPr="00F84766">
        <w:rPr>
          <w:rFonts w:eastAsia="Times New Roman" w:cs="Arial"/>
          <w:kern w:val="0"/>
          <w:szCs w:val="22"/>
          <w:lang w:eastAsia="zh-CN" w:bidi="ar"/>
        </w:rPr>
        <w:tab/>
        <w:t xml:space="preserve">Maintain appropriate ongoing communication with your manager and client </w:t>
      </w:r>
      <w:r w:rsidRPr="00F84766">
        <w:rPr>
          <w:rFonts w:eastAsia="Times New Roman" w:cs="Arial"/>
          <w:i/>
          <w:kern w:val="0"/>
          <w:szCs w:val="22"/>
          <w:lang w:eastAsia="zh-CN" w:bidi="ar"/>
        </w:rPr>
        <w:t>(including emails)</w:t>
      </w:r>
      <w:r w:rsidRPr="00F84766">
        <w:rPr>
          <w:rFonts w:eastAsia="Times New Roman" w:cs="Arial"/>
          <w:kern w:val="0"/>
          <w:szCs w:val="22"/>
          <w:lang w:eastAsia="zh-CN" w:bidi="ar"/>
        </w:rPr>
        <w:t xml:space="preserve"> to ensure you stay on track and receive and action client and manager feedback.</w:t>
      </w:r>
      <w:r w:rsidR="000047DA">
        <w:rPr>
          <w:rFonts w:eastAsia="Times New Roman" w:cs="Arial"/>
          <w:kern w:val="0"/>
          <w:szCs w:val="22"/>
          <w:lang w:eastAsia="zh-CN" w:bidi="ar"/>
        </w:rPr>
        <w:t xml:space="preserve"> </w:t>
      </w:r>
      <w:r w:rsidRPr="00F84766">
        <w:rPr>
          <w:rFonts w:eastAsia="Times New Roman" w:cs="Arial"/>
          <w:kern w:val="0"/>
          <w:szCs w:val="22"/>
          <w:lang w:eastAsia="zh-CN" w:bidi="ar"/>
        </w:rPr>
        <w:t>The technical jargon and detail within your emails needs to be a</w:t>
      </w:r>
      <w:r w:rsidR="000047DA">
        <w:rPr>
          <w:rFonts w:eastAsia="Times New Roman" w:cs="Arial"/>
          <w:kern w:val="0"/>
          <w:szCs w:val="22"/>
          <w:lang w:eastAsia="zh-CN" w:bidi="ar"/>
        </w:rPr>
        <w:t xml:space="preserve">ppropriate to your recipients. </w:t>
      </w:r>
      <w:r w:rsidRPr="00F84766">
        <w:rPr>
          <w:rFonts w:eastAsia="Times New Roman" w:cs="Arial"/>
          <w:kern w:val="0"/>
          <w:szCs w:val="22"/>
          <w:lang w:eastAsia="zh-CN" w:bidi="ar"/>
        </w:rPr>
        <w:t>Specifically, you would be required to:</w:t>
      </w:r>
    </w:p>
    <w:p w14:paraId="417CC4DB" w14:textId="77777777" w:rsidR="00F84766" w:rsidRPr="00F84766" w:rsidRDefault="00F84766" w:rsidP="00F84766">
      <w:pPr>
        <w:pStyle w:val="ListParagraph"/>
        <w:widowControl/>
        <w:numPr>
          <w:ilvl w:val="0"/>
          <w:numId w:val="24"/>
        </w:numPr>
        <w:tabs>
          <w:tab w:val="left" w:pos="1134"/>
          <w:tab w:val="left" w:pos="7376"/>
        </w:tabs>
        <w:ind w:left="1134" w:hanging="567"/>
        <w:contextualSpacing w:val="0"/>
        <w:rPr>
          <w:rFonts w:eastAsia="Times New Roman" w:cs="Arial"/>
          <w:kern w:val="0"/>
          <w:szCs w:val="22"/>
          <w:lang w:eastAsia="zh-CN" w:bidi="ar"/>
        </w:rPr>
      </w:pPr>
      <w:r w:rsidRPr="00F84766">
        <w:rPr>
          <w:rFonts w:eastAsia="Times New Roman" w:cs="Arial"/>
          <w:kern w:val="0"/>
          <w:szCs w:val="22"/>
          <w:lang w:eastAsia="zh-CN" w:bidi="ar"/>
        </w:rPr>
        <w:t>Email your manager before the commencement of this project to secure the project specification.</w:t>
      </w:r>
    </w:p>
    <w:p w14:paraId="6A98ED08" w14:textId="77777777" w:rsidR="00F84766" w:rsidRPr="00F84766" w:rsidRDefault="00F84766" w:rsidP="00F84766">
      <w:pPr>
        <w:pStyle w:val="ListParagraph"/>
        <w:widowControl/>
        <w:numPr>
          <w:ilvl w:val="0"/>
          <w:numId w:val="24"/>
        </w:numPr>
        <w:tabs>
          <w:tab w:val="left" w:pos="1134"/>
          <w:tab w:val="left" w:pos="7376"/>
        </w:tabs>
        <w:ind w:left="1134" w:hanging="567"/>
        <w:contextualSpacing w:val="0"/>
        <w:rPr>
          <w:rFonts w:eastAsia="Times New Roman" w:cs="Arial"/>
          <w:kern w:val="0"/>
          <w:szCs w:val="22"/>
          <w:lang w:eastAsia="zh-CN" w:bidi="ar"/>
        </w:rPr>
      </w:pPr>
      <w:r w:rsidRPr="00F84766">
        <w:rPr>
          <w:rFonts w:eastAsia="Times New Roman" w:cs="Arial"/>
          <w:kern w:val="0"/>
          <w:szCs w:val="22"/>
          <w:lang w:eastAsia="zh-CN" w:bidi="ar"/>
        </w:rPr>
        <w:t>Prepare an email to your manager and then (separately) to your client regarding your proposed third party library, notifying them about the associated licence agreement.  The client will need to understand the benefit(s) of the inclusion of this library in their project.</w:t>
      </w:r>
    </w:p>
    <w:p w14:paraId="07CA4631" w14:textId="77777777" w:rsidR="00F84766" w:rsidRPr="00F84766" w:rsidRDefault="00F84766" w:rsidP="00F84766">
      <w:pPr>
        <w:pStyle w:val="ListParagraph"/>
        <w:widowControl/>
        <w:numPr>
          <w:ilvl w:val="0"/>
          <w:numId w:val="24"/>
        </w:numPr>
        <w:tabs>
          <w:tab w:val="left" w:pos="1134"/>
          <w:tab w:val="left" w:pos="9072"/>
        </w:tabs>
        <w:ind w:left="1134" w:hanging="567"/>
        <w:contextualSpacing w:val="0"/>
      </w:pPr>
      <w:r w:rsidRPr="00F84766">
        <w:rPr>
          <w:rFonts w:eastAsia="Times New Roman" w:cs="Arial"/>
          <w:kern w:val="0"/>
          <w:szCs w:val="22"/>
          <w:lang w:eastAsia="zh-CN" w:bidi="ar"/>
        </w:rPr>
        <w:t>Prepare a closing email to your manager and then (separately) to your client regarding the success of your project development endeavours.  You should suggest any areas of concern or risk to your manager for inclusion in the development team’s risk matrix.</w:t>
      </w:r>
      <w:r w:rsidRPr="00326851">
        <w:rPr>
          <w:rFonts w:eastAsia="Times New Roman" w:cs="Arial"/>
          <w:color w:val="000099"/>
          <w:kern w:val="0"/>
          <w:szCs w:val="22"/>
          <w:lang w:eastAsia="zh-CN" w:bidi="ar"/>
        </w:rPr>
        <w:tab/>
      </w:r>
      <w:r w:rsidRPr="00326851">
        <w:rPr>
          <w:rFonts w:eastAsia="Times New Roman" w:cs="Arial"/>
          <w:color w:val="808080"/>
          <w:kern w:val="0"/>
          <w:sz w:val="16"/>
          <w:szCs w:val="16"/>
          <w:lang w:eastAsia="zh-CN" w:bidi="ar"/>
        </w:rPr>
        <w:t>(Element 6)</w:t>
      </w:r>
    </w:p>
    <w:p w14:paraId="5309DCDD" w14:textId="77777777" w:rsidR="00F84766" w:rsidRPr="00F84766" w:rsidRDefault="00F84766" w:rsidP="00F84766"/>
    <w:sectPr w:rsidR="00F84766" w:rsidRPr="00F84766" w:rsidSect="002B7303">
      <w:footerReference w:type="default" r:id="rId35"/>
      <w:headerReference w:type="first" r:id="rId36"/>
      <w:footerReference w:type="first" r:id="rId37"/>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96736" w14:textId="77777777" w:rsidR="002B3D39" w:rsidRDefault="002B3D39" w:rsidP="007026C1">
      <w:r>
        <w:separator/>
      </w:r>
    </w:p>
  </w:endnote>
  <w:endnote w:type="continuationSeparator" w:id="0">
    <w:p w14:paraId="117D48B5" w14:textId="77777777" w:rsidR="002B3D39" w:rsidRDefault="002B3D3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017BE315"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197EC1">
      <w:rPr>
        <w:rFonts w:asciiTheme="majorHAnsi" w:hAnsiTheme="majorHAnsi" w:cstheme="majorHAnsi"/>
        <w:noProof/>
        <w:szCs w:val="16"/>
      </w:rPr>
      <w:t>ICTPRG523_AT1_W_TQM_v1.docx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56F08025"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197EC1">
      <w:rPr>
        <w:rFonts w:asciiTheme="majorHAnsi" w:hAnsiTheme="majorHAnsi" w:cstheme="majorHAnsi"/>
        <w:noProof/>
        <w:szCs w:val="16"/>
      </w:rPr>
      <w:t>ICTPRG523_AT1_W_TQM_v1.docx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A9C11" w14:textId="77777777" w:rsidR="002B3D39" w:rsidRDefault="002B3D39" w:rsidP="007026C1">
      <w:r>
        <w:separator/>
      </w:r>
    </w:p>
  </w:footnote>
  <w:footnote w:type="continuationSeparator" w:id="0">
    <w:p w14:paraId="580096EB" w14:textId="77777777" w:rsidR="002B3D39" w:rsidRDefault="002B3D39"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1C92CDE" w:rsidR="00997615" w:rsidRPr="0080463A" w:rsidRDefault="00997615" w:rsidP="00972745">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972745">
            <w:rPr>
              <w:rFonts w:eastAsia="Times New Roman" w:cs="Arial"/>
              <w:b/>
              <w:bCs/>
              <w:color w:val="000000"/>
              <w:kern w:val="32"/>
              <w:sz w:val="50"/>
              <w:szCs w:val="32"/>
              <w:lang w:eastAsia="en-AU" w:bidi="ar-SA"/>
            </w:rPr>
            <w:t xml:space="preserve"> #1</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sidR="00972745">
            <w:rPr>
              <w:rFonts w:eastAsia="Times New Roman" w:cs="Arial"/>
              <w:b/>
              <w:bCs/>
              <w:color w:val="000000"/>
              <w:kern w:val="32"/>
              <w:sz w:val="50"/>
              <w:szCs w:val="32"/>
              <w:lang w:eastAsia="en-AU" w:bidi="ar-SA"/>
            </w:rPr>
            <w:t>Application Development</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D10C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060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EAD5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05488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24E5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E6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CCA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7CEA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763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4EC0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8D6756"/>
    <w:multiLevelType w:val="hybridMultilevel"/>
    <w:tmpl w:val="2A186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543FA0"/>
    <w:multiLevelType w:val="hybridMultilevel"/>
    <w:tmpl w:val="387C696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1B32C6"/>
    <w:multiLevelType w:val="hybridMultilevel"/>
    <w:tmpl w:val="CF0A5EDA"/>
    <w:lvl w:ilvl="0" w:tplc="0FDE350E">
      <w:start w:val="2"/>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5EFFD8"/>
    <w:multiLevelType w:val="multilevel"/>
    <w:tmpl w:val="595EFFD8"/>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95EFFE3"/>
    <w:multiLevelType w:val="multilevel"/>
    <w:tmpl w:val="7CDA21D6"/>
    <w:lvl w:ilvl="0">
      <w:start w:val="1"/>
      <w:numFmt w:val="bullet"/>
      <w:lvlText w:val=""/>
      <w:lvlJc w:val="left"/>
      <w:pPr>
        <w:ind w:left="1080" w:hanging="360"/>
      </w:pPr>
      <w:rPr>
        <w:rFonts w:ascii="Symbol" w:hAnsi="Symbol" w:cs="Symbol"/>
        <w:color w:val="auto"/>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95EFFEE"/>
    <w:multiLevelType w:val="multilevel"/>
    <w:tmpl w:val="844AB228"/>
    <w:lvl w:ilvl="0">
      <w:start w:val="1"/>
      <w:numFmt w:val="bullet"/>
      <w:lvlText w:val=""/>
      <w:lvlJc w:val="left"/>
      <w:pPr>
        <w:tabs>
          <w:tab w:val="left" w:pos="0"/>
        </w:tabs>
        <w:ind w:left="709" w:hanging="283"/>
      </w:pPr>
      <w:rPr>
        <w:rFonts w:ascii="Symbol" w:hAnsi="Symbol" w:cs="Symbol" w:hint="default"/>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95EFFF9"/>
    <w:multiLevelType w:val="multilevel"/>
    <w:tmpl w:val="595EFFF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95F0004"/>
    <w:multiLevelType w:val="multilevel"/>
    <w:tmpl w:val="ADECD2B4"/>
    <w:lvl w:ilvl="0">
      <w:start w:val="1"/>
      <w:numFmt w:val="bullet"/>
      <w:lvlText w:val=""/>
      <w:lvlJc w:val="left"/>
      <w:pPr>
        <w:tabs>
          <w:tab w:val="left" w:pos="0"/>
        </w:tabs>
        <w:ind w:left="709" w:hanging="283"/>
      </w:pPr>
      <w:rPr>
        <w:rFonts w:ascii="Symbol" w:hAnsi="Symbol" w:cs="Symbol" w:hint="default"/>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F39598B"/>
    <w:multiLevelType w:val="hybridMultilevel"/>
    <w:tmpl w:val="09A8B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8"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9" w15:restartNumberingAfterBreak="0">
    <w:nsid w:val="64111AFF"/>
    <w:multiLevelType w:val="hybridMultilevel"/>
    <w:tmpl w:val="DACA3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32"/>
  </w:num>
  <w:num w:numId="4">
    <w:abstractNumId w:val="17"/>
  </w:num>
  <w:num w:numId="5">
    <w:abstractNumId w:val="15"/>
  </w:num>
  <w:num w:numId="6">
    <w:abstractNumId w:val="20"/>
  </w:num>
  <w:num w:numId="7">
    <w:abstractNumId w:val="30"/>
  </w:num>
  <w:num w:numId="8">
    <w:abstractNumId w:val="11"/>
  </w:num>
  <w:num w:numId="9">
    <w:abstractNumId w:val="10"/>
  </w:num>
  <w:num w:numId="10">
    <w:abstractNumId w:val="31"/>
  </w:num>
  <w:num w:numId="11">
    <w:abstractNumId w:val="6"/>
  </w:num>
  <w:num w:numId="12">
    <w:abstractNumId w:val="18"/>
  </w:num>
  <w:num w:numId="13">
    <w:abstractNumId w:val="16"/>
  </w:num>
  <w:num w:numId="14">
    <w:abstractNumId w:val="27"/>
  </w:num>
  <w:num w:numId="15">
    <w:abstractNumId w:val="14"/>
  </w:num>
  <w:num w:numId="16">
    <w:abstractNumId w:val="12"/>
  </w:num>
  <w:num w:numId="17">
    <w:abstractNumId w:val="22"/>
  </w:num>
  <w:num w:numId="18">
    <w:abstractNumId w:val="29"/>
  </w:num>
  <w:num w:numId="19">
    <w:abstractNumId w:val="24"/>
  </w:num>
  <w:num w:numId="20">
    <w:abstractNumId w:val="21"/>
  </w:num>
  <w:num w:numId="21">
    <w:abstractNumId w:val="23"/>
  </w:num>
  <w:num w:numId="22">
    <w:abstractNumId w:val="25"/>
  </w:num>
  <w:num w:numId="23">
    <w:abstractNumId w:val="13"/>
  </w:num>
  <w:num w:numId="24">
    <w:abstractNumId w:val="28"/>
  </w:num>
  <w:num w:numId="25">
    <w:abstractNumId w:val="9"/>
  </w:num>
  <w:num w:numId="26">
    <w:abstractNumId w:val="7"/>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2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47DA"/>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37C0"/>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97EC1"/>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16D75"/>
    <w:rsid w:val="002203AB"/>
    <w:rsid w:val="0022339A"/>
    <w:rsid w:val="00225534"/>
    <w:rsid w:val="002266C1"/>
    <w:rsid w:val="00232E4A"/>
    <w:rsid w:val="002349FD"/>
    <w:rsid w:val="00246998"/>
    <w:rsid w:val="002475FC"/>
    <w:rsid w:val="00255328"/>
    <w:rsid w:val="00255A44"/>
    <w:rsid w:val="002610F3"/>
    <w:rsid w:val="00272C24"/>
    <w:rsid w:val="00281416"/>
    <w:rsid w:val="002A5063"/>
    <w:rsid w:val="002B2FAA"/>
    <w:rsid w:val="002B3D39"/>
    <w:rsid w:val="002B7303"/>
    <w:rsid w:val="002C2945"/>
    <w:rsid w:val="002C3E3B"/>
    <w:rsid w:val="002D2E17"/>
    <w:rsid w:val="002E239F"/>
    <w:rsid w:val="002E64B9"/>
    <w:rsid w:val="002F43F1"/>
    <w:rsid w:val="002F463A"/>
    <w:rsid w:val="002F7F03"/>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809"/>
    <w:rsid w:val="00400FEC"/>
    <w:rsid w:val="00447460"/>
    <w:rsid w:val="00454C37"/>
    <w:rsid w:val="0045549A"/>
    <w:rsid w:val="0046107F"/>
    <w:rsid w:val="00462B7B"/>
    <w:rsid w:val="0047278C"/>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1C59"/>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038F"/>
    <w:rsid w:val="005D52AD"/>
    <w:rsid w:val="005D7FA3"/>
    <w:rsid w:val="005E19B4"/>
    <w:rsid w:val="005E656E"/>
    <w:rsid w:val="005E6DC7"/>
    <w:rsid w:val="005F043A"/>
    <w:rsid w:val="005F0D47"/>
    <w:rsid w:val="00602133"/>
    <w:rsid w:val="00602433"/>
    <w:rsid w:val="006066D1"/>
    <w:rsid w:val="00613070"/>
    <w:rsid w:val="006144C3"/>
    <w:rsid w:val="00620648"/>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5160E"/>
    <w:rsid w:val="00754352"/>
    <w:rsid w:val="00764CA5"/>
    <w:rsid w:val="0076593F"/>
    <w:rsid w:val="0076681B"/>
    <w:rsid w:val="00766C42"/>
    <w:rsid w:val="00767BAD"/>
    <w:rsid w:val="00770ACE"/>
    <w:rsid w:val="00776895"/>
    <w:rsid w:val="007775B3"/>
    <w:rsid w:val="0078169F"/>
    <w:rsid w:val="007817A5"/>
    <w:rsid w:val="00787A9A"/>
    <w:rsid w:val="00791D06"/>
    <w:rsid w:val="007A2939"/>
    <w:rsid w:val="007A2A7D"/>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B7A71"/>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36461"/>
    <w:rsid w:val="00942547"/>
    <w:rsid w:val="0095136F"/>
    <w:rsid w:val="009537DF"/>
    <w:rsid w:val="00953B4A"/>
    <w:rsid w:val="00961273"/>
    <w:rsid w:val="00962F47"/>
    <w:rsid w:val="009639E9"/>
    <w:rsid w:val="0096502E"/>
    <w:rsid w:val="00972745"/>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225F2"/>
    <w:rsid w:val="00A3135C"/>
    <w:rsid w:val="00A31C3A"/>
    <w:rsid w:val="00A45DDB"/>
    <w:rsid w:val="00A47598"/>
    <w:rsid w:val="00A47D5B"/>
    <w:rsid w:val="00A51C43"/>
    <w:rsid w:val="00A62670"/>
    <w:rsid w:val="00A64866"/>
    <w:rsid w:val="00A660F1"/>
    <w:rsid w:val="00A734C3"/>
    <w:rsid w:val="00A81B5D"/>
    <w:rsid w:val="00A850C8"/>
    <w:rsid w:val="00A9071B"/>
    <w:rsid w:val="00A967AD"/>
    <w:rsid w:val="00AA6AD8"/>
    <w:rsid w:val="00AC5DF5"/>
    <w:rsid w:val="00AD54CC"/>
    <w:rsid w:val="00AF71A0"/>
    <w:rsid w:val="00B06B6D"/>
    <w:rsid w:val="00B10802"/>
    <w:rsid w:val="00B178DA"/>
    <w:rsid w:val="00B23D0B"/>
    <w:rsid w:val="00B3165F"/>
    <w:rsid w:val="00B31934"/>
    <w:rsid w:val="00B32253"/>
    <w:rsid w:val="00B33262"/>
    <w:rsid w:val="00B37C57"/>
    <w:rsid w:val="00B43588"/>
    <w:rsid w:val="00B472E7"/>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E6882"/>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EB3"/>
    <w:rsid w:val="00CC6412"/>
    <w:rsid w:val="00CD1B22"/>
    <w:rsid w:val="00CD55BB"/>
    <w:rsid w:val="00CF14DA"/>
    <w:rsid w:val="00CF2DA1"/>
    <w:rsid w:val="00CF33FC"/>
    <w:rsid w:val="00D0089A"/>
    <w:rsid w:val="00D02CA3"/>
    <w:rsid w:val="00D05623"/>
    <w:rsid w:val="00D11156"/>
    <w:rsid w:val="00D12D6F"/>
    <w:rsid w:val="00D149C8"/>
    <w:rsid w:val="00D17294"/>
    <w:rsid w:val="00D20B4F"/>
    <w:rsid w:val="00D237FA"/>
    <w:rsid w:val="00D255A0"/>
    <w:rsid w:val="00D25EF7"/>
    <w:rsid w:val="00D315A6"/>
    <w:rsid w:val="00D3783B"/>
    <w:rsid w:val="00D4122F"/>
    <w:rsid w:val="00D413E0"/>
    <w:rsid w:val="00D531C4"/>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B6A54"/>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0A1F"/>
    <w:rsid w:val="00E62E3C"/>
    <w:rsid w:val="00E635D2"/>
    <w:rsid w:val="00E6597B"/>
    <w:rsid w:val="00E75057"/>
    <w:rsid w:val="00E75BCE"/>
    <w:rsid w:val="00E87C93"/>
    <w:rsid w:val="00E91778"/>
    <w:rsid w:val="00E91B44"/>
    <w:rsid w:val="00E923D5"/>
    <w:rsid w:val="00E94D19"/>
    <w:rsid w:val="00E96C4F"/>
    <w:rsid w:val="00EA11CB"/>
    <w:rsid w:val="00EA1A6A"/>
    <w:rsid w:val="00EA7864"/>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04C9"/>
    <w:rsid w:val="00F22DA5"/>
    <w:rsid w:val="00F41F4B"/>
    <w:rsid w:val="00F5456B"/>
    <w:rsid w:val="00F54CBA"/>
    <w:rsid w:val="00F62971"/>
    <w:rsid w:val="00F62C7F"/>
    <w:rsid w:val="00F651B8"/>
    <w:rsid w:val="00F723FA"/>
    <w:rsid w:val="00F83E33"/>
    <w:rsid w:val="00F84766"/>
    <w:rsid w:val="00F871C7"/>
    <w:rsid w:val="00F96763"/>
    <w:rsid w:val="00FA3A75"/>
    <w:rsid w:val="00FB5E89"/>
    <w:rsid w:val="00FC4599"/>
    <w:rsid w:val="00FC752B"/>
    <w:rsid w:val="00FE252F"/>
    <w:rsid w:val="00FE5490"/>
    <w:rsid w:val="00FE54C2"/>
    <w:rsid w:val="00FF04BB"/>
    <w:rsid w:val="00FF3B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3FF7E370-39E2-4D35-894B-EFB3DE65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aliases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qFormat/>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qFormat/>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unhideWhenUsed/>
    <w:qFormat/>
    <w:rsid w:val="00FE252F"/>
    <w:rPr>
      <w:sz w:val="20"/>
      <w:szCs w:val="18"/>
    </w:rPr>
  </w:style>
  <w:style w:type="character" w:customStyle="1" w:styleId="CommentTextChar">
    <w:name w:val="Comment Text Char"/>
    <w:basedOn w:val="DefaultParagraphFont"/>
    <w:link w:val="CommentText"/>
    <w:uiPriority w:val="99"/>
    <w:semiHidden/>
    <w:qFormat/>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qForma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paragraph" w:styleId="BodyTextIndent">
    <w:name w:val="Body Text Indent"/>
    <w:link w:val="BodyTextIndentChar"/>
    <w:uiPriority w:val="99"/>
    <w:unhideWhenUsed/>
    <w:rsid w:val="00F84766"/>
    <w:pPr>
      <w:spacing w:after="120" w:line="259" w:lineRule="auto"/>
      <w:ind w:left="283"/>
    </w:pPr>
    <w:rPr>
      <w:rFonts w:ascii="Arial" w:eastAsia="Times New Roman" w:hAnsi="Arial"/>
      <w:color w:val="000000"/>
      <w:sz w:val="18"/>
      <w:szCs w:val="24"/>
      <w:lang w:val="en-US" w:eastAsia="zh-CN"/>
    </w:rPr>
  </w:style>
  <w:style w:type="character" w:customStyle="1" w:styleId="BodyTextIndentChar">
    <w:name w:val="Body Text Indent Char"/>
    <w:basedOn w:val="DefaultParagraphFont"/>
    <w:link w:val="BodyTextIndent"/>
    <w:uiPriority w:val="99"/>
    <w:rsid w:val="00F84766"/>
    <w:rPr>
      <w:rFonts w:ascii="Arial" w:eastAsia="Times New Roman" w:hAnsi="Arial"/>
      <w:color w:val="000000"/>
      <w:sz w:val="18"/>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oleObject" Target="embeddings/oleObject2.bin"/><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98E52B54-C8D9-4868-BE35-60D4FD77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13</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account</cp:lastModifiedBy>
  <cp:revision>8</cp:revision>
  <dcterms:created xsi:type="dcterms:W3CDTF">2020-05-19T03:13:00Z</dcterms:created>
  <dcterms:modified xsi:type="dcterms:W3CDTF">2022-04-13T23:45:00Z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