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A1089A">
      <w:pPr>
        <w:pStyle w:val="Title"/>
        <w:spacing w:line="360" w:lineRule="auto"/>
        <w:jc w:val="center"/>
      </w:pPr>
      <w:r>
        <w:t>FINAL PROJECT</w:t>
      </w:r>
    </w:p>
    <w:p w14:paraId="2A9988D0" w14:textId="5F6FA26B" w:rsidR="000D4216" w:rsidRDefault="00FD3203" w:rsidP="00A1089A">
      <w:pPr>
        <w:pStyle w:val="Title"/>
        <w:spacing w:line="360" w:lineRule="auto"/>
        <w:jc w:val="center"/>
      </w:pPr>
      <w:r>
        <w:t>CM 3070</w:t>
      </w:r>
    </w:p>
    <w:p w14:paraId="56FAD0A5" w14:textId="77777777" w:rsidR="00FD3203" w:rsidRDefault="00FD3203" w:rsidP="00A1089A">
      <w:pPr>
        <w:spacing w:line="360" w:lineRule="auto"/>
      </w:pPr>
    </w:p>
    <w:p w14:paraId="33DB2D6A" w14:textId="77777777" w:rsidR="00FD3203" w:rsidRDefault="00FD3203" w:rsidP="00A1089A">
      <w:pPr>
        <w:spacing w:line="360" w:lineRule="auto"/>
      </w:pPr>
    </w:p>
    <w:p w14:paraId="242DE440" w14:textId="77777777" w:rsidR="00FD3203" w:rsidRDefault="00FD3203" w:rsidP="00A1089A">
      <w:pPr>
        <w:spacing w:line="360" w:lineRule="auto"/>
        <w:jc w:val="center"/>
        <w:rPr>
          <w:sz w:val="40"/>
          <w:szCs w:val="40"/>
        </w:rPr>
      </w:pPr>
    </w:p>
    <w:p w14:paraId="28FDDBB3" w14:textId="77777777" w:rsidR="00FD3203" w:rsidRDefault="00FD3203" w:rsidP="00A1089A">
      <w:pPr>
        <w:spacing w:line="360" w:lineRule="auto"/>
        <w:jc w:val="center"/>
        <w:rPr>
          <w:sz w:val="40"/>
          <w:szCs w:val="40"/>
        </w:rPr>
      </w:pPr>
    </w:p>
    <w:p w14:paraId="55FDE06C" w14:textId="77777777" w:rsidR="00FD3203" w:rsidRDefault="00FD3203" w:rsidP="00A1089A">
      <w:pPr>
        <w:spacing w:line="360" w:lineRule="auto"/>
        <w:jc w:val="center"/>
        <w:rPr>
          <w:sz w:val="40"/>
          <w:szCs w:val="40"/>
        </w:rPr>
      </w:pPr>
    </w:p>
    <w:p w14:paraId="571CAA45" w14:textId="77777777" w:rsidR="00FD3203" w:rsidRDefault="00FD3203" w:rsidP="00A1089A">
      <w:pPr>
        <w:spacing w:line="360" w:lineRule="auto"/>
        <w:jc w:val="center"/>
        <w:rPr>
          <w:sz w:val="40"/>
          <w:szCs w:val="40"/>
        </w:rPr>
      </w:pPr>
    </w:p>
    <w:p w14:paraId="4C1AF949" w14:textId="77777777" w:rsidR="00FD3203" w:rsidRDefault="00FD3203" w:rsidP="00A1089A">
      <w:pPr>
        <w:spacing w:line="360" w:lineRule="auto"/>
        <w:jc w:val="center"/>
        <w:rPr>
          <w:sz w:val="40"/>
          <w:szCs w:val="40"/>
        </w:rPr>
      </w:pPr>
    </w:p>
    <w:p w14:paraId="4F916DBB" w14:textId="01BD0950" w:rsidR="00FD3203" w:rsidRPr="00FD3203" w:rsidRDefault="00FD3203" w:rsidP="00A1089A">
      <w:pPr>
        <w:spacing w:line="360" w:lineRule="auto"/>
        <w:jc w:val="center"/>
        <w:rPr>
          <w:sz w:val="40"/>
          <w:szCs w:val="40"/>
        </w:rPr>
      </w:pPr>
      <w:r w:rsidRPr="00FD3203">
        <w:rPr>
          <w:sz w:val="40"/>
          <w:szCs w:val="40"/>
        </w:rPr>
        <w:t>PRELIMINARY REPORT</w:t>
      </w:r>
    </w:p>
    <w:p w14:paraId="7A669257" w14:textId="77777777" w:rsidR="000D4216" w:rsidRDefault="000D4216" w:rsidP="00A1089A">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A1089A">
          <w:pPr>
            <w:pStyle w:val="TOCHeading"/>
            <w:spacing w:line="360" w:lineRule="auto"/>
          </w:pPr>
          <w:r>
            <w:t>Table of Contents</w:t>
          </w:r>
        </w:p>
        <w:p w14:paraId="42095F78" w14:textId="77777777" w:rsidR="00FD3203" w:rsidRPr="00FD3203" w:rsidRDefault="00FD3203" w:rsidP="00A1089A">
          <w:pPr>
            <w:spacing w:line="360" w:lineRule="auto"/>
            <w:rPr>
              <w:lang w:val="en-US"/>
            </w:rPr>
          </w:pPr>
        </w:p>
        <w:p w14:paraId="47D6B8FE" w14:textId="759880F3" w:rsidR="00932808"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3586906" w:history="1">
            <w:r w:rsidR="00932808" w:rsidRPr="00137259">
              <w:rPr>
                <w:rStyle w:val="Hyperlink"/>
                <w:noProof/>
              </w:rPr>
              <w:t>Abstract</w:t>
            </w:r>
            <w:r w:rsidR="00932808">
              <w:rPr>
                <w:noProof/>
                <w:webHidden/>
              </w:rPr>
              <w:tab/>
            </w:r>
            <w:r w:rsidR="00932808">
              <w:rPr>
                <w:noProof/>
                <w:webHidden/>
              </w:rPr>
              <w:fldChar w:fldCharType="begin"/>
            </w:r>
            <w:r w:rsidR="00932808">
              <w:rPr>
                <w:noProof/>
                <w:webHidden/>
              </w:rPr>
              <w:instrText xml:space="preserve"> PAGEREF _Toc233586906 \h </w:instrText>
            </w:r>
            <w:r w:rsidR="00932808">
              <w:rPr>
                <w:noProof/>
                <w:webHidden/>
              </w:rPr>
            </w:r>
            <w:r w:rsidR="00932808">
              <w:rPr>
                <w:noProof/>
                <w:webHidden/>
              </w:rPr>
              <w:fldChar w:fldCharType="separate"/>
            </w:r>
            <w:r w:rsidR="00932808">
              <w:rPr>
                <w:noProof/>
                <w:webHidden/>
              </w:rPr>
              <w:t>3</w:t>
            </w:r>
            <w:r w:rsidR="00932808">
              <w:rPr>
                <w:noProof/>
                <w:webHidden/>
              </w:rPr>
              <w:fldChar w:fldCharType="end"/>
            </w:r>
          </w:hyperlink>
        </w:p>
        <w:p w14:paraId="1383B0A8" w14:textId="3B7034DA" w:rsidR="00932808" w:rsidRDefault="00932808">
          <w:pPr>
            <w:pStyle w:val="TOC2"/>
            <w:tabs>
              <w:tab w:val="right" w:leader="dot" w:pos="9016"/>
            </w:tabs>
            <w:rPr>
              <w:rFonts w:eastAsiaTheme="minorEastAsia"/>
              <w:noProof/>
              <w:lang w:eastAsia="en-GB"/>
            </w:rPr>
          </w:pPr>
          <w:hyperlink w:anchor="_Toc233586907" w:history="1">
            <w:r w:rsidRPr="00137259">
              <w:rPr>
                <w:rStyle w:val="Hyperlink"/>
                <w:noProof/>
              </w:rPr>
              <w:t>Introduction</w:t>
            </w:r>
            <w:r>
              <w:rPr>
                <w:noProof/>
                <w:webHidden/>
              </w:rPr>
              <w:tab/>
            </w:r>
            <w:r>
              <w:rPr>
                <w:noProof/>
                <w:webHidden/>
              </w:rPr>
              <w:fldChar w:fldCharType="begin"/>
            </w:r>
            <w:r>
              <w:rPr>
                <w:noProof/>
                <w:webHidden/>
              </w:rPr>
              <w:instrText xml:space="preserve"> PAGEREF _Toc233586907 \h </w:instrText>
            </w:r>
            <w:r>
              <w:rPr>
                <w:noProof/>
                <w:webHidden/>
              </w:rPr>
            </w:r>
            <w:r>
              <w:rPr>
                <w:noProof/>
                <w:webHidden/>
              </w:rPr>
              <w:fldChar w:fldCharType="separate"/>
            </w:r>
            <w:r>
              <w:rPr>
                <w:noProof/>
                <w:webHidden/>
              </w:rPr>
              <w:t>4</w:t>
            </w:r>
            <w:r>
              <w:rPr>
                <w:noProof/>
                <w:webHidden/>
              </w:rPr>
              <w:fldChar w:fldCharType="end"/>
            </w:r>
          </w:hyperlink>
        </w:p>
        <w:p w14:paraId="3E1CE257" w14:textId="0617FAE2" w:rsidR="00932808" w:rsidRDefault="00932808">
          <w:pPr>
            <w:pStyle w:val="TOC2"/>
            <w:tabs>
              <w:tab w:val="right" w:leader="dot" w:pos="9016"/>
            </w:tabs>
            <w:rPr>
              <w:rFonts w:eastAsiaTheme="minorEastAsia"/>
              <w:noProof/>
              <w:lang w:eastAsia="en-GB"/>
            </w:rPr>
          </w:pPr>
          <w:hyperlink w:anchor="_Toc233586908" w:history="1">
            <w:r w:rsidRPr="00137259">
              <w:rPr>
                <w:rStyle w:val="Hyperlink"/>
                <w:noProof/>
              </w:rPr>
              <w:t>Literature Review</w:t>
            </w:r>
            <w:r>
              <w:rPr>
                <w:noProof/>
                <w:webHidden/>
              </w:rPr>
              <w:tab/>
            </w:r>
            <w:r>
              <w:rPr>
                <w:noProof/>
                <w:webHidden/>
              </w:rPr>
              <w:fldChar w:fldCharType="begin"/>
            </w:r>
            <w:r>
              <w:rPr>
                <w:noProof/>
                <w:webHidden/>
              </w:rPr>
              <w:instrText xml:space="preserve"> PAGEREF _Toc233586908 \h </w:instrText>
            </w:r>
            <w:r>
              <w:rPr>
                <w:noProof/>
                <w:webHidden/>
              </w:rPr>
            </w:r>
            <w:r>
              <w:rPr>
                <w:noProof/>
                <w:webHidden/>
              </w:rPr>
              <w:fldChar w:fldCharType="separate"/>
            </w:r>
            <w:r>
              <w:rPr>
                <w:noProof/>
                <w:webHidden/>
              </w:rPr>
              <w:t>5</w:t>
            </w:r>
            <w:r>
              <w:rPr>
                <w:noProof/>
                <w:webHidden/>
              </w:rPr>
              <w:fldChar w:fldCharType="end"/>
            </w:r>
          </w:hyperlink>
        </w:p>
        <w:p w14:paraId="7523FE1E" w14:textId="64F94D75" w:rsidR="00932808" w:rsidRDefault="00932808">
          <w:pPr>
            <w:pStyle w:val="TOC3"/>
            <w:tabs>
              <w:tab w:val="right" w:leader="dot" w:pos="9016"/>
            </w:tabs>
            <w:rPr>
              <w:rFonts w:eastAsiaTheme="minorEastAsia"/>
              <w:noProof/>
              <w:lang w:eastAsia="en-GB"/>
            </w:rPr>
          </w:pPr>
          <w:hyperlink w:anchor="_Toc233586909" w:history="1">
            <w:r w:rsidRPr="00137259">
              <w:rPr>
                <w:rStyle w:val="Hyperlink"/>
                <w:noProof/>
              </w:rPr>
              <w:t>Automated Essay Scoring (AES) Systems</w:t>
            </w:r>
            <w:r>
              <w:rPr>
                <w:noProof/>
                <w:webHidden/>
              </w:rPr>
              <w:tab/>
            </w:r>
            <w:r>
              <w:rPr>
                <w:noProof/>
                <w:webHidden/>
              </w:rPr>
              <w:fldChar w:fldCharType="begin"/>
            </w:r>
            <w:r>
              <w:rPr>
                <w:noProof/>
                <w:webHidden/>
              </w:rPr>
              <w:instrText xml:space="preserve"> PAGEREF _Toc233586909 \h </w:instrText>
            </w:r>
            <w:r>
              <w:rPr>
                <w:noProof/>
                <w:webHidden/>
              </w:rPr>
            </w:r>
            <w:r>
              <w:rPr>
                <w:noProof/>
                <w:webHidden/>
              </w:rPr>
              <w:fldChar w:fldCharType="separate"/>
            </w:r>
            <w:r>
              <w:rPr>
                <w:noProof/>
                <w:webHidden/>
              </w:rPr>
              <w:t>5</w:t>
            </w:r>
            <w:r>
              <w:rPr>
                <w:noProof/>
                <w:webHidden/>
              </w:rPr>
              <w:fldChar w:fldCharType="end"/>
            </w:r>
          </w:hyperlink>
        </w:p>
        <w:p w14:paraId="00D8AEED" w14:textId="40E70966" w:rsidR="00932808" w:rsidRDefault="00932808">
          <w:pPr>
            <w:pStyle w:val="TOC3"/>
            <w:tabs>
              <w:tab w:val="right" w:leader="dot" w:pos="9016"/>
            </w:tabs>
            <w:rPr>
              <w:rFonts w:eastAsiaTheme="minorEastAsia"/>
              <w:noProof/>
              <w:lang w:eastAsia="en-GB"/>
            </w:rPr>
          </w:pPr>
          <w:hyperlink w:anchor="_Toc233586910" w:history="1">
            <w:r w:rsidRPr="00137259">
              <w:rPr>
                <w:rStyle w:val="Hyperlink"/>
                <w:noProof/>
              </w:rPr>
              <w:t>Transformers</w:t>
            </w:r>
            <w:r>
              <w:rPr>
                <w:noProof/>
                <w:webHidden/>
              </w:rPr>
              <w:tab/>
            </w:r>
            <w:r>
              <w:rPr>
                <w:noProof/>
                <w:webHidden/>
              </w:rPr>
              <w:fldChar w:fldCharType="begin"/>
            </w:r>
            <w:r>
              <w:rPr>
                <w:noProof/>
                <w:webHidden/>
              </w:rPr>
              <w:instrText xml:space="preserve"> PAGEREF _Toc233586910 \h </w:instrText>
            </w:r>
            <w:r>
              <w:rPr>
                <w:noProof/>
                <w:webHidden/>
              </w:rPr>
            </w:r>
            <w:r>
              <w:rPr>
                <w:noProof/>
                <w:webHidden/>
              </w:rPr>
              <w:fldChar w:fldCharType="separate"/>
            </w:r>
            <w:r>
              <w:rPr>
                <w:noProof/>
                <w:webHidden/>
              </w:rPr>
              <w:t>5</w:t>
            </w:r>
            <w:r>
              <w:rPr>
                <w:noProof/>
                <w:webHidden/>
              </w:rPr>
              <w:fldChar w:fldCharType="end"/>
            </w:r>
          </w:hyperlink>
        </w:p>
        <w:p w14:paraId="13BB6E7A" w14:textId="5F564FAC" w:rsidR="00932808" w:rsidRDefault="00932808">
          <w:pPr>
            <w:pStyle w:val="TOC3"/>
            <w:tabs>
              <w:tab w:val="right" w:leader="dot" w:pos="9016"/>
            </w:tabs>
            <w:rPr>
              <w:rFonts w:eastAsiaTheme="minorEastAsia"/>
              <w:noProof/>
              <w:lang w:eastAsia="en-GB"/>
            </w:rPr>
          </w:pPr>
          <w:hyperlink w:anchor="_Toc233586911" w:history="1">
            <w:r w:rsidRPr="00137259">
              <w:rPr>
                <w:rStyle w:val="Hyperlink"/>
                <w:noProof/>
              </w:rPr>
              <w:t>Optical Character Recognition (OCR)</w:t>
            </w:r>
            <w:r>
              <w:rPr>
                <w:noProof/>
                <w:webHidden/>
              </w:rPr>
              <w:tab/>
            </w:r>
            <w:r>
              <w:rPr>
                <w:noProof/>
                <w:webHidden/>
              </w:rPr>
              <w:fldChar w:fldCharType="begin"/>
            </w:r>
            <w:r>
              <w:rPr>
                <w:noProof/>
                <w:webHidden/>
              </w:rPr>
              <w:instrText xml:space="preserve"> PAGEREF _Toc233586911 \h </w:instrText>
            </w:r>
            <w:r>
              <w:rPr>
                <w:noProof/>
                <w:webHidden/>
              </w:rPr>
            </w:r>
            <w:r>
              <w:rPr>
                <w:noProof/>
                <w:webHidden/>
              </w:rPr>
              <w:fldChar w:fldCharType="separate"/>
            </w:r>
            <w:r>
              <w:rPr>
                <w:noProof/>
                <w:webHidden/>
              </w:rPr>
              <w:t>6</w:t>
            </w:r>
            <w:r>
              <w:rPr>
                <w:noProof/>
                <w:webHidden/>
              </w:rPr>
              <w:fldChar w:fldCharType="end"/>
            </w:r>
          </w:hyperlink>
        </w:p>
        <w:p w14:paraId="1889F087" w14:textId="3ACCC83C" w:rsidR="00932808" w:rsidRDefault="00932808">
          <w:pPr>
            <w:pStyle w:val="TOC3"/>
            <w:tabs>
              <w:tab w:val="right" w:leader="dot" w:pos="9016"/>
            </w:tabs>
            <w:rPr>
              <w:rFonts w:eastAsiaTheme="minorEastAsia"/>
              <w:noProof/>
              <w:lang w:eastAsia="en-GB"/>
            </w:rPr>
          </w:pPr>
          <w:hyperlink w:anchor="_Toc233586912" w:history="1">
            <w:r w:rsidRPr="00137259">
              <w:rPr>
                <w:rStyle w:val="Hyperlink"/>
                <w:noProof/>
              </w:rPr>
              <w:t>Automated Speech Recognition (ASR), Speech-To-Text (STT)</w:t>
            </w:r>
            <w:r>
              <w:rPr>
                <w:noProof/>
                <w:webHidden/>
              </w:rPr>
              <w:tab/>
            </w:r>
            <w:r>
              <w:rPr>
                <w:noProof/>
                <w:webHidden/>
              </w:rPr>
              <w:fldChar w:fldCharType="begin"/>
            </w:r>
            <w:r>
              <w:rPr>
                <w:noProof/>
                <w:webHidden/>
              </w:rPr>
              <w:instrText xml:space="preserve"> PAGEREF _Toc233586912 \h </w:instrText>
            </w:r>
            <w:r>
              <w:rPr>
                <w:noProof/>
                <w:webHidden/>
              </w:rPr>
            </w:r>
            <w:r>
              <w:rPr>
                <w:noProof/>
                <w:webHidden/>
              </w:rPr>
              <w:fldChar w:fldCharType="separate"/>
            </w:r>
            <w:r>
              <w:rPr>
                <w:noProof/>
                <w:webHidden/>
              </w:rPr>
              <w:t>7</w:t>
            </w:r>
            <w:r>
              <w:rPr>
                <w:noProof/>
                <w:webHidden/>
              </w:rPr>
              <w:fldChar w:fldCharType="end"/>
            </w:r>
          </w:hyperlink>
        </w:p>
        <w:p w14:paraId="7EDD1E7A" w14:textId="41F6A752" w:rsidR="00932808" w:rsidRDefault="00932808">
          <w:pPr>
            <w:pStyle w:val="TOC3"/>
            <w:tabs>
              <w:tab w:val="right" w:leader="dot" w:pos="9016"/>
            </w:tabs>
            <w:rPr>
              <w:rFonts w:eastAsiaTheme="minorEastAsia"/>
              <w:noProof/>
              <w:lang w:eastAsia="en-GB"/>
            </w:rPr>
          </w:pPr>
          <w:hyperlink w:anchor="_Toc233586913" w:history="1">
            <w:r w:rsidRPr="00137259">
              <w:rPr>
                <w:rStyle w:val="Hyperlink"/>
                <w:noProof/>
              </w:rPr>
              <w:t>Multimodal Systems</w:t>
            </w:r>
            <w:r>
              <w:rPr>
                <w:noProof/>
                <w:webHidden/>
              </w:rPr>
              <w:tab/>
            </w:r>
            <w:r>
              <w:rPr>
                <w:noProof/>
                <w:webHidden/>
              </w:rPr>
              <w:fldChar w:fldCharType="begin"/>
            </w:r>
            <w:r>
              <w:rPr>
                <w:noProof/>
                <w:webHidden/>
              </w:rPr>
              <w:instrText xml:space="preserve"> PAGEREF _Toc233586913 \h </w:instrText>
            </w:r>
            <w:r>
              <w:rPr>
                <w:noProof/>
                <w:webHidden/>
              </w:rPr>
            </w:r>
            <w:r>
              <w:rPr>
                <w:noProof/>
                <w:webHidden/>
              </w:rPr>
              <w:fldChar w:fldCharType="separate"/>
            </w:r>
            <w:r>
              <w:rPr>
                <w:noProof/>
                <w:webHidden/>
              </w:rPr>
              <w:t>8</w:t>
            </w:r>
            <w:r>
              <w:rPr>
                <w:noProof/>
                <w:webHidden/>
              </w:rPr>
              <w:fldChar w:fldCharType="end"/>
            </w:r>
          </w:hyperlink>
        </w:p>
        <w:p w14:paraId="03E7360F" w14:textId="288CE945" w:rsidR="00932808" w:rsidRDefault="00932808">
          <w:pPr>
            <w:pStyle w:val="TOC2"/>
            <w:tabs>
              <w:tab w:val="right" w:leader="dot" w:pos="9016"/>
            </w:tabs>
            <w:rPr>
              <w:rFonts w:eastAsiaTheme="minorEastAsia"/>
              <w:noProof/>
              <w:lang w:eastAsia="en-GB"/>
            </w:rPr>
          </w:pPr>
          <w:hyperlink w:anchor="_Toc233586914" w:history="1">
            <w:r w:rsidRPr="00137259">
              <w:rPr>
                <w:rStyle w:val="Hyperlink"/>
                <w:noProof/>
              </w:rPr>
              <w:t>Challenges and consideration for component selection</w:t>
            </w:r>
            <w:r>
              <w:rPr>
                <w:noProof/>
                <w:webHidden/>
              </w:rPr>
              <w:tab/>
            </w:r>
            <w:r>
              <w:rPr>
                <w:noProof/>
                <w:webHidden/>
              </w:rPr>
              <w:fldChar w:fldCharType="begin"/>
            </w:r>
            <w:r>
              <w:rPr>
                <w:noProof/>
                <w:webHidden/>
              </w:rPr>
              <w:instrText xml:space="preserve"> PAGEREF _Toc233586914 \h </w:instrText>
            </w:r>
            <w:r>
              <w:rPr>
                <w:noProof/>
                <w:webHidden/>
              </w:rPr>
            </w:r>
            <w:r>
              <w:rPr>
                <w:noProof/>
                <w:webHidden/>
              </w:rPr>
              <w:fldChar w:fldCharType="separate"/>
            </w:r>
            <w:r>
              <w:rPr>
                <w:noProof/>
                <w:webHidden/>
              </w:rPr>
              <w:t>11</w:t>
            </w:r>
            <w:r>
              <w:rPr>
                <w:noProof/>
                <w:webHidden/>
              </w:rPr>
              <w:fldChar w:fldCharType="end"/>
            </w:r>
          </w:hyperlink>
        </w:p>
        <w:p w14:paraId="58117F64" w14:textId="1672D8D7" w:rsidR="00932808" w:rsidRDefault="00932808">
          <w:pPr>
            <w:pStyle w:val="TOC2"/>
            <w:tabs>
              <w:tab w:val="right" w:leader="dot" w:pos="9016"/>
            </w:tabs>
            <w:rPr>
              <w:rFonts w:eastAsiaTheme="minorEastAsia"/>
              <w:noProof/>
              <w:lang w:eastAsia="en-GB"/>
            </w:rPr>
          </w:pPr>
          <w:hyperlink w:anchor="_Toc233586915" w:history="1">
            <w:r w:rsidRPr="00137259">
              <w:rPr>
                <w:rStyle w:val="Hyperlink"/>
                <w:noProof/>
              </w:rPr>
              <w:t>Evaluation Plan</w:t>
            </w:r>
            <w:r>
              <w:rPr>
                <w:noProof/>
                <w:webHidden/>
              </w:rPr>
              <w:tab/>
            </w:r>
            <w:r>
              <w:rPr>
                <w:noProof/>
                <w:webHidden/>
              </w:rPr>
              <w:fldChar w:fldCharType="begin"/>
            </w:r>
            <w:r>
              <w:rPr>
                <w:noProof/>
                <w:webHidden/>
              </w:rPr>
              <w:instrText xml:space="preserve"> PAGEREF _Toc233586915 \h </w:instrText>
            </w:r>
            <w:r>
              <w:rPr>
                <w:noProof/>
                <w:webHidden/>
              </w:rPr>
            </w:r>
            <w:r>
              <w:rPr>
                <w:noProof/>
                <w:webHidden/>
              </w:rPr>
              <w:fldChar w:fldCharType="separate"/>
            </w:r>
            <w:r>
              <w:rPr>
                <w:noProof/>
                <w:webHidden/>
              </w:rPr>
              <w:t>15</w:t>
            </w:r>
            <w:r>
              <w:rPr>
                <w:noProof/>
                <w:webHidden/>
              </w:rPr>
              <w:fldChar w:fldCharType="end"/>
            </w:r>
          </w:hyperlink>
        </w:p>
        <w:p w14:paraId="32510408" w14:textId="37BD9402" w:rsidR="00932808" w:rsidRDefault="00932808">
          <w:pPr>
            <w:pStyle w:val="TOC3"/>
            <w:tabs>
              <w:tab w:val="right" w:leader="dot" w:pos="9016"/>
            </w:tabs>
            <w:rPr>
              <w:rFonts w:eastAsiaTheme="minorEastAsia"/>
              <w:noProof/>
              <w:lang w:eastAsia="en-GB"/>
            </w:rPr>
          </w:pPr>
          <w:hyperlink w:anchor="_Toc233586916" w:history="1">
            <w:r w:rsidRPr="00137259">
              <w:rPr>
                <w:rStyle w:val="Hyperlink"/>
                <w:noProof/>
              </w:rPr>
              <w:t>Evaluation Metrics</w:t>
            </w:r>
            <w:r>
              <w:rPr>
                <w:noProof/>
                <w:webHidden/>
              </w:rPr>
              <w:tab/>
            </w:r>
            <w:r>
              <w:rPr>
                <w:noProof/>
                <w:webHidden/>
              </w:rPr>
              <w:fldChar w:fldCharType="begin"/>
            </w:r>
            <w:r>
              <w:rPr>
                <w:noProof/>
                <w:webHidden/>
              </w:rPr>
              <w:instrText xml:space="preserve"> PAGEREF _Toc233586916 \h </w:instrText>
            </w:r>
            <w:r>
              <w:rPr>
                <w:noProof/>
                <w:webHidden/>
              </w:rPr>
            </w:r>
            <w:r>
              <w:rPr>
                <w:noProof/>
                <w:webHidden/>
              </w:rPr>
              <w:fldChar w:fldCharType="separate"/>
            </w:r>
            <w:r>
              <w:rPr>
                <w:noProof/>
                <w:webHidden/>
              </w:rPr>
              <w:t>15</w:t>
            </w:r>
            <w:r>
              <w:rPr>
                <w:noProof/>
                <w:webHidden/>
              </w:rPr>
              <w:fldChar w:fldCharType="end"/>
            </w:r>
          </w:hyperlink>
        </w:p>
        <w:p w14:paraId="6914858A" w14:textId="06D8E34D" w:rsidR="00932808" w:rsidRDefault="00932808">
          <w:pPr>
            <w:pStyle w:val="TOC3"/>
            <w:tabs>
              <w:tab w:val="right" w:leader="dot" w:pos="9016"/>
            </w:tabs>
            <w:rPr>
              <w:rFonts w:eastAsiaTheme="minorEastAsia"/>
              <w:noProof/>
              <w:lang w:eastAsia="en-GB"/>
            </w:rPr>
          </w:pPr>
          <w:hyperlink w:anchor="_Toc233586917" w:history="1">
            <w:r w:rsidRPr="00137259">
              <w:rPr>
                <w:rStyle w:val="Hyperlink"/>
                <w:noProof/>
              </w:rPr>
              <w:t>Procedure</w:t>
            </w:r>
            <w:r>
              <w:rPr>
                <w:noProof/>
                <w:webHidden/>
              </w:rPr>
              <w:tab/>
            </w:r>
            <w:r>
              <w:rPr>
                <w:noProof/>
                <w:webHidden/>
              </w:rPr>
              <w:fldChar w:fldCharType="begin"/>
            </w:r>
            <w:r>
              <w:rPr>
                <w:noProof/>
                <w:webHidden/>
              </w:rPr>
              <w:instrText xml:space="preserve"> PAGEREF _Toc233586917 \h </w:instrText>
            </w:r>
            <w:r>
              <w:rPr>
                <w:noProof/>
                <w:webHidden/>
              </w:rPr>
            </w:r>
            <w:r>
              <w:rPr>
                <w:noProof/>
                <w:webHidden/>
              </w:rPr>
              <w:fldChar w:fldCharType="separate"/>
            </w:r>
            <w:r>
              <w:rPr>
                <w:noProof/>
                <w:webHidden/>
              </w:rPr>
              <w:t>16</w:t>
            </w:r>
            <w:r>
              <w:rPr>
                <w:noProof/>
                <w:webHidden/>
              </w:rPr>
              <w:fldChar w:fldCharType="end"/>
            </w:r>
          </w:hyperlink>
        </w:p>
        <w:p w14:paraId="5353E8C8" w14:textId="6B1A5795" w:rsidR="00932808" w:rsidRDefault="00932808">
          <w:pPr>
            <w:pStyle w:val="TOC2"/>
            <w:tabs>
              <w:tab w:val="right" w:leader="dot" w:pos="9016"/>
            </w:tabs>
            <w:rPr>
              <w:rFonts w:eastAsiaTheme="minorEastAsia"/>
              <w:noProof/>
              <w:lang w:eastAsia="en-GB"/>
            </w:rPr>
          </w:pPr>
          <w:hyperlink w:anchor="_Toc233586918" w:history="1">
            <w:r w:rsidRPr="00137259">
              <w:rPr>
                <w:rStyle w:val="Hyperlink"/>
                <w:noProof/>
              </w:rPr>
              <w:t>Design</w:t>
            </w:r>
            <w:r>
              <w:rPr>
                <w:noProof/>
                <w:webHidden/>
              </w:rPr>
              <w:tab/>
            </w:r>
            <w:r>
              <w:rPr>
                <w:noProof/>
                <w:webHidden/>
              </w:rPr>
              <w:fldChar w:fldCharType="begin"/>
            </w:r>
            <w:r>
              <w:rPr>
                <w:noProof/>
                <w:webHidden/>
              </w:rPr>
              <w:instrText xml:space="preserve"> PAGEREF _Toc233586918 \h </w:instrText>
            </w:r>
            <w:r>
              <w:rPr>
                <w:noProof/>
                <w:webHidden/>
              </w:rPr>
            </w:r>
            <w:r>
              <w:rPr>
                <w:noProof/>
                <w:webHidden/>
              </w:rPr>
              <w:fldChar w:fldCharType="separate"/>
            </w:r>
            <w:r>
              <w:rPr>
                <w:noProof/>
                <w:webHidden/>
              </w:rPr>
              <w:t>17</w:t>
            </w:r>
            <w:r>
              <w:rPr>
                <w:noProof/>
                <w:webHidden/>
              </w:rPr>
              <w:fldChar w:fldCharType="end"/>
            </w:r>
          </w:hyperlink>
        </w:p>
        <w:p w14:paraId="55161ED7" w14:textId="2576427A" w:rsidR="00932808" w:rsidRDefault="00932808">
          <w:pPr>
            <w:pStyle w:val="TOC2"/>
            <w:tabs>
              <w:tab w:val="right" w:leader="dot" w:pos="9016"/>
            </w:tabs>
            <w:rPr>
              <w:rFonts w:eastAsiaTheme="minorEastAsia"/>
              <w:noProof/>
              <w:lang w:eastAsia="en-GB"/>
            </w:rPr>
          </w:pPr>
          <w:hyperlink w:anchor="_Toc233586919" w:history="1">
            <w:r w:rsidRPr="00137259">
              <w:rPr>
                <w:rStyle w:val="Hyperlink"/>
                <w:noProof/>
              </w:rPr>
              <w:t>Project Management</w:t>
            </w:r>
            <w:r>
              <w:rPr>
                <w:noProof/>
                <w:webHidden/>
              </w:rPr>
              <w:tab/>
            </w:r>
            <w:r>
              <w:rPr>
                <w:noProof/>
                <w:webHidden/>
              </w:rPr>
              <w:fldChar w:fldCharType="begin"/>
            </w:r>
            <w:r>
              <w:rPr>
                <w:noProof/>
                <w:webHidden/>
              </w:rPr>
              <w:instrText xml:space="preserve"> PAGEREF _Toc233586919 \h </w:instrText>
            </w:r>
            <w:r>
              <w:rPr>
                <w:noProof/>
                <w:webHidden/>
              </w:rPr>
            </w:r>
            <w:r>
              <w:rPr>
                <w:noProof/>
                <w:webHidden/>
              </w:rPr>
              <w:fldChar w:fldCharType="separate"/>
            </w:r>
            <w:r>
              <w:rPr>
                <w:noProof/>
                <w:webHidden/>
              </w:rPr>
              <w:t>21</w:t>
            </w:r>
            <w:r>
              <w:rPr>
                <w:noProof/>
                <w:webHidden/>
              </w:rPr>
              <w:fldChar w:fldCharType="end"/>
            </w:r>
          </w:hyperlink>
        </w:p>
        <w:p w14:paraId="4CAA044F" w14:textId="07E30686" w:rsidR="00932808" w:rsidRDefault="00932808">
          <w:pPr>
            <w:pStyle w:val="TOC2"/>
            <w:tabs>
              <w:tab w:val="right" w:leader="dot" w:pos="9016"/>
            </w:tabs>
            <w:rPr>
              <w:rFonts w:eastAsiaTheme="minorEastAsia"/>
              <w:noProof/>
              <w:lang w:eastAsia="en-GB"/>
            </w:rPr>
          </w:pPr>
          <w:hyperlink w:anchor="_Toc233586920" w:history="1">
            <w:r w:rsidRPr="00137259">
              <w:rPr>
                <w:rStyle w:val="Hyperlink"/>
                <w:noProof/>
              </w:rPr>
              <w:t>Feature Prototype</w:t>
            </w:r>
            <w:r>
              <w:rPr>
                <w:noProof/>
                <w:webHidden/>
              </w:rPr>
              <w:tab/>
            </w:r>
            <w:r>
              <w:rPr>
                <w:noProof/>
                <w:webHidden/>
              </w:rPr>
              <w:fldChar w:fldCharType="begin"/>
            </w:r>
            <w:r>
              <w:rPr>
                <w:noProof/>
                <w:webHidden/>
              </w:rPr>
              <w:instrText xml:space="preserve"> PAGEREF _Toc233586920 \h </w:instrText>
            </w:r>
            <w:r>
              <w:rPr>
                <w:noProof/>
                <w:webHidden/>
              </w:rPr>
            </w:r>
            <w:r>
              <w:rPr>
                <w:noProof/>
                <w:webHidden/>
              </w:rPr>
              <w:fldChar w:fldCharType="separate"/>
            </w:r>
            <w:r>
              <w:rPr>
                <w:noProof/>
                <w:webHidden/>
              </w:rPr>
              <w:t>23</w:t>
            </w:r>
            <w:r>
              <w:rPr>
                <w:noProof/>
                <w:webHidden/>
              </w:rPr>
              <w:fldChar w:fldCharType="end"/>
            </w:r>
          </w:hyperlink>
        </w:p>
        <w:p w14:paraId="31741B40" w14:textId="197EB809" w:rsidR="00932808" w:rsidRDefault="00932808">
          <w:pPr>
            <w:pStyle w:val="TOC2"/>
            <w:tabs>
              <w:tab w:val="right" w:leader="dot" w:pos="9016"/>
            </w:tabs>
            <w:rPr>
              <w:rFonts w:eastAsiaTheme="minorEastAsia"/>
              <w:noProof/>
              <w:lang w:eastAsia="en-GB"/>
            </w:rPr>
          </w:pPr>
          <w:hyperlink w:anchor="_Toc233586921" w:history="1">
            <w:r w:rsidRPr="00137259">
              <w:rPr>
                <w:rStyle w:val="Hyperlink"/>
                <w:noProof/>
              </w:rPr>
              <w:t>Appendix A</w:t>
            </w:r>
            <w:r>
              <w:rPr>
                <w:noProof/>
                <w:webHidden/>
              </w:rPr>
              <w:tab/>
            </w:r>
            <w:r>
              <w:rPr>
                <w:noProof/>
                <w:webHidden/>
              </w:rPr>
              <w:fldChar w:fldCharType="begin"/>
            </w:r>
            <w:r>
              <w:rPr>
                <w:noProof/>
                <w:webHidden/>
              </w:rPr>
              <w:instrText xml:space="preserve"> PAGEREF _Toc233586921 \h </w:instrText>
            </w:r>
            <w:r>
              <w:rPr>
                <w:noProof/>
                <w:webHidden/>
              </w:rPr>
            </w:r>
            <w:r>
              <w:rPr>
                <w:noProof/>
                <w:webHidden/>
              </w:rPr>
              <w:fldChar w:fldCharType="separate"/>
            </w:r>
            <w:r>
              <w:rPr>
                <w:noProof/>
                <w:webHidden/>
              </w:rPr>
              <w:t>27</w:t>
            </w:r>
            <w:r>
              <w:rPr>
                <w:noProof/>
                <w:webHidden/>
              </w:rPr>
              <w:fldChar w:fldCharType="end"/>
            </w:r>
          </w:hyperlink>
        </w:p>
        <w:p w14:paraId="4E4623D7" w14:textId="60427AF8" w:rsidR="00932808" w:rsidRDefault="00932808">
          <w:pPr>
            <w:pStyle w:val="TOC2"/>
            <w:tabs>
              <w:tab w:val="right" w:leader="dot" w:pos="9016"/>
            </w:tabs>
            <w:rPr>
              <w:rFonts w:eastAsiaTheme="minorEastAsia"/>
              <w:noProof/>
              <w:lang w:eastAsia="en-GB"/>
            </w:rPr>
          </w:pPr>
          <w:hyperlink w:anchor="_Toc233586922" w:history="1">
            <w:r w:rsidRPr="00137259">
              <w:rPr>
                <w:rStyle w:val="Hyperlink"/>
                <w:noProof/>
              </w:rPr>
              <w:t>Appendix B</w:t>
            </w:r>
            <w:r>
              <w:rPr>
                <w:noProof/>
                <w:webHidden/>
              </w:rPr>
              <w:tab/>
            </w:r>
            <w:r>
              <w:rPr>
                <w:noProof/>
                <w:webHidden/>
              </w:rPr>
              <w:fldChar w:fldCharType="begin"/>
            </w:r>
            <w:r>
              <w:rPr>
                <w:noProof/>
                <w:webHidden/>
              </w:rPr>
              <w:instrText xml:space="preserve"> PAGEREF _Toc233586922 \h </w:instrText>
            </w:r>
            <w:r>
              <w:rPr>
                <w:noProof/>
                <w:webHidden/>
              </w:rPr>
            </w:r>
            <w:r>
              <w:rPr>
                <w:noProof/>
                <w:webHidden/>
              </w:rPr>
              <w:fldChar w:fldCharType="separate"/>
            </w:r>
            <w:r>
              <w:rPr>
                <w:noProof/>
                <w:webHidden/>
              </w:rPr>
              <w:t>30</w:t>
            </w:r>
            <w:r>
              <w:rPr>
                <w:noProof/>
                <w:webHidden/>
              </w:rPr>
              <w:fldChar w:fldCharType="end"/>
            </w:r>
          </w:hyperlink>
        </w:p>
        <w:p w14:paraId="73D9D4C8" w14:textId="1A925B26" w:rsidR="00932808" w:rsidRDefault="00932808">
          <w:pPr>
            <w:pStyle w:val="TOC2"/>
            <w:tabs>
              <w:tab w:val="right" w:leader="dot" w:pos="9016"/>
            </w:tabs>
            <w:rPr>
              <w:rFonts w:eastAsiaTheme="minorEastAsia"/>
              <w:noProof/>
              <w:lang w:eastAsia="en-GB"/>
            </w:rPr>
          </w:pPr>
          <w:hyperlink w:anchor="_Toc233586923" w:history="1">
            <w:r w:rsidRPr="00137259">
              <w:rPr>
                <w:rStyle w:val="Hyperlink"/>
                <w:noProof/>
              </w:rPr>
              <w:t>Reference List</w:t>
            </w:r>
            <w:r>
              <w:rPr>
                <w:noProof/>
                <w:webHidden/>
              </w:rPr>
              <w:tab/>
            </w:r>
            <w:r>
              <w:rPr>
                <w:noProof/>
                <w:webHidden/>
              </w:rPr>
              <w:fldChar w:fldCharType="begin"/>
            </w:r>
            <w:r>
              <w:rPr>
                <w:noProof/>
                <w:webHidden/>
              </w:rPr>
              <w:instrText xml:space="preserve"> PAGEREF _Toc233586923 \h </w:instrText>
            </w:r>
            <w:r>
              <w:rPr>
                <w:noProof/>
                <w:webHidden/>
              </w:rPr>
            </w:r>
            <w:r>
              <w:rPr>
                <w:noProof/>
                <w:webHidden/>
              </w:rPr>
              <w:fldChar w:fldCharType="separate"/>
            </w:r>
            <w:r>
              <w:rPr>
                <w:noProof/>
                <w:webHidden/>
              </w:rPr>
              <w:t>37</w:t>
            </w:r>
            <w:r>
              <w:rPr>
                <w:noProof/>
                <w:webHidden/>
              </w:rPr>
              <w:fldChar w:fldCharType="end"/>
            </w:r>
          </w:hyperlink>
        </w:p>
        <w:p w14:paraId="5CDA03B0" w14:textId="06C4E928" w:rsidR="00FD3203" w:rsidRDefault="00FD3203" w:rsidP="00A1089A">
          <w:pPr>
            <w:spacing w:line="360" w:lineRule="auto"/>
          </w:pPr>
          <w:r>
            <w:rPr>
              <w:b/>
              <w:bCs/>
              <w:noProof/>
            </w:rPr>
            <w:fldChar w:fldCharType="end"/>
          </w:r>
        </w:p>
      </w:sdtContent>
    </w:sdt>
    <w:p w14:paraId="6BFCFDC2" w14:textId="77777777" w:rsidR="00FD3203" w:rsidRDefault="00FD3203" w:rsidP="00A1089A">
      <w:pPr>
        <w:spacing w:line="360" w:lineRule="auto"/>
      </w:pPr>
    </w:p>
    <w:p w14:paraId="638CFA64" w14:textId="77777777" w:rsidR="000D4216" w:rsidRDefault="000D4216" w:rsidP="00A1089A">
      <w:pPr>
        <w:spacing w:line="360" w:lineRule="auto"/>
      </w:pPr>
      <w:r>
        <w:br w:type="page"/>
      </w:r>
    </w:p>
    <w:p w14:paraId="1267AA59" w14:textId="7513F0A9" w:rsidR="00853855" w:rsidRDefault="00B80C58" w:rsidP="00B80C58">
      <w:pPr>
        <w:pStyle w:val="Heading2"/>
      </w:pPr>
      <w:bookmarkStart w:id="0" w:name="_Toc233586906"/>
      <w:r>
        <w:lastRenderedPageBreak/>
        <w:t>Abstract</w:t>
      </w:r>
      <w:bookmarkEnd w:id="0"/>
      <w:r>
        <w:t xml:space="preserve"> </w:t>
      </w:r>
    </w:p>
    <w:p w14:paraId="1FFE44AF" w14:textId="77777777" w:rsidR="00436C4E" w:rsidRPr="00436C4E" w:rsidRDefault="00436C4E" w:rsidP="00436C4E"/>
    <w:p w14:paraId="29760606" w14:textId="2C4B6866" w:rsidR="00814A6A" w:rsidRDefault="00853855" w:rsidP="00A75F60">
      <w:pPr>
        <w:spacing w:line="360" w:lineRule="auto"/>
        <w:ind w:right="971"/>
      </w:pPr>
      <w:r>
        <w:t xml:space="preserve">Automated Essay Scoring is </w:t>
      </w:r>
      <w:r w:rsidR="00E16FF9">
        <w:t xml:space="preserve">a rapidly developing </w:t>
      </w:r>
      <w:r>
        <w:t xml:space="preserve">research areas in NLP with respect to education. According to [1] this is due to the rapid progress in Artificial Intelligence which has created new possibilities. Some of the benefits of AES are enhanced fairness, consistency and efficiency in the scoring process [2]. </w:t>
      </w:r>
      <w:r w:rsidR="00A75F60">
        <w:t xml:space="preserve">This research has shown Optical Character Recognition (OCR) technology </w:t>
      </w:r>
      <w:r w:rsidR="00F73921">
        <w:t>has the potential to provide</w:t>
      </w:r>
      <w:r w:rsidR="00A75F60">
        <w:t xml:space="preserve"> accessibility to an AES system by allowing essays to be submitted in handwritten format as images. In limited experimentation with only two handwritten samples, </w:t>
      </w:r>
      <w:proofErr w:type="spellStart"/>
      <w:r w:rsidR="00A75F60">
        <w:t>PaddelOCR</w:t>
      </w:r>
      <w:proofErr w:type="spellEnd"/>
      <w:r w:rsidR="00A75F60">
        <w:t xml:space="preserve"> achieved average </w:t>
      </w:r>
      <w:r w:rsidR="00E16FF9">
        <w:t xml:space="preserve">CER and </w:t>
      </w:r>
      <w:r w:rsidR="00A75F60">
        <w:t xml:space="preserve">WER </w:t>
      </w:r>
      <w:r w:rsidR="00E16FF9">
        <w:t>scores</w:t>
      </w:r>
      <w:r w:rsidR="00A75F60">
        <w:t xml:space="preserve"> of 0.771 and 0.962 respectively. </w:t>
      </w:r>
      <w:r w:rsidR="00814A6A">
        <w:t xml:space="preserve">This research </w:t>
      </w:r>
      <w:r w:rsidR="00A75F60">
        <w:t xml:space="preserve">investigates whether orchestrating OCR and ASR models along with a Transformer can produce an AES system this interpretable, accessible and reliable. </w:t>
      </w:r>
      <w:r w:rsidR="00814A6A">
        <w:t xml:space="preserve"> </w:t>
      </w:r>
    </w:p>
    <w:p w14:paraId="49F63DD0" w14:textId="77777777" w:rsidR="00853855" w:rsidRDefault="00853855" w:rsidP="00853855">
      <w:pPr>
        <w:spacing w:line="360" w:lineRule="auto"/>
        <w:ind w:right="971"/>
      </w:pPr>
    </w:p>
    <w:p w14:paraId="1CBF165E" w14:textId="4D3C03B9" w:rsidR="00B80C58" w:rsidRDefault="00B80C58" w:rsidP="00B80C58">
      <w:pPr>
        <w:pStyle w:val="Heading2"/>
      </w:pPr>
      <w:r>
        <w:br w:type="page"/>
      </w:r>
    </w:p>
    <w:p w14:paraId="7125B4B5" w14:textId="45A9C388" w:rsidR="000D4216" w:rsidRDefault="000D4216" w:rsidP="00A1089A">
      <w:pPr>
        <w:pStyle w:val="Heading2"/>
        <w:spacing w:line="360" w:lineRule="auto"/>
      </w:pPr>
      <w:bookmarkStart w:id="1" w:name="_Toc233586907"/>
      <w:r>
        <w:lastRenderedPageBreak/>
        <w:t>Introduction</w:t>
      </w:r>
      <w:bookmarkEnd w:id="1"/>
    </w:p>
    <w:p w14:paraId="04D4E6AF" w14:textId="77777777" w:rsidR="00D46E30" w:rsidRDefault="00D46E30" w:rsidP="00A1089A">
      <w:pPr>
        <w:spacing w:line="360" w:lineRule="auto"/>
      </w:pPr>
    </w:p>
    <w:p w14:paraId="715D7F60" w14:textId="0C53C5B8" w:rsidR="00D46E30" w:rsidRPr="00853855" w:rsidRDefault="00D46E30" w:rsidP="00A1089A">
      <w:pPr>
        <w:spacing w:line="360" w:lineRule="auto"/>
        <w:rPr>
          <w:b/>
          <w:bCs/>
        </w:rPr>
      </w:pPr>
      <w:r w:rsidRPr="00853855">
        <w:rPr>
          <w:b/>
          <w:bCs/>
        </w:rPr>
        <w:t>Proposed System</w:t>
      </w:r>
    </w:p>
    <w:p w14:paraId="0E6E24A7" w14:textId="265A4168" w:rsidR="00D46E30" w:rsidRDefault="00524029" w:rsidP="00A1089A">
      <w:pPr>
        <w:spacing w:line="360" w:lineRule="auto"/>
        <w:ind w:right="971"/>
      </w:pPr>
      <w:r>
        <w:t>BrainPower</w:t>
      </w:r>
      <w:r w:rsidR="007510F7">
        <w:t xml:space="preserve">- </w:t>
      </w:r>
      <w:r w:rsidR="00D46E30">
        <w:t>A</w:t>
      </w:r>
      <w:r w:rsidR="00EA4B9B">
        <w:t xml:space="preserve"> </w:t>
      </w:r>
      <w:r w:rsidR="000405B6">
        <w:t>hybrid, multi-</w:t>
      </w:r>
      <w:r w:rsidR="00C544BC">
        <w:t>modal, Automated</w:t>
      </w:r>
      <w:r w:rsidR="00D46E30">
        <w:t xml:space="preserve"> Essay Scoring </w:t>
      </w:r>
      <w:r w:rsidR="000405B6">
        <w:t>(AES)</w:t>
      </w:r>
      <w:r w:rsidR="00D46E30">
        <w:t xml:space="preserve"> system </w:t>
      </w:r>
      <w:r w:rsidR="00EA4B9B">
        <w:t xml:space="preserve">which </w:t>
      </w:r>
      <w:r w:rsidR="00AD5FC3">
        <w:t xml:space="preserve">orchestrates </w:t>
      </w:r>
      <w:r w:rsidR="00537AFB">
        <w:t>an</w:t>
      </w:r>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4E86B49D" w14:textId="35A17765" w:rsidR="00D46E30" w:rsidRPr="00853855" w:rsidRDefault="00D46E30" w:rsidP="00A1089A">
      <w:pPr>
        <w:spacing w:line="360" w:lineRule="auto"/>
        <w:ind w:right="971"/>
        <w:rPr>
          <w:b/>
          <w:bCs/>
        </w:rPr>
      </w:pPr>
      <w:r w:rsidRPr="00853855">
        <w:rPr>
          <w:b/>
          <w:bCs/>
        </w:rPr>
        <w:t>Template of Choice</w:t>
      </w:r>
    </w:p>
    <w:p w14:paraId="20CBCACC" w14:textId="44192CF2" w:rsidR="00D46E30" w:rsidRDefault="00D46E30" w:rsidP="00A1089A">
      <w:pPr>
        <w:spacing w:line="360" w:lineRule="auto"/>
        <w:ind w:right="971"/>
      </w:pPr>
      <w:r>
        <w:t>Template 4.1 Project Idea 1: Orchestrating AI models to achieve a goal</w:t>
      </w:r>
    </w:p>
    <w:p w14:paraId="452FACD5" w14:textId="26D6DB10" w:rsidR="00D46E30" w:rsidRPr="00853855" w:rsidRDefault="00D46E30" w:rsidP="00A1089A">
      <w:pPr>
        <w:spacing w:line="360" w:lineRule="auto"/>
        <w:ind w:right="971"/>
        <w:rPr>
          <w:b/>
          <w:bCs/>
        </w:rPr>
      </w:pPr>
      <w:r w:rsidRPr="00853855">
        <w:rPr>
          <w:b/>
          <w:bCs/>
        </w:rPr>
        <w:t xml:space="preserve">Why the interest in the topic? </w:t>
      </w:r>
    </w:p>
    <w:p w14:paraId="51062E1C" w14:textId="55B148D7" w:rsidR="00D46E30" w:rsidRDefault="00F5213F" w:rsidP="00A1089A">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181F2F">
        <w:t>As an educator, the author recognizes</w:t>
      </w:r>
      <w:r w:rsidR="00D46E30">
        <w:t xml:space="preserve"> the stressful, time-consuming ordeal that </w:t>
      </w:r>
      <w:r w:rsidR="00181F2F">
        <w:t>educators</w:t>
      </w:r>
      <w:r w:rsidR="00D46E30">
        <w:t xml:space="preserve">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a mechanism in place to allow students who are unable to be present at school to be able to under supervision write essays and share photographs or scan copies of these essays.  </w:t>
      </w:r>
    </w:p>
    <w:p w14:paraId="2CF38EE6" w14:textId="309224E0" w:rsidR="000D4216" w:rsidRDefault="000D4216" w:rsidP="00A1089A">
      <w:pPr>
        <w:spacing w:line="360" w:lineRule="auto"/>
      </w:pPr>
      <w:r>
        <w:br w:type="page"/>
      </w:r>
    </w:p>
    <w:p w14:paraId="0F4C5BF8" w14:textId="3E549E37" w:rsidR="000D4216" w:rsidRDefault="000D4216" w:rsidP="00A1089A">
      <w:pPr>
        <w:pStyle w:val="Heading2"/>
        <w:spacing w:line="360" w:lineRule="auto"/>
      </w:pPr>
      <w:bookmarkStart w:id="2" w:name="_Toc233586908"/>
      <w:r>
        <w:lastRenderedPageBreak/>
        <w:t>Literature Review</w:t>
      </w:r>
      <w:bookmarkEnd w:id="2"/>
    </w:p>
    <w:p w14:paraId="69E959CC" w14:textId="77777777" w:rsidR="00CD7AD6" w:rsidRDefault="00CD7AD6" w:rsidP="00502463">
      <w:pPr>
        <w:pStyle w:val="Heading3"/>
      </w:pPr>
      <w:bookmarkStart w:id="3" w:name="_Toc233586909"/>
      <w:r>
        <w:t>Automated Essay Scoring (AES) Systems</w:t>
      </w:r>
      <w:bookmarkEnd w:id="3"/>
    </w:p>
    <w:p w14:paraId="3826C6DE" w14:textId="77777777" w:rsidR="00CD7AD6" w:rsidRDefault="00CD7AD6" w:rsidP="00A1089A">
      <w:pPr>
        <w:spacing w:line="360" w:lineRule="auto"/>
        <w:ind w:right="971"/>
      </w:pPr>
      <w:r>
        <w:t>Key terms: traits, features, handmade features, engineered features, holistic score, QWK, neural networks, transformers, prompts</w:t>
      </w:r>
    </w:p>
    <w:p w14:paraId="44BD2007" w14:textId="77777777" w:rsidR="00CD7AD6" w:rsidRPr="00E040C1" w:rsidRDefault="00CD7AD6" w:rsidP="00A1089A">
      <w:pPr>
        <w:spacing w:line="360" w:lineRule="auto"/>
        <w:rPr>
          <w:b/>
          <w:bCs/>
        </w:rPr>
      </w:pPr>
      <w:r w:rsidRPr="00E040C1">
        <w:rPr>
          <w:b/>
          <w:bCs/>
        </w:rPr>
        <w:t xml:space="preserve">What is AES? </w:t>
      </w:r>
    </w:p>
    <w:p w14:paraId="55E0A76C" w14:textId="77777777" w:rsidR="00502463" w:rsidRDefault="00CD7AD6" w:rsidP="00A1089A">
      <w:pPr>
        <w:spacing w:line="360" w:lineRule="auto"/>
      </w:pPr>
      <w:r>
        <w:t>According to [</w:t>
      </w:r>
      <w:r w:rsidR="00C23861">
        <w:t>3</w:t>
      </w:r>
      <w:r>
        <w:t>]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 [</w:t>
      </w:r>
      <w:r w:rsidR="00C23861">
        <w:t>3</w:t>
      </w:r>
      <w:r>
        <w:t>] proposed a system that uses a neural approach which holistically scores an essay. A holistic score is a single numeric value assigned to an essay after evaluation, reflecting its quality, without providing evidence of how the score was obtained</w:t>
      </w:r>
      <w:r w:rsidR="00E5275B">
        <w:t xml:space="preserve"> [</w:t>
      </w:r>
      <w:r w:rsidR="002704D9">
        <w:t>4</w:t>
      </w:r>
      <w:r w:rsidR="00E5275B">
        <w:t>]</w:t>
      </w:r>
      <w:r>
        <w:t xml:space="preserve">. </w:t>
      </w:r>
    </w:p>
    <w:p w14:paraId="25CB2CA3" w14:textId="77777777" w:rsidR="00502463" w:rsidRDefault="00CD7AD6" w:rsidP="00A1089A">
      <w:pPr>
        <w:spacing w:line="360" w:lineRule="auto"/>
      </w:pPr>
      <w:r>
        <w:t>Neural approaches engineer features like sentence length and number of paragraphs and encode these in dense numerical feature vectors. This enables them to iteratively adjust weights to learn a model that can then generalise to score new essay. These models have performed better than their predecessors according to [5], in some cases achieving QWK scores of 0.72 [7] and above.</w:t>
      </w:r>
      <w:r w:rsidRPr="00E76E7F">
        <w:t xml:space="preserve"> </w:t>
      </w:r>
    </w:p>
    <w:p w14:paraId="2682985E" w14:textId="2683B533" w:rsidR="00CD7AD6" w:rsidRDefault="00CD7AD6" w:rsidP="00A1089A">
      <w:pPr>
        <w:spacing w:line="360" w:lineRule="auto"/>
      </w:pPr>
      <w:r>
        <w:t xml:space="preserve"> [</w:t>
      </w:r>
      <w:r w:rsidR="0045314E">
        <w:t>1</w:t>
      </w:r>
      <w:r>
        <w:t>] compared the performance of three neural approaches LSTM, Bi-LSTM and BERT a transformer model and concluded that the transformer model offered superior performance. [</w:t>
      </w:r>
      <w:r w:rsidR="002704D9">
        <w:t>4</w:t>
      </w:r>
      <w:r>
        <w:t>] reviewed several pretrained models in AES and discovered that BERT</w:t>
      </w:r>
      <w:r w:rsidR="00AD5FC3">
        <w:t>, outperformed</w:t>
      </w:r>
      <w:r>
        <w:t xml:space="preserve"> all of them achieving a QWK of 0.83. QWK (Quadratic weighted Kappa) evaluates the degree of agreement among human and AI scorers, it is a metric between 0 and 1, representing no agreement beyond chance and perfect agreement</w:t>
      </w:r>
      <w:r w:rsidR="00AD5FC3">
        <w:t>, respectively</w:t>
      </w:r>
      <w:r>
        <w:t xml:space="preserve"> [5].</w:t>
      </w:r>
    </w:p>
    <w:p w14:paraId="360EBFC3" w14:textId="5CCCAE52" w:rsidR="00502463" w:rsidRDefault="00502463" w:rsidP="00502463">
      <w:pPr>
        <w:pStyle w:val="Heading3"/>
      </w:pPr>
      <w:bookmarkStart w:id="4" w:name="_Toc233586910"/>
      <w:r>
        <w:t>Transformers</w:t>
      </w:r>
      <w:bookmarkEnd w:id="4"/>
    </w:p>
    <w:p w14:paraId="7C904B02" w14:textId="77777777" w:rsidR="00502463" w:rsidRDefault="00CD7AD6" w:rsidP="00A1089A">
      <w:pPr>
        <w:spacing w:line="360" w:lineRule="auto"/>
      </w:pPr>
      <w:r>
        <w:t xml:space="preserve">Transformer models work by using an attention mechanism that relates each token in the text to every other token thus </w:t>
      </w:r>
      <w:r w:rsidR="00F26B70">
        <w:t>enabling them to capture long-range contextual dependencies</w:t>
      </w:r>
      <w:r>
        <w:t xml:space="preserve">.  As effective as stand-alone neural approaches are, they are usually criticized for their lack of readability and interpretability by humans. A dense vector can </w:t>
      </w:r>
      <w:r>
        <w:lastRenderedPageBreak/>
        <w:t>contain several numerical values relating to a feature or combination of features. These numbers have not positional significance to humans as compared to handcrafted features</w:t>
      </w:r>
      <w:r w:rsidR="00AD5FC3">
        <w:t xml:space="preserve"> as they are assigned based on weight adjustments influenced by gradient descent</w:t>
      </w:r>
      <w:r>
        <w:t xml:space="preserve">. </w:t>
      </w:r>
      <w:r w:rsidR="00AD5FC3">
        <w:t>Handcrafted features</w:t>
      </w:r>
      <w:r w:rsidR="001F6CE6">
        <w:t>,</w:t>
      </w:r>
      <w:r w:rsidR="00AD5FC3">
        <w:t xml:space="preserve"> however, are values that are encoded into feature vectors for example the first dimension of a vector representing word count</w:t>
      </w:r>
      <w:r w:rsidR="001F6CE6">
        <w:t xml:space="preserve"> and the</w:t>
      </w:r>
      <w:r w:rsidR="00AD5FC3">
        <w:t xml:space="preserve"> second</w:t>
      </w:r>
      <w:r w:rsidR="001F6CE6">
        <w:t>,</w:t>
      </w:r>
      <w:r w:rsidR="00AD5FC3">
        <w:t xml:space="preserve"> sentence length and so on</w:t>
      </w:r>
      <w:r w:rsidR="001F6CE6">
        <w:t xml:space="preserve">. </w:t>
      </w:r>
      <w:r w:rsidR="00AD5FC3">
        <w:t xml:space="preserve">  </w:t>
      </w:r>
      <w:r w:rsidR="001F6CE6">
        <w:t xml:space="preserve">These </w:t>
      </w:r>
      <w:r w:rsidR="00AD5FC3">
        <w:t xml:space="preserve">are </w:t>
      </w:r>
      <w:r w:rsidR="001F6CE6">
        <w:t xml:space="preserve">then </w:t>
      </w:r>
      <w:r w:rsidR="00AD5FC3">
        <w:t xml:space="preserve">fed to a neural network for processing. This way features have positional value and the output from processing is interpretable. </w:t>
      </w:r>
    </w:p>
    <w:p w14:paraId="7B1C103B" w14:textId="388F24FD" w:rsidR="00CD7AD6" w:rsidRDefault="00CD7AD6" w:rsidP="00A1089A">
      <w:pPr>
        <w:spacing w:line="360" w:lineRule="auto"/>
      </w:pPr>
      <w:r>
        <w:t>[</w:t>
      </w:r>
      <w:r w:rsidR="002704D9">
        <w:t>6</w:t>
      </w:r>
      <w:r>
        <w:t>] suggests not relying solely on transformer models and like [</w:t>
      </w:r>
      <w:r w:rsidR="002704D9">
        <w:t>7</w:t>
      </w:r>
      <w:r>
        <w:t xml:space="preserve">], proposed a technique of combining transformers with more traditional approaches like those that employ handcrafted features. [5] </w:t>
      </w:r>
      <w:r w:rsidRPr="00527A32">
        <w:t xml:space="preserve">argued that human evaluation remains important since expert markers can identify subtle linguistic and cognitive qualities that automated systems may </w:t>
      </w:r>
      <w:r w:rsidR="00C23861" w:rsidRPr="00527A32">
        <w:t>overlook</w:t>
      </w:r>
      <w:r w:rsidR="00C23861">
        <w:t>. [</w:t>
      </w:r>
      <w:r w:rsidR="002704D9">
        <w:t>7</w:t>
      </w:r>
      <w:r>
        <w:t>] indicated that when models work in combination the results are more promising. [</w:t>
      </w:r>
      <w:r w:rsidR="002704D9">
        <w:t>8</w:t>
      </w:r>
      <w:r>
        <w:t xml:space="preserve">] used a hybrid model – LSTM and Word Embedding and achieved a QWK of 0.94. </w:t>
      </w:r>
      <w:r w:rsidR="00853855">
        <w:t xml:space="preserve">[6], [7] and [8] all give compelling reasons for a hybrid design for an AES system but give not explicit indication of the format that the essay must be in for evaluation. This presents a gap as none of the cited research papers mention input modality.   </w:t>
      </w:r>
    </w:p>
    <w:p w14:paraId="0AA92369" w14:textId="204B23D4" w:rsidR="003C0DC1" w:rsidRDefault="00CF706C" w:rsidP="00A1089A">
      <w:pPr>
        <w:pStyle w:val="Heading3"/>
        <w:spacing w:line="360" w:lineRule="auto"/>
      </w:pPr>
      <w:bookmarkStart w:id="5" w:name="_Toc233586911"/>
      <w:r>
        <w:t>Optical Character Recognition (OCR)</w:t>
      </w:r>
      <w:bookmarkEnd w:id="5"/>
    </w:p>
    <w:p w14:paraId="406091E1" w14:textId="19E7E5C9" w:rsidR="00577BBB" w:rsidRDefault="00527C6B" w:rsidP="00A1089A">
      <w:pPr>
        <w:spacing w:line="360" w:lineRule="auto"/>
      </w:pPr>
      <w:r>
        <w:t xml:space="preserve"> </w:t>
      </w:r>
      <w:r w:rsidR="00C41FB9">
        <w:t>[</w:t>
      </w:r>
      <w:r w:rsidR="004E66E7">
        <w:t>9</w:t>
      </w:r>
      <w:r w:rsidR="00C41FB9">
        <w:t>]</w:t>
      </w:r>
      <w:r>
        <w:t xml:space="preserve"> </w:t>
      </w:r>
      <w:r w:rsidR="006954E0">
        <w:t>defines</w:t>
      </w:r>
      <w:r>
        <w:t xml:space="preserve"> OCR as a computational technology that extracts text in an editable format from PDF files, scanned or hand-written documents, images etc</w:t>
      </w:r>
      <w:r w:rsidR="0004171A">
        <w:t xml:space="preserve">. </w:t>
      </w:r>
      <w:r w:rsidR="00C41FB9">
        <w:t>[1</w:t>
      </w:r>
      <w:r w:rsidR="004E66E7">
        <w:t>0</w:t>
      </w:r>
      <w:r w:rsidR="00C41FB9">
        <w:t>]</w:t>
      </w:r>
      <w:r>
        <w:t xml:space="preserve"> describe</w:t>
      </w:r>
      <w:r w:rsidR="007C3747">
        <w:t>s</w:t>
      </w:r>
      <w:r>
        <w:t xml:space="preserve"> traditional OCR systems as comprising two modules</w:t>
      </w:r>
      <w:r w:rsidR="00CC7BEA">
        <w:t>: a text detection module and a text recognition module. Text detection localizes all text blocks at word-level or text</w:t>
      </w:r>
      <w:r>
        <w:t>-</w:t>
      </w:r>
      <w:r w:rsidR="00CC7BEA">
        <w:t>line</w:t>
      </w:r>
      <w:r>
        <w:t xml:space="preserve"> </w:t>
      </w:r>
      <w:r w:rsidR="00CC7BEA">
        <w:t xml:space="preserve">level while text recognition aims to understand the text image content and transcribe the visual signals </w:t>
      </w:r>
      <w:r>
        <w:t>into</w:t>
      </w:r>
      <w:r w:rsidR="00CC7BEA">
        <w:t xml:space="preserve"> natural language tokens</w:t>
      </w:r>
      <w:r w:rsidR="001F6647">
        <w:t>[10]</w:t>
      </w:r>
      <w:r w:rsidR="00CC7BEA">
        <w:t>.</w:t>
      </w:r>
      <w:r w:rsidR="006954E0">
        <w:t xml:space="preserve"> </w:t>
      </w:r>
    </w:p>
    <w:p w14:paraId="69E5ABC6" w14:textId="668ADBF1" w:rsidR="00577BBB" w:rsidRDefault="006954E0" w:rsidP="00A1089A">
      <w:pPr>
        <w:spacing w:line="360" w:lineRule="auto"/>
      </w:pPr>
      <w:r>
        <w:t xml:space="preserve">Mostafa et al </w:t>
      </w:r>
      <w:r w:rsidR="00C41FB9">
        <w:t>[</w:t>
      </w:r>
      <w:r w:rsidR="004E66E7">
        <w:t>11</w:t>
      </w:r>
      <w:r w:rsidR="00C41FB9">
        <w:t>]</w:t>
      </w:r>
      <w:r>
        <w:t xml:space="preserve"> </w:t>
      </w:r>
      <w:r w:rsidR="009013BF">
        <w:t>summarized</w:t>
      </w:r>
      <w:r w:rsidR="00B832DF">
        <w:t xml:space="preserve"> work done </w:t>
      </w:r>
      <w:r w:rsidR="009013BF">
        <w:t>using OCR</w:t>
      </w:r>
      <w:r w:rsidR="00B832DF">
        <w:t xml:space="preserve"> </w:t>
      </w:r>
      <w:r w:rsidR="009013BF">
        <w:t>to digitize</w:t>
      </w:r>
      <w:r w:rsidR="00B832DF">
        <w:t xml:space="preserve"> Bangla scripts</w:t>
      </w:r>
      <w:r w:rsidR="009013BF">
        <w:t xml:space="preserve"> - a diverse and complicated language in written form.</w:t>
      </w:r>
      <w:r>
        <w:t xml:space="preserve"> </w:t>
      </w:r>
      <w:r w:rsidR="009013BF">
        <w:t xml:space="preserve">They concluded that </w:t>
      </w:r>
      <w:r w:rsidR="00B832DF">
        <w:t>CNN architectures are the most accurate tried and tested method for that task. [</w:t>
      </w:r>
      <w:r w:rsidR="004E66E7">
        <w:t>11</w:t>
      </w:r>
      <w:r w:rsidR="00B832DF">
        <w:t xml:space="preserve">] </w:t>
      </w:r>
      <w:r w:rsidR="00946537">
        <w:t xml:space="preserve">stated that </w:t>
      </w:r>
      <w:r w:rsidR="00104A79">
        <w:t xml:space="preserve">the </w:t>
      </w:r>
      <w:r w:rsidR="00946537">
        <w:t>transformer models showed</w:t>
      </w:r>
      <w:r w:rsidR="003256DF">
        <w:t xml:space="preserve"> promise</w:t>
      </w:r>
      <w:r w:rsidR="00946537">
        <w:t xml:space="preserve"> but </w:t>
      </w:r>
      <w:r w:rsidR="003256DF">
        <w:t>also acknowledged</w:t>
      </w:r>
      <w:r w:rsidR="00946537">
        <w:t xml:space="preserve"> that there is no empirical evidence</w:t>
      </w:r>
      <w:r w:rsidR="003256DF">
        <w:t xml:space="preserve"> of Bangla scripts being extracted with them. </w:t>
      </w:r>
      <w:r w:rsidR="00946537">
        <w:t xml:space="preserve"> </w:t>
      </w:r>
    </w:p>
    <w:p w14:paraId="7BCBFBCA" w14:textId="53C93AE8" w:rsidR="003256DF" w:rsidRDefault="00C41FB9" w:rsidP="00A1089A">
      <w:pPr>
        <w:spacing w:line="360" w:lineRule="auto"/>
      </w:pPr>
      <w:r>
        <w:lastRenderedPageBreak/>
        <w:t>[1</w:t>
      </w:r>
      <w:r w:rsidR="004E66E7">
        <w:t>0</w:t>
      </w:r>
      <w:r>
        <w:t>]</w:t>
      </w:r>
      <w:r w:rsidR="00946537">
        <w:t xml:space="preserve"> achieved </w:t>
      </w:r>
      <w:r w:rsidR="007F7CE3">
        <w:t>state-of-the-art results on printed, handwritten and scene te</w:t>
      </w:r>
      <w:r w:rsidR="002367C7">
        <w:t xml:space="preserve">xt </w:t>
      </w:r>
      <w:r w:rsidR="007F7CE3">
        <w:t>image datasets without any complex pre/post-processing steps</w:t>
      </w:r>
      <w:r>
        <w:t xml:space="preserve"> with Tr-OCR, an end-to-end Transformer-based model</w:t>
      </w:r>
      <w:r w:rsidR="007F7CE3">
        <w:t xml:space="preserve">. </w:t>
      </w:r>
      <w:r>
        <w:t>The model</w:t>
      </w:r>
      <w:r w:rsidR="00946537">
        <w:t xml:space="preserve"> </w:t>
      </w:r>
      <w:r w:rsidR="007F7CE3">
        <w:t xml:space="preserve">achieved world-level precision, recall and </w:t>
      </w:r>
      <w:r w:rsidR="0058687B">
        <w:t>F1</w:t>
      </w:r>
      <w:r w:rsidR="007F7CE3">
        <w:t xml:space="preserve"> scores of 96.59, 96.57 and 96.58 respectively on the</w:t>
      </w:r>
      <w:r w:rsidR="00946537">
        <w:t xml:space="preserve"> SROIE</w:t>
      </w:r>
      <w:r w:rsidR="002367C7">
        <w:t xml:space="preserve"> (Scanned Receipts OCR and Image formation Extraction) dataset</w:t>
      </w:r>
      <w:r w:rsidR="00D31C2A">
        <w:t xml:space="preserve"> and</w:t>
      </w:r>
      <w:r>
        <w:t xml:space="preserve"> achieved a state-of-the art CER</w:t>
      </w:r>
      <w:r w:rsidR="002367C7">
        <w:t xml:space="preserve"> (Character Error Rate)</w:t>
      </w:r>
      <w:r>
        <w:t xml:space="preserve"> of 2.89</w:t>
      </w:r>
      <w:r w:rsidR="002367C7">
        <w:t xml:space="preserve"> on the IAM Handwriting Dataset</w:t>
      </w:r>
      <w:r w:rsidR="00946537">
        <w:t xml:space="preserve">. </w:t>
      </w:r>
      <w:r w:rsidR="00A34541" w:rsidRPr="00577BBB">
        <w:t xml:space="preserve">A </w:t>
      </w:r>
      <w:r w:rsidR="0083183F" w:rsidRPr="00577BBB">
        <w:t>study carried out by [1</w:t>
      </w:r>
      <w:r w:rsidR="004E66E7" w:rsidRPr="00577BBB">
        <w:t>2</w:t>
      </w:r>
      <w:r w:rsidR="0058687B" w:rsidRPr="00577BBB">
        <w:t xml:space="preserve">], </w:t>
      </w:r>
      <w:r w:rsidR="00A34541" w:rsidRPr="00577BBB">
        <w:t xml:space="preserve">where </w:t>
      </w:r>
      <w:r w:rsidR="0058687B" w:rsidRPr="00577BBB">
        <w:t xml:space="preserve">YOLOv10, an object detector, was integrated </w:t>
      </w:r>
      <w:r w:rsidR="00A34541" w:rsidRPr="00577BBB">
        <w:t>with Tr</w:t>
      </w:r>
      <w:r w:rsidR="0058687B" w:rsidRPr="00577BBB">
        <w:t xml:space="preserve">-OCR and PaddleOCR for reliable text detection, </w:t>
      </w:r>
      <w:r w:rsidR="0083183F" w:rsidRPr="00577BBB">
        <w:t xml:space="preserve">found </w:t>
      </w:r>
      <w:r w:rsidR="00577BBB" w:rsidRPr="00577BBB">
        <w:t>that Tr</w:t>
      </w:r>
      <w:r w:rsidR="0083183F" w:rsidRPr="00577BBB">
        <w:t>-OCR provide</w:t>
      </w:r>
      <w:r w:rsidR="0058687B" w:rsidRPr="00577BBB">
        <w:t>d</w:t>
      </w:r>
      <w:r w:rsidR="0083183F" w:rsidRPr="00577BBB">
        <w:t xml:space="preserve"> the best overall solution for reliable, high-accuracy container ISO code recognition with a recognition accuracy of 92% outperforming a PaddleOCR</w:t>
      </w:r>
      <w:r w:rsidR="00E5275B" w:rsidRPr="00577BBB">
        <w:t xml:space="preserve"> a hybrid CNN-Transformer model.</w:t>
      </w:r>
      <w:r w:rsidR="005C344A" w:rsidRPr="00577BBB">
        <w:t xml:space="preserve"> </w:t>
      </w:r>
    </w:p>
    <w:p w14:paraId="5EE10986" w14:textId="3F9B004A" w:rsidR="00E040C1" w:rsidRDefault="003346B7" w:rsidP="00007335">
      <w:pPr>
        <w:spacing w:line="360" w:lineRule="auto"/>
        <w:rPr>
          <w:rFonts w:eastAsiaTheme="majorEastAsia" w:cstheme="majorBidi"/>
          <w:color w:val="0F4761" w:themeColor="accent1" w:themeShade="BF"/>
          <w:sz w:val="28"/>
          <w:szCs w:val="28"/>
        </w:rPr>
      </w:pPr>
      <w:r>
        <w:t>[13] PaddleOCR is an open scource OCR model launched by Baidu Paddle. The architecture always maintains the three-stage Pipeline design of “text-detection + direction classification + text recognition”. [13] tested the model on a</w:t>
      </w:r>
      <w:r w:rsidR="001E0DB8">
        <w:t xml:space="preserve"> dataset containing 200 national grids stand slogans and power supply line maps collected on the spot at a power generation environment. The images were captured at different angles under varying lighting conditions. The model achieved high detection accuracy of over 95% for standardized slogans and power supply circuit diagrams. It also achieved 93.3% and 86.6% average recognition for standardized slogans and power supply circuit diagrams respectively [13]. </w:t>
      </w:r>
      <w:r w:rsidR="007330D2">
        <w:t xml:space="preserve">These studies focused on OCR, but ASR presents an optional modality for presenting an essay for evaluation. </w:t>
      </w:r>
    </w:p>
    <w:p w14:paraId="3E3BF0F8" w14:textId="7C55FBCB" w:rsidR="004E1F52" w:rsidRPr="004E1F52" w:rsidRDefault="00A1089A" w:rsidP="001E0DB8">
      <w:pPr>
        <w:pStyle w:val="Heading3"/>
        <w:spacing w:line="360" w:lineRule="auto"/>
      </w:pPr>
      <w:bookmarkStart w:id="6" w:name="_Toc233586912"/>
      <w:r>
        <w:t xml:space="preserve">Automated Speech Recognition (ASR), </w:t>
      </w:r>
      <w:r w:rsidR="003C0DC1">
        <w:t>Speech-To-Text</w:t>
      </w:r>
      <w:r w:rsidR="00CF706C">
        <w:t xml:space="preserve"> (STT)</w:t>
      </w:r>
      <w:bookmarkEnd w:id="6"/>
    </w:p>
    <w:p w14:paraId="11D17199" w14:textId="0FB07335" w:rsidR="0045314E" w:rsidRDefault="007F407D" w:rsidP="00A1089A">
      <w:pPr>
        <w:spacing w:line="360" w:lineRule="auto"/>
      </w:pPr>
      <w:r>
        <w:t>[1</w:t>
      </w:r>
      <w:r w:rsidR="004106E6">
        <w:t>4</w:t>
      </w:r>
      <w:r>
        <w:t xml:space="preserve">] for STT the system accepts an audio input signal from either a person or a machine and detects and converts individual words and phrases into text. </w:t>
      </w:r>
      <w:r w:rsidR="004E1F52">
        <w:t>[</w:t>
      </w:r>
      <w:r w:rsidR="00E573FA">
        <w:t>1</w:t>
      </w:r>
      <w:r w:rsidR="004106E6">
        <w:t>5</w:t>
      </w:r>
      <w:r w:rsidR="004E1F52">
        <w:t xml:space="preserve">] Advances in deep learning technology has profoundly transformed automatic speech recognition (ASR) over the past decade. </w:t>
      </w:r>
      <w:r w:rsidR="007979F7">
        <w:t xml:space="preserve">Historically, ASR systems were constructed from a complex pipeline of independently trained components </w:t>
      </w:r>
      <w:r w:rsidR="007330D2">
        <w:t>for example, a</w:t>
      </w:r>
      <w:r w:rsidR="007979F7">
        <w:t xml:space="preserve"> pronunciation model (lexicon) and a language model (LM). Like early AES system, features had to be hand engineered, which was tedious and did not scale well</w:t>
      </w:r>
      <w:r w:rsidR="005071CB">
        <w:t xml:space="preserve">. </w:t>
      </w:r>
    </w:p>
    <w:p w14:paraId="3C5B69C8" w14:textId="4BB11B12" w:rsidR="00502463" w:rsidRDefault="00B87997" w:rsidP="00A1089A">
      <w:pPr>
        <w:spacing w:line="360" w:lineRule="auto"/>
      </w:pPr>
      <w:r>
        <w:t xml:space="preserve"> </w:t>
      </w:r>
      <w:r w:rsidR="004E1F52">
        <w:t>[</w:t>
      </w:r>
      <w:r w:rsidR="00E573FA">
        <w:t>1</w:t>
      </w:r>
      <w:r w:rsidR="004106E6">
        <w:t>6</w:t>
      </w:r>
      <w:r w:rsidR="004E1F52">
        <w:t>] described how three major research group</w:t>
      </w:r>
      <w:r>
        <w:t>s</w:t>
      </w:r>
      <w:r w:rsidR="004E1F52">
        <w:t xml:space="preserve">- Microsoft Research (MSR), Google and IBM Research, achieved significant improvements in a variety of state-of-the-art </w:t>
      </w:r>
      <w:r w:rsidR="004E1F52">
        <w:lastRenderedPageBreak/>
        <w:t>ASR systems with D</w:t>
      </w:r>
      <w:r w:rsidR="007330D2">
        <w:t>eep Neural Networks</w:t>
      </w:r>
      <w:r w:rsidR="004E1F52">
        <w:t xml:space="preserve">. </w:t>
      </w:r>
      <w:r>
        <w:t>According to [</w:t>
      </w:r>
      <w:r w:rsidR="00E573FA">
        <w:t>1</w:t>
      </w:r>
      <w:r w:rsidR="004106E6">
        <w:t>5</w:t>
      </w:r>
      <w:r>
        <w:t>] the modern era of ASR is defined by firstly, a shift towards end-to-end</w:t>
      </w:r>
      <w:r w:rsidR="005071CB">
        <w:t xml:space="preserve"> </w:t>
      </w:r>
      <w:r>
        <w:t>(E2E) models – system</w:t>
      </w:r>
      <w:r w:rsidR="005071CB">
        <w:t>s</w:t>
      </w:r>
      <w:r>
        <w:t xml:space="preserve"> that learn a direct mapping from acoustic features to text using a single, jointly optimized neural network which simplifies training and improves performance.  </w:t>
      </w:r>
      <w:r w:rsidR="005071CB">
        <w:t>S</w:t>
      </w:r>
      <w:r>
        <w:t xml:space="preserve">econdly, </w:t>
      </w:r>
      <w:r w:rsidR="00DF46F6">
        <w:t xml:space="preserve">a shift in </w:t>
      </w:r>
      <w:r w:rsidR="006774C0">
        <w:t xml:space="preserve">the </w:t>
      </w:r>
      <w:r w:rsidR="00DF46F6">
        <w:t xml:space="preserve">data paradigm. Early deep learning system used supervised learning to train on </w:t>
      </w:r>
      <w:r w:rsidR="006774C0">
        <w:t>large</w:t>
      </w:r>
      <w:r w:rsidR="00DF46F6">
        <w:t xml:space="preserve"> dataset of labelled data. Modern systems have moved towards unlabelled data. Self-</w:t>
      </w:r>
      <w:r w:rsidR="006774C0">
        <w:t>supervised</w:t>
      </w:r>
      <w:r w:rsidR="00DF46F6">
        <w:t xml:space="preserve"> systems have demonstrated the ability to learn </w:t>
      </w:r>
      <w:r w:rsidR="006774C0">
        <w:t>from raw audio data while weakly supervised systems have demonstrated the ability to generalise to data it was never trained on</w:t>
      </w:r>
      <w:r w:rsidR="00502463">
        <w:t xml:space="preserve"> [15]</w:t>
      </w:r>
      <w:r w:rsidR="006774C0">
        <w:t>.</w:t>
      </w:r>
    </w:p>
    <w:p w14:paraId="0F74B146" w14:textId="19F603F0" w:rsidR="004E1F52" w:rsidRDefault="006774C0" w:rsidP="00A1089A">
      <w:pPr>
        <w:spacing w:line="360" w:lineRule="auto"/>
      </w:pPr>
      <w:r>
        <w:t xml:space="preserve"> </w:t>
      </w:r>
      <w:r w:rsidR="00B87997">
        <w:t xml:space="preserve"> </w:t>
      </w:r>
      <w:r>
        <w:t>[</w:t>
      </w:r>
      <w:r w:rsidR="004106E6">
        <w:t>17</w:t>
      </w:r>
      <w:r>
        <w:t xml:space="preserve">] </w:t>
      </w:r>
      <w:r w:rsidR="00B87997">
        <w:t>One model that exemplifies this shift is OpenAI’s Whisper</w:t>
      </w:r>
      <w:r w:rsidR="00A1089A">
        <w:t>, a transformer</w:t>
      </w:r>
      <w:r w:rsidR="00B87997">
        <w:t xml:space="preserve">. </w:t>
      </w:r>
      <w:r w:rsidR="00A1089A">
        <w:t>[</w:t>
      </w:r>
      <w:r w:rsidR="004106E6">
        <w:t>18</w:t>
      </w:r>
      <w:r w:rsidR="00A1089A">
        <w:t xml:space="preserve">] </w:t>
      </w:r>
      <w:r w:rsidR="00A1089A" w:rsidRPr="00A1089A">
        <w:t>For translation tasks, the Transformer can be trained significantly faster than architectures based</w:t>
      </w:r>
      <w:r w:rsidR="00A1089A">
        <w:t xml:space="preserve"> </w:t>
      </w:r>
      <w:r w:rsidR="00A1089A" w:rsidRPr="00A1089A">
        <w:t>on recurrent or convolutional layers.</w:t>
      </w:r>
      <w:r w:rsidR="00A1089A">
        <w:t xml:space="preserve"> </w:t>
      </w:r>
      <w:r w:rsidR="00CD38EA">
        <w:t xml:space="preserve">The Wisper model trained on an enormous dataset of with 680,000 hours of labelled audio. </w:t>
      </w:r>
      <w:r>
        <w:t>Whisper transcribed 950 out of 1000 words correctly in research carried out by [</w:t>
      </w:r>
      <w:r w:rsidR="004106E6">
        <w:t>19</w:t>
      </w:r>
      <w:r>
        <w:t xml:space="preserve">] achieving 95% accuracy. </w:t>
      </w:r>
      <w:r w:rsidRPr="006774C0">
        <w:t xml:space="preserve">The model’s integration into classroom technology effectively supports students with diverse linguistic, cultural, and ability-based needs. Achieving high accuracy and frequency responsiveness. Whisper is a valuable tool for educators seeking to foster a more accessible learning </w:t>
      </w:r>
      <w:r w:rsidR="00A1089A" w:rsidRPr="006774C0">
        <w:t>environment</w:t>
      </w:r>
      <w:r w:rsidR="00A1089A">
        <w:t xml:space="preserve"> [</w:t>
      </w:r>
      <w:r w:rsidR="004106E6">
        <w:t>19</w:t>
      </w:r>
      <w:r>
        <w:t>]</w:t>
      </w:r>
      <w:r w:rsidRPr="006774C0">
        <w:t>.</w:t>
      </w:r>
    </w:p>
    <w:p w14:paraId="72B0535A" w14:textId="24568EA2" w:rsidR="009F22E6" w:rsidRDefault="009F22E6" w:rsidP="00502463">
      <w:pPr>
        <w:pStyle w:val="Heading3"/>
      </w:pPr>
      <w:bookmarkStart w:id="7" w:name="_Toc233586913"/>
      <w:r>
        <w:t>Multimodal</w:t>
      </w:r>
      <w:r w:rsidR="00C9423A">
        <w:t xml:space="preserve"> Systems</w:t>
      </w:r>
      <w:bookmarkEnd w:id="7"/>
    </w:p>
    <w:p w14:paraId="51B2D38A" w14:textId="77777777" w:rsidR="00F73921" w:rsidRDefault="00F73921" w:rsidP="0025203B">
      <w:pPr>
        <w:spacing w:line="360" w:lineRule="auto"/>
      </w:pPr>
    </w:p>
    <w:p w14:paraId="4E7B7F39" w14:textId="5C234FA2" w:rsidR="009F22E6" w:rsidRDefault="007330D2" w:rsidP="0025203B">
      <w:pPr>
        <w:spacing w:line="360" w:lineRule="auto"/>
      </w:pPr>
      <w:r>
        <w:t>This section discusses</w:t>
      </w:r>
      <w:r w:rsidR="00BA77F7">
        <w:t xml:space="preserve"> some multimodal systems that share some similarity with </w:t>
      </w:r>
      <w:r w:rsidR="00502463">
        <w:t xml:space="preserve">BrainPower </w:t>
      </w:r>
      <w:r w:rsidR="00BA77F7" w:rsidRPr="004C68C4">
        <w:t>but however, fail to provide in entirety for all input modalities, catering to students who have writing disabilities.</w:t>
      </w:r>
      <w:r w:rsidR="00BA77F7">
        <w:t xml:space="preserve"> </w:t>
      </w:r>
    </w:p>
    <w:p w14:paraId="2C971D83" w14:textId="77777777" w:rsidR="00814A6A" w:rsidRDefault="00814A6A" w:rsidP="00814A6A">
      <w:pPr>
        <w:spacing w:line="360" w:lineRule="auto"/>
      </w:pPr>
      <w:r>
        <w:t xml:space="preserve">An extensive search of Google Scholar, IEEE Explore, ACM and similar services and querying current AI applications like ChatGPT and Gemini with the search terms “multimodal AES”, “accessible multimodal AES” and “hybrid multimodal AES” reveals that such systems are exceptionally rare. The results returned were of systems that orchestrated at most two AI models of disparate modality. This indicates a gap in current AES technology revealing that most AES systems ignore input equity. </w:t>
      </w:r>
    </w:p>
    <w:p w14:paraId="3C53EE7A" w14:textId="77777777" w:rsidR="00814A6A" w:rsidRDefault="00814A6A" w:rsidP="00814A6A">
      <w:pPr>
        <w:spacing w:line="360" w:lineRule="auto"/>
      </w:pPr>
      <w:r>
        <w:lastRenderedPageBreak/>
        <w:t xml:space="preserve">There are however commercially available multimodal systems such as </w:t>
      </w:r>
      <w:proofErr w:type="spellStart"/>
      <w:r w:rsidRPr="00A76C21">
        <w:t>IntelliMetric</w:t>
      </w:r>
      <w:proofErr w:type="spellEnd"/>
      <w:r>
        <w:t xml:space="preserve">®, whose architectures are not freely available for analysis. My research project intends to fill the gap by implementing an accessible, interpretable, hybrid, multimodal AES system by orchestrating three pre-trained models – an OCR, ASR and a transformer model that accepts as input, written, typed and spoken essays and transparently scores them. </w:t>
      </w:r>
    </w:p>
    <w:p w14:paraId="2CBB8FA6" w14:textId="3486DE8C" w:rsidR="000B7B18" w:rsidRDefault="0025203B" w:rsidP="000B7B18">
      <w:pPr>
        <w:spacing w:line="360" w:lineRule="auto"/>
      </w:pPr>
      <w:r>
        <w:t>[</w:t>
      </w:r>
      <w:r w:rsidR="004106E6">
        <w:t>20</w:t>
      </w:r>
      <w:r>
        <w:t>] propose</w:t>
      </w:r>
      <w:r w:rsidR="0009364E">
        <w:t>d</w:t>
      </w:r>
      <w:r>
        <w:t xml:space="preserve"> a multimodal AES system</w:t>
      </w:r>
      <w:r w:rsidR="000B7B18">
        <w:t xml:space="preserve"> called CAFES</w:t>
      </w:r>
      <w:r>
        <w:t xml:space="preserve"> that uses a MLLM to process graphics e.g. a scenery along with text. The system orchestrate</w:t>
      </w:r>
      <w:r w:rsidR="00D53A85">
        <w:t>s</w:t>
      </w:r>
      <w:r>
        <w:t xml:space="preserve"> GPT-4o, as the MLLM. The dataset use</w:t>
      </w:r>
      <w:r w:rsidR="00D53A85">
        <w:t>d</w:t>
      </w:r>
      <w:r>
        <w:t xml:space="preserve"> for their experiment is </w:t>
      </w:r>
      <w:r w:rsidR="000B7B18" w:rsidRPr="000B7B18">
        <w:t>ESSAYJUDGE dataset</w:t>
      </w:r>
      <w:r w:rsidR="000B7B18">
        <w:t xml:space="preserve"> which</w:t>
      </w:r>
      <w:r w:rsidR="000B7B18" w:rsidRPr="000B7B18">
        <w:t xml:space="preserve"> consists</w:t>
      </w:r>
      <w:r w:rsidR="000B7B18">
        <w:t xml:space="preserve"> </w:t>
      </w:r>
      <w:r w:rsidR="000B7B18" w:rsidRPr="000B7B18">
        <w:t>of 1,054 multimodal essays written at the university</w:t>
      </w:r>
      <w:r w:rsidR="000B7B18">
        <w:t xml:space="preserve"> </w:t>
      </w:r>
      <w:r w:rsidR="000B7B18" w:rsidRPr="000B7B18">
        <w:t>level.</w:t>
      </w:r>
      <w:r w:rsidR="000B7B18">
        <w:t xml:space="preserve"> This dataset is </w:t>
      </w:r>
      <w:r>
        <w:t>limited in that it does not cover complex visual inputs such as film frames.</w:t>
      </w:r>
      <w:r w:rsidR="004F6705">
        <w:t xml:space="preserve"> This system although multimodal, is still not designed to cater to students with disabilities, as it, like other AES systems ignores input equity.</w:t>
      </w:r>
    </w:p>
    <w:p w14:paraId="589F96FD" w14:textId="69055771" w:rsidR="000B7B18" w:rsidRDefault="00896877" w:rsidP="000B7B18">
      <w:pPr>
        <w:spacing w:line="360" w:lineRule="auto"/>
      </w:pPr>
      <w:r>
        <w:t>[</w:t>
      </w:r>
      <w:r w:rsidR="004106E6">
        <w:t>21</w:t>
      </w:r>
      <w:r w:rsidR="003A369F">
        <w:t>] developed</w:t>
      </w:r>
      <w:r w:rsidR="000B7B18">
        <w:t xml:space="preserve"> a multimodal system ExaGrade the integrates optical character recognition (OCR) with the generative pre-trained transformer (GPT). The platform integrates two pre-trained models - HandwritingOCR to extract text from handwritten exam papers and like [</w:t>
      </w:r>
      <w:r w:rsidR="00C14425">
        <w:t>20</w:t>
      </w:r>
      <w:r w:rsidR="000B7B18">
        <w:t xml:space="preserve">] employs GPT-4 to evaluate and score student responses. The platform offers features such as exam creation where for MCQs and TFs the teacher supplies the answers. Student exam completion using handwritten or online modalities. </w:t>
      </w:r>
    </w:p>
    <w:p w14:paraId="566AC1F4" w14:textId="1FF7D92C" w:rsidR="000B7B18" w:rsidRDefault="000B7B18" w:rsidP="000B7B18">
      <w:pPr>
        <w:spacing w:line="360" w:lineRule="auto"/>
      </w:pPr>
      <w:r>
        <w:t xml:space="preserve">The platform </w:t>
      </w:r>
      <w:r w:rsidR="004F6705">
        <w:t>is described as</w:t>
      </w:r>
      <w:r>
        <w:t xml:space="preserve"> </w:t>
      </w:r>
      <w:r w:rsidR="006A5272">
        <w:t>accessible;</w:t>
      </w:r>
      <w:r>
        <w:t xml:space="preserve"> however, accessibility only encompasses availability online at GitHub since the platform is released as an open-source </w:t>
      </w:r>
      <w:r w:rsidR="003A369F">
        <w:t>project [</w:t>
      </w:r>
      <w:r w:rsidR="004106E6">
        <w:t>21</w:t>
      </w:r>
      <w:r w:rsidR="003A369F">
        <w:t>]</w:t>
      </w:r>
      <w:r>
        <w:t xml:space="preserve">. </w:t>
      </w:r>
      <w:r w:rsidR="003A369F">
        <w:t xml:space="preserve">ExaGrade is not accessible to students with writing disabilities. </w:t>
      </w:r>
      <w:r>
        <w:t xml:space="preserve">Notably absent </w:t>
      </w:r>
      <w:r w:rsidR="003A369F">
        <w:t>from the system is a means to input an essay</w:t>
      </w:r>
      <w:r>
        <w:t xml:space="preserve"> in audible form. </w:t>
      </w:r>
    </w:p>
    <w:p w14:paraId="71FEFB40" w14:textId="1CCCE957" w:rsidR="002A7ED8" w:rsidRDefault="0025203B" w:rsidP="000B7B18">
      <w:pPr>
        <w:spacing w:line="360" w:lineRule="auto"/>
      </w:pPr>
      <w:r>
        <w:t xml:space="preserve"> </w:t>
      </w:r>
      <w:r w:rsidR="008E4F93">
        <w:t>[2</w:t>
      </w:r>
      <w:r w:rsidR="004106E6">
        <w:t>2</w:t>
      </w:r>
      <w:r w:rsidR="008E4F93">
        <w:t xml:space="preserve">] proposed </w:t>
      </w:r>
      <w:r w:rsidR="00F95AC3">
        <w:t xml:space="preserve">VisualAES, </w:t>
      </w:r>
      <w:r w:rsidR="008E4F93">
        <w:t xml:space="preserve">a bi-modal system </w:t>
      </w:r>
      <w:r w:rsidR="00F95AC3">
        <w:t>that utilizes both textual and visual features for handwritten essay scoring. It</w:t>
      </w:r>
      <w:r w:rsidR="008E4F93">
        <w:t xml:space="preserve"> orchestrate</w:t>
      </w:r>
      <w:r w:rsidR="00F95AC3">
        <w:t>s</w:t>
      </w:r>
      <w:r w:rsidR="008E4F93">
        <w:t xml:space="preserve"> three pretrained transformer</w:t>
      </w:r>
      <w:r w:rsidR="00F95AC3">
        <w:t>-based models to take both textual features and visual features extracted by Faster R-CNN</w:t>
      </w:r>
      <w:r w:rsidR="00007335">
        <w:t xml:space="preserve"> and</w:t>
      </w:r>
      <w:r w:rsidR="00F95AC3">
        <w:t xml:space="preserve"> then uses a stacking ensemble model to robustly map their output to a final score. </w:t>
      </w:r>
      <w:r w:rsidR="008E4F93">
        <w:t xml:space="preserve">This </w:t>
      </w:r>
      <w:r w:rsidR="0009364E">
        <w:t>system’s architecture is more congruent with w</w:t>
      </w:r>
      <w:r w:rsidR="008E4F93">
        <w:t xml:space="preserve">hat is being proposed in this research – </w:t>
      </w:r>
      <w:r w:rsidR="000B7B18">
        <w:t>and</w:t>
      </w:r>
      <w:r w:rsidR="008E4F93">
        <w:t xml:space="preserve"> OCR model to convert text from scanned essays to </w:t>
      </w:r>
      <w:r w:rsidR="0009364E">
        <w:t xml:space="preserve">digital text for processing, and a transformer model for essay scoring. </w:t>
      </w:r>
      <w:r w:rsidR="00F95AC3">
        <w:t xml:space="preserve">VisualAES was evaluated </w:t>
      </w:r>
      <w:r w:rsidR="00007335">
        <w:t>on</w:t>
      </w:r>
      <w:r w:rsidR="00F95AC3">
        <w:t xml:space="preserve"> the </w:t>
      </w:r>
      <w:r w:rsidR="00F95AC3">
        <w:lastRenderedPageBreak/>
        <w:t>Automated Student Assessment Prize (ASAP) dataset and their own handwritten Chinese Student’s handwritten essay dataset (ChnStd). Their results showed that their system outperformed all state-of-the-art methods on both datasets. VisualAES like CAFES does not provide accessibility for students suffering writing disability.</w:t>
      </w:r>
    </w:p>
    <w:p w14:paraId="2DFD1FDA" w14:textId="55441087" w:rsidR="00C9423A" w:rsidRDefault="00C9423A" w:rsidP="000B7B18">
      <w:pPr>
        <w:spacing w:line="360" w:lineRule="auto"/>
      </w:pPr>
      <w:r>
        <w:t>[</w:t>
      </w:r>
      <w:r w:rsidR="00C14425">
        <w:t>19</w:t>
      </w:r>
      <w:r>
        <w:t xml:space="preserve">] developed an inclusive learning classroom using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not alter the audio signal input. This system however is limited in input modality as it only focuses on audio transcription with no allocation made for submission of handwritten work. </w:t>
      </w:r>
    </w:p>
    <w:p w14:paraId="3C229BB4" w14:textId="6AD07D11" w:rsidR="00706B6D" w:rsidRDefault="00706B6D" w:rsidP="000B7B18">
      <w:pPr>
        <w:spacing w:line="360" w:lineRule="auto"/>
      </w:pPr>
      <w:r>
        <w:t>[</w:t>
      </w:r>
      <w:r w:rsidR="00C14425">
        <w:t>23</w:t>
      </w:r>
      <w:r>
        <w:t>] developed a system for investigating the possibility of automatically grading handwritten essays by leveraging OCR together with a fine-tuned and trained Large Language Model (LLM)</w:t>
      </w:r>
      <w:r w:rsidR="004809A8">
        <w:t xml:space="preserve"> </w:t>
      </w:r>
      <w:r>
        <w:t xml:space="preserve">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 There is no mention of inclusivity in the system developed </w:t>
      </w:r>
      <w:r w:rsidR="004C68C4">
        <w:t>by [</w:t>
      </w:r>
      <w:r w:rsidR="00C14425">
        <w:t>23</w:t>
      </w:r>
      <w:r>
        <w:t xml:space="preserve">] </w:t>
      </w:r>
      <w:r w:rsidR="004C68C4">
        <w:t xml:space="preserve">showing once again that most modern AES systems focus on the quality of essay scoring and do not priority input equity, emphasizing the need for an integrated system. </w:t>
      </w:r>
    </w:p>
    <w:p w14:paraId="146FBFAD" w14:textId="77777777" w:rsidR="00814A6A" w:rsidRDefault="00814A6A">
      <w:pPr>
        <w:rPr>
          <w:rFonts w:asciiTheme="majorHAnsi" w:eastAsiaTheme="majorEastAsia" w:hAnsiTheme="majorHAnsi" w:cstheme="majorBidi"/>
          <w:color w:val="0F4761" w:themeColor="accent1" w:themeShade="BF"/>
          <w:sz w:val="32"/>
          <w:szCs w:val="32"/>
        </w:rPr>
      </w:pPr>
      <w:r>
        <w:br w:type="page"/>
      </w:r>
    </w:p>
    <w:p w14:paraId="538EED2A" w14:textId="6E3F7B72" w:rsidR="00A67624" w:rsidRDefault="00A76C21" w:rsidP="003942F6">
      <w:pPr>
        <w:pStyle w:val="Heading2"/>
      </w:pPr>
      <w:bookmarkStart w:id="8" w:name="_Toc233586914"/>
      <w:r w:rsidRPr="00AC463E">
        <w:lastRenderedPageBreak/>
        <w:t>Challenges and consideration for component selection</w:t>
      </w:r>
      <w:bookmarkEnd w:id="8"/>
      <w:r w:rsidRPr="00AC463E">
        <w:t xml:space="preserve"> </w:t>
      </w:r>
    </w:p>
    <w:p w14:paraId="0839EFF5" w14:textId="77777777" w:rsidR="003942F6" w:rsidRPr="003942F6" w:rsidRDefault="003942F6" w:rsidP="003942F6"/>
    <w:p w14:paraId="754CEB80" w14:textId="7C8349EC" w:rsidR="00AC463E" w:rsidRPr="003942F6" w:rsidRDefault="00AC463E" w:rsidP="0025203B">
      <w:pPr>
        <w:spacing w:line="360" w:lineRule="auto"/>
        <w:rPr>
          <w:b/>
          <w:bCs/>
        </w:rPr>
      </w:pPr>
      <w:r w:rsidRPr="003942F6">
        <w:rPr>
          <w:b/>
          <w:bCs/>
        </w:rPr>
        <w:t xml:space="preserve">The datasets </w:t>
      </w:r>
    </w:p>
    <w:p w14:paraId="701ACB95" w14:textId="77777777" w:rsidR="00502463" w:rsidRDefault="003C44C9" w:rsidP="00005CC5">
      <w:pPr>
        <w:spacing w:line="360" w:lineRule="auto"/>
      </w:pPr>
      <w:r>
        <w:t xml:space="preserve">According to </w:t>
      </w:r>
      <w:r w:rsidR="00906E9B" w:rsidRPr="00AC463E">
        <w:t>[6]</w:t>
      </w:r>
      <w:r w:rsidR="008505D3">
        <w:t>,</w:t>
      </w:r>
      <w:r w:rsidR="00906E9B" w:rsidRPr="00AC463E">
        <w:t xml:space="preserve">  the most elaborate AES systems currently have trouble accurately evaluating </w:t>
      </w:r>
      <w:r>
        <w:t>the</w:t>
      </w:r>
      <w:r w:rsidR="00906E9B" w:rsidRPr="00AC463E">
        <w:t xml:space="preserve"> coherence and persuasiveness of an essay, or an argument’s clarity, and that is due to </w:t>
      </w:r>
      <w:r>
        <w:t xml:space="preserve">two </w:t>
      </w:r>
      <w:r w:rsidR="00906E9B" w:rsidRPr="00AC463E">
        <w:t xml:space="preserve">main reasons: </w:t>
      </w:r>
      <w:r w:rsidR="00F526C0">
        <w:t>(1)</w:t>
      </w:r>
      <w:r w:rsidR="00906E9B" w:rsidRPr="00AC463E">
        <w:t xml:space="preserve"> such aspects are very hard to model, and </w:t>
      </w:r>
      <w:r w:rsidR="00F526C0">
        <w:t>(2)</w:t>
      </w:r>
      <w:r w:rsidR="00906E9B" w:rsidRPr="00AC463E">
        <w:t xml:space="preserve"> the lack of datasets that provide human-graded dimension-specific data, especially compared to those that provide holistic scoring.</w:t>
      </w:r>
      <w:r w:rsidR="00005CC5" w:rsidRPr="00AC463E">
        <w:t xml:space="preserve"> </w:t>
      </w:r>
      <w:r w:rsidR="00733042" w:rsidRPr="00AC463E">
        <w:t xml:space="preserve">[4] </w:t>
      </w:r>
      <w:r>
        <w:t xml:space="preserve">indicates that the problem originates </w:t>
      </w:r>
      <w:r w:rsidR="00F526C0">
        <w:t xml:space="preserve">from </w:t>
      </w:r>
      <w:r w:rsidR="00F526C0" w:rsidRPr="00AC463E">
        <w:t>AES</w:t>
      </w:r>
      <w:r w:rsidR="00733042" w:rsidRPr="00AC463E">
        <w:t xml:space="preserve"> </w:t>
      </w:r>
      <w:r w:rsidR="00007335">
        <w:t>research</w:t>
      </w:r>
      <w:r w:rsidR="00F526C0">
        <w:t xml:space="preserve"> </w:t>
      </w:r>
      <w:r w:rsidR="00733042" w:rsidRPr="00AC463E">
        <w:t>rel</w:t>
      </w:r>
      <w:r>
        <w:t>y</w:t>
      </w:r>
      <w:r w:rsidR="00733042" w:rsidRPr="00AC463E">
        <w:t xml:space="preserve"> </w:t>
      </w:r>
      <w:r w:rsidR="00F526C0">
        <w:t xml:space="preserve">heavily </w:t>
      </w:r>
      <w:r w:rsidR="00733042" w:rsidRPr="00AC463E">
        <w:t xml:space="preserve">on the ASAP dataset as the primary benchmark, highlighting the limited options available. </w:t>
      </w:r>
      <w:r w:rsidR="005100F8" w:rsidRPr="00AC463E">
        <w:t>Additionally</w:t>
      </w:r>
      <w:r w:rsidR="00733042" w:rsidRPr="00AC463E">
        <w:t>, most publicly available datasets are tailored toward English-language assessment e.g.</w:t>
      </w:r>
      <w:r w:rsidR="008505D3">
        <w:t>,</w:t>
      </w:r>
      <w:r w:rsidR="00733042" w:rsidRPr="00AC463E">
        <w:t xml:space="preserve"> TOEFL11, CELA</w:t>
      </w:r>
      <w:r w:rsidR="008505D3">
        <w:t>,</w:t>
      </w:r>
      <w:r w:rsidR="00733042" w:rsidRPr="00AC463E">
        <w:t xml:space="preserve"> or the Cambridge English assessment datasets.</w:t>
      </w:r>
      <w:r w:rsidR="00005CC5" w:rsidRPr="00AC463E">
        <w:t xml:space="preserve"> </w:t>
      </w:r>
    </w:p>
    <w:p w14:paraId="7126D9D9" w14:textId="0E3A5D52" w:rsidR="00005CC5" w:rsidRPr="00AC463E" w:rsidRDefault="00005CC5" w:rsidP="00005CC5">
      <w:pPr>
        <w:spacing w:line="360" w:lineRule="auto"/>
      </w:pPr>
      <w:r w:rsidRPr="00AC463E">
        <w:t xml:space="preserve">[20] </w:t>
      </w:r>
      <w:r w:rsidR="009E3207" w:rsidRPr="00AC463E">
        <w:t xml:space="preserve">further emphasizes this limitation, </w:t>
      </w:r>
      <w:r w:rsidRPr="00AC463E">
        <w:t>describ</w:t>
      </w:r>
      <w:r w:rsidR="009E3207" w:rsidRPr="00AC463E">
        <w:t xml:space="preserve">ing </w:t>
      </w:r>
      <w:r w:rsidRPr="00AC463E">
        <w:t xml:space="preserve">the ASAP and its extended version, ASAP++, as both </w:t>
      </w:r>
      <w:r w:rsidR="009E3207" w:rsidRPr="00AC463E">
        <w:t>containing few</w:t>
      </w:r>
      <w:r w:rsidRPr="00AC463E">
        <w:t xml:space="preserve"> topics.  </w:t>
      </w:r>
      <w:r w:rsidR="00007335">
        <w:t xml:space="preserve">[20] </w:t>
      </w:r>
      <w:r w:rsidRPr="00AC463E">
        <w:t>ASAP+</w:t>
      </w:r>
      <w:r w:rsidR="000B6C94" w:rsidRPr="00AC463E">
        <w:t>+ adds</w:t>
      </w:r>
      <w:r w:rsidRPr="00AC463E">
        <w:t xml:space="preserve"> trait-level annotations but merges key content traits into a single “CONTENT”</w:t>
      </w:r>
      <w:r w:rsidR="008505D3">
        <w:t xml:space="preserve"> label, </w:t>
      </w:r>
      <w:r w:rsidR="008505D3" w:rsidRPr="00AC463E">
        <w:t>decreasing</w:t>
      </w:r>
      <w:r w:rsidR="009E3207" w:rsidRPr="00AC463E">
        <w:t xml:space="preserve"> granularity and interpretability</w:t>
      </w:r>
      <w:r w:rsidRPr="00AC463E">
        <w:t>. The TOEFL11 dataset</w:t>
      </w:r>
      <w:r w:rsidR="009E3207" w:rsidRPr="00AC463E">
        <w:t>, similarly, uses</w:t>
      </w:r>
      <w:r w:rsidRPr="00AC463E">
        <w:t xml:space="preserve"> only coarse-grained proficiency labels (low / medium / high). </w:t>
      </w:r>
      <w:r w:rsidR="000B6C94" w:rsidRPr="00AC463E">
        <w:t>Thus, models trained on the TOEFL11 dataset will inherently produce results that are difficult to interpret due to the granularity of the training data</w:t>
      </w:r>
      <w:r w:rsidR="00007335">
        <w:t xml:space="preserve"> [20]</w:t>
      </w:r>
      <w:r w:rsidR="000B6C94" w:rsidRPr="00AC463E">
        <w:t xml:space="preserve">. </w:t>
      </w:r>
    </w:p>
    <w:p w14:paraId="33E20928" w14:textId="179F9588" w:rsidR="00733042" w:rsidRDefault="00733042" w:rsidP="0025203B">
      <w:pPr>
        <w:spacing w:line="360" w:lineRule="auto"/>
      </w:pPr>
      <w:r w:rsidRPr="00AC463E">
        <w:t xml:space="preserve"> [4</w:t>
      </w:r>
      <w:r w:rsidR="005100F8" w:rsidRPr="00AC463E">
        <w:t xml:space="preserve">] </w:t>
      </w:r>
      <w:r w:rsidR="008505D3">
        <w:t>a</w:t>
      </w:r>
      <w:r w:rsidR="005100F8" w:rsidRPr="00AC463E">
        <w:t>lso</w:t>
      </w:r>
      <w:r w:rsidRPr="00AC463E">
        <w:t xml:space="preserve"> points out that </w:t>
      </w:r>
      <w:r w:rsidR="000B6C94" w:rsidRPr="00AC463E">
        <w:t>the</w:t>
      </w:r>
      <w:r w:rsidRPr="00AC463E">
        <w:t xml:space="preserve"> </w:t>
      </w:r>
      <w:r w:rsidR="000B6C94" w:rsidRPr="00AC463E">
        <w:t xml:space="preserve">dataset availability and diversity issue is </w:t>
      </w:r>
      <w:r w:rsidR="004D7B10" w:rsidRPr="00AC463E">
        <w:t>not limited</w:t>
      </w:r>
      <w:r w:rsidR="001F530E">
        <w:t xml:space="preserve"> </w:t>
      </w:r>
      <w:r w:rsidR="004D7B10" w:rsidRPr="00AC463E">
        <w:t xml:space="preserve">to </w:t>
      </w:r>
      <w:r w:rsidR="000B6C94" w:rsidRPr="00AC463E">
        <w:t>the field of research,</w:t>
      </w:r>
      <w:r w:rsidR="004D7B10" w:rsidRPr="00AC463E">
        <w:t xml:space="preserve"> but </w:t>
      </w:r>
      <w:r w:rsidR="001F530E">
        <w:t>extends to</w:t>
      </w:r>
      <w:r w:rsidRPr="00AC463E">
        <w:t xml:space="preserve"> commercial products, which primarily focus on English-language datasets</w:t>
      </w:r>
      <w:r w:rsidR="003B6CAE" w:rsidRPr="00AC463E">
        <w:t xml:space="preserve">. </w:t>
      </w:r>
      <w:r w:rsidR="0069399C">
        <w:t xml:space="preserve">The </w:t>
      </w:r>
      <w:r w:rsidR="00DD48C1">
        <w:t>quality, quantity</w:t>
      </w:r>
      <w:r w:rsidR="008A0233">
        <w:t>,</w:t>
      </w:r>
      <w:r w:rsidR="00DD48C1">
        <w:t xml:space="preserve"> and availability of the data </w:t>
      </w:r>
      <w:r w:rsidR="00D1092E">
        <w:t>are</w:t>
      </w:r>
      <w:r w:rsidR="00DD48C1">
        <w:t xml:space="preserve"> fundamental to the model’s performance. It is fitting to consider available models, discuss the impact the limited datasets have on them and propose the best option to provide reliable, interpretable trait scoring</w:t>
      </w:r>
      <w:r w:rsidR="0069399C">
        <w:t>.</w:t>
      </w:r>
      <w:r w:rsidR="00DD48C1">
        <w:t xml:space="preserve"> </w:t>
      </w:r>
    </w:p>
    <w:p w14:paraId="25970F64" w14:textId="28469BDB" w:rsidR="00AC463E" w:rsidRDefault="00AC463E" w:rsidP="0025203B">
      <w:pPr>
        <w:spacing w:line="360" w:lineRule="auto"/>
        <w:rPr>
          <w:b/>
          <w:bCs/>
        </w:rPr>
      </w:pPr>
      <w:r w:rsidRPr="003C44C9">
        <w:rPr>
          <w:b/>
          <w:bCs/>
        </w:rPr>
        <w:t>The models</w:t>
      </w:r>
    </w:p>
    <w:p w14:paraId="757DCA93" w14:textId="77777777" w:rsidR="00502463" w:rsidRDefault="003B6CAE" w:rsidP="00D1092E">
      <w:pPr>
        <w:spacing w:line="360" w:lineRule="auto"/>
      </w:pPr>
      <w:r w:rsidRPr="00AC463E">
        <w:t xml:space="preserve">[4] </w:t>
      </w:r>
      <w:r w:rsidR="009E3207" w:rsidRPr="00AC463E">
        <w:t xml:space="preserve">presents some of the issues with </w:t>
      </w:r>
      <w:r w:rsidRPr="00AC463E">
        <w:t>Transformers pretrained models</w:t>
      </w:r>
      <w:r w:rsidR="009E3207" w:rsidRPr="00AC463E">
        <w:t xml:space="preserve"> as having a closed</w:t>
      </w:r>
      <w:r w:rsidRPr="00AC463E">
        <w:t xml:space="preserve">-box nature, high computational requirements, longer training times and the need for large datasets. Additionally, </w:t>
      </w:r>
      <w:r w:rsidR="009E3207" w:rsidRPr="00AC463E">
        <w:t xml:space="preserve">issues presented </w:t>
      </w:r>
      <w:r w:rsidR="001F6647">
        <w:t xml:space="preserve">by [4] </w:t>
      </w:r>
      <w:r w:rsidR="009E3207" w:rsidRPr="00AC463E">
        <w:t>are data</w:t>
      </w:r>
      <w:r w:rsidRPr="00AC463E">
        <w:t xml:space="preserve"> quality, biases in </w:t>
      </w:r>
      <w:r w:rsidRPr="00AC463E">
        <w:lastRenderedPageBreak/>
        <w:t xml:space="preserve">training data, generalization, and overfitting </w:t>
      </w:r>
      <w:r w:rsidR="001F530E">
        <w:t xml:space="preserve">which </w:t>
      </w:r>
      <w:r w:rsidRPr="00AC463E">
        <w:t>still pos</w:t>
      </w:r>
      <w:r w:rsidR="00F526C0">
        <w:t>e</w:t>
      </w:r>
      <w:r w:rsidRPr="00AC463E">
        <w:t xml:space="preserve"> significant obstacles that need to be addressed. [</w:t>
      </w:r>
    </w:p>
    <w:p w14:paraId="7B57AD4D" w14:textId="77777777" w:rsidR="00502463" w:rsidRDefault="003B6CAE" w:rsidP="00D1092E">
      <w:pPr>
        <w:spacing w:line="360" w:lineRule="auto"/>
      </w:pPr>
      <w:r w:rsidRPr="00AC463E">
        <w:t xml:space="preserve">21] </w:t>
      </w:r>
      <w:r w:rsidR="001F530E">
        <w:t>cited</w:t>
      </w:r>
      <w:r w:rsidRPr="00AC463E">
        <w:t xml:space="preserve"> three studies that showed the limitations of ChatGPT </w:t>
      </w:r>
      <w:r w:rsidR="001F6647">
        <w:t xml:space="preserve">a transformer model, </w:t>
      </w:r>
      <w:r w:rsidRPr="00AC463E">
        <w:t>as an AES tool. The results indicate</w:t>
      </w:r>
      <w:r w:rsidR="001F530E">
        <w:t>d</w:t>
      </w:r>
      <w:r w:rsidRPr="00AC463E">
        <w:t xml:space="preserve"> that ChatGPT often scores lower </w:t>
      </w:r>
      <w:r w:rsidR="001F530E">
        <w:t xml:space="preserve">than human scorers </w:t>
      </w:r>
      <w:r w:rsidRPr="00AC463E">
        <w:t>and its evaluation is inconsistent due to variations in its scoring mechanism, training data, model updates</w:t>
      </w:r>
      <w:r w:rsidR="00751592">
        <w:t>,</w:t>
      </w:r>
      <w:r w:rsidRPr="00AC463E">
        <w:t xml:space="preserve"> and ingrained randomness. </w:t>
      </w:r>
      <w:r w:rsidR="001F6647">
        <w:t xml:space="preserve">[21] </w:t>
      </w:r>
      <w:r w:rsidRPr="00AC463E">
        <w:t xml:space="preserve">Additionally, the consistency of ChatGPT’s scores over multiple evaluations was low, indicating variability and raising concerns about its reliability. </w:t>
      </w:r>
    </w:p>
    <w:p w14:paraId="2A5F3B66" w14:textId="75D15931" w:rsidR="00D1092E" w:rsidRDefault="000A7B23" w:rsidP="00D1092E">
      <w:pPr>
        <w:spacing w:line="360" w:lineRule="auto"/>
      </w:pPr>
      <w:r>
        <w:t>[</w:t>
      </w:r>
      <w:r w:rsidR="008A0233">
        <w:t>24</w:t>
      </w:r>
      <w:r>
        <w:t xml:space="preserve">] explored the potential of using GPT-based models as an alternative solution to the data scarcity issue, comparing their performance to that of fine-tuning BERT models, which remains the state-of-the-art, in quantitative text analysis. They concluded that BERT models remain the overall go-to method for classification although GPT models can serve as alternatives on smaller tasks. GPT models are also easier to tweak, however, they are more expensive. </w:t>
      </w:r>
      <w:r w:rsidR="00081338">
        <w:t xml:space="preserve">Due to the findings of [21] and [24] GPT will not be included in this system.  </w:t>
      </w:r>
    </w:p>
    <w:p w14:paraId="3BFA019C" w14:textId="6DCD5544" w:rsidR="00DE5E8B" w:rsidRDefault="00D1092E" w:rsidP="00D1092E">
      <w:pPr>
        <w:spacing w:line="360" w:lineRule="auto"/>
      </w:pPr>
      <w:r>
        <w:t xml:space="preserve"> </w:t>
      </w:r>
      <w:r w:rsidR="001F6647" w:rsidRPr="00AC463E">
        <w:t>[2</w:t>
      </w:r>
      <w:r w:rsidR="001F6647">
        <w:t>5</w:t>
      </w:r>
      <w:r w:rsidR="001F6647" w:rsidRPr="00AC463E">
        <w:t>]</w:t>
      </w:r>
      <w:r w:rsidR="001F6647">
        <w:t xml:space="preserve"> </w:t>
      </w:r>
      <w:r w:rsidR="00441D1D" w:rsidRPr="00AC463E">
        <w:t>DeBERTa (Decoding</w:t>
      </w:r>
      <w:r w:rsidR="00081338">
        <w:t>-</w:t>
      </w:r>
      <w:r w:rsidR="00441D1D" w:rsidRPr="00AC463E">
        <w:t xml:space="preserve">enhanced BERT with </w:t>
      </w:r>
      <w:r>
        <w:t>D</w:t>
      </w:r>
      <w:r w:rsidR="00441D1D" w:rsidRPr="00AC463E">
        <w:t>isentangle</w:t>
      </w:r>
      <w:r>
        <w:t>d</w:t>
      </w:r>
      <w:r w:rsidR="00441D1D" w:rsidRPr="00AC463E">
        <w:t xml:space="preserve"> </w:t>
      </w:r>
      <w:r>
        <w:t>A</w:t>
      </w:r>
      <w:r w:rsidR="00441D1D" w:rsidRPr="00AC463E">
        <w:t>ttention)</w:t>
      </w:r>
      <w:r>
        <w:t xml:space="preserve"> </w:t>
      </w:r>
      <w:r w:rsidRPr="00AC463E">
        <w:t>is</w:t>
      </w:r>
      <w:r w:rsidR="001F530E">
        <w:t xml:space="preserve"> an improvement of</w:t>
      </w:r>
      <w:r w:rsidR="00441D1D" w:rsidRPr="00AC463E">
        <w:t xml:space="preserve"> previous state-of-the-art pre-trained </w:t>
      </w:r>
      <w:r w:rsidR="00530014">
        <w:t xml:space="preserve">transformer </w:t>
      </w:r>
      <w:r w:rsidR="00441D1D" w:rsidRPr="00AC463E">
        <w:t xml:space="preserve">models </w:t>
      </w:r>
      <w:r w:rsidR="00530014">
        <w:t>such as</w:t>
      </w:r>
      <w:r w:rsidR="003C44C9">
        <w:t xml:space="preserve"> </w:t>
      </w:r>
      <w:r w:rsidR="000A7B23">
        <w:t>BERT and RoBERTa</w:t>
      </w:r>
      <w:r w:rsidR="00081338">
        <w:t>,</w:t>
      </w:r>
      <w:r w:rsidR="000A7B23">
        <w:t xml:space="preserve"> its predecessors</w:t>
      </w:r>
      <w:r w:rsidR="001F6647">
        <w:t xml:space="preserve">. </w:t>
      </w:r>
      <w:r w:rsidR="001F6647" w:rsidRPr="00AC463E">
        <w:t>[2</w:t>
      </w:r>
      <w:r w:rsidR="001F6647">
        <w:t>5</w:t>
      </w:r>
      <w:r w:rsidR="001F6647" w:rsidRPr="00AC463E">
        <w:t>]</w:t>
      </w:r>
      <w:r w:rsidR="001F6647">
        <w:t xml:space="preserve"> </w:t>
      </w:r>
      <w:r w:rsidR="00DE5E8B" w:rsidRPr="0069399C">
        <w:t>BERT</w:t>
      </w:r>
      <w:r w:rsidR="00DE5E8B">
        <w:t xml:space="preserve"> and </w:t>
      </w:r>
      <w:r w:rsidR="001F6647">
        <w:t xml:space="preserve">RoBERTa </w:t>
      </w:r>
      <w:r w:rsidR="001F6647" w:rsidRPr="0069399C">
        <w:t>represents</w:t>
      </w:r>
      <w:r w:rsidR="00DE5E8B">
        <w:t xml:space="preserve"> each word in the input layer by a single vector</w:t>
      </w:r>
      <w:r w:rsidR="00DE5E8B" w:rsidRPr="0069399C">
        <w:t xml:space="preserve"> which is the sum of its word (content) embedding and position embedding</w:t>
      </w:r>
      <w:r w:rsidR="001F6647">
        <w:t>.</w:t>
      </w:r>
      <w:r w:rsidR="00DE5E8B" w:rsidRPr="0069399C">
        <w:t xml:space="preserve"> </w:t>
      </w:r>
      <w:r w:rsidR="001F6647">
        <w:t>E</w:t>
      </w:r>
      <w:r w:rsidR="00DE5E8B" w:rsidRPr="0069399C">
        <w:t>ach word in</w:t>
      </w:r>
      <w:r w:rsidR="00DE5E8B">
        <w:t xml:space="preserve"> </w:t>
      </w:r>
      <w:r w:rsidR="00DE5E8B" w:rsidRPr="0069399C">
        <w:t>DeBERTa</w:t>
      </w:r>
      <w:r w:rsidR="00DE5E8B">
        <w:t xml:space="preserve">, </w:t>
      </w:r>
      <w:r w:rsidR="001F6647">
        <w:t xml:space="preserve">however, </w:t>
      </w:r>
      <w:r w:rsidR="001F6647" w:rsidRPr="0069399C">
        <w:t>represents</w:t>
      </w:r>
      <w:r w:rsidR="00DE5E8B">
        <w:t xml:space="preserve"> a word with</w:t>
      </w:r>
      <w:r w:rsidR="00DE5E8B" w:rsidRPr="0069399C">
        <w:t xml:space="preserve"> two vectors that encode its content and position, respectively, and the</w:t>
      </w:r>
      <w:r w:rsidR="00DE5E8B">
        <w:t xml:space="preserve"> </w:t>
      </w:r>
      <w:r w:rsidR="00DE5E8B" w:rsidRPr="0069399C">
        <w:t>attention weights among words are computed using disentangled matrices based on their contents</w:t>
      </w:r>
      <w:r w:rsidR="00DE5E8B">
        <w:t xml:space="preserve"> </w:t>
      </w:r>
      <w:r w:rsidR="00DE5E8B" w:rsidRPr="0069399C">
        <w:t>and relative positions</w:t>
      </w:r>
      <w:r>
        <w:t xml:space="preserve"> [25]</w:t>
      </w:r>
      <w:r w:rsidR="00DE5E8B" w:rsidRPr="0069399C">
        <w:t xml:space="preserve">. </w:t>
      </w:r>
    </w:p>
    <w:p w14:paraId="3078E7BE" w14:textId="1F810863" w:rsidR="00DE5E8B" w:rsidRDefault="00DE5E8B" w:rsidP="008A0233">
      <w:pPr>
        <w:spacing w:line="360" w:lineRule="auto"/>
      </w:pPr>
      <w:r>
        <w:t>[2</w:t>
      </w:r>
      <w:r w:rsidR="008A0233">
        <w:t>5</w:t>
      </w:r>
      <w:r>
        <w:t xml:space="preserve">] </w:t>
      </w:r>
      <w:r w:rsidR="00D75E5D" w:rsidRPr="00AC463E">
        <w:t>DeBERTa</w:t>
      </w:r>
      <w:r w:rsidR="008505D3">
        <w:t>,</w:t>
      </w:r>
      <w:r w:rsidR="00D75E5D" w:rsidRPr="00AC463E">
        <w:t xml:space="preserve"> </w:t>
      </w:r>
      <w:r w:rsidR="008E7BBA">
        <w:t>after training on 78GB of data, outperformed RoBERTa</w:t>
      </w:r>
      <w:r w:rsidR="008505D3">
        <w:t>,</w:t>
      </w:r>
      <w:r w:rsidR="008E7BBA">
        <w:t xml:space="preserve"> which </w:t>
      </w:r>
      <w:r w:rsidR="00D1092E">
        <w:t xml:space="preserve">was </w:t>
      </w:r>
      <w:r w:rsidR="008E7BBA">
        <w:t>trained on 160GB</w:t>
      </w:r>
      <w:r w:rsidR="001F530E">
        <w:t xml:space="preserve"> of data</w:t>
      </w:r>
      <w:r w:rsidR="001F6647">
        <w:t xml:space="preserve"> and also</w:t>
      </w:r>
      <w:r w:rsidR="003C44C9">
        <w:t xml:space="preserve"> surpassed human scoring on the S</w:t>
      </w:r>
      <w:r w:rsidR="001F530E">
        <w:t>uper</w:t>
      </w:r>
      <w:r w:rsidR="003C44C9">
        <w:t>GLUE benchmarks for the first time since 202</w:t>
      </w:r>
      <w:r w:rsidR="00530014">
        <w:t>1</w:t>
      </w:r>
      <w:r w:rsidR="003C44C9">
        <w:t>. This benchmark includes a wide range of task</w:t>
      </w:r>
      <w:r w:rsidR="008505D3">
        <w:t>s</w:t>
      </w:r>
      <w:r w:rsidR="003C44C9">
        <w:t xml:space="preserve"> such as question answering, natural language inference</w:t>
      </w:r>
      <w:r w:rsidR="008505D3">
        <w:t>,</w:t>
      </w:r>
      <w:r w:rsidR="003C44C9">
        <w:t xml:space="preserve"> and word sense disambiguation</w:t>
      </w:r>
      <w:r w:rsidR="00DD48C1">
        <w:t xml:space="preserve"> [2</w:t>
      </w:r>
      <w:r w:rsidR="008A0233">
        <w:t>5</w:t>
      </w:r>
      <w:r w:rsidR="00DD48C1">
        <w:t>]</w:t>
      </w:r>
      <w:r w:rsidR="003C44C9">
        <w:t xml:space="preserve">. </w:t>
      </w:r>
    </w:p>
    <w:p w14:paraId="33AF1324" w14:textId="7F73A874" w:rsidR="00441D1D" w:rsidRPr="00AC463E" w:rsidRDefault="00530014" w:rsidP="00081338">
      <w:pPr>
        <w:spacing w:line="360" w:lineRule="auto"/>
      </w:pPr>
      <w:r w:rsidRPr="00AC463E">
        <w:t xml:space="preserve">DeBERTa </w:t>
      </w:r>
      <w:r w:rsidR="00DE5E8B">
        <w:t>has been</w:t>
      </w:r>
      <w:r w:rsidRPr="00AC463E">
        <w:t xml:space="preserve"> selected </w:t>
      </w:r>
      <w:r>
        <w:t>to form the</w:t>
      </w:r>
      <w:r w:rsidRPr="00AC463E">
        <w:t xml:space="preserve"> core component </w:t>
      </w:r>
      <w:r w:rsidR="00081338" w:rsidRPr="00AC463E">
        <w:t>in the essay processing pipeline</w:t>
      </w:r>
      <w:r w:rsidR="00524029">
        <w:t xml:space="preserve"> for BrainPower, </w:t>
      </w:r>
      <w:r w:rsidR="00081338">
        <w:t xml:space="preserve">serving </w:t>
      </w:r>
      <w:r w:rsidR="00081338" w:rsidRPr="00AC463E">
        <w:t>as the final step before the end user receives a breakdown of how the traits are scored</w:t>
      </w:r>
      <w:r w:rsidR="00081338">
        <w:t xml:space="preserve">. </w:t>
      </w:r>
      <w:r>
        <w:t xml:space="preserve"> This </w:t>
      </w:r>
      <w:r w:rsidR="00081338">
        <w:t>decision</w:t>
      </w:r>
      <w:r w:rsidR="00DE5E8B">
        <w:t xml:space="preserve"> </w:t>
      </w:r>
      <w:r w:rsidR="00081338">
        <w:t xml:space="preserve">is based on </w:t>
      </w:r>
      <w:r w:rsidR="001F6647">
        <w:t xml:space="preserve">the </w:t>
      </w:r>
      <w:r w:rsidR="00081338">
        <w:t xml:space="preserve">empirical </w:t>
      </w:r>
      <w:r w:rsidR="00081338">
        <w:lastRenderedPageBreak/>
        <w:t>research that show</w:t>
      </w:r>
      <w:r w:rsidR="001F6647">
        <w:t>ed</w:t>
      </w:r>
      <w:r w:rsidR="00081338">
        <w:t xml:space="preserve"> </w:t>
      </w:r>
      <w:r w:rsidR="00DE5E8B">
        <w:t>it outperform</w:t>
      </w:r>
      <w:r w:rsidR="001F6647">
        <w:t xml:space="preserve">ing human scorers and </w:t>
      </w:r>
      <w:r w:rsidR="00DE5E8B">
        <w:t xml:space="preserve">other </w:t>
      </w:r>
      <w:r w:rsidR="00081338">
        <w:t>state-of-the-art models</w:t>
      </w:r>
      <w:r w:rsidR="001F6647">
        <w:t xml:space="preserve"> </w:t>
      </w:r>
      <w:r>
        <w:t>on established benchmarks</w:t>
      </w:r>
      <w:r w:rsidR="008505D3">
        <w:t>, making it</w:t>
      </w:r>
      <w:r>
        <w:t xml:space="preserve"> more </w:t>
      </w:r>
      <w:r w:rsidR="00751592">
        <w:t>suitable for</w:t>
      </w:r>
      <w:r w:rsidR="00DE5E8B">
        <w:t xml:space="preserve"> </w:t>
      </w:r>
      <w:r w:rsidR="00DD48C1">
        <w:t xml:space="preserve">the </w:t>
      </w:r>
      <w:r>
        <w:t>AES</w:t>
      </w:r>
      <w:r w:rsidR="008505D3">
        <w:t xml:space="preserve"> task</w:t>
      </w:r>
      <w:r>
        <w:t xml:space="preserve">. </w:t>
      </w:r>
      <w:r w:rsidR="00DE5E8B">
        <w:t>DeBERTa is also freely available from the Hugging</w:t>
      </w:r>
      <w:r w:rsidR="00D1092E">
        <w:t xml:space="preserve"> F</w:t>
      </w:r>
      <w:r w:rsidR="00DE5E8B">
        <w:t xml:space="preserve">ace </w:t>
      </w:r>
      <w:r w:rsidR="00D1092E">
        <w:t>platform</w:t>
      </w:r>
      <w:r w:rsidR="00DE5E8B">
        <w:t xml:space="preserve"> and offered under the MIT licence, facilitating freedom of modification and reproducibility.</w:t>
      </w:r>
    </w:p>
    <w:p w14:paraId="52C9FA61" w14:textId="39C66B04" w:rsidR="00D927F2" w:rsidRPr="003942F6" w:rsidRDefault="00737255" w:rsidP="00D927F2">
      <w:pPr>
        <w:spacing w:line="360" w:lineRule="auto"/>
        <w:rPr>
          <w:b/>
          <w:bCs/>
        </w:rPr>
      </w:pPr>
      <w:r w:rsidRPr="003942F6">
        <w:rPr>
          <w:b/>
          <w:bCs/>
        </w:rPr>
        <w:t>Limitations of OCR</w:t>
      </w:r>
    </w:p>
    <w:p w14:paraId="79D044C7" w14:textId="6D38DC3E" w:rsidR="004A255B" w:rsidRDefault="00846C9F" w:rsidP="00977CF9">
      <w:pPr>
        <w:spacing w:line="360" w:lineRule="auto"/>
      </w:pPr>
      <w:r>
        <w:t xml:space="preserve">The </w:t>
      </w:r>
      <w:r w:rsidR="00517B59">
        <w:t>accuracy</w:t>
      </w:r>
      <w:r>
        <w:t xml:space="preserve"> of OCR models </w:t>
      </w:r>
      <w:r w:rsidR="00517B59">
        <w:t xml:space="preserve">in recognizing text from images depends on the </w:t>
      </w:r>
      <w:r w:rsidR="00977CF9">
        <w:t xml:space="preserve">quality of </w:t>
      </w:r>
      <w:r w:rsidR="00517B59">
        <w:t>its input image</w:t>
      </w:r>
      <w:r w:rsidR="00977CF9">
        <w:t xml:space="preserve">. </w:t>
      </w:r>
      <w:r w:rsidR="00517B59">
        <w:t>High quality images have clear, uncluttered text</w:t>
      </w:r>
      <w:r w:rsidR="00737255">
        <w:t xml:space="preserve">, </w:t>
      </w:r>
      <w:r w:rsidR="00517B59">
        <w:t xml:space="preserve">no </w:t>
      </w:r>
      <w:r>
        <w:t xml:space="preserve">background noise </w:t>
      </w:r>
      <w:r w:rsidR="00517B59">
        <w:t>(</w:t>
      </w:r>
      <w:r>
        <w:t>such as smudges</w:t>
      </w:r>
      <w:r w:rsidR="00517B59">
        <w:t>) and are captured in well-lit environments</w:t>
      </w:r>
      <w:r>
        <w:t>. Most classroom environments</w:t>
      </w:r>
      <w:r w:rsidR="00517B59">
        <w:t xml:space="preserve">, however, </w:t>
      </w:r>
      <w:r>
        <w:t xml:space="preserve">do not provide </w:t>
      </w:r>
      <w:r w:rsidR="00517B59">
        <w:t xml:space="preserve">all </w:t>
      </w:r>
      <w:r>
        <w:t>these conditions.</w:t>
      </w:r>
      <w:r w:rsidR="00DD11BD">
        <w:t xml:space="preserve"> </w:t>
      </w:r>
      <w:r w:rsidR="00517B59">
        <w:t xml:space="preserve"> Furthermore,</w:t>
      </w:r>
      <w:r w:rsidR="00885CF0">
        <w:t xml:space="preserve"> </w:t>
      </w:r>
      <w:r>
        <w:t xml:space="preserve">quality of images </w:t>
      </w:r>
      <w:r w:rsidR="00517B59">
        <w:t>is determined by the</w:t>
      </w:r>
      <w:r>
        <w:t xml:space="preserve"> </w:t>
      </w:r>
      <w:r w:rsidR="00977CF9">
        <w:t>photographer’s ability to hold the camera steady and</w:t>
      </w:r>
      <w:r>
        <w:t xml:space="preserve"> the quality of </w:t>
      </w:r>
      <w:r w:rsidR="00524029">
        <w:t xml:space="preserve">the </w:t>
      </w:r>
      <w:r>
        <w:t xml:space="preserve">camera </w:t>
      </w:r>
      <w:r w:rsidR="00977CF9">
        <w:t>used to capture the image</w:t>
      </w:r>
      <w:r>
        <w:t xml:space="preserve">. </w:t>
      </w:r>
      <w:r w:rsidR="004A255B">
        <w:t xml:space="preserve">Consequently, selection of an appropriate model </w:t>
      </w:r>
      <w:r w:rsidR="00DD11BD">
        <w:t xml:space="preserve">is </w:t>
      </w:r>
      <w:r w:rsidR="004A255B">
        <w:t>critical</w:t>
      </w:r>
      <w:r w:rsidR="00885CF0">
        <w:t xml:space="preserve"> to</w:t>
      </w:r>
      <w:r w:rsidR="00DD11BD">
        <w:t xml:space="preserve"> </w:t>
      </w:r>
      <w:r w:rsidR="004A255B">
        <w:t xml:space="preserve">preventing </w:t>
      </w:r>
      <w:r w:rsidR="00DD11BD">
        <w:t xml:space="preserve">errors </w:t>
      </w:r>
      <w:r w:rsidR="005E7FBE">
        <w:t>from propagate</w:t>
      </w:r>
      <w:r w:rsidR="00DD11BD">
        <w:t xml:space="preserve"> through the pipeline</w:t>
      </w:r>
      <w:r w:rsidR="004A255B">
        <w:t xml:space="preserve"> as errors</w:t>
      </w:r>
      <w:r w:rsidR="00977CF9">
        <w:t xml:space="preserve"> fed into the core (DeBERTa) will </w:t>
      </w:r>
      <w:r w:rsidR="004A255B">
        <w:t>degrade</w:t>
      </w:r>
      <w:r w:rsidR="00977CF9">
        <w:t xml:space="preserve"> its scoring accuracy. </w:t>
      </w:r>
      <w:r w:rsidR="00B71B0F" w:rsidRPr="00B71B0F">
        <w:t xml:space="preserve"> </w:t>
      </w:r>
    </w:p>
    <w:p w14:paraId="76405724" w14:textId="0F387CB0" w:rsidR="004A255B" w:rsidRPr="00577BBB" w:rsidRDefault="00A800C0" w:rsidP="00977CF9">
      <w:pPr>
        <w:spacing w:line="360" w:lineRule="auto"/>
      </w:pPr>
      <w:r>
        <w:t xml:space="preserve">Several popular models struggle to decipher handwritten text or are only capable of extracting text from one language. Others are limited to </w:t>
      </w:r>
      <w:r w:rsidR="00B368DB">
        <w:t>handling</w:t>
      </w:r>
      <w:r>
        <w:t xml:space="preserve"> only single lines of text and cannot scan whole documents, making it necessary for a text extraction add-on. One such example is Tr-OCR, according to [26],</w:t>
      </w:r>
      <w:r w:rsidRPr="00577BBB">
        <w:t xml:space="preserve"> </w:t>
      </w:r>
      <w:r w:rsidR="00B368DB">
        <w:t xml:space="preserve">which is </w:t>
      </w:r>
      <w:r w:rsidR="00B368DB" w:rsidRPr="00577BBB">
        <w:t>designed</w:t>
      </w:r>
      <w:r w:rsidR="00542910" w:rsidRPr="00577BBB">
        <w:t xml:space="preserve"> for single-line text detection </w:t>
      </w:r>
      <w:r w:rsidR="00B368DB">
        <w:t>and</w:t>
      </w:r>
      <w:r w:rsidR="00542910" w:rsidRPr="00577BBB">
        <w:t xml:space="preserve"> fail</w:t>
      </w:r>
      <w:r w:rsidR="00B368DB">
        <w:t>ed</w:t>
      </w:r>
      <w:r w:rsidR="00542910" w:rsidRPr="00577BBB">
        <w:t xml:space="preserve"> to extract text from full-page or paragraph-level images</w:t>
      </w:r>
      <w:r w:rsidR="00B368DB">
        <w:t>,</w:t>
      </w:r>
      <w:r>
        <w:t xml:space="preserve"> in one experiment achiev</w:t>
      </w:r>
      <w:r w:rsidR="00B368DB">
        <w:t>ing a low</w:t>
      </w:r>
      <w:r>
        <w:t xml:space="preserve"> </w:t>
      </w:r>
      <w:r w:rsidR="00542910" w:rsidRPr="00577BBB">
        <w:t>accuracy of around 50-60%</w:t>
      </w:r>
      <w:r w:rsidR="00B368DB">
        <w:t>,</w:t>
      </w:r>
      <w:r w:rsidR="00542910" w:rsidRPr="00577BBB">
        <w:t xml:space="preserve"> i</w:t>
      </w:r>
      <w:r w:rsidR="001E7457" w:rsidRPr="00577BBB">
        <w:t xml:space="preserve">n text extraction </w:t>
      </w:r>
      <w:r w:rsidR="00B71B0F" w:rsidRPr="00577BBB">
        <w:t>[26]</w:t>
      </w:r>
      <w:r w:rsidR="00542910" w:rsidRPr="00577BBB">
        <w:t xml:space="preserve">. </w:t>
      </w:r>
    </w:p>
    <w:p w14:paraId="54EB58EE" w14:textId="0FE115E9" w:rsidR="004302F6" w:rsidRPr="004302F6" w:rsidRDefault="004302F6" w:rsidP="00977CF9">
      <w:pPr>
        <w:spacing w:line="360" w:lineRule="auto"/>
      </w:pPr>
      <w:r>
        <w:t xml:space="preserve">It is for these reasons, along with the findings of [13] </w:t>
      </w:r>
      <w:r w:rsidR="004A255B">
        <w:t>discussed previously</w:t>
      </w:r>
      <w:r>
        <w:t xml:space="preserve">, that </w:t>
      </w:r>
      <w:r w:rsidR="00B368DB">
        <w:t>Paddle</w:t>
      </w:r>
      <w:r>
        <w:t xml:space="preserve">OCR has been selected as the OCR input component </w:t>
      </w:r>
      <w:r w:rsidR="004A255B">
        <w:t>for BrainPower</w:t>
      </w:r>
      <w:r>
        <w:t>.</w:t>
      </w:r>
      <w:r w:rsidR="00846C9F">
        <w:t xml:space="preserve"> </w:t>
      </w:r>
      <w:r w:rsidR="00B368DB">
        <w:t>Since it is beyond the scope of this research to</w:t>
      </w:r>
      <w:r w:rsidR="00524029">
        <w:t xml:space="preserve"> fine-tun</w:t>
      </w:r>
      <w:r w:rsidR="00B368DB">
        <w:t>e a</w:t>
      </w:r>
      <w:r w:rsidR="00524029">
        <w:t xml:space="preserve"> model</w:t>
      </w:r>
      <w:r w:rsidR="00B368DB">
        <w:t>, the capabilities of PaddleOCR make it an ideal candidate for inclusion in BrainPower’s AES pipeline.</w:t>
      </w:r>
    </w:p>
    <w:p w14:paraId="02E114BF" w14:textId="18CEDB91" w:rsidR="00736761" w:rsidRPr="00542910" w:rsidRDefault="00736761" w:rsidP="00D927F2">
      <w:pPr>
        <w:spacing w:line="360" w:lineRule="auto"/>
        <w:rPr>
          <w:b/>
          <w:bCs/>
        </w:rPr>
      </w:pPr>
      <w:r w:rsidRPr="00542910">
        <w:rPr>
          <w:b/>
          <w:bCs/>
        </w:rPr>
        <w:t>Limitations of ASR (STT)</w:t>
      </w:r>
    </w:p>
    <w:p w14:paraId="3A40A72B" w14:textId="77777777" w:rsidR="00502463" w:rsidRDefault="005E7FBE" w:rsidP="007116C3">
      <w:pPr>
        <w:spacing w:line="360" w:lineRule="auto"/>
      </w:pPr>
      <w:r>
        <w:t>[2</w:t>
      </w:r>
      <w:r w:rsidR="00E22AB4">
        <w:t>7</w:t>
      </w:r>
      <w:r>
        <w:t xml:space="preserve">] </w:t>
      </w:r>
      <w:r w:rsidR="00191C02">
        <w:t xml:space="preserve">noise interference, echoes, accents, dialect variation and overlapping speech have a degrading effect on the performance of </w:t>
      </w:r>
      <w:r>
        <w:t>speech-to-text (STT) and text-to-speech (TTS)</w:t>
      </w:r>
      <w:r w:rsidR="00191C02">
        <w:t xml:space="preserve"> </w:t>
      </w:r>
      <w:r w:rsidR="00A17770">
        <w:t>systems, resulting</w:t>
      </w:r>
      <w:r>
        <w:t xml:space="preserve"> in </w:t>
      </w:r>
      <w:r w:rsidR="00191C02">
        <w:t>transcription errors</w:t>
      </w:r>
      <w:r>
        <w:t xml:space="preserve">. </w:t>
      </w:r>
      <w:r w:rsidR="00EF59A6">
        <w:t>As with</w:t>
      </w:r>
      <w:r>
        <w:t xml:space="preserve"> OCR systems, </w:t>
      </w:r>
      <w:r w:rsidR="00191C02">
        <w:t xml:space="preserve">ASR systems are vulnerable to </w:t>
      </w:r>
      <w:r>
        <w:t xml:space="preserve">environmental conditions </w:t>
      </w:r>
      <w:r w:rsidR="00191C02">
        <w:t>as these determine the quality of the input</w:t>
      </w:r>
      <w:r w:rsidR="00A17770">
        <w:t>,</w:t>
      </w:r>
      <w:r w:rsidR="00191C02">
        <w:t xml:space="preserve"> which invariably determines the quality of the output</w:t>
      </w:r>
      <w:r w:rsidR="00D7316F">
        <w:t>.</w:t>
      </w:r>
      <w:r w:rsidR="00A17770">
        <w:t xml:space="preserve"> According to </w:t>
      </w:r>
      <w:r w:rsidR="00D7316F">
        <w:t>[2</w:t>
      </w:r>
      <w:r w:rsidR="00E22AB4">
        <w:t>7</w:t>
      </w:r>
      <w:r w:rsidR="00D7316F">
        <w:t>]</w:t>
      </w:r>
      <w:r w:rsidR="00A17770">
        <w:t>,</w:t>
      </w:r>
      <w:r w:rsidR="00D7316F">
        <w:t xml:space="preserve"> model and </w:t>
      </w:r>
      <w:r w:rsidR="00D7316F">
        <w:lastRenderedPageBreak/>
        <w:t xml:space="preserve">dataset scarcity are the reasons why the issues mentioned earlier still pose a challenge to </w:t>
      </w:r>
      <w:r w:rsidR="00A17770">
        <w:t xml:space="preserve">modern </w:t>
      </w:r>
      <w:r w:rsidR="00D7316F">
        <w:t xml:space="preserve">ASR systems. </w:t>
      </w:r>
    </w:p>
    <w:p w14:paraId="7A98D5D4" w14:textId="6DA05097" w:rsidR="007116C3" w:rsidRDefault="00D7316F" w:rsidP="007116C3">
      <w:pPr>
        <w:spacing w:line="360" w:lineRule="auto"/>
      </w:pPr>
      <w:r>
        <w:t xml:space="preserve">This issue of dataset scarcity seems to be a common thread among modern AI models, </w:t>
      </w:r>
      <w:r w:rsidR="00A17770">
        <w:t xml:space="preserve">since they rely heavily on data for training and testing, </w:t>
      </w:r>
      <w:r>
        <w:t xml:space="preserve">underscoring </w:t>
      </w:r>
      <w:r w:rsidR="00A17770">
        <w:t>the need</w:t>
      </w:r>
      <w:r>
        <w:t xml:space="preserve"> for </w:t>
      </w:r>
      <w:r w:rsidR="00191C02">
        <w:t>greater</w:t>
      </w:r>
      <w:r>
        <w:t xml:space="preserve"> diversity and availability.  </w:t>
      </w:r>
      <w:r w:rsidR="00BD0343">
        <w:t xml:space="preserve">These limitations are taken into consideration </w:t>
      </w:r>
      <w:r w:rsidR="00045797">
        <w:t>however</w:t>
      </w:r>
      <w:r w:rsidR="00542910">
        <w:t xml:space="preserve">, and </w:t>
      </w:r>
      <w:r w:rsidR="00BD0343">
        <w:t>W</w:t>
      </w:r>
      <w:r w:rsidR="00EF59A6">
        <w:t>h</w:t>
      </w:r>
      <w:r w:rsidR="00BD0343">
        <w:t>i</w:t>
      </w:r>
      <w:r w:rsidR="00EF59A6">
        <w:t>sp</w:t>
      </w:r>
      <w:r w:rsidR="00BD0343">
        <w:t>er will serve as the ASR/STT component of BrainPower due to its accessibility and state-of-the-art performance. T</w:t>
      </w:r>
      <w:r w:rsidR="00A17770">
        <w:t xml:space="preserve">he results from both component and integration testing will indicate if </w:t>
      </w:r>
      <w:r w:rsidR="00BD0343">
        <w:t xml:space="preserve">the model needs to be fine-tuned or replaced. </w:t>
      </w:r>
      <w:r w:rsidR="00A17770">
        <w:t xml:space="preserve"> </w:t>
      </w:r>
    </w:p>
    <w:p w14:paraId="0716E02D" w14:textId="5DE37A00" w:rsidR="00751592" w:rsidRPr="00542910" w:rsidRDefault="00751592" w:rsidP="00751592">
      <w:pPr>
        <w:spacing w:line="360" w:lineRule="auto"/>
        <w:rPr>
          <w:b/>
          <w:bCs/>
        </w:rPr>
      </w:pPr>
      <w:r w:rsidRPr="00542910">
        <w:rPr>
          <w:b/>
          <w:bCs/>
        </w:rPr>
        <w:t>Limitations of Multimodal Integrated Systems</w:t>
      </w:r>
    </w:p>
    <w:p w14:paraId="20157E0D" w14:textId="77A188DF" w:rsidR="00045797" w:rsidRDefault="00BD0343" w:rsidP="00BD0343">
      <w:pPr>
        <w:spacing w:line="360" w:lineRule="auto"/>
      </w:pPr>
      <w:r>
        <w:t>Multimodal integrated systems inherently suffer the same issues as their constituent components</w:t>
      </w:r>
      <w:r w:rsidR="00EF59A6">
        <w:t xml:space="preserve"> – OCR, ASR</w:t>
      </w:r>
      <w:r w:rsidR="009E59D2">
        <w:t>,</w:t>
      </w:r>
      <w:r w:rsidR="00EF59A6">
        <w:t xml:space="preserve"> and Transformer models</w:t>
      </w:r>
      <w:r>
        <w:t xml:space="preserve">. Additionally, </w:t>
      </w:r>
      <w:r w:rsidR="00045797">
        <w:t>they face issues such as:</w:t>
      </w:r>
    </w:p>
    <w:p w14:paraId="59C3BADE" w14:textId="2D2AD916" w:rsidR="00045797" w:rsidRDefault="00045797" w:rsidP="00045797">
      <w:pPr>
        <w:pStyle w:val="ListParagraph"/>
        <w:numPr>
          <w:ilvl w:val="0"/>
          <w:numId w:val="6"/>
        </w:numPr>
        <w:spacing w:line="360" w:lineRule="auto"/>
      </w:pPr>
      <w:r>
        <w:t>Computational complexity</w:t>
      </w:r>
      <w:r w:rsidR="009E59D2">
        <w:t>:</w:t>
      </w:r>
      <w:r>
        <w:t xml:space="preserve"> orchestrating three pretrained models requires a lot of processing power and storage space</w:t>
      </w:r>
      <w:r w:rsidR="009E59D2">
        <w:t>.</w:t>
      </w:r>
    </w:p>
    <w:p w14:paraId="4B558EE3" w14:textId="50C14455" w:rsidR="00045797" w:rsidRDefault="00045797" w:rsidP="00045797">
      <w:pPr>
        <w:pStyle w:val="ListParagraph"/>
        <w:numPr>
          <w:ilvl w:val="0"/>
          <w:numId w:val="6"/>
        </w:numPr>
        <w:spacing w:line="360" w:lineRule="auto"/>
      </w:pPr>
      <w:r>
        <w:t>Error propagation</w:t>
      </w:r>
      <w:r w:rsidR="009E59D2">
        <w:t>:</w:t>
      </w:r>
      <w:r>
        <w:t xml:space="preserve"> </w:t>
      </w:r>
      <w:r w:rsidR="00BD0343">
        <w:t xml:space="preserve">It is likely that mistakes from either the audio transcription done by the ASR or from recognition and digitization by the OCR will flow as input to the AES system core. </w:t>
      </w:r>
      <w:r w:rsidR="00EF59A6">
        <w:t>If errors in the input data</w:t>
      </w:r>
      <w:r w:rsidR="00BD0343">
        <w:t xml:space="preserve"> </w:t>
      </w:r>
      <w:r w:rsidR="00EF59A6">
        <w:t xml:space="preserve">are not detected and handled correctly, they will propagate and reduce the core component’s accuracy and </w:t>
      </w:r>
      <w:r w:rsidR="009E59D2">
        <w:t>reliability, resulting</w:t>
      </w:r>
      <w:r w:rsidR="00EF59A6">
        <w:t xml:space="preserve"> in inaccurate essay scores</w:t>
      </w:r>
      <w:r w:rsidR="00BD0343">
        <w:t xml:space="preserve">. </w:t>
      </w:r>
    </w:p>
    <w:p w14:paraId="38C5F14B" w14:textId="70082D90" w:rsidR="00045797" w:rsidRDefault="00045797" w:rsidP="00045797">
      <w:pPr>
        <w:pStyle w:val="ListParagraph"/>
        <w:numPr>
          <w:ilvl w:val="0"/>
          <w:numId w:val="6"/>
        </w:numPr>
        <w:spacing w:line="360" w:lineRule="auto"/>
      </w:pPr>
      <w:r>
        <w:t>Modality imbalance</w:t>
      </w:r>
      <w:r w:rsidR="009E59D2">
        <w:t xml:space="preserve">: </w:t>
      </w:r>
      <w:r>
        <w:t xml:space="preserve"> Typed essays may score higher than handwritten or audio-transcribed essays due to noise introduced by OCR or the accent or dialect of the speaker</w:t>
      </w:r>
      <w:r w:rsidR="009E59D2">
        <w:t xml:space="preserve"> for example. </w:t>
      </w:r>
    </w:p>
    <w:p w14:paraId="79272903" w14:textId="6C4D3F74" w:rsidR="009E59D2" w:rsidRDefault="009E59D2" w:rsidP="00045797">
      <w:pPr>
        <w:pStyle w:val="ListParagraph"/>
        <w:numPr>
          <w:ilvl w:val="0"/>
          <w:numId w:val="6"/>
        </w:numPr>
        <w:spacing w:line="360" w:lineRule="auto"/>
      </w:pPr>
      <w:r>
        <w:t xml:space="preserve">Data Bias:  The pre-trained models are inherently biased towards the data they were trained on </w:t>
      </w:r>
    </w:p>
    <w:p w14:paraId="4E913F2A" w14:textId="3D63B8BA" w:rsidR="00BD0343" w:rsidRDefault="00BD0343" w:rsidP="00045797">
      <w:pPr>
        <w:spacing w:line="360" w:lineRule="auto"/>
      </w:pPr>
      <w:r>
        <w:t>It is</w:t>
      </w:r>
      <w:r w:rsidR="00EF59A6">
        <w:t xml:space="preserve"> therefore</w:t>
      </w:r>
      <w:r>
        <w:t xml:space="preserve"> incumbent on the designer to mitigate error propagation by </w:t>
      </w:r>
      <w:r w:rsidR="00EF59A6">
        <w:t xml:space="preserve">detecting </w:t>
      </w:r>
      <w:r w:rsidR="009E59D2">
        <w:t xml:space="preserve">errors </w:t>
      </w:r>
      <w:r w:rsidR="00045797">
        <w:t xml:space="preserve">in the output from the ASR and OCR </w:t>
      </w:r>
      <w:r w:rsidR="009E59D2">
        <w:t>using metrics such as WER and CER and managing them at the component level, alerting human scorers when review is necessary.</w:t>
      </w:r>
    </w:p>
    <w:p w14:paraId="6F4C8EA4" w14:textId="77777777" w:rsidR="00235CCC" w:rsidRDefault="00235CCC">
      <w:pPr>
        <w:rPr>
          <w:rFonts w:asciiTheme="majorHAnsi" w:eastAsiaTheme="majorEastAsia" w:hAnsiTheme="majorHAnsi" w:cstheme="majorBidi"/>
          <w:color w:val="0F4761" w:themeColor="accent1" w:themeShade="BF"/>
          <w:sz w:val="32"/>
          <w:szCs w:val="32"/>
        </w:rPr>
      </w:pPr>
      <w:r>
        <w:br w:type="page"/>
      </w:r>
    </w:p>
    <w:p w14:paraId="75E90AE3" w14:textId="575B9413" w:rsidR="003C0DC1" w:rsidRDefault="003C0DC1" w:rsidP="00E040C1">
      <w:pPr>
        <w:pStyle w:val="Heading2"/>
      </w:pPr>
      <w:bookmarkStart w:id="9" w:name="_Toc233586915"/>
      <w:r>
        <w:lastRenderedPageBreak/>
        <w:t xml:space="preserve">Evaluation </w:t>
      </w:r>
      <w:r w:rsidR="00635625">
        <w:t>P</w:t>
      </w:r>
      <w:r>
        <w:t>lan</w:t>
      </w:r>
      <w:bookmarkEnd w:id="9"/>
    </w:p>
    <w:p w14:paraId="642A111E" w14:textId="77777777" w:rsidR="00E040C1" w:rsidRDefault="00E040C1" w:rsidP="00E040C1"/>
    <w:p w14:paraId="5487AE26" w14:textId="77777777" w:rsidR="00635625" w:rsidRDefault="00635625" w:rsidP="00635625">
      <w:pPr>
        <w:pStyle w:val="Heading3"/>
      </w:pPr>
      <w:bookmarkStart w:id="10" w:name="_Toc233586916"/>
      <w:r>
        <w:t>Evaluation Metrics</w:t>
      </w:r>
      <w:bookmarkEnd w:id="10"/>
    </w:p>
    <w:p w14:paraId="7430C802" w14:textId="77777777" w:rsidR="00635625" w:rsidRDefault="00635625" w:rsidP="00635625">
      <w:pPr>
        <w:spacing w:line="360" w:lineRule="auto"/>
        <w:rPr>
          <w:b/>
          <w:bCs/>
        </w:rPr>
      </w:pPr>
    </w:p>
    <w:p w14:paraId="0E75FDA0" w14:textId="77777777" w:rsidR="00635625" w:rsidRPr="00F26B70" w:rsidRDefault="00635625" w:rsidP="00635625">
      <w:pPr>
        <w:spacing w:line="360" w:lineRule="auto"/>
        <w:rPr>
          <w:b/>
          <w:bCs/>
        </w:rPr>
      </w:pPr>
      <w:r w:rsidRPr="00F26B70">
        <w:rPr>
          <w:b/>
          <w:bCs/>
        </w:rPr>
        <w:t>Accuracy and Precision</w:t>
      </w:r>
    </w:p>
    <w:p w14:paraId="5E3CEAF4" w14:textId="77777777" w:rsidR="00502463" w:rsidRDefault="00635625" w:rsidP="00635625">
      <w:pPr>
        <w:spacing w:line="360" w:lineRule="auto"/>
      </w:pPr>
      <w:r>
        <w:t>Accuracy rate is a measure of the number of correct classifications over the entire test set, indicating the strength of the classifier [</w:t>
      </w:r>
      <w:r w:rsidR="00B14A4F">
        <w:t>28</w:t>
      </w:r>
      <w:r>
        <w:t>]. [</w:t>
      </w:r>
      <w:r w:rsidR="00B14A4F">
        <w:t>29</w:t>
      </w:r>
      <w:r>
        <w:t xml:space="preserve">] Precision is the fraction of correctly predicted, positive results out of the sum of all positive predictions (true positives + false positives). This number is useful in situations where the false-positives outnumber the false-negatives. A high-precision value suggests that the model makes accurate positive predictions. </w:t>
      </w:r>
    </w:p>
    <w:p w14:paraId="5F8F9134" w14:textId="30B86851" w:rsidR="00635625" w:rsidRDefault="00886D4E" w:rsidP="00635625">
      <w:pPr>
        <w:spacing w:line="360" w:lineRule="auto"/>
      </w:pPr>
      <w:r>
        <w:t xml:space="preserve">  </w:t>
      </w:r>
      <w:r w:rsidR="00635625">
        <w:t>Recall on the other hand [</w:t>
      </w:r>
      <w:r w:rsidR="00B14A4F">
        <w:t>30</w:t>
      </w:r>
      <w:r w:rsidR="00635625">
        <w:t>] indicates how well the classifier labels as positive, cases that are positive, showing the ability to correctly identify cases that are positive. This measure is also described as sensitivity.[</w:t>
      </w:r>
      <w:r w:rsidR="00B14A4F">
        <w:t>29</w:t>
      </w:r>
      <w:r w:rsidR="00635625">
        <w:t xml:space="preserve">] the F1-Score is a measure of the test’s accuracy and is calculated from the precision and recall of the test. </w:t>
      </w:r>
    </w:p>
    <w:p w14:paraId="21C26CEE" w14:textId="77777777" w:rsidR="00635625" w:rsidRPr="0090560A" w:rsidRDefault="00635625" w:rsidP="00635625">
      <w:pPr>
        <w:spacing w:line="360" w:lineRule="auto"/>
        <w:rPr>
          <w:b/>
          <w:bCs/>
        </w:rPr>
      </w:pPr>
      <w:r w:rsidRPr="0090560A">
        <w:rPr>
          <w:b/>
          <w:bCs/>
        </w:rPr>
        <w:t>Word Error Rate (WER)</w:t>
      </w:r>
    </w:p>
    <w:p w14:paraId="3AD9B5A9" w14:textId="65308AC3" w:rsidR="00635625" w:rsidRDefault="00635625" w:rsidP="00635625">
      <w:pPr>
        <w:spacing w:line="360" w:lineRule="auto"/>
      </w:pPr>
      <w:r>
        <w:t>[</w:t>
      </w:r>
      <w:r w:rsidR="00B14A4F">
        <w:t>31</w:t>
      </w:r>
      <w:r>
        <w:t xml:space="preserve">] The WER metric is used to measure the percentage of words that are incorrectly recognized or translated by the OCR Engine compared to a reference (ground truth) text. </w:t>
      </w:r>
    </w:p>
    <w:p w14:paraId="0361D22B" w14:textId="339F9A40" w:rsidR="00635625" w:rsidRPr="0090560A" w:rsidRDefault="00635625" w:rsidP="00635625">
      <w:pPr>
        <w:spacing w:line="360" w:lineRule="auto"/>
      </w:pPr>
      <w:r>
        <w:t xml:space="preserve">The WER equation is as follows: WER = </w:t>
      </w:r>
      <m:oMath>
        <m:f>
          <m:fPr>
            <m:ctrlPr>
              <w:rPr>
                <w:rFonts w:ascii="Cambria Math" w:hAnsi="Cambria Math"/>
                <w:i/>
              </w:rPr>
            </m:ctrlPr>
          </m:fPr>
          <m:num>
            <m:r>
              <w:rPr>
                <w:rFonts w:ascii="Cambria Math" w:hAnsi="Cambria Math"/>
              </w:rPr>
              <m:t>S+D+I</m:t>
            </m:r>
          </m:num>
          <m:den>
            <m:sSub>
              <m:sSubPr>
                <m:ctrlPr>
                  <w:rPr>
                    <w:rFonts w:ascii="Cambria Math" w:hAnsi="Cambria Math"/>
                    <w:i/>
                  </w:rPr>
                </m:ctrlPr>
              </m:sSubPr>
              <m:e>
                <m:r>
                  <w:rPr>
                    <w:rFonts w:ascii="Cambria Math" w:hAnsi="Cambria Math"/>
                  </w:rPr>
                  <m:t>N</m:t>
                </m:r>
              </m:e>
              <m:sub>
                <m:r>
                  <w:rPr>
                    <w:rFonts w:ascii="Cambria Math" w:hAnsi="Cambria Math"/>
                  </w:rPr>
                  <m:t>W</m:t>
                </m:r>
              </m:sub>
            </m:sSub>
          </m:den>
        </m:f>
        <m:r>
          <w:rPr>
            <w:rFonts w:ascii="Cambria Math" w:hAnsi="Cambria Math"/>
          </w:rPr>
          <m:t>*100</m:t>
        </m:r>
      </m:oMath>
      <w:r>
        <w:rPr>
          <w:rFonts w:eastAsiaTheme="minorEastAsia"/>
        </w:rPr>
        <w:t xml:space="preserve">, </w:t>
      </w:r>
      <w:proofErr w:type="spellStart"/>
      <w:r>
        <w:rPr>
          <w:rFonts w:eastAsiaTheme="minorEastAsia"/>
        </w:rPr>
        <w:t>where:</w:t>
      </w:r>
      <w:r w:rsidRPr="0090560A">
        <w:rPr>
          <w:rFonts w:eastAsiaTheme="minorEastAsia"/>
          <w:b/>
          <w:bCs/>
        </w:rPr>
        <w:t>S</w:t>
      </w:r>
      <w:proofErr w:type="spellEnd"/>
      <w:r>
        <w:rPr>
          <w:rFonts w:eastAsiaTheme="minorEastAsia"/>
        </w:rPr>
        <w:t xml:space="preserve"> = number of word substitutions (words in the recognized text that are different from the ground truth)</w:t>
      </w:r>
      <w:r w:rsidR="00A75F60">
        <w:rPr>
          <w:rFonts w:eastAsiaTheme="minorEastAsia"/>
        </w:rPr>
        <w:t xml:space="preserve">. </w:t>
      </w:r>
      <w:r w:rsidRPr="0090560A">
        <w:rPr>
          <w:rFonts w:eastAsiaTheme="minorEastAsia"/>
          <w:b/>
          <w:bCs/>
        </w:rPr>
        <w:t>D</w:t>
      </w:r>
      <w:r>
        <w:rPr>
          <w:rFonts w:eastAsiaTheme="minorEastAsia"/>
        </w:rPr>
        <w:t xml:space="preserve"> = number of word deletions (words missing in the recognized text but present in the ground truth text)</w:t>
      </w:r>
      <w:r w:rsidR="00A75F60">
        <w:rPr>
          <w:rFonts w:eastAsiaTheme="minorEastAsia"/>
        </w:rPr>
        <w:t xml:space="preserve">. </w:t>
      </w:r>
      <w:r w:rsidRPr="0090560A">
        <w:rPr>
          <w:rFonts w:eastAsiaTheme="minorEastAsia"/>
          <w:b/>
          <w:bCs/>
        </w:rPr>
        <w:t>I</w:t>
      </w:r>
      <w:r>
        <w:rPr>
          <w:rFonts w:eastAsiaTheme="minorEastAsia"/>
        </w:rPr>
        <w:t xml:space="preserve"> = number of word insertions (extra words present in the recognized text but not in the ground truth text)</w:t>
      </w:r>
    </w:p>
    <w:p w14:paraId="5AC86B93" w14:textId="77777777" w:rsidR="00635625" w:rsidRDefault="00635625" w:rsidP="00635625">
      <w:pPr>
        <w:spacing w:line="360" w:lineRule="auto"/>
        <w:rPr>
          <w:b/>
          <w:bCs/>
        </w:rPr>
      </w:pPr>
      <w:r w:rsidRPr="0090560A">
        <w:rPr>
          <w:b/>
          <w:bCs/>
        </w:rPr>
        <w:t>Character Error Rate (CER)</w:t>
      </w:r>
    </w:p>
    <w:p w14:paraId="55D3C9D5" w14:textId="65A2ADBC" w:rsidR="00635625" w:rsidRDefault="00635625" w:rsidP="00635625">
      <w:pPr>
        <w:spacing w:line="360" w:lineRule="auto"/>
      </w:pPr>
      <w:r>
        <w:t>[</w:t>
      </w:r>
      <w:r w:rsidR="00B14A4F">
        <w:t>32</w:t>
      </w:r>
      <w:r>
        <w:t xml:space="preserve">] this metric counts any deletions, insertions or substitutions at the character level, enabling evaluation based on character-wise accuracy. CER works well in spotting symbol, typographical and abbreviation mistakes. </w:t>
      </w:r>
    </w:p>
    <w:p w14:paraId="2BB8E28C" w14:textId="6C1DBA2A" w:rsidR="00635625" w:rsidRDefault="00635625" w:rsidP="00A75F60">
      <w:pPr>
        <w:spacing w:line="360" w:lineRule="auto"/>
      </w:pPr>
      <w:r>
        <w:lastRenderedPageBreak/>
        <w:t>[</w:t>
      </w:r>
      <w:r w:rsidR="00B14A4F">
        <w:t>31</w:t>
      </w:r>
      <w:r>
        <w:t xml:space="preserve">] The formula is as follows: CER = </w:t>
      </w:r>
      <m:oMath>
        <m:f>
          <m:fPr>
            <m:ctrlPr>
              <w:rPr>
                <w:rFonts w:ascii="Cambria Math" w:hAnsi="Cambria Math"/>
                <w:i/>
              </w:rPr>
            </m:ctrlPr>
          </m:fPr>
          <m:num>
            <m:r>
              <w:rPr>
                <w:rFonts w:ascii="Cambria Math" w:hAnsi="Cambria Math"/>
              </w:rPr>
              <m:t>CRC</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r>
          <w:rPr>
            <w:rFonts w:ascii="Cambria Math" w:hAnsi="Cambria Math"/>
          </w:rPr>
          <m:t>*100</m:t>
        </m:r>
      </m:oMath>
      <w:r>
        <w:rPr>
          <w:rFonts w:eastAsiaTheme="minorEastAsia"/>
        </w:rPr>
        <w:t>, where:</w:t>
      </w:r>
      <w:r w:rsidR="00A75F60">
        <w:t xml:space="preserve"> </w:t>
      </w:r>
      <w:r w:rsidRPr="00A75F60">
        <w:rPr>
          <w:b/>
          <w:bCs/>
        </w:rPr>
        <w:t xml:space="preserve">CRC </w:t>
      </w:r>
      <w:r>
        <w:t>= number of correctly recognized characters</w:t>
      </w:r>
      <w:r w:rsidR="00A75F60">
        <w:t xml:space="preserve"> and </w:t>
      </w:r>
      <w:r w:rsidRPr="00A75F60">
        <w:rPr>
          <w:b/>
          <w:bCs/>
        </w:rPr>
        <w:t>N</w:t>
      </w:r>
      <w:r w:rsidRPr="00A75F60">
        <w:rPr>
          <w:b/>
          <w:bCs/>
          <w:vertAlign w:val="subscript"/>
        </w:rPr>
        <w:t>C</w:t>
      </w:r>
      <w:r>
        <w:t xml:space="preserve"> = total number of characters in the ground truth text </w:t>
      </w:r>
    </w:p>
    <w:p w14:paraId="680CF7B4" w14:textId="3AA8829D" w:rsidR="00635625" w:rsidRPr="00635625" w:rsidRDefault="00A75F60" w:rsidP="00635625">
      <w:pPr>
        <w:pStyle w:val="Heading3"/>
      </w:pPr>
      <w:bookmarkStart w:id="11" w:name="_Toc233586917"/>
      <w:r>
        <w:t>Procedure</w:t>
      </w:r>
      <w:bookmarkEnd w:id="11"/>
    </w:p>
    <w:p w14:paraId="707C71B4" w14:textId="5AC34E77" w:rsidR="0025203B" w:rsidRDefault="0025203B" w:rsidP="00E040C1">
      <w:r>
        <w:t xml:space="preserve">To evaluate the performance of the system </w:t>
      </w:r>
      <w:r w:rsidR="008E4F93">
        <w:t>the following approach will be used:</w:t>
      </w:r>
    </w:p>
    <w:p w14:paraId="2B481C41" w14:textId="20F87847" w:rsidR="008E4F93" w:rsidRDefault="002A7134" w:rsidP="00E040C1">
      <w:r>
        <w:rPr>
          <w:b/>
          <w:bCs/>
        </w:rPr>
        <w:t xml:space="preserve">Data input to </w:t>
      </w:r>
      <w:r w:rsidR="008E4F93" w:rsidRPr="008E4F93">
        <w:rPr>
          <w:b/>
          <w:bCs/>
        </w:rPr>
        <w:t>OCR</w:t>
      </w:r>
      <w:r w:rsidR="008E4F93">
        <w:t xml:space="preserve"> – </w:t>
      </w:r>
      <w:r w:rsidR="00542910">
        <w:t xml:space="preserve">WER and CER metrics will be calculated and used to determine whether the output should be sent to the </w:t>
      </w:r>
      <w:r>
        <w:t>core for further processing or a flag raised for human scorer intervention</w:t>
      </w:r>
    </w:p>
    <w:p w14:paraId="3C2432A1" w14:textId="33A6495D" w:rsidR="008E4F93" w:rsidRDefault="002A7134" w:rsidP="00E040C1">
      <w:r>
        <w:rPr>
          <w:b/>
          <w:bCs/>
        </w:rPr>
        <w:t xml:space="preserve">Data input to </w:t>
      </w:r>
      <w:r w:rsidR="008E4F93" w:rsidRPr="008E4F93">
        <w:rPr>
          <w:b/>
          <w:bCs/>
        </w:rPr>
        <w:t>ASR</w:t>
      </w:r>
      <w:r w:rsidR="008E4F93">
        <w:t xml:space="preserve">- </w:t>
      </w:r>
      <w:r>
        <w:t>WER and CER metrics will be calculated and used to determine whether the output should be sent to the core for further processing or a flag raised for human scorer intervention</w:t>
      </w:r>
    </w:p>
    <w:p w14:paraId="3CDB2112" w14:textId="43C5904B" w:rsidR="008E4F93" w:rsidRPr="00E040C1" w:rsidRDefault="002A7134" w:rsidP="00E040C1">
      <w:r>
        <w:rPr>
          <w:b/>
          <w:bCs/>
        </w:rPr>
        <w:t xml:space="preserve">Data input to </w:t>
      </w:r>
      <w:r w:rsidR="008E4F93" w:rsidRPr="008E4F93">
        <w:rPr>
          <w:b/>
          <w:bCs/>
        </w:rPr>
        <w:t>AES</w:t>
      </w:r>
      <w:r w:rsidR="008E4F93">
        <w:t xml:space="preserve"> – </w:t>
      </w:r>
      <w:r>
        <w:t>will output trait scores along with a</w:t>
      </w:r>
      <w:r w:rsidR="008E4F93">
        <w:t xml:space="preserve"> QWK </w:t>
      </w:r>
      <w:r>
        <w:t xml:space="preserve">which </w:t>
      </w:r>
      <w:r w:rsidR="008E4F93">
        <w:t>will be used to describe proximity of the system’s scores to that of human scorers</w:t>
      </w:r>
      <w:r>
        <w:t xml:space="preserve"> along </w:t>
      </w:r>
    </w:p>
    <w:p w14:paraId="637B0471" w14:textId="49F204A5" w:rsidR="008E4F93" w:rsidRDefault="00F30D56" w:rsidP="00E040C1">
      <w:pPr>
        <w:spacing w:line="360" w:lineRule="auto"/>
      </w:pPr>
      <w:r>
        <w:rPr>
          <w:b/>
          <w:bCs/>
        </w:rPr>
        <w:t>Datasets –</w:t>
      </w:r>
      <w:r w:rsidR="002A7134">
        <w:t>this research will use the ASAP dataset for training and testing BrainPower</w:t>
      </w:r>
    </w:p>
    <w:p w14:paraId="7E7B18F9" w14:textId="77777777" w:rsidR="002A7134" w:rsidRDefault="00F30D56" w:rsidP="00E040C1">
      <w:pPr>
        <w:spacing w:line="360" w:lineRule="auto"/>
      </w:pPr>
      <w:r w:rsidRPr="002A7134">
        <w:rPr>
          <w:b/>
          <w:bCs/>
        </w:rPr>
        <w:t>Testing Plan</w:t>
      </w:r>
    </w:p>
    <w:p w14:paraId="7A3C99A8" w14:textId="1430C59C" w:rsidR="002A7134" w:rsidRDefault="002A7134" w:rsidP="002A7134">
      <w:pPr>
        <w:pStyle w:val="ListParagraph"/>
        <w:numPr>
          <w:ilvl w:val="0"/>
          <w:numId w:val="7"/>
        </w:numPr>
        <w:spacing w:line="360" w:lineRule="auto"/>
      </w:pPr>
      <w:r>
        <w:t>A sample of 10 individuals will each write five (5) essays selected from the dataset. E</w:t>
      </w:r>
      <w:r w:rsidR="00F30D56">
        <w:t xml:space="preserve">ach </w:t>
      </w:r>
      <w:r>
        <w:t>essay relates to a different prompt. These will then be scanned with and OCR scanner and be captured by camera and then submitted to the system via the OCR component.</w:t>
      </w:r>
    </w:p>
    <w:p w14:paraId="75268250" w14:textId="3416D959" w:rsidR="00635625" w:rsidRDefault="00635625" w:rsidP="00635625">
      <w:pPr>
        <w:pStyle w:val="ListParagraph"/>
        <w:numPr>
          <w:ilvl w:val="1"/>
          <w:numId w:val="7"/>
        </w:numPr>
        <w:spacing w:line="360" w:lineRule="auto"/>
      </w:pPr>
      <w:r>
        <w:t>Test tweaks:</w:t>
      </w:r>
    </w:p>
    <w:p w14:paraId="01638018" w14:textId="4EB46D68" w:rsidR="00635625" w:rsidRDefault="00635625" w:rsidP="00635625">
      <w:pPr>
        <w:pStyle w:val="ListParagraph"/>
        <w:numPr>
          <w:ilvl w:val="2"/>
          <w:numId w:val="7"/>
        </w:numPr>
        <w:spacing w:line="360" w:lineRule="auto"/>
      </w:pPr>
      <w:r>
        <w:t>Taking photos under different light conditions</w:t>
      </w:r>
    </w:p>
    <w:p w14:paraId="7F24184B" w14:textId="0C7F37C2" w:rsidR="00635625" w:rsidRDefault="00635625" w:rsidP="00635625">
      <w:pPr>
        <w:pStyle w:val="ListParagraph"/>
        <w:numPr>
          <w:ilvl w:val="2"/>
          <w:numId w:val="7"/>
        </w:numPr>
        <w:spacing w:line="360" w:lineRule="auto"/>
      </w:pPr>
      <w:r>
        <w:t>Crumpling scripts and the scanning/photographing</w:t>
      </w:r>
    </w:p>
    <w:p w14:paraId="6FF9AF3E" w14:textId="0A879103" w:rsidR="00635625" w:rsidRDefault="00635625" w:rsidP="00635625">
      <w:pPr>
        <w:pStyle w:val="ListParagraph"/>
        <w:numPr>
          <w:ilvl w:val="2"/>
          <w:numId w:val="7"/>
        </w:numPr>
        <w:spacing w:line="360" w:lineRule="auto"/>
      </w:pPr>
      <w:r>
        <w:t>Smudging scripts and scribbling in the margin</w:t>
      </w:r>
    </w:p>
    <w:p w14:paraId="34360D46" w14:textId="6096B31C" w:rsidR="00F30D56" w:rsidRDefault="002A7134" w:rsidP="002A7134">
      <w:pPr>
        <w:pStyle w:val="ListParagraph"/>
        <w:numPr>
          <w:ilvl w:val="0"/>
          <w:numId w:val="7"/>
        </w:numPr>
        <w:spacing w:line="360" w:lineRule="auto"/>
      </w:pPr>
      <w:r>
        <w:t>Each member of the sample will</w:t>
      </w:r>
      <w:r w:rsidR="00F30D56">
        <w:t xml:space="preserve"> read </w:t>
      </w:r>
      <w:r>
        <w:t xml:space="preserve">each of the five essays they wrote </w:t>
      </w:r>
      <w:r w:rsidR="00F30D56">
        <w:t xml:space="preserve">and record their voice then </w:t>
      </w:r>
      <w:r>
        <w:t>input the audio via the ASR component of the system</w:t>
      </w:r>
      <w:r w:rsidR="00F30D56">
        <w:t xml:space="preserve"> </w:t>
      </w:r>
    </w:p>
    <w:p w14:paraId="226E12FD" w14:textId="788B7DB5" w:rsidR="002A7134" w:rsidRDefault="002A7134" w:rsidP="002A7134">
      <w:pPr>
        <w:pStyle w:val="ListParagraph"/>
        <w:numPr>
          <w:ilvl w:val="1"/>
          <w:numId w:val="7"/>
        </w:numPr>
        <w:spacing w:line="360" w:lineRule="auto"/>
      </w:pPr>
      <w:r>
        <w:t>Test tweaks:</w:t>
      </w:r>
    </w:p>
    <w:p w14:paraId="50B1563C" w14:textId="65078CF1" w:rsidR="002A7134" w:rsidRDefault="002A7134" w:rsidP="002A7134">
      <w:pPr>
        <w:pStyle w:val="ListParagraph"/>
        <w:numPr>
          <w:ilvl w:val="2"/>
          <w:numId w:val="7"/>
        </w:numPr>
        <w:spacing w:line="360" w:lineRule="auto"/>
      </w:pPr>
      <w:r>
        <w:t xml:space="preserve">Various background noises will be used </w:t>
      </w:r>
      <w:r w:rsidR="00635625">
        <w:t>to</w:t>
      </w:r>
      <w:r>
        <w:t xml:space="preserve"> obscure the input signal replication real-world classroom conditions</w:t>
      </w:r>
    </w:p>
    <w:p w14:paraId="4F466AB6" w14:textId="520E0F4C" w:rsidR="000D4216" w:rsidRPr="00AC0F8B" w:rsidRDefault="000517D1" w:rsidP="00AC0F8B">
      <w:pPr>
        <w:rPr>
          <w:rFonts w:eastAsiaTheme="majorEastAsia" w:cstheme="majorBidi"/>
          <w:color w:val="0F4761" w:themeColor="accent1" w:themeShade="BF"/>
          <w:sz w:val="28"/>
          <w:szCs w:val="28"/>
        </w:rPr>
      </w:pPr>
      <w:r>
        <w:br w:type="page"/>
      </w:r>
    </w:p>
    <w:p w14:paraId="62AA6795" w14:textId="17266AC6" w:rsidR="000D4216" w:rsidRDefault="000D4216" w:rsidP="00E040C1">
      <w:pPr>
        <w:pStyle w:val="Heading2"/>
      </w:pPr>
      <w:bookmarkStart w:id="12" w:name="_Toc233586918"/>
      <w:r>
        <w:lastRenderedPageBreak/>
        <w:t>Design</w:t>
      </w:r>
      <w:bookmarkEnd w:id="12"/>
      <w:r>
        <w:t xml:space="preserve"> </w:t>
      </w:r>
    </w:p>
    <w:p w14:paraId="4702B51C" w14:textId="77777777" w:rsidR="00C90E21" w:rsidRPr="00C90E21" w:rsidRDefault="00C90E21" w:rsidP="00C90E21"/>
    <w:p w14:paraId="0DBD277E" w14:textId="77777777" w:rsidR="00C90E21" w:rsidRDefault="00C90E21" w:rsidP="00472C74">
      <w:pPr>
        <w:keepNext/>
        <w:spacing w:line="360" w:lineRule="auto"/>
      </w:pPr>
    </w:p>
    <w:p w14:paraId="0C7D0C93" w14:textId="147CAB1D" w:rsidR="00472C74" w:rsidRDefault="00C90E21" w:rsidP="00472C74">
      <w:pPr>
        <w:keepNext/>
        <w:spacing w:line="360" w:lineRule="auto"/>
      </w:pPr>
      <w:r w:rsidRPr="00C90E21">
        <w:rPr>
          <w:noProof/>
        </w:rPr>
        <w:drawing>
          <wp:inline distT="0" distB="0" distL="0" distR="0" wp14:anchorId="19880D68" wp14:editId="107931EA">
            <wp:extent cx="5645785" cy="4472305"/>
            <wp:effectExtent l="0" t="0" r="0" b="4445"/>
            <wp:docPr id="162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50" name=""/>
                    <pic:cNvPicPr/>
                  </pic:nvPicPr>
                  <pic:blipFill rotWithShape="1">
                    <a:blip r:embed="rId8"/>
                    <a:srcRect l="1495" t="212"/>
                    <a:stretch>
                      <a:fillRect/>
                    </a:stretch>
                  </pic:blipFill>
                  <pic:spPr bwMode="auto">
                    <a:xfrm>
                      <a:off x="0" y="0"/>
                      <a:ext cx="5645785" cy="4472305"/>
                    </a:xfrm>
                    <a:prstGeom prst="rect">
                      <a:avLst/>
                    </a:prstGeom>
                    <a:ln>
                      <a:noFill/>
                    </a:ln>
                    <a:extLst>
                      <a:ext uri="{53640926-AAD7-44D8-BBD7-CCE9431645EC}">
                        <a14:shadowObscured xmlns:a14="http://schemas.microsoft.com/office/drawing/2010/main"/>
                      </a:ext>
                    </a:extLst>
                  </pic:spPr>
                </pic:pic>
              </a:graphicData>
            </a:graphic>
          </wp:inline>
        </w:drawing>
      </w:r>
    </w:p>
    <w:p w14:paraId="77535522" w14:textId="50A447F3" w:rsidR="003F3054" w:rsidRDefault="00472C74" w:rsidP="00472C74">
      <w:pPr>
        <w:pStyle w:val="Caption"/>
      </w:pPr>
      <w:r>
        <w:t xml:space="preserve">Figure </w:t>
      </w:r>
      <w:r>
        <w:fldChar w:fldCharType="begin"/>
      </w:r>
      <w:r>
        <w:instrText xml:space="preserve"> SEQ Figure \* ARABIC </w:instrText>
      </w:r>
      <w:r>
        <w:fldChar w:fldCharType="separate"/>
      </w:r>
      <w:r w:rsidR="003555B5">
        <w:rPr>
          <w:noProof/>
        </w:rPr>
        <w:t>1</w:t>
      </w:r>
      <w:r>
        <w:rPr>
          <w:noProof/>
        </w:rPr>
        <w:fldChar w:fldCharType="end"/>
      </w:r>
      <w:r w:rsidR="00C90E21">
        <w:t xml:space="preserve"> </w:t>
      </w:r>
      <w:r>
        <w:t>Architecture of B</w:t>
      </w:r>
      <w:r w:rsidR="00C90E21">
        <w:t>rainPower</w:t>
      </w:r>
    </w:p>
    <w:p w14:paraId="0A5184B1" w14:textId="77777777" w:rsidR="00472C74" w:rsidRDefault="00472C74" w:rsidP="006A3F0A">
      <w:pPr>
        <w:spacing w:line="360" w:lineRule="auto"/>
        <w:rPr>
          <w:b/>
          <w:bCs/>
        </w:rPr>
      </w:pPr>
    </w:p>
    <w:p w14:paraId="1171D96C" w14:textId="62AFB8CD" w:rsidR="00635625" w:rsidRPr="008F0C8F" w:rsidRDefault="003F3054" w:rsidP="006A3F0A">
      <w:pPr>
        <w:spacing w:line="360" w:lineRule="auto"/>
        <w:rPr>
          <w:b/>
          <w:bCs/>
        </w:rPr>
      </w:pPr>
      <w:r w:rsidRPr="008F0C8F">
        <w:rPr>
          <w:b/>
          <w:bCs/>
        </w:rPr>
        <w:t>Typical Workflow:</w:t>
      </w:r>
    </w:p>
    <w:p w14:paraId="57B4B0F2" w14:textId="0C444093" w:rsidR="003F3054" w:rsidRPr="00C90E21" w:rsidRDefault="003F3054" w:rsidP="006A3F0A">
      <w:pPr>
        <w:spacing w:line="360" w:lineRule="auto"/>
        <w:rPr>
          <w:b/>
          <w:bCs/>
        </w:rPr>
      </w:pPr>
      <w:r w:rsidRPr="00C90E21">
        <w:rPr>
          <w:b/>
          <w:bCs/>
        </w:rPr>
        <w:t>Scenario 1:</w:t>
      </w:r>
    </w:p>
    <w:p w14:paraId="668E5542" w14:textId="2150A6E7" w:rsidR="003F3054" w:rsidRDefault="003F3054" w:rsidP="006A3F0A">
      <w:pPr>
        <w:pStyle w:val="ListParagraph"/>
        <w:numPr>
          <w:ilvl w:val="0"/>
          <w:numId w:val="8"/>
        </w:numPr>
        <w:spacing w:line="360" w:lineRule="auto"/>
      </w:pPr>
      <w:r>
        <w:t>Input (image of handwritten or typed essay) submitted to the OCR model</w:t>
      </w:r>
    </w:p>
    <w:p w14:paraId="11579328" w14:textId="1C19BBED" w:rsidR="003F3054" w:rsidRDefault="003F3054" w:rsidP="006A3F0A">
      <w:pPr>
        <w:pStyle w:val="ListParagraph"/>
        <w:numPr>
          <w:ilvl w:val="1"/>
          <w:numId w:val="8"/>
        </w:numPr>
        <w:spacing w:line="360" w:lineRule="auto"/>
      </w:pPr>
      <w:r>
        <w:t>Model extracts text from the image and outputs digital text to its Evaluator</w:t>
      </w:r>
    </w:p>
    <w:p w14:paraId="2FBBD4D9" w14:textId="43583614" w:rsidR="003F3054" w:rsidRDefault="003F3054" w:rsidP="006A3F0A">
      <w:pPr>
        <w:pStyle w:val="ListParagraph"/>
        <w:numPr>
          <w:ilvl w:val="1"/>
          <w:numId w:val="8"/>
        </w:numPr>
        <w:spacing w:line="360" w:lineRule="auto"/>
      </w:pPr>
      <w:r>
        <w:t>OCR Evaluat</w:t>
      </w:r>
      <w:r w:rsidR="008F0C8F">
        <w:t>or</w:t>
      </w:r>
      <w:r>
        <w:t xml:space="preserve"> runs metrics such as WER, CER etc.</w:t>
      </w:r>
      <w:r w:rsidR="008F0C8F">
        <w:t xml:space="preserve"> referencing ground truth</w:t>
      </w:r>
    </w:p>
    <w:p w14:paraId="5DEE6289" w14:textId="6393064F" w:rsidR="003F3054" w:rsidRDefault="003F3054" w:rsidP="006A3F0A">
      <w:pPr>
        <w:pStyle w:val="ListParagraph"/>
        <w:numPr>
          <w:ilvl w:val="2"/>
          <w:numId w:val="8"/>
        </w:numPr>
        <w:spacing w:line="360" w:lineRule="auto"/>
      </w:pPr>
      <w:r>
        <w:t xml:space="preserve"> Results within acceptable range:  text forwarded to transformer for evaluation </w:t>
      </w:r>
    </w:p>
    <w:p w14:paraId="0745C129" w14:textId="660552E2" w:rsidR="003F3054" w:rsidRDefault="003F3054" w:rsidP="006A3F0A">
      <w:pPr>
        <w:pStyle w:val="ListParagraph"/>
        <w:numPr>
          <w:ilvl w:val="2"/>
          <w:numId w:val="8"/>
        </w:numPr>
        <w:spacing w:line="360" w:lineRule="auto"/>
      </w:pPr>
      <w:r>
        <w:lastRenderedPageBreak/>
        <w:t>Unacceptable results: system displays message to user, fails softly, logs process</w:t>
      </w:r>
    </w:p>
    <w:p w14:paraId="4423B9A0" w14:textId="77343879" w:rsidR="00C90E21" w:rsidRPr="00C90E21" w:rsidRDefault="00C90E21" w:rsidP="00C90E21">
      <w:pPr>
        <w:spacing w:line="360" w:lineRule="auto"/>
        <w:rPr>
          <w:b/>
          <w:bCs/>
        </w:rPr>
      </w:pPr>
      <w:r w:rsidRPr="00C90E21">
        <w:rPr>
          <w:b/>
          <w:bCs/>
        </w:rPr>
        <w:t>Scenario 2:</w:t>
      </w:r>
    </w:p>
    <w:p w14:paraId="05BB17EC" w14:textId="61B1745A" w:rsidR="003F3054" w:rsidRDefault="003F3054" w:rsidP="006A3F0A">
      <w:pPr>
        <w:pStyle w:val="ListParagraph"/>
        <w:numPr>
          <w:ilvl w:val="0"/>
          <w:numId w:val="8"/>
        </w:numPr>
        <w:spacing w:line="360" w:lineRule="auto"/>
      </w:pPr>
      <w:r>
        <w:t>Input (read-in essay) submitted to the AST/</w:t>
      </w:r>
      <w:r w:rsidR="008F0C8F">
        <w:t>STT model</w:t>
      </w:r>
    </w:p>
    <w:p w14:paraId="759167A3" w14:textId="7C0E0693" w:rsidR="003F3054" w:rsidRDefault="003F3054" w:rsidP="006A3F0A">
      <w:pPr>
        <w:pStyle w:val="ListParagraph"/>
        <w:numPr>
          <w:ilvl w:val="1"/>
          <w:numId w:val="8"/>
        </w:numPr>
        <w:spacing w:line="360" w:lineRule="auto"/>
      </w:pPr>
      <w:r>
        <w:t xml:space="preserve">Model extracts text from the </w:t>
      </w:r>
      <w:r w:rsidR="008F0C8F">
        <w:t xml:space="preserve">audio </w:t>
      </w:r>
      <w:r>
        <w:t>and outputs digital text to its Evaluator</w:t>
      </w:r>
    </w:p>
    <w:p w14:paraId="6641CD2D" w14:textId="4890721B" w:rsidR="003F3054" w:rsidRDefault="008F0C8F" w:rsidP="006A3F0A">
      <w:pPr>
        <w:pStyle w:val="ListParagraph"/>
        <w:numPr>
          <w:ilvl w:val="1"/>
          <w:numId w:val="8"/>
        </w:numPr>
        <w:spacing w:line="360" w:lineRule="auto"/>
      </w:pPr>
      <w:r>
        <w:t>ASR</w:t>
      </w:r>
      <w:r w:rsidR="003F3054">
        <w:t xml:space="preserve"> Evaluat</w:t>
      </w:r>
      <w:r>
        <w:t>or</w:t>
      </w:r>
      <w:r w:rsidR="003F3054">
        <w:t xml:space="preserve"> runs metrics such as WER, CER etc.</w:t>
      </w:r>
      <w:r w:rsidRPr="008F0C8F">
        <w:t xml:space="preserve"> </w:t>
      </w:r>
      <w:r>
        <w:t>referencing ground truth</w:t>
      </w:r>
    </w:p>
    <w:p w14:paraId="05692605" w14:textId="77777777" w:rsidR="003F3054" w:rsidRDefault="003F3054" w:rsidP="006A3F0A">
      <w:pPr>
        <w:pStyle w:val="ListParagraph"/>
        <w:numPr>
          <w:ilvl w:val="2"/>
          <w:numId w:val="8"/>
        </w:numPr>
        <w:spacing w:line="360" w:lineRule="auto"/>
      </w:pPr>
      <w:r>
        <w:t xml:space="preserve"> Results within acceptable range:  text forwarded to transformer for evaluation </w:t>
      </w:r>
    </w:p>
    <w:p w14:paraId="2DE44C28" w14:textId="77777777" w:rsidR="003F3054" w:rsidRDefault="003F3054" w:rsidP="006A3F0A">
      <w:pPr>
        <w:pStyle w:val="ListParagraph"/>
        <w:numPr>
          <w:ilvl w:val="2"/>
          <w:numId w:val="8"/>
        </w:numPr>
        <w:spacing w:line="360" w:lineRule="auto"/>
      </w:pPr>
      <w:r>
        <w:t>Unacceptable results: system displays message to user, fails softly, logs process</w:t>
      </w:r>
    </w:p>
    <w:p w14:paraId="58342357" w14:textId="083009CB" w:rsidR="00C90E21" w:rsidRPr="00C90E21" w:rsidRDefault="00C90E21" w:rsidP="00C90E21">
      <w:pPr>
        <w:spacing w:line="360" w:lineRule="auto"/>
        <w:rPr>
          <w:b/>
          <w:bCs/>
        </w:rPr>
      </w:pPr>
      <w:r w:rsidRPr="00C90E21">
        <w:rPr>
          <w:b/>
          <w:bCs/>
        </w:rPr>
        <w:t>Scenario 3:</w:t>
      </w:r>
    </w:p>
    <w:p w14:paraId="6FC99C1A" w14:textId="699AB12F" w:rsidR="008F0C8F" w:rsidRDefault="008F0C8F" w:rsidP="006A3F0A">
      <w:pPr>
        <w:pStyle w:val="ListParagraph"/>
        <w:numPr>
          <w:ilvl w:val="0"/>
          <w:numId w:val="8"/>
        </w:numPr>
        <w:spacing w:line="360" w:lineRule="auto"/>
      </w:pPr>
      <w:r>
        <w:t>Input (essay in text format) submitted to the Transformer model</w:t>
      </w:r>
    </w:p>
    <w:p w14:paraId="24767181" w14:textId="66907377" w:rsidR="008F0C8F" w:rsidRDefault="008F0C8F" w:rsidP="006A3F0A">
      <w:pPr>
        <w:pStyle w:val="ListParagraph"/>
        <w:numPr>
          <w:ilvl w:val="1"/>
          <w:numId w:val="8"/>
        </w:numPr>
        <w:spacing w:line="360" w:lineRule="auto"/>
      </w:pPr>
      <w:r>
        <w:t>Model processes text and logs results to its Evaluator</w:t>
      </w:r>
    </w:p>
    <w:p w14:paraId="6EED369B" w14:textId="5182F85A" w:rsidR="008F0C8F" w:rsidRDefault="008F0C8F" w:rsidP="006A3F0A">
      <w:pPr>
        <w:pStyle w:val="ListParagraph"/>
        <w:numPr>
          <w:ilvl w:val="1"/>
          <w:numId w:val="8"/>
        </w:numPr>
        <w:spacing w:line="360" w:lineRule="auto"/>
      </w:pPr>
      <w:r>
        <w:t>Transformer Evaluation runs metrics such as QWK referencing ground truth</w:t>
      </w:r>
    </w:p>
    <w:p w14:paraId="1D54C2DC" w14:textId="37BABF41" w:rsidR="008F0C8F" w:rsidRDefault="008F0C8F" w:rsidP="006A3F0A">
      <w:pPr>
        <w:pStyle w:val="ListParagraph"/>
        <w:numPr>
          <w:ilvl w:val="2"/>
          <w:numId w:val="8"/>
        </w:numPr>
        <w:spacing w:line="360" w:lineRule="auto"/>
      </w:pPr>
      <w:r>
        <w:t>Results within acceptable range:  text displayed to human scorer</w:t>
      </w:r>
    </w:p>
    <w:p w14:paraId="57C430C9" w14:textId="77777777" w:rsidR="008F0C8F" w:rsidRDefault="008F0C8F" w:rsidP="006A3F0A">
      <w:pPr>
        <w:pStyle w:val="ListParagraph"/>
        <w:numPr>
          <w:ilvl w:val="2"/>
          <w:numId w:val="8"/>
        </w:numPr>
        <w:spacing w:line="360" w:lineRule="auto"/>
      </w:pPr>
      <w:r>
        <w:t>Unacceptable results: system displays message to user, fails softly, logs process</w:t>
      </w:r>
    </w:p>
    <w:p w14:paraId="06F83E68" w14:textId="77777777" w:rsidR="003F3054" w:rsidRDefault="003F3054" w:rsidP="006A3F0A">
      <w:pPr>
        <w:pStyle w:val="ListParagraph"/>
        <w:spacing w:line="360" w:lineRule="auto"/>
      </w:pPr>
    </w:p>
    <w:p w14:paraId="4F2EF5E0" w14:textId="77777777" w:rsidR="00C90E21" w:rsidRDefault="00C90E21" w:rsidP="00472C74">
      <w:pPr>
        <w:keepNext/>
        <w:spacing w:line="360" w:lineRule="auto"/>
      </w:pPr>
    </w:p>
    <w:p w14:paraId="4FD87C20" w14:textId="616A89A2" w:rsidR="00472C74" w:rsidRDefault="00C90E21" w:rsidP="00C90E21">
      <w:pPr>
        <w:keepNext/>
        <w:spacing w:line="360" w:lineRule="auto"/>
        <w:jc w:val="center"/>
      </w:pPr>
      <w:r w:rsidRPr="00C90E21">
        <w:rPr>
          <w:noProof/>
        </w:rPr>
        <w:drawing>
          <wp:inline distT="0" distB="0" distL="0" distR="0" wp14:anchorId="21AFD8BA" wp14:editId="2F155BAB">
            <wp:extent cx="5626735" cy="4963795"/>
            <wp:effectExtent l="0" t="0" r="0" b="8255"/>
            <wp:docPr id="175128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286285" name=""/>
                    <pic:cNvPicPr/>
                  </pic:nvPicPr>
                  <pic:blipFill rotWithShape="1">
                    <a:blip r:embed="rId9"/>
                    <a:srcRect l="1828" t="1138"/>
                    <a:stretch>
                      <a:fillRect/>
                    </a:stretch>
                  </pic:blipFill>
                  <pic:spPr bwMode="auto">
                    <a:xfrm>
                      <a:off x="0" y="0"/>
                      <a:ext cx="5626735" cy="4963795"/>
                    </a:xfrm>
                    <a:prstGeom prst="rect">
                      <a:avLst/>
                    </a:prstGeom>
                    <a:ln>
                      <a:noFill/>
                    </a:ln>
                    <a:extLst>
                      <a:ext uri="{53640926-AAD7-44D8-BBD7-CCE9431645EC}">
                        <a14:shadowObscured xmlns:a14="http://schemas.microsoft.com/office/drawing/2010/main"/>
                      </a:ext>
                    </a:extLst>
                  </pic:spPr>
                </pic:pic>
              </a:graphicData>
            </a:graphic>
          </wp:inline>
        </w:drawing>
      </w:r>
    </w:p>
    <w:p w14:paraId="544F197D" w14:textId="11B11463" w:rsidR="006A3F0A" w:rsidRDefault="00472C74" w:rsidP="00472C74">
      <w:pPr>
        <w:pStyle w:val="Caption"/>
        <w:rPr>
          <w:b/>
          <w:bCs/>
        </w:rPr>
      </w:pPr>
      <w:r>
        <w:t xml:space="preserve">Figure </w:t>
      </w:r>
      <w:r>
        <w:fldChar w:fldCharType="begin"/>
      </w:r>
      <w:r>
        <w:instrText xml:space="preserve"> SEQ Figure \* ARABIC </w:instrText>
      </w:r>
      <w:r>
        <w:fldChar w:fldCharType="separate"/>
      </w:r>
      <w:r w:rsidR="003555B5">
        <w:rPr>
          <w:noProof/>
        </w:rPr>
        <w:t>2</w:t>
      </w:r>
      <w:r>
        <w:rPr>
          <w:noProof/>
        </w:rPr>
        <w:fldChar w:fldCharType="end"/>
      </w:r>
      <w:r>
        <w:t xml:space="preserve"> User interface for </w:t>
      </w:r>
      <w:r w:rsidR="00C90E21">
        <w:t>BrainPower</w:t>
      </w:r>
      <w:r>
        <w:t xml:space="preserve"> system</w:t>
      </w:r>
    </w:p>
    <w:p w14:paraId="196D59A6" w14:textId="0DBFAF34" w:rsidR="006A3F0A" w:rsidRDefault="006A3F0A" w:rsidP="006A3F0A">
      <w:pPr>
        <w:spacing w:line="360" w:lineRule="auto"/>
      </w:pPr>
      <w:r w:rsidRPr="00472C74">
        <w:rPr>
          <w:b/>
          <w:bCs/>
        </w:rPr>
        <w:t>User</w:t>
      </w:r>
      <w:r w:rsidR="00472C74" w:rsidRPr="00472C74">
        <w:rPr>
          <w:b/>
          <w:bCs/>
        </w:rPr>
        <w:t>-</w:t>
      </w:r>
      <w:r w:rsidRPr="00472C74">
        <w:rPr>
          <w:b/>
          <w:bCs/>
        </w:rPr>
        <w:t>interface components</w:t>
      </w:r>
      <w:r>
        <w:t>:</w:t>
      </w:r>
    </w:p>
    <w:p w14:paraId="23294F9D" w14:textId="79BE5824" w:rsidR="006A3F0A" w:rsidRPr="006A3F0A" w:rsidRDefault="00C90E21" w:rsidP="006A3F0A">
      <w:pPr>
        <w:pStyle w:val="ListParagraph"/>
        <w:numPr>
          <w:ilvl w:val="0"/>
          <w:numId w:val="11"/>
        </w:numPr>
        <w:spacing w:line="360" w:lineRule="auto"/>
        <w:rPr>
          <w:b/>
          <w:bCs/>
        </w:rPr>
      </w:pPr>
      <w:r w:rsidRPr="00C90E21">
        <w:rPr>
          <w:b/>
          <w:bCs/>
        </w:rPr>
        <w:t>Banner</w:t>
      </w:r>
      <w:r w:rsidR="006A3F0A" w:rsidRPr="00C90E21">
        <w:rPr>
          <w:b/>
          <w:bCs/>
        </w:rPr>
        <w:t>:</w:t>
      </w:r>
      <w:r w:rsidR="006A3F0A">
        <w:t xml:space="preserve"> this section displays the name of the application and may contain links or a form for user login</w:t>
      </w:r>
    </w:p>
    <w:p w14:paraId="60425583" w14:textId="045195A6" w:rsidR="006A3F0A" w:rsidRPr="006A3F0A" w:rsidRDefault="00C90E21" w:rsidP="006A3F0A">
      <w:pPr>
        <w:pStyle w:val="ListParagraph"/>
        <w:numPr>
          <w:ilvl w:val="0"/>
          <w:numId w:val="11"/>
        </w:numPr>
        <w:spacing w:line="360" w:lineRule="auto"/>
        <w:rPr>
          <w:b/>
          <w:bCs/>
        </w:rPr>
      </w:pPr>
      <w:r w:rsidRPr="00C90E21">
        <w:rPr>
          <w:b/>
          <w:bCs/>
        </w:rPr>
        <w:t>Submit Essay(s)</w:t>
      </w:r>
      <w:r w:rsidR="006A3F0A" w:rsidRPr="00C90E21">
        <w:rPr>
          <w:b/>
          <w:bCs/>
        </w:rPr>
        <w:t>:</w:t>
      </w:r>
      <w:r w:rsidR="006A3F0A">
        <w:t xml:space="preserve"> this section is designed to allow the user to upload the essay in disparate formats e.g. pdf, wav, or jpeg, for evaluation. The user will click on the upload-button, and a window will display to allot them to choose a file(s) for scoring. This section supports diversity as essays can be uploaded as both image, document and audio files.</w:t>
      </w:r>
    </w:p>
    <w:p w14:paraId="7FB85AAF" w14:textId="77777777" w:rsidR="006A3F0A" w:rsidRPr="006A3F0A" w:rsidRDefault="006A3F0A" w:rsidP="006A3F0A">
      <w:pPr>
        <w:pStyle w:val="ListParagraph"/>
        <w:numPr>
          <w:ilvl w:val="0"/>
          <w:numId w:val="11"/>
        </w:numPr>
        <w:spacing w:line="360" w:lineRule="auto"/>
        <w:rPr>
          <w:b/>
          <w:bCs/>
        </w:rPr>
      </w:pPr>
      <w:r w:rsidRPr="00C90E21">
        <w:rPr>
          <w:b/>
          <w:bCs/>
        </w:rPr>
        <w:t>Results:</w:t>
      </w:r>
      <w:r>
        <w:t xml:space="preserve"> this section will display the output after the transformer model processes and scores the input file. The textual display will comprise of traits </w:t>
      </w:r>
      <w:r>
        <w:lastRenderedPageBreak/>
        <w:t xml:space="preserve">and their respective trait scores and a final holistic score. This is to satisfy the readability and interpretability requirements of the system.  </w:t>
      </w:r>
    </w:p>
    <w:p w14:paraId="6D8C0F57" w14:textId="77777777" w:rsidR="000305D7" w:rsidRDefault="00C90E21" w:rsidP="00E040C1">
      <w:pPr>
        <w:pStyle w:val="ListParagraph"/>
        <w:numPr>
          <w:ilvl w:val="0"/>
          <w:numId w:val="11"/>
        </w:numPr>
        <w:spacing w:line="360" w:lineRule="auto"/>
        <w:rPr>
          <w:b/>
          <w:bCs/>
        </w:rPr>
      </w:pPr>
      <w:r w:rsidRPr="00C90E21">
        <w:rPr>
          <w:b/>
          <w:bCs/>
        </w:rPr>
        <w:t>Footer:</w:t>
      </w:r>
      <w:r>
        <w:t xml:space="preserve"> this section</w:t>
      </w:r>
      <w:r w:rsidR="006A3F0A">
        <w:t xml:space="preserve"> will contain copyright data as well as links to sections for correspondence such as contact us form/page. This section does not contribute to the pipeline however it does contribute to the overall aesthetic of the system and follows the conventional web interface design paradigm. </w:t>
      </w:r>
    </w:p>
    <w:p w14:paraId="788F34C5" w14:textId="7303A2DE" w:rsidR="00635625" w:rsidRPr="000305D7" w:rsidRDefault="00635625" w:rsidP="000305D7">
      <w:pPr>
        <w:spacing w:line="360" w:lineRule="auto"/>
        <w:rPr>
          <w:b/>
          <w:bCs/>
        </w:rPr>
      </w:pPr>
      <w:r w:rsidRPr="000305D7">
        <w:rPr>
          <w:b/>
          <w:bCs/>
        </w:rPr>
        <w:t xml:space="preserve">Models </w:t>
      </w:r>
    </w:p>
    <w:p w14:paraId="029E54E7" w14:textId="5A51CCB5" w:rsidR="000B52F5" w:rsidRDefault="000B52F5" w:rsidP="000B52F5">
      <w:pPr>
        <w:spacing w:line="360" w:lineRule="auto"/>
      </w:pPr>
      <w:r w:rsidRPr="005C5BD9">
        <w:t>deberta-v3-base</w:t>
      </w:r>
    </w:p>
    <w:p w14:paraId="0F2BCA4F" w14:textId="7B6E3AB9" w:rsidR="000B52F5" w:rsidRDefault="00411C56" w:rsidP="000B52F5">
      <w:pPr>
        <w:spacing w:line="360" w:lineRule="auto"/>
      </w:pPr>
      <w:r>
        <w:t>PP- OCRv6</w:t>
      </w:r>
    </w:p>
    <w:p w14:paraId="1DFCE882" w14:textId="619E30DC" w:rsidR="000B52F5" w:rsidRDefault="000B52F5" w:rsidP="000B52F5">
      <w:pPr>
        <w:spacing w:line="360" w:lineRule="auto"/>
      </w:pPr>
      <w:r w:rsidRPr="009D0377">
        <w:t>whisper-base.en</w:t>
      </w:r>
    </w:p>
    <w:p w14:paraId="425722D5" w14:textId="21BD6567" w:rsidR="003B24AD" w:rsidRPr="003B24AD" w:rsidRDefault="003B24AD" w:rsidP="00E040C1">
      <w:pPr>
        <w:rPr>
          <w:b/>
          <w:bCs/>
        </w:rPr>
      </w:pPr>
      <w:r w:rsidRPr="003B24AD">
        <w:rPr>
          <w:b/>
          <w:bCs/>
        </w:rPr>
        <w:t>In-scope</w:t>
      </w:r>
    </w:p>
    <w:p w14:paraId="67A76AB3" w14:textId="21768022" w:rsidR="006B0B85" w:rsidRDefault="000305D7" w:rsidP="000305D7">
      <w:pPr>
        <w:pStyle w:val="ListParagraph"/>
        <w:numPr>
          <w:ilvl w:val="0"/>
          <w:numId w:val="17"/>
        </w:numPr>
        <w:spacing w:line="360" w:lineRule="auto"/>
      </w:pPr>
      <w:r>
        <w:t xml:space="preserve">User Interface </w:t>
      </w:r>
      <w:r w:rsidR="00C42835">
        <w:t>–</w:t>
      </w:r>
      <w:r>
        <w:t xml:space="preserve"> Webpage</w:t>
      </w:r>
      <w:r w:rsidR="00C42835">
        <w:t>, Django Web Framework</w:t>
      </w:r>
    </w:p>
    <w:p w14:paraId="589DE3BC" w14:textId="1A9196ED" w:rsidR="006B0B85" w:rsidRDefault="000305D7" w:rsidP="00995FD1">
      <w:pPr>
        <w:pStyle w:val="ListParagraph"/>
        <w:numPr>
          <w:ilvl w:val="0"/>
          <w:numId w:val="5"/>
        </w:numPr>
        <w:spacing w:line="360" w:lineRule="auto"/>
      </w:pPr>
      <w:r>
        <w:t xml:space="preserve">OCR model – PaddleOCR - </w:t>
      </w:r>
      <w:r w:rsidRPr="00411C56">
        <w:t>PP-OCRv6_medium_det</w:t>
      </w:r>
    </w:p>
    <w:p w14:paraId="797942F5" w14:textId="0485863E" w:rsidR="005A2671" w:rsidRDefault="005A2671" w:rsidP="005A2671">
      <w:pPr>
        <w:pStyle w:val="ListParagraph"/>
        <w:numPr>
          <w:ilvl w:val="1"/>
          <w:numId w:val="5"/>
        </w:numPr>
        <w:spacing w:line="360" w:lineRule="auto"/>
      </w:pPr>
      <w:r>
        <w:t>English Language only</w:t>
      </w:r>
    </w:p>
    <w:p w14:paraId="6802A15F" w14:textId="1377698C" w:rsidR="000305D7" w:rsidRDefault="000305D7" w:rsidP="00C26924">
      <w:pPr>
        <w:pStyle w:val="ListParagraph"/>
        <w:numPr>
          <w:ilvl w:val="0"/>
          <w:numId w:val="5"/>
        </w:numPr>
        <w:spacing w:line="360" w:lineRule="auto"/>
      </w:pPr>
      <w:r>
        <w:t xml:space="preserve">STT/ASR model </w:t>
      </w:r>
      <w:r w:rsidR="00C26924">
        <w:t>–</w:t>
      </w:r>
      <w:r>
        <w:t xml:space="preserve"> </w:t>
      </w:r>
      <w:r w:rsidR="00C26924">
        <w:t xml:space="preserve">OpenAI - </w:t>
      </w:r>
      <w:r w:rsidR="00C26924" w:rsidRPr="00C26924">
        <w:t>whisper-large-v3</w:t>
      </w:r>
    </w:p>
    <w:p w14:paraId="4FF29423" w14:textId="426D63D8" w:rsidR="005A2671" w:rsidRDefault="005A2671" w:rsidP="005A2671">
      <w:pPr>
        <w:pStyle w:val="ListParagraph"/>
        <w:numPr>
          <w:ilvl w:val="1"/>
          <w:numId w:val="5"/>
        </w:numPr>
        <w:spacing w:line="360" w:lineRule="auto"/>
      </w:pPr>
      <w:r>
        <w:t>English language only</w:t>
      </w:r>
    </w:p>
    <w:p w14:paraId="79200C3D" w14:textId="18ED82FE" w:rsidR="005A2671" w:rsidRDefault="00C26924" w:rsidP="005A2671">
      <w:pPr>
        <w:pStyle w:val="ListParagraph"/>
        <w:numPr>
          <w:ilvl w:val="0"/>
          <w:numId w:val="5"/>
        </w:numPr>
        <w:spacing w:line="360" w:lineRule="auto"/>
      </w:pPr>
      <w:r>
        <w:t>Transformer model – Microsoft – deberta-v3-base</w:t>
      </w:r>
    </w:p>
    <w:p w14:paraId="49A953B3" w14:textId="77777777" w:rsidR="005A2671" w:rsidRDefault="005A2671" w:rsidP="005A2671">
      <w:pPr>
        <w:pStyle w:val="ListParagraph"/>
        <w:numPr>
          <w:ilvl w:val="1"/>
          <w:numId w:val="5"/>
        </w:numPr>
        <w:spacing w:line="360" w:lineRule="auto"/>
      </w:pPr>
      <w:r>
        <w:t>English language output only</w:t>
      </w:r>
    </w:p>
    <w:p w14:paraId="010618F0" w14:textId="20327F8C" w:rsidR="00995FD1" w:rsidRDefault="005A2671" w:rsidP="005A2671">
      <w:pPr>
        <w:pStyle w:val="ListParagraph"/>
        <w:numPr>
          <w:ilvl w:val="0"/>
          <w:numId w:val="5"/>
        </w:numPr>
        <w:spacing w:line="360" w:lineRule="auto"/>
      </w:pPr>
      <w:r>
        <w:t>Local execution</w:t>
      </w:r>
      <w:r w:rsidR="00C42835">
        <w:t xml:space="preserve"> </w:t>
      </w:r>
    </w:p>
    <w:p w14:paraId="00115F13" w14:textId="554B8643" w:rsidR="006B0B85" w:rsidRDefault="006B0B85" w:rsidP="00C42835">
      <w:pPr>
        <w:pStyle w:val="ListParagraph"/>
        <w:numPr>
          <w:ilvl w:val="0"/>
          <w:numId w:val="5"/>
        </w:numPr>
        <w:spacing w:line="360" w:lineRule="auto"/>
      </w:pPr>
      <w:r>
        <w:t xml:space="preserve">Back end – </w:t>
      </w:r>
      <w:r w:rsidR="00C42835">
        <w:t>Sqlite3</w:t>
      </w:r>
    </w:p>
    <w:p w14:paraId="37CD5E2E" w14:textId="25E28F08" w:rsidR="003B24AD" w:rsidRPr="003B24AD" w:rsidRDefault="003B24AD" w:rsidP="00A1089A">
      <w:pPr>
        <w:spacing w:line="360" w:lineRule="auto"/>
        <w:rPr>
          <w:b/>
          <w:bCs/>
        </w:rPr>
      </w:pPr>
      <w:r w:rsidRPr="003B24AD">
        <w:rPr>
          <w:b/>
          <w:bCs/>
        </w:rPr>
        <w:t>Out of scope</w:t>
      </w:r>
    </w:p>
    <w:p w14:paraId="72B5C201" w14:textId="064AD3C0" w:rsidR="005A2671" w:rsidRDefault="005A2671" w:rsidP="00C26924">
      <w:pPr>
        <w:pStyle w:val="ListParagraph"/>
        <w:numPr>
          <w:ilvl w:val="0"/>
          <w:numId w:val="18"/>
        </w:numPr>
        <w:spacing w:line="360" w:lineRule="auto"/>
      </w:pPr>
      <w:r>
        <w:t>Multi-lingual input/output, limited to English</w:t>
      </w:r>
    </w:p>
    <w:p w14:paraId="0D791F87" w14:textId="05679B19" w:rsidR="003B24AD" w:rsidRDefault="003B24AD" w:rsidP="00C26924">
      <w:pPr>
        <w:pStyle w:val="ListParagraph"/>
        <w:numPr>
          <w:ilvl w:val="0"/>
          <w:numId w:val="18"/>
        </w:numPr>
        <w:spacing w:line="360" w:lineRule="auto"/>
      </w:pPr>
      <w:r>
        <w:t>Multiple choice exams</w:t>
      </w:r>
      <w:r w:rsidR="00C26924">
        <w:t xml:space="preserve"> evaluation</w:t>
      </w:r>
    </w:p>
    <w:p w14:paraId="504C812B" w14:textId="555FF170" w:rsidR="003B24AD" w:rsidRDefault="003B24AD" w:rsidP="00C26924">
      <w:pPr>
        <w:pStyle w:val="ListParagraph"/>
        <w:numPr>
          <w:ilvl w:val="0"/>
          <w:numId w:val="18"/>
        </w:numPr>
        <w:spacing w:line="360" w:lineRule="auto"/>
      </w:pPr>
      <w:r>
        <w:t xml:space="preserve">Long answer questions </w:t>
      </w:r>
      <w:r w:rsidR="00C26924">
        <w:t>evaluation</w:t>
      </w:r>
    </w:p>
    <w:p w14:paraId="417D6752" w14:textId="783CE9E9" w:rsidR="003B24AD" w:rsidRDefault="003B24AD" w:rsidP="00C26924">
      <w:pPr>
        <w:pStyle w:val="ListParagraph"/>
        <w:numPr>
          <w:ilvl w:val="0"/>
          <w:numId w:val="18"/>
        </w:numPr>
        <w:spacing w:line="360" w:lineRule="auto"/>
      </w:pPr>
      <w:r>
        <w:t xml:space="preserve">Reading comprehension </w:t>
      </w:r>
      <w:r w:rsidR="00C26924">
        <w:t>exercise evaluation</w:t>
      </w:r>
    </w:p>
    <w:p w14:paraId="15559DDD" w14:textId="77777777" w:rsidR="00C26924" w:rsidRDefault="00C26924" w:rsidP="00C26924">
      <w:pPr>
        <w:pStyle w:val="ListParagraph"/>
        <w:numPr>
          <w:ilvl w:val="0"/>
          <w:numId w:val="18"/>
        </w:numPr>
        <w:spacing w:line="360" w:lineRule="auto"/>
      </w:pPr>
      <w:r>
        <w:t xml:space="preserve">(scene text) </w:t>
      </w:r>
      <w:r w:rsidR="003B24AD">
        <w:t xml:space="preserve">Essays with visual prompts/visual content such a scene along with a prompt requiring students </w:t>
      </w:r>
      <w:r>
        <w:t xml:space="preserve">to </w:t>
      </w:r>
      <w:r w:rsidR="003B24AD">
        <w:t xml:space="preserve">write about the scene. </w:t>
      </w:r>
    </w:p>
    <w:p w14:paraId="04C540B4" w14:textId="75EB09F7" w:rsidR="004F6705" w:rsidRDefault="00C26924" w:rsidP="00C26924">
      <w:pPr>
        <w:pStyle w:val="ListParagraph"/>
        <w:numPr>
          <w:ilvl w:val="0"/>
          <w:numId w:val="18"/>
        </w:numPr>
        <w:spacing w:line="360" w:lineRule="auto"/>
      </w:pPr>
      <w:r>
        <w:t xml:space="preserve">Text-to-audio conversion </w:t>
      </w:r>
      <w:r w:rsidR="004F6705">
        <w:br w:type="page"/>
      </w:r>
    </w:p>
    <w:p w14:paraId="662445C1" w14:textId="77777777" w:rsidR="004F6705" w:rsidRDefault="004F6705" w:rsidP="00240532">
      <w:pPr>
        <w:pStyle w:val="Heading2"/>
      </w:pPr>
      <w:bookmarkStart w:id="13" w:name="_Toc233586919"/>
      <w:r>
        <w:lastRenderedPageBreak/>
        <w:t>Project Management</w:t>
      </w:r>
      <w:bookmarkEnd w:id="13"/>
    </w:p>
    <w:p w14:paraId="6FF57CFC" w14:textId="77777777" w:rsidR="00051896" w:rsidRPr="00051896" w:rsidRDefault="00051896" w:rsidP="00051896"/>
    <w:p w14:paraId="5EEDAD21" w14:textId="1B16EA56" w:rsidR="007501C9" w:rsidRDefault="007501C9" w:rsidP="00FC08F3">
      <w:pPr>
        <w:spacing w:line="360" w:lineRule="auto"/>
      </w:pPr>
      <w:r>
        <w:t xml:space="preserve">Overleaf is </w:t>
      </w:r>
      <w:r w:rsidR="003555B5">
        <w:t>a</w:t>
      </w:r>
      <w:r>
        <w:t xml:space="preserve"> Gantt chart, displaying </w:t>
      </w:r>
      <w:r w:rsidR="003555B5">
        <w:t>all</w:t>
      </w:r>
      <w:r>
        <w:t xml:space="preserve"> tasks</w:t>
      </w:r>
      <w:r w:rsidR="003555B5">
        <w:t xml:space="preserve"> that comprise the workflow for the development of system</w:t>
      </w:r>
      <w:r>
        <w:t>, and the</w:t>
      </w:r>
      <w:r w:rsidR="003555B5">
        <w:t xml:space="preserve"> </w:t>
      </w:r>
      <w:r>
        <w:t xml:space="preserve">estimated </w:t>
      </w:r>
      <w:r w:rsidR="00FC08F3">
        <w:t xml:space="preserve">time required for their completion. </w:t>
      </w:r>
      <w:r w:rsidR="003555B5">
        <w:t xml:space="preserve">This chart does not indicate the presence of dependencies, however, these will be outlines in this section. </w:t>
      </w:r>
      <w:r>
        <w:t xml:space="preserve"> Some of the key milestones</w:t>
      </w:r>
      <w:r w:rsidR="003555B5">
        <w:t xml:space="preserve"> and dependencies</w:t>
      </w:r>
      <w:r>
        <w:t xml:space="preserve"> are</w:t>
      </w:r>
      <w:r w:rsidR="003555B5">
        <w:t xml:space="preserve"> as follows</w:t>
      </w:r>
      <w:r>
        <w:t>:</w:t>
      </w:r>
    </w:p>
    <w:p w14:paraId="5B7F0ABB" w14:textId="38997771" w:rsidR="00FC08F3" w:rsidRPr="00FC08F3" w:rsidRDefault="00FC08F3" w:rsidP="00FC08F3">
      <w:pPr>
        <w:pStyle w:val="ListParagraph"/>
        <w:numPr>
          <w:ilvl w:val="0"/>
          <w:numId w:val="12"/>
        </w:numPr>
        <w:spacing w:line="360" w:lineRule="auto"/>
      </w:pPr>
      <w:r w:rsidRPr="00FC08F3">
        <w:rPr>
          <w:b/>
          <w:bCs/>
        </w:rPr>
        <w:t>Component Tests (ASR, OCR, Transformer):</w:t>
      </w:r>
      <w:r>
        <w:t xml:space="preserve"> These millstones are critical because the ASR, OCR and Transformer models </w:t>
      </w:r>
      <w:r w:rsidR="00311030">
        <w:t xml:space="preserve">are the three main components of the AES </w:t>
      </w:r>
      <w:r w:rsidR="003555B5">
        <w:t xml:space="preserve">system – failure in either the ASR or OCR </w:t>
      </w:r>
      <w:r w:rsidR="00565500">
        <w:t>component</w:t>
      </w:r>
      <w:r w:rsidR="003555B5">
        <w:t xml:space="preserve"> will propagate and results in </w:t>
      </w:r>
      <w:r w:rsidR="00565500">
        <w:t>an inaccurate, unreliable essay score</w:t>
      </w:r>
      <w:r>
        <w:t xml:space="preserve">. Successful results here move the system </w:t>
      </w:r>
      <w:r w:rsidR="00311030">
        <w:t xml:space="preserve">towards </w:t>
      </w:r>
      <w:r>
        <w:t xml:space="preserve">completion. </w:t>
      </w:r>
    </w:p>
    <w:p w14:paraId="6C4FF18C" w14:textId="62A32EA1" w:rsidR="00FC08F3" w:rsidRDefault="00051896" w:rsidP="00FC08F3">
      <w:pPr>
        <w:pStyle w:val="ListParagraph"/>
        <w:numPr>
          <w:ilvl w:val="0"/>
          <w:numId w:val="12"/>
        </w:numPr>
        <w:spacing w:line="360" w:lineRule="auto"/>
      </w:pPr>
      <w:r w:rsidRPr="00051896">
        <w:rPr>
          <w:b/>
          <w:bCs/>
        </w:rPr>
        <w:t>Sample collection</w:t>
      </w:r>
      <w:r>
        <w:t xml:space="preserve">: </w:t>
      </w:r>
      <w:r w:rsidR="007501C9">
        <w:t>The collection of samples (images and audio of essays)</w:t>
      </w:r>
      <w:r w:rsidR="00311030">
        <w:t xml:space="preserve">, is a key milestone because it allows the system to be tested on a component level and </w:t>
      </w:r>
      <w:r w:rsidR="00565500">
        <w:t>as a</w:t>
      </w:r>
      <w:r w:rsidR="00311030">
        <w:t xml:space="preserve"> </w:t>
      </w:r>
      <w:r w:rsidR="009F3F46">
        <w:t>complete unit</w:t>
      </w:r>
      <w:r w:rsidR="00565500">
        <w:t xml:space="preserve">. </w:t>
      </w:r>
    </w:p>
    <w:p w14:paraId="134286E6" w14:textId="7288BB5E" w:rsidR="00FC08F3" w:rsidRDefault="00FC08F3" w:rsidP="00FC08F3">
      <w:pPr>
        <w:pStyle w:val="ListParagraph"/>
        <w:numPr>
          <w:ilvl w:val="0"/>
          <w:numId w:val="12"/>
        </w:numPr>
        <w:spacing w:line="360" w:lineRule="auto"/>
      </w:pPr>
      <w:r>
        <w:rPr>
          <w:b/>
          <w:bCs/>
        </w:rPr>
        <w:t>Integration Testing</w:t>
      </w:r>
      <w:r w:rsidRPr="00FC08F3">
        <w:t>:</w:t>
      </w:r>
      <w:r>
        <w:t xml:space="preserve"> completion of this task is critical as the User Interface Design process </w:t>
      </w:r>
      <w:r w:rsidR="00311030">
        <w:t>requires the</w:t>
      </w:r>
      <w:r>
        <w:t xml:space="preserve"> system</w:t>
      </w:r>
      <w:r w:rsidR="00311030">
        <w:t>’</w:t>
      </w:r>
      <w:r>
        <w:t>s output</w:t>
      </w:r>
      <w:r w:rsidR="00311030">
        <w:t xml:space="preserve"> to</w:t>
      </w:r>
      <w:r>
        <w:t xml:space="preserve"> provide feedback to the end-user from the </w:t>
      </w:r>
      <w:r w:rsidR="00311030">
        <w:t xml:space="preserve">AES </w:t>
      </w:r>
      <w:r>
        <w:t>evaluation process</w:t>
      </w:r>
      <w:r w:rsidR="00565500">
        <w:t xml:space="preserve">. Success also indicates that the penultimate hurdle has been achieved and the system is near-ready for presentation to the end-user. </w:t>
      </w:r>
    </w:p>
    <w:p w14:paraId="1D199797" w14:textId="78282FC6" w:rsidR="00051896" w:rsidRDefault="00051896" w:rsidP="00FC08F3">
      <w:pPr>
        <w:pStyle w:val="ListParagraph"/>
        <w:numPr>
          <w:ilvl w:val="0"/>
          <w:numId w:val="12"/>
        </w:numPr>
        <w:spacing w:line="360" w:lineRule="auto"/>
      </w:pPr>
      <w:r w:rsidRPr="00051896">
        <w:rPr>
          <w:b/>
          <w:bCs/>
        </w:rPr>
        <w:t>User Interface Design</w:t>
      </w:r>
      <w:r>
        <w:t xml:space="preserve">: this task is critical because </w:t>
      </w:r>
      <w:r w:rsidRPr="00051896">
        <w:rPr>
          <w:b/>
          <w:bCs/>
        </w:rPr>
        <w:t>user testing</w:t>
      </w:r>
      <w:r>
        <w:t xml:space="preserve"> depends on its completion. A fully functional interface is necessary for </w:t>
      </w:r>
      <w:r w:rsidR="00311030">
        <w:t xml:space="preserve">the user to interact with the system and provide timely </w:t>
      </w:r>
      <w:r>
        <w:t>feedback</w:t>
      </w:r>
      <w:r w:rsidR="00565500">
        <w:t xml:space="preserve"> the will be used to make</w:t>
      </w:r>
      <w:r>
        <w:t xml:space="preserve"> improvements </w:t>
      </w:r>
      <w:r w:rsidR="00565500">
        <w:t>to the system</w:t>
      </w:r>
      <w:r>
        <w:t xml:space="preserve">. </w:t>
      </w:r>
    </w:p>
    <w:p w14:paraId="6C3E38DC" w14:textId="620B6DC2" w:rsidR="00FC08F3" w:rsidRDefault="00FC08F3" w:rsidP="00FC08F3">
      <w:pPr>
        <w:pStyle w:val="ListParagraph"/>
        <w:numPr>
          <w:ilvl w:val="0"/>
          <w:numId w:val="12"/>
        </w:numPr>
        <w:spacing w:line="360" w:lineRule="auto"/>
      </w:pPr>
      <w:r>
        <w:rPr>
          <w:b/>
          <w:bCs/>
        </w:rPr>
        <w:t>User Testing</w:t>
      </w:r>
      <w:r w:rsidRPr="00FC08F3">
        <w:t>:</w:t>
      </w:r>
      <w:r>
        <w:t xml:space="preserve"> This stage is critical because success here is the sole metric </w:t>
      </w:r>
      <w:r w:rsidR="00311030">
        <w:t>for</w:t>
      </w:r>
      <w:r>
        <w:t xml:space="preserve"> </w:t>
      </w:r>
      <w:r w:rsidR="00311030">
        <w:t>evaluating the</w:t>
      </w:r>
      <w:r>
        <w:t xml:space="preserve"> system and determin</w:t>
      </w:r>
      <w:r w:rsidR="00311030">
        <w:t>ing</w:t>
      </w:r>
      <w:r>
        <w:t xml:space="preserve"> if the end-goal</w:t>
      </w:r>
      <w:r w:rsidR="00311030">
        <w:t xml:space="preserve"> has been</w:t>
      </w:r>
      <w:r>
        <w:t xml:space="preserve"> achieved. </w:t>
      </w:r>
    </w:p>
    <w:p w14:paraId="46F92420" w14:textId="77777777" w:rsidR="00FC08F3" w:rsidRPr="007501C9" w:rsidRDefault="00FC08F3" w:rsidP="00FC08F3"/>
    <w:p w14:paraId="539F9BD5" w14:textId="59289B90" w:rsidR="001A2A58" w:rsidRDefault="00FD3203" w:rsidP="00A1089A">
      <w:pPr>
        <w:spacing w:line="360" w:lineRule="auto"/>
        <w:sectPr w:rsidR="001A2A58" w:rsidSect="00FD3203">
          <w:footerReference w:type="default" r:id="rId10"/>
          <w:pgSz w:w="11906" w:h="16838"/>
          <w:pgMar w:top="1440" w:right="1440" w:bottom="1440" w:left="1440" w:header="708" w:footer="708" w:gutter="0"/>
          <w:cols w:space="708"/>
          <w:titlePg/>
          <w:docGrid w:linePitch="360"/>
        </w:sectPr>
      </w:pPr>
      <w:r>
        <w:br w:type="page"/>
      </w:r>
    </w:p>
    <w:p w14:paraId="544BDC59" w14:textId="3648D0BD" w:rsidR="00FD3203" w:rsidRDefault="001A2A58" w:rsidP="00A1089A">
      <w:pPr>
        <w:spacing w:line="360" w:lineRule="auto"/>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lastRenderedPageBreak/>
        <w:t>Gantt Chart</w:t>
      </w:r>
    </w:p>
    <w:p w14:paraId="653A4E26" w14:textId="77777777" w:rsidR="003555B5" w:rsidRDefault="007501C9" w:rsidP="003555B5">
      <w:pPr>
        <w:keepNext/>
        <w:spacing w:line="360" w:lineRule="auto"/>
      </w:pPr>
      <w:r>
        <w:rPr>
          <w:noProof/>
        </w:rPr>
        <w:drawing>
          <wp:inline distT="0" distB="0" distL="0" distR="0" wp14:anchorId="273B3335" wp14:editId="76C296D7">
            <wp:extent cx="8863330" cy="4762500"/>
            <wp:effectExtent l="0" t="0" r="0" b="0"/>
            <wp:docPr id="220672842" name="Chart 1">
              <a:extLst xmlns:a="http://schemas.openxmlformats.org/drawingml/2006/main">
                <a:ext uri="{FF2B5EF4-FFF2-40B4-BE49-F238E27FC236}">
                  <a16:creationId xmlns:a16="http://schemas.microsoft.com/office/drawing/2014/main" id="{F2546147-F69B-A5D6-2C5A-E8BF2B75946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051C91F" w14:textId="3DD18AC9" w:rsidR="007501C9" w:rsidRDefault="003555B5" w:rsidP="003555B5">
      <w:pPr>
        <w:pStyle w:val="Caption"/>
        <w:rPr>
          <w:rFonts w:asciiTheme="majorHAnsi" w:eastAsiaTheme="majorEastAsia" w:hAnsiTheme="majorHAnsi" w:cstheme="majorBidi"/>
          <w:color w:val="0F4761" w:themeColor="accent1" w:themeShade="BF"/>
          <w:sz w:val="32"/>
          <w:szCs w:val="32"/>
        </w:rPr>
        <w:sectPr w:rsidR="007501C9" w:rsidSect="001A2A58">
          <w:pgSz w:w="16838" w:h="11906" w:orient="landscape"/>
          <w:pgMar w:top="1440" w:right="1440" w:bottom="1440" w:left="1440" w:header="708" w:footer="708" w:gutter="0"/>
          <w:cols w:space="708"/>
          <w:titlePg/>
          <w:docGrid w:linePitch="360"/>
        </w:sectPr>
      </w:pPr>
      <w:r>
        <w:t xml:space="preserve">Figure </w:t>
      </w:r>
      <w:r>
        <w:fldChar w:fldCharType="begin"/>
      </w:r>
      <w:r>
        <w:instrText xml:space="preserve"> SEQ Figure \* ARABIC </w:instrText>
      </w:r>
      <w:r>
        <w:fldChar w:fldCharType="separate"/>
      </w:r>
      <w:r>
        <w:rPr>
          <w:noProof/>
        </w:rPr>
        <w:t>3</w:t>
      </w:r>
      <w:r>
        <w:fldChar w:fldCharType="end"/>
      </w:r>
      <w:r>
        <w:t xml:space="preserve"> Gantt Chart for BrainPower AES project</w:t>
      </w:r>
    </w:p>
    <w:p w14:paraId="2F54725A" w14:textId="77777777" w:rsidR="000305D7" w:rsidRDefault="000305D7" w:rsidP="000305D7">
      <w:pPr>
        <w:pStyle w:val="Heading2"/>
        <w:spacing w:line="360" w:lineRule="auto"/>
      </w:pPr>
      <w:bookmarkStart w:id="14" w:name="_Toc233586920"/>
      <w:r>
        <w:lastRenderedPageBreak/>
        <w:t>Feature Prototype</w:t>
      </w:r>
      <w:bookmarkEnd w:id="14"/>
    </w:p>
    <w:p w14:paraId="55B3AE8D" w14:textId="77777777" w:rsidR="000305D7" w:rsidRDefault="000305D7" w:rsidP="000305D7">
      <w:pPr>
        <w:spacing w:line="360" w:lineRule="auto"/>
      </w:pPr>
      <w:r w:rsidRPr="00A67C4A">
        <w:rPr>
          <w:b/>
          <w:bCs/>
        </w:rPr>
        <w:t>Feature:</w:t>
      </w:r>
      <w:r>
        <w:t xml:space="preserve"> OCR component (</w:t>
      </w:r>
      <w:r w:rsidRPr="00A67C4A">
        <w:rPr>
          <w:b/>
          <w:bCs/>
        </w:rPr>
        <w:t>model:</w:t>
      </w:r>
      <w:r>
        <w:t xml:space="preserve"> </w:t>
      </w:r>
      <w:r w:rsidRPr="00411C56">
        <w:t>PP-OCRv6_medium_det</w:t>
      </w:r>
      <w:r>
        <w:t>)</w:t>
      </w:r>
    </w:p>
    <w:p w14:paraId="74609621" w14:textId="77777777" w:rsidR="00E41C05" w:rsidRDefault="00E41C05" w:rsidP="00E41C05">
      <w:pPr>
        <w:spacing w:line="360" w:lineRule="auto"/>
      </w:pPr>
      <w:r w:rsidRPr="00151771">
        <w:rPr>
          <w:b/>
          <w:bCs/>
        </w:rPr>
        <w:t>Overview</w:t>
      </w:r>
      <w:r>
        <w:t>:  this component in the AES pipeline is to accept essays input as images, extract the text from the image, then forward the text to the core transformer (DeBERTa) for essay evaluation and scoring.</w:t>
      </w:r>
    </w:p>
    <w:p w14:paraId="386C59DD" w14:textId="77777777" w:rsidR="00E41C05" w:rsidRDefault="00E41C05" w:rsidP="00E41C05">
      <w:pPr>
        <w:spacing w:line="360" w:lineRule="auto"/>
      </w:pPr>
      <w:r w:rsidRPr="00157461">
        <w:rPr>
          <w:b/>
          <w:bCs/>
        </w:rPr>
        <w:t>Overarching Goal</w:t>
      </w:r>
      <w:r>
        <w:t>:  To satisfy the requirements for a system that is accessible and supports diversity and inclusivity by facilitating the submission of essays in multiple formats, for evaluation, specifically, scanned or photographed handwritten essay, and essays submitted as image files.</w:t>
      </w:r>
    </w:p>
    <w:p w14:paraId="2FC04017" w14:textId="77777777" w:rsidR="00E41C05" w:rsidRDefault="00E41C05" w:rsidP="00E41C05">
      <w:pPr>
        <w:spacing w:line="360" w:lineRule="auto"/>
      </w:pPr>
      <w:r w:rsidRPr="00A67C4A">
        <w:rPr>
          <w:b/>
          <w:bCs/>
        </w:rPr>
        <w:t>Objective:</w:t>
      </w:r>
      <w:r>
        <w:t xml:space="preserve"> demonstrate PaddleOCR’s ability to accurately extract handwritten text from an image file </w:t>
      </w:r>
    </w:p>
    <w:p w14:paraId="4E511F90" w14:textId="77777777" w:rsidR="003C05E9" w:rsidRDefault="00AC480C" w:rsidP="000305D7">
      <w:pPr>
        <w:spacing w:line="360" w:lineRule="auto"/>
      </w:pPr>
      <w:r w:rsidRPr="00536750">
        <w:rPr>
          <w:b/>
          <w:bCs/>
        </w:rPr>
        <w:t>Justification for Selection</w:t>
      </w:r>
      <w:r>
        <w:t xml:space="preserve">: This feature was selected over the ASR and Transformer components </w:t>
      </w:r>
      <w:r w:rsidR="003C05E9">
        <w:t>for three (3) main reasons</w:t>
      </w:r>
    </w:p>
    <w:p w14:paraId="19EE784B" w14:textId="16DBFA47" w:rsidR="003C05E9" w:rsidRDefault="003C05E9" w:rsidP="003C05E9">
      <w:pPr>
        <w:pStyle w:val="ListParagraph"/>
        <w:numPr>
          <w:ilvl w:val="0"/>
          <w:numId w:val="19"/>
        </w:numPr>
        <w:spacing w:line="360" w:lineRule="auto"/>
      </w:pPr>
      <w:r w:rsidRPr="003C05E9">
        <w:rPr>
          <w:b/>
          <w:bCs/>
        </w:rPr>
        <w:t>Position in the AES pipeline:</w:t>
      </w:r>
      <w:r>
        <w:t xml:space="preserve"> </w:t>
      </w:r>
      <w:r w:rsidR="00536750">
        <w:t xml:space="preserve"> </w:t>
      </w:r>
      <w:r>
        <w:t xml:space="preserve">this </w:t>
      </w:r>
      <w:r w:rsidR="00536750">
        <w:t>represents the first stage in the AES processing pipeline</w:t>
      </w:r>
      <w:r>
        <w:t xml:space="preserve"> as</w:t>
      </w:r>
      <w:r w:rsidR="00536750">
        <w:t xml:space="preserve"> output from this sta</w:t>
      </w:r>
      <w:r>
        <w:t>g</w:t>
      </w:r>
      <w:r w:rsidR="00536750">
        <w:t xml:space="preserve">e is fed into the Transformer component. </w:t>
      </w:r>
    </w:p>
    <w:p w14:paraId="5AC7F7EA" w14:textId="77777777" w:rsidR="003C05E9" w:rsidRDefault="003C05E9" w:rsidP="003C05E9">
      <w:pPr>
        <w:pStyle w:val="ListParagraph"/>
        <w:numPr>
          <w:ilvl w:val="0"/>
          <w:numId w:val="19"/>
        </w:numPr>
        <w:spacing w:line="360" w:lineRule="auto"/>
      </w:pPr>
      <w:r w:rsidRPr="003C05E9">
        <w:rPr>
          <w:b/>
          <w:bCs/>
        </w:rPr>
        <w:t>Error Propagation:</w:t>
      </w:r>
      <w:r>
        <w:t xml:space="preserve"> </w:t>
      </w:r>
      <w:r w:rsidR="00536750">
        <w:t>Errors from this component can propagate to the Transformer resulting in inaccurate essay scores.</w:t>
      </w:r>
    </w:p>
    <w:p w14:paraId="7AB871CD" w14:textId="54E02666" w:rsidR="00AC480C" w:rsidRDefault="00141CE4" w:rsidP="003C05E9">
      <w:pPr>
        <w:pStyle w:val="ListParagraph"/>
        <w:numPr>
          <w:ilvl w:val="0"/>
          <w:numId w:val="19"/>
        </w:numPr>
        <w:spacing w:line="360" w:lineRule="auto"/>
      </w:pPr>
      <w:r>
        <w:rPr>
          <w:b/>
          <w:bCs/>
        </w:rPr>
        <w:t>Controlled</w:t>
      </w:r>
      <w:r w:rsidR="003C05E9">
        <w:rPr>
          <w:b/>
          <w:bCs/>
        </w:rPr>
        <w:t xml:space="preserve"> experimentation:</w:t>
      </w:r>
      <w:r w:rsidR="003C05E9">
        <w:t xml:space="preserve"> the </w:t>
      </w:r>
      <w:r w:rsidR="00536750">
        <w:t xml:space="preserve">process </w:t>
      </w:r>
      <w:r w:rsidR="003C05E9">
        <w:t xml:space="preserve">of </w:t>
      </w:r>
      <w:r w:rsidR="00536750">
        <w:t>handwriting an essay (copying in this case</w:t>
      </w:r>
      <w:r w:rsidR="003C05E9">
        <w:t xml:space="preserve"> from a reference essay</w:t>
      </w:r>
      <w:r w:rsidR="00536750">
        <w:t xml:space="preserve">) </w:t>
      </w:r>
      <w:r>
        <w:t xml:space="preserve">allows the component to be evaluated under controlled and repeatable conditions.  </w:t>
      </w:r>
    </w:p>
    <w:p w14:paraId="4EEE685D" w14:textId="77777777" w:rsidR="00E41C05" w:rsidRDefault="00E41C05">
      <w:pPr>
        <w:rPr>
          <w:b/>
          <w:bCs/>
        </w:rPr>
      </w:pPr>
      <w:r>
        <w:rPr>
          <w:b/>
          <w:bCs/>
        </w:rPr>
        <w:br w:type="page"/>
      </w:r>
    </w:p>
    <w:p w14:paraId="767AD59C" w14:textId="620E054E" w:rsidR="000305D7" w:rsidRPr="00A67C4A" w:rsidRDefault="000305D7" w:rsidP="000305D7">
      <w:pPr>
        <w:spacing w:line="360" w:lineRule="auto"/>
        <w:rPr>
          <w:b/>
          <w:bCs/>
        </w:rPr>
      </w:pPr>
      <w:r w:rsidRPr="00A67C4A">
        <w:rPr>
          <w:b/>
          <w:bCs/>
        </w:rPr>
        <w:lastRenderedPageBreak/>
        <w:t xml:space="preserve">Procedure: </w:t>
      </w:r>
    </w:p>
    <w:p w14:paraId="6161B4FC" w14:textId="06AA7067" w:rsidR="000305D7" w:rsidRDefault="00AC480C" w:rsidP="000305D7">
      <w:pPr>
        <w:spacing w:line="360" w:lineRule="auto"/>
      </w:pPr>
      <w:r w:rsidRPr="00E41C05">
        <w:rPr>
          <w:u w:val="single"/>
        </w:rPr>
        <w:t>Phase 1</w:t>
      </w:r>
      <w:r w:rsidR="000305D7">
        <w:t xml:space="preserve">: </w:t>
      </w:r>
      <w:r>
        <w:t>Essay Preparation</w:t>
      </w:r>
    </w:p>
    <w:p w14:paraId="7C69165D" w14:textId="5547EEB0" w:rsidR="000305D7" w:rsidRDefault="00B30CF0" w:rsidP="00AC480C">
      <w:pPr>
        <w:spacing w:line="360" w:lineRule="auto"/>
      </w:pPr>
      <w:r>
        <w:t xml:space="preserve">Three handwritten copies of essay with ID </w:t>
      </w:r>
      <w:r w:rsidRPr="00385F03">
        <w:rPr>
          <w:rFonts w:ascii="Aptos Narrow" w:eastAsia="Times New Roman" w:hAnsi="Aptos Narrow" w:cs="Times New Roman"/>
          <w:color w:val="000000"/>
          <w:kern w:val="0"/>
          <w:lang w:eastAsia="en-GB"/>
          <w14:ligatures w14:val="none"/>
        </w:rPr>
        <w:t>AAAVUP14319000159574</w:t>
      </w:r>
      <w:r>
        <w:rPr>
          <w:rFonts w:ascii="Aptos Narrow" w:eastAsia="Times New Roman" w:hAnsi="Aptos Narrow" w:cs="Times New Roman"/>
          <w:color w:val="000000"/>
          <w:kern w:val="0"/>
          <w:lang w:eastAsia="en-GB"/>
          <w14:ligatures w14:val="none"/>
        </w:rPr>
        <w:t xml:space="preserve">, from the </w:t>
      </w:r>
      <w:r>
        <w:t>from the ASAP2.0 dataset will be</w:t>
      </w:r>
      <w:r>
        <w:t xml:space="preserve"> made. </w:t>
      </w:r>
      <w:r>
        <w:t xml:space="preserve"> </w:t>
      </w:r>
      <w:r w:rsidR="000305D7">
        <w:t>(see Appendix A for the sample</w:t>
      </w:r>
      <w:r>
        <w:t>s</w:t>
      </w:r>
      <w:r w:rsidR="000305D7">
        <w:t xml:space="preserve">) </w:t>
      </w:r>
    </w:p>
    <w:tbl>
      <w:tblPr>
        <w:tblStyle w:val="GridTable5Dark-Accent1"/>
        <w:tblW w:w="0" w:type="auto"/>
        <w:tblLook w:val="04A0" w:firstRow="1" w:lastRow="0" w:firstColumn="1" w:lastColumn="0" w:noHBand="0" w:noVBand="1"/>
      </w:tblPr>
      <w:tblGrid>
        <w:gridCol w:w="4340"/>
        <w:gridCol w:w="4316"/>
      </w:tblGrid>
      <w:tr w:rsidR="000305D7" w14:paraId="1F2D8C24" w14:textId="77777777" w:rsidTr="005F13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668BE06C" w14:textId="77777777" w:rsidR="000305D7" w:rsidRDefault="000305D7" w:rsidP="005F1335">
            <w:pPr>
              <w:spacing w:line="360" w:lineRule="auto"/>
              <w:jc w:val="center"/>
            </w:pPr>
            <w:r>
              <w:t>Essay Features (Ground Truth)</w:t>
            </w:r>
          </w:p>
        </w:tc>
      </w:tr>
      <w:tr w:rsidR="00AC480C" w14:paraId="70243530"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CA80477" w14:textId="60D6AA48" w:rsidR="00AC480C" w:rsidRDefault="00AC480C" w:rsidP="005F1335">
            <w:pPr>
              <w:spacing w:line="360" w:lineRule="auto"/>
            </w:pPr>
            <w:r>
              <w:t>Essay ID</w:t>
            </w:r>
          </w:p>
        </w:tc>
        <w:tc>
          <w:tcPr>
            <w:tcW w:w="4316" w:type="dxa"/>
          </w:tcPr>
          <w:p w14:paraId="54C04BAE" w14:textId="11773DA7" w:rsidR="00AC480C" w:rsidRDefault="002E51AD" w:rsidP="005F1335">
            <w:pPr>
              <w:spacing w:line="360" w:lineRule="auto"/>
              <w:cnfStyle w:val="000000100000" w:firstRow="0" w:lastRow="0" w:firstColumn="0" w:lastColumn="0" w:oddVBand="0" w:evenVBand="0" w:oddHBand="1" w:evenHBand="0" w:firstRowFirstColumn="0" w:firstRowLastColumn="0" w:lastRowFirstColumn="0" w:lastRowLastColumn="0"/>
            </w:pPr>
            <w:r w:rsidRPr="00385F03">
              <w:rPr>
                <w:rFonts w:ascii="Aptos Narrow" w:eastAsia="Times New Roman" w:hAnsi="Aptos Narrow" w:cs="Times New Roman"/>
                <w:color w:val="000000"/>
                <w:kern w:val="0"/>
                <w:lang w:eastAsia="en-GB"/>
                <w14:ligatures w14:val="none"/>
              </w:rPr>
              <w:t>AAAVUP14319000159574</w:t>
            </w:r>
          </w:p>
        </w:tc>
      </w:tr>
      <w:tr w:rsidR="000305D7" w14:paraId="7252BFDD"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3166130D" w14:textId="77777777" w:rsidR="000305D7" w:rsidRDefault="000305D7" w:rsidP="005F1335">
            <w:pPr>
              <w:spacing w:line="360" w:lineRule="auto"/>
            </w:pPr>
            <w:r>
              <w:t>Prompt</w:t>
            </w:r>
          </w:p>
        </w:tc>
        <w:tc>
          <w:tcPr>
            <w:tcW w:w="4316" w:type="dxa"/>
          </w:tcPr>
          <w:p w14:paraId="33F5A8A0" w14:textId="19ED2852" w:rsidR="000305D7" w:rsidRDefault="002E51AD" w:rsidP="005F1335">
            <w:pPr>
              <w:spacing w:line="360" w:lineRule="auto"/>
              <w:cnfStyle w:val="000000000000" w:firstRow="0" w:lastRow="0" w:firstColumn="0" w:lastColumn="0" w:oddVBand="0" w:evenVBand="0" w:oddHBand="0" w:evenHBand="0" w:firstRowFirstColumn="0" w:firstRowLastColumn="0" w:lastRowFirstColumn="0" w:lastRowLastColumn="0"/>
            </w:pPr>
            <w:r w:rsidRPr="00385F03">
              <w:rPr>
                <w:rFonts w:ascii="Aptos Narrow" w:eastAsia="Times New Roman" w:hAnsi="Aptos Narrow" w:cs="Times New Roman"/>
                <w:color w:val="000000"/>
                <w:kern w:val="0"/>
                <w:lang w:eastAsia="en-GB"/>
                <w14:ligatures w14:val="none"/>
              </w:rPr>
              <w:t>Exploring Venus</w:t>
            </w:r>
          </w:p>
        </w:tc>
      </w:tr>
      <w:tr w:rsidR="000305D7" w14:paraId="5972E355"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B9774E6" w14:textId="77777777" w:rsidR="000305D7" w:rsidRDefault="000305D7" w:rsidP="005F1335">
            <w:pPr>
              <w:spacing w:line="360" w:lineRule="auto"/>
            </w:pPr>
            <w:r>
              <w:t>Word Count</w:t>
            </w:r>
          </w:p>
        </w:tc>
        <w:tc>
          <w:tcPr>
            <w:tcW w:w="4316" w:type="dxa"/>
          </w:tcPr>
          <w:p w14:paraId="2C6C7FE3" w14:textId="1DA95411" w:rsidR="000305D7" w:rsidRDefault="000305D7" w:rsidP="005F1335">
            <w:pPr>
              <w:spacing w:line="360" w:lineRule="auto"/>
              <w:cnfStyle w:val="000000100000" w:firstRow="0" w:lastRow="0" w:firstColumn="0" w:lastColumn="0" w:oddVBand="0" w:evenVBand="0" w:oddHBand="1" w:evenHBand="0" w:firstRowFirstColumn="0" w:firstRowLastColumn="0" w:lastRowFirstColumn="0" w:lastRowLastColumn="0"/>
            </w:pPr>
          </w:p>
        </w:tc>
      </w:tr>
      <w:tr w:rsidR="000305D7" w14:paraId="027DE105"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278812BD" w14:textId="77777777" w:rsidR="000305D7" w:rsidRDefault="000305D7" w:rsidP="005F1335">
            <w:pPr>
              <w:spacing w:line="360" w:lineRule="auto"/>
            </w:pPr>
            <w:r>
              <w:t>Sentence Count</w:t>
            </w:r>
          </w:p>
        </w:tc>
        <w:tc>
          <w:tcPr>
            <w:tcW w:w="4316" w:type="dxa"/>
          </w:tcPr>
          <w:p w14:paraId="2A43B4DA" w14:textId="31A4C678" w:rsidR="000305D7" w:rsidRDefault="000305D7" w:rsidP="005F1335">
            <w:pPr>
              <w:spacing w:line="360" w:lineRule="auto"/>
              <w:cnfStyle w:val="000000000000" w:firstRow="0" w:lastRow="0" w:firstColumn="0" w:lastColumn="0" w:oddVBand="0" w:evenVBand="0" w:oddHBand="0" w:evenHBand="0" w:firstRowFirstColumn="0" w:firstRowLastColumn="0" w:lastRowFirstColumn="0" w:lastRowLastColumn="0"/>
            </w:pPr>
          </w:p>
        </w:tc>
      </w:tr>
      <w:tr w:rsidR="002E51AD" w14:paraId="5E376215"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322E3DC8" w14:textId="77777777" w:rsidR="002E51AD" w:rsidRDefault="002E51AD" w:rsidP="002E51AD">
            <w:pPr>
              <w:spacing w:line="360" w:lineRule="auto"/>
            </w:pPr>
            <w:r>
              <w:t>Paragraph Count</w:t>
            </w:r>
          </w:p>
        </w:tc>
        <w:tc>
          <w:tcPr>
            <w:tcW w:w="4316" w:type="dxa"/>
          </w:tcPr>
          <w:p w14:paraId="3304E7A5" w14:textId="2CE0E541" w:rsidR="002E51AD" w:rsidRDefault="00B30CF0" w:rsidP="002E51AD">
            <w:pPr>
              <w:spacing w:line="360" w:lineRule="auto"/>
              <w:cnfStyle w:val="000000100000" w:firstRow="0" w:lastRow="0" w:firstColumn="0" w:lastColumn="0" w:oddVBand="0" w:evenVBand="0" w:oddHBand="1" w:evenHBand="0" w:firstRowFirstColumn="0" w:firstRowLastColumn="0" w:lastRowFirstColumn="0" w:lastRowLastColumn="0"/>
            </w:pPr>
            <w:r>
              <w:t>2</w:t>
            </w:r>
            <w:r w:rsidR="002E51AD">
              <w:t>, truncated from 5, to fit on one sheet</w:t>
            </w:r>
          </w:p>
        </w:tc>
      </w:tr>
    </w:tbl>
    <w:p w14:paraId="542C7635" w14:textId="77777777" w:rsidR="000305D7" w:rsidRDefault="000305D7" w:rsidP="000305D7">
      <w:pPr>
        <w:pStyle w:val="Caption"/>
      </w:pPr>
      <w:r>
        <w:t xml:space="preserve">Table </w:t>
      </w:r>
      <w:r>
        <w:fldChar w:fldCharType="begin"/>
      </w:r>
      <w:r>
        <w:instrText xml:space="preserve"> SEQ Table \* ARABIC </w:instrText>
      </w:r>
      <w:r>
        <w:fldChar w:fldCharType="separate"/>
      </w:r>
      <w:r>
        <w:rPr>
          <w:noProof/>
        </w:rPr>
        <w:t>1</w:t>
      </w:r>
      <w:r>
        <w:fldChar w:fldCharType="end"/>
      </w:r>
      <w:r w:rsidRPr="00F77EAB">
        <w:t>Essay features (Ground Truth</w:t>
      </w:r>
      <w:r>
        <w:t>)</w:t>
      </w:r>
    </w:p>
    <w:p w14:paraId="11D82B44" w14:textId="631AE734" w:rsidR="00AC480C" w:rsidRPr="00AC480C" w:rsidRDefault="00AC480C" w:rsidP="00AC480C">
      <w:r w:rsidRPr="00E41C05">
        <w:rPr>
          <w:u w:val="single"/>
        </w:rPr>
        <w:t>Phase 2</w:t>
      </w:r>
      <w:r>
        <w:t>: Essay Capture</w:t>
      </w:r>
    </w:p>
    <w:p w14:paraId="48BFBD66" w14:textId="77777777" w:rsidR="000305D7" w:rsidRDefault="000305D7" w:rsidP="00AC480C">
      <w:pPr>
        <w:spacing w:line="360" w:lineRule="auto"/>
      </w:pPr>
      <w:r>
        <w:t>The image of the document will be captured with a cell phone camera</w:t>
      </w:r>
    </w:p>
    <w:tbl>
      <w:tblPr>
        <w:tblStyle w:val="GridTable5Dark-Accent1"/>
        <w:tblW w:w="0" w:type="auto"/>
        <w:tblLook w:val="04A0" w:firstRow="1" w:lastRow="0" w:firstColumn="1" w:lastColumn="0" w:noHBand="0" w:noVBand="1"/>
      </w:tblPr>
      <w:tblGrid>
        <w:gridCol w:w="4340"/>
        <w:gridCol w:w="4316"/>
      </w:tblGrid>
      <w:tr w:rsidR="000305D7" w14:paraId="51992116" w14:textId="77777777" w:rsidTr="005F13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7ED1CC57" w14:textId="4621E08B" w:rsidR="000305D7" w:rsidRDefault="000305D7" w:rsidP="005F1335">
            <w:pPr>
              <w:spacing w:line="360" w:lineRule="auto"/>
              <w:jc w:val="center"/>
            </w:pPr>
            <w:r>
              <w:t>Cell phone Specifications</w:t>
            </w:r>
            <w:r w:rsidR="008236E6">
              <w:t xml:space="preserve"> (sample 1)</w:t>
            </w:r>
          </w:p>
        </w:tc>
      </w:tr>
      <w:tr w:rsidR="000305D7" w14:paraId="2189F405"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A973004" w14:textId="77777777" w:rsidR="000305D7" w:rsidRDefault="000305D7" w:rsidP="005F1335">
            <w:pPr>
              <w:spacing w:line="360" w:lineRule="auto"/>
            </w:pPr>
            <w:r>
              <w:t>Brand+ Model</w:t>
            </w:r>
          </w:p>
        </w:tc>
        <w:tc>
          <w:tcPr>
            <w:tcW w:w="4316" w:type="dxa"/>
          </w:tcPr>
          <w:p w14:paraId="151A004B" w14:textId="77777777" w:rsidR="000305D7" w:rsidRDefault="000305D7" w:rsidP="005F1335">
            <w:pPr>
              <w:spacing w:line="360" w:lineRule="auto"/>
              <w:cnfStyle w:val="000000100000" w:firstRow="0" w:lastRow="0" w:firstColumn="0" w:lastColumn="0" w:oddVBand="0" w:evenVBand="0" w:oddHBand="1" w:evenHBand="0" w:firstRowFirstColumn="0" w:firstRowLastColumn="0" w:lastRowFirstColumn="0" w:lastRowLastColumn="0"/>
            </w:pPr>
            <w:r>
              <w:t>Motorolla + moto g G5 - 2023</w:t>
            </w:r>
          </w:p>
        </w:tc>
      </w:tr>
      <w:tr w:rsidR="000305D7" w14:paraId="67884022"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44633530" w14:textId="77777777" w:rsidR="000305D7" w:rsidRDefault="000305D7" w:rsidP="005F1335">
            <w:pPr>
              <w:spacing w:line="360" w:lineRule="auto"/>
            </w:pPr>
            <w:r>
              <w:t>Camera Resolution</w:t>
            </w:r>
          </w:p>
        </w:tc>
        <w:tc>
          <w:tcPr>
            <w:tcW w:w="4316" w:type="dxa"/>
          </w:tcPr>
          <w:p w14:paraId="2CFC5652" w14:textId="77777777" w:rsidR="000305D7" w:rsidRDefault="000305D7" w:rsidP="005F1335">
            <w:pPr>
              <w:spacing w:line="360" w:lineRule="auto"/>
              <w:cnfStyle w:val="000000000000" w:firstRow="0" w:lastRow="0" w:firstColumn="0" w:lastColumn="0" w:oddVBand="0" w:evenVBand="0" w:oddHBand="0" w:evenHBand="0" w:firstRowFirstColumn="0" w:firstRowLastColumn="0" w:lastRowFirstColumn="0" w:lastRowLastColumn="0"/>
            </w:pPr>
            <w:r>
              <w:t>48 MP</w:t>
            </w:r>
          </w:p>
        </w:tc>
      </w:tr>
      <w:tr w:rsidR="000305D7" w14:paraId="298FE142"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11148F7" w14:textId="77777777" w:rsidR="000305D7" w:rsidRDefault="000305D7" w:rsidP="005F1335">
            <w:pPr>
              <w:spacing w:line="360" w:lineRule="auto"/>
            </w:pPr>
            <w:r>
              <w:t>Operating System</w:t>
            </w:r>
          </w:p>
        </w:tc>
        <w:tc>
          <w:tcPr>
            <w:tcW w:w="4316" w:type="dxa"/>
          </w:tcPr>
          <w:p w14:paraId="3F292C28" w14:textId="77777777" w:rsidR="000305D7" w:rsidRDefault="000305D7" w:rsidP="005F1335">
            <w:pPr>
              <w:spacing w:line="360" w:lineRule="auto"/>
              <w:cnfStyle w:val="000000100000" w:firstRow="0" w:lastRow="0" w:firstColumn="0" w:lastColumn="0" w:oddVBand="0" w:evenVBand="0" w:oddHBand="1" w:evenHBand="0" w:firstRowFirstColumn="0" w:firstRowLastColumn="0" w:lastRowFirstColumn="0" w:lastRowLastColumn="0"/>
            </w:pPr>
            <w:r>
              <w:t>Android 14</w:t>
            </w:r>
          </w:p>
        </w:tc>
      </w:tr>
      <w:tr w:rsidR="000305D7" w14:paraId="39797C55"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0FC17BF1" w14:textId="77777777" w:rsidR="000305D7" w:rsidRDefault="000305D7" w:rsidP="005F1335">
            <w:pPr>
              <w:spacing w:line="360" w:lineRule="auto"/>
            </w:pPr>
            <w:r>
              <w:t>Flash Used (yes/no)</w:t>
            </w:r>
          </w:p>
        </w:tc>
        <w:tc>
          <w:tcPr>
            <w:tcW w:w="4316" w:type="dxa"/>
          </w:tcPr>
          <w:p w14:paraId="0CBC93A9" w14:textId="33D877CB" w:rsidR="000305D7" w:rsidRDefault="008236E6" w:rsidP="005F1335">
            <w:pPr>
              <w:spacing w:line="360" w:lineRule="auto"/>
              <w:cnfStyle w:val="000000000000" w:firstRow="0" w:lastRow="0" w:firstColumn="0" w:lastColumn="0" w:oddVBand="0" w:evenVBand="0" w:oddHBand="0" w:evenHBand="0" w:firstRowFirstColumn="0" w:firstRowLastColumn="0" w:lastRowFirstColumn="0" w:lastRowLastColumn="0"/>
            </w:pPr>
            <w:r>
              <w:t>Yes</w:t>
            </w:r>
          </w:p>
        </w:tc>
      </w:tr>
      <w:tr w:rsidR="00E41C05" w14:paraId="5C077A1F"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9E5A379" w14:textId="08133BDF" w:rsidR="00E41C05" w:rsidRDefault="00E41C05" w:rsidP="00E41C05">
            <w:pPr>
              <w:spacing w:line="360" w:lineRule="auto"/>
            </w:pPr>
            <w:r>
              <w:t>Distance from paper</w:t>
            </w:r>
          </w:p>
        </w:tc>
        <w:tc>
          <w:tcPr>
            <w:tcW w:w="4316" w:type="dxa"/>
          </w:tcPr>
          <w:p w14:paraId="29BD3E30" w14:textId="41BE698B"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w:t>
            </w:r>
            <w:r w:rsidR="00B30CF0">
              <w:t>11</w:t>
            </w:r>
            <w:r>
              <w:t xml:space="preserve"> inches</w:t>
            </w:r>
          </w:p>
        </w:tc>
      </w:tr>
      <w:tr w:rsidR="00E41C05" w14:paraId="591A91F7" w14:textId="77777777" w:rsidTr="00C60E76">
        <w:tc>
          <w:tcPr>
            <w:cnfStyle w:val="001000000000" w:firstRow="0" w:lastRow="0" w:firstColumn="1" w:lastColumn="0" w:oddVBand="0" w:evenVBand="0" w:oddHBand="0" w:evenHBand="0" w:firstRowFirstColumn="0" w:firstRowLastColumn="0" w:lastRowFirstColumn="0" w:lastRowLastColumn="0"/>
            <w:tcW w:w="8656" w:type="dxa"/>
            <w:gridSpan w:val="2"/>
          </w:tcPr>
          <w:p w14:paraId="437420C9" w14:textId="402F5698" w:rsidR="00E41C05" w:rsidRDefault="00E41C05" w:rsidP="00E41C05">
            <w:pPr>
              <w:keepNext/>
              <w:spacing w:line="360" w:lineRule="auto"/>
              <w:jc w:val="center"/>
            </w:pPr>
            <w:r>
              <w:t xml:space="preserve">Cell phone Specifications (sample </w:t>
            </w:r>
            <w:r>
              <w:t>2</w:t>
            </w:r>
            <w:r>
              <w:t>)</w:t>
            </w:r>
          </w:p>
        </w:tc>
      </w:tr>
      <w:tr w:rsidR="00E41C05" w14:paraId="0E4B672E"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9054550" w14:textId="251A2D19" w:rsidR="00E41C05" w:rsidRDefault="00E41C05" w:rsidP="00E41C05">
            <w:pPr>
              <w:spacing w:line="360" w:lineRule="auto"/>
            </w:pPr>
            <w:r>
              <w:t>Brand+ Model</w:t>
            </w:r>
          </w:p>
        </w:tc>
        <w:tc>
          <w:tcPr>
            <w:tcW w:w="4316" w:type="dxa"/>
          </w:tcPr>
          <w:p w14:paraId="5A41183B" w14:textId="0CA20E0A"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Samsung</w:t>
            </w:r>
            <w:r>
              <w:t xml:space="preserve"> + </w:t>
            </w:r>
            <w:r w:rsidR="00B30CF0">
              <w:t>SM-A065M</w:t>
            </w:r>
          </w:p>
        </w:tc>
      </w:tr>
      <w:tr w:rsidR="00E41C05" w14:paraId="383E345E"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7DC1F7B8" w14:textId="6C06F981" w:rsidR="00E41C05" w:rsidRDefault="00E41C05" w:rsidP="00E41C05">
            <w:pPr>
              <w:spacing w:line="360" w:lineRule="auto"/>
            </w:pPr>
            <w:r>
              <w:t>Camera Resolution</w:t>
            </w:r>
          </w:p>
        </w:tc>
        <w:tc>
          <w:tcPr>
            <w:tcW w:w="4316" w:type="dxa"/>
          </w:tcPr>
          <w:p w14:paraId="15494DE6" w14:textId="375B1B34" w:rsidR="00E41C05" w:rsidRDefault="00B30CF0" w:rsidP="00E41C05">
            <w:pPr>
              <w:keepNext/>
              <w:spacing w:line="360" w:lineRule="auto"/>
              <w:cnfStyle w:val="000000000000" w:firstRow="0" w:lastRow="0" w:firstColumn="0" w:lastColumn="0" w:oddVBand="0" w:evenVBand="0" w:oddHBand="0" w:evenHBand="0" w:firstRowFirstColumn="0" w:firstRowLastColumn="0" w:lastRowFirstColumn="0" w:lastRowLastColumn="0"/>
            </w:pPr>
            <w:r>
              <w:t>50</w:t>
            </w:r>
            <w:r w:rsidR="00E41C05">
              <w:t xml:space="preserve"> MP</w:t>
            </w:r>
          </w:p>
        </w:tc>
      </w:tr>
      <w:tr w:rsidR="00E41C05" w14:paraId="5D1E7BF5"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456BBC63" w14:textId="7BE6B788" w:rsidR="00E41C05" w:rsidRDefault="00E41C05" w:rsidP="00E41C05">
            <w:pPr>
              <w:spacing w:line="360" w:lineRule="auto"/>
            </w:pPr>
            <w:r>
              <w:t>Operating System</w:t>
            </w:r>
          </w:p>
        </w:tc>
        <w:tc>
          <w:tcPr>
            <w:tcW w:w="4316" w:type="dxa"/>
          </w:tcPr>
          <w:p w14:paraId="5126EB52" w14:textId="5D1BC41B"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Android 14</w:t>
            </w:r>
          </w:p>
        </w:tc>
      </w:tr>
      <w:tr w:rsidR="00E41C05" w14:paraId="0EFEAEB4"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758657AB" w14:textId="0D3F28A3" w:rsidR="00E41C05" w:rsidRDefault="00E41C05" w:rsidP="00E41C05">
            <w:pPr>
              <w:spacing w:line="360" w:lineRule="auto"/>
            </w:pPr>
            <w:r>
              <w:t>Flash Used (yes/no)</w:t>
            </w:r>
          </w:p>
        </w:tc>
        <w:tc>
          <w:tcPr>
            <w:tcW w:w="4316" w:type="dxa"/>
          </w:tcPr>
          <w:p w14:paraId="3DDE2A04" w14:textId="13F4F63F" w:rsidR="00E41C05" w:rsidRDefault="00E41C05" w:rsidP="00E41C05">
            <w:pPr>
              <w:keepNext/>
              <w:spacing w:line="360" w:lineRule="auto"/>
              <w:cnfStyle w:val="000000000000" w:firstRow="0" w:lastRow="0" w:firstColumn="0" w:lastColumn="0" w:oddVBand="0" w:evenVBand="0" w:oddHBand="0" w:evenHBand="0" w:firstRowFirstColumn="0" w:firstRowLastColumn="0" w:lastRowFirstColumn="0" w:lastRowLastColumn="0"/>
            </w:pPr>
            <w:r>
              <w:t>No</w:t>
            </w:r>
          </w:p>
        </w:tc>
      </w:tr>
      <w:tr w:rsidR="00E41C05" w14:paraId="11F43F77"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57E6B2CC" w14:textId="0248C8DA" w:rsidR="00E41C05" w:rsidRDefault="00E41C05" w:rsidP="00E41C05">
            <w:pPr>
              <w:spacing w:line="360" w:lineRule="auto"/>
            </w:pPr>
            <w:r>
              <w:t>Distance from paper</w:t>
            </w:r>
          </w:p>
        </w:tc>
        <w:tc>
          <w:tcPr>
            <w:tcW w:w="4316" w:type="dxa"/>
          </w:tcPr>
          <w:p w14:paraId="48662708" w14:textId="4E7D7FFC"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~9 inches</w:t>
            </w:r>
          </w:p>
        </w:tc>
      </w:tr>
      <w:tr w:rsidR="00E41C05" w14:paraId="6E7ABE2B" w14:textId="77777777" w:rsidTr="009909B2">
        <w:tc>
          <w:tcPr>
            <w:cnfStyle w:val="001000000000" w:firstRow="0" w:lastRow="0" w:firstColumn="1" w:lastColumn="0" w:oddVBand="0" w:evenVBand="0" w:oddHBand="0" w:evenHBand="0" w:firstRowFirstColumn="0" w:firstRowLastColumn="0" w:lastRowFirstColumn="0" w:lastRowLastColumn="0"/>
            <w:tcW w:w="8656" w:type="dxa"/>
            <w:gridSpan w:val="2"/>
          </w:tcPr>
          <w:p w14:paraId="759EF71B" w14:textId="7732D4E3" w:rsidR="00E41C05" w:rsidRDefault="00E41C05" w:rsidP="00E41C05">
            <w:pPr>
              <w:keepNext/>
              <w:spacing w:line="360" w:lineRule="auto"/>
              <w:jc w:val="center"/>
            </w:pPr>
            <w:r>
              <w:t xml:space="preserve">Cell phone Specifications (sample </w:t>
            </w:r>
            <w:r>
              <w:t>3</w:t>
            </w:r>
            <w:r>
              <w:t>)</w:t>
            </w:r>
          </w:p>
        </w:tc>
      </w:tr>
      <w:tr w:rsidR="00E41C05" w14:paraId="7EA2C891" w14:textId="77777777" w:rsidTr="009909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5DE5F18" w14:textId="77777777" w:rsidR="00E41C05" w:rsidRDefault="00E41C05" w:rsidP="00E41C05">
            <w:pPr>
              <w:spacing w:line="360" w:lineRule="auto"/>
            </w:pPr>
            <w:r>
              <w:t>Brand+ Model</w:t>
            </w:r>
          </w:p>
        </w:tc>
        <w:tc>
          <w:tcPr>
            <w:tcW w:w="4316" w:type="dxa"/>
          </w:tcPr>
          <w:p w14:paraId="6EF31613" w14:textId="40E3D057"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p>
        </w:tc>
      </w:tr>
      <w:tr w:rsidR="00E41C05" w14:paraId="051E098E" w14:textId="77777777" w:rsidTr="009909B2">
        <w:tc>
          <w:tcPr>
            <w:cnfStyle w:val="001000000000" w:firstRow="0" w:lastRow="0" w:firstColumn="1" w:lastColumn="0" w:oddVBand="0" w:evenVBand="0" w:oddHBand="0" w:evenHBand="0" w:firstRowFirstColumn="0" w:firstRowLastColumn="0" w:lastRowFirstColumn="0" w:lastRowLastColumn="0"/>
            <w:tcW w:w="4340" w:type="dxa"/>
          </w:tcPr>
          <w:p w14:paraId="45F551A5" w14:textId="77777777" w:rsidR="00E41C05" w:rsidRDefault="00E41C05" w:rsidP="00E41C05">
            <w:pPr>
              <w:spacing w:line="360" w:lineRule="auto"/>
            </w:pPr>
            <w:r>
              <w:t>Camera Resolution</w:t>
            </w:r>
          </w:p>
        </w:tc>
        <w:tc>
          <w:tcPr>
            <w:tcW w:w="4316" w:type="dxa"/>
          </w:tcPr>
          <w:p w14:paraId="6F4A013A" w14:textId="7EBC6115" w:rsidR="00E41C05" w:rsidRDefault="00E41C05" w:rsidP="00E41C05">
            <w:pPr>
              <w:keepNext/>
              <w:spacing w:line="360" w:lineRule="auto"/>
              <w:cnfStyle w:val="000000000000" w:firstRow="0" w:lastRow="0" w:firstColumn="0" w:lastColumn="0" w:oddVBand="0" w:evenVBand="0" w:oddHBand="0" w:evenHBand="0" w:firstRowFirstColumn="0" w:firstRowLastColumn="0" w:lastRowFirstColumn="0" w:lastRowLastColumn="0"/>
            </w:pPr>
          </w:p>
        </w:tc>
      </w:tr>
      <w:tr w:rsidR="00E41C05" w14:paraId="26D47658" w14:textId="77777777" w:rsidTr="009909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C614D3F" w14:textId="77777777" w:rsidR="00E41C05" w:rsidRDefault="00E41C05" w:rsidP="00E41C05">
            <w:pPr>
              <w:spacing w:line="360" w:lineRule="auto"/>
            </w:pPr>
            <w:r>
              <w:t>Operating System</w:t>
            </w:r>
          </w:p>
        </w:tc>
        <w:tc>
          <w:tcPr>
            <w:tcW w:w="4316" w:type="dxa"/>
          </w:tcPr>
          <w:p w14:paraId="6BDD60B8" w14:textId="77777777"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Android 14</w:t>
            </w:r>
          </w:p>
        </w:tc>
      </w:tr>
      <w:tr w:rsidR="00B30CF0" w14:paraId="747D0DA5" w14:textId="77777777" w:rsidTr="009909B2">
        <w:tc>
          <w:tcPr>
            <w:cnfStyle w:val="001000000000" w:firstRow="0" w:lastRow="0" w:firstColumn="1" w:lastColumn="0" w:oddVBand="0" w:evenVBand="0" w:oddHBand="0" w:evenHBand="0" w:firstRowFirstColumn="0" w:firstRowLastColumn="0" w:lastRowFirstColumn="0" w:lastRowLastColumn="0"/>
            <w:tcW w:w="4340" w:type="dxa"/>
          </w:tcPr>
          <w:p w14:paraId="3FCCDF6B" w14:textId="6B8D0FA9" w:rsidR="00B30CF0" w:rsidRDefault="00B30CF0" w:rsidP="00B30CF0">
            <w:pPr>
              <w:spacing w:line="360" w:lineRule="auto"/>
            </w:pPr>
            <w:r>
              <w:lastRenderedPageBreak/>
              <w:t>Flash Used (yes/no)</w:t>
            </w:r>
          </w:p>
        </w:tc>
        <w:tc>
          <w:tcPr>
            <w:tcW w:w="4316" w:type="dxa"/>
          </w:tcPr>
          <w:p w14:paraId="31A3D05B" w14:textId="1BE56DC6" w:rsidR="00B30CF0" w:rsidRDefault="00B30CF0" w:rsidP="00B30CF0">
            <w:pPr>
              <w:keepNext/>
              <w:spacing w:line="360" w:lineRule="auto"/>
              <w:cnfStyle w:val="000000000000" w:firstRow="0" w:lastRow="0" w:firstColumn="0" w:lastColumn="0" w:oddVBand="0" w:evenVBand="0" w:oddHBand="0" w:evenHBand="0" w:firstRowFirstColumn="0" w:firstRowLastColumn="0" w:lastRowFirstColumn="0" w:lastRowLastColumn="0"/>
            </w:pPr>
          </w:p>
        </w:tc>
      </w:tr>
      <w:tr w:rsidR="00B30CF0" w14:paraId="593F4E32" w14:textId="77777777" w:rsidTr="009909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C8163EE" w14:textId="151EEBD7" w:rsidR="00B30CF0" w:rsidRDefault="00B30CF0" w:rsidP="00B30CF0">
            <w:pPr>
              <w:spacing w:line="360" w:lineRule="auto"/>
            </w:pPr>
            <w:r>
              <w:t>Distance from paper</w:t>
            </w:r>
          </w:p>
        </w:tc>
        <w:tc>
          <w:tcPr>
            <w:tcW w:w="4316" w:type="dxa"/>
          </w:tcPr>
          <w:p w14:paraId="0AE39E5F" w14:textId="4BB1043E" w:rsidR="00B30CF0" w:rsidRDefault="00B30CF0" w:rsidP="00B30CF0">
            <w:pPr>
              <w:keepNext/>
              <w:spacing w:line="360" w:lineRule="auto"/>
              <w:cnfStyle w:val="000000100000" w:firstRow="0" w:lastRow="0" w:firstColumn="0" w:lastColumn="0" w:oddVBand="0" w:evenVBand="0" w:oddHBand="1" w:evenHBand="0" w:firstRowFirstColumn="0" w:firstRowLastColumn="0" w:lastRowFirstColumn="0" w:lastRowLastColumn="0"/>
            </w:pPr>
            <w:r>
              <w:t>~</w:t>
            </w:r>
          </w:p>
        </w:tc>
      </w:tr>
    </w:tbl>
    <w:p w14:paraId="7A4E18F8" w14:textId="77777777" w:rsidR="000305D7" w:rsidRDefault="000305D7" w:rsidP="000305D7">
      <w:pPr>
        <w:pStyle w:val="Caption"/>
      </w:pPr>
      <w:r>
        <w:t xml:space="preserve">Table </w:t>
      </w:r>
      <w:r>
        <w:fldChar w:fldCharType="begin"/>
      </w:r>
      <w:r>
        <w:instrText xml:space="preserve"> SEQ Table \* ARABIC </w:instrText>
      </w:r>
      <w:r>
        <w:fldChar w:fldCharType="separate"/>
      </w:r>
      <w:r>
        <w:rPr>
          <w:noProof/>
        </w:rPr>
        <w:t>2</w:t>
      </w:r>
      <w:r>
        <w:fldChar w:fldCharType="end"/>
      </w:r>
      <w:r>
        <w:t xml:space="preserve"> Specification of phone used to capture image of essay</w:t>
      </w:r>
    </w:p>
    <w:p w14:paraId="3D87336B" w14:textId="1A0543CD" w:rsidR="00AC480C" w:rsidRPr="00AC480C" w:rsidRDefault="00AC480C" w:rsidP="00AC480C">
      <w:r w:rsidRPr="00E41C05">
        <w:rPr>
          <w:u w:val="single"/>
        </w:rPr>
        <w:t>Phase 3</w:t>
      </w:r>
      <w:r>
        <w:t>: OCR Extraction</w:t>
      </w:r>
    </w:p>
    <w:p w14:paraId="0573D0E9" w14:textId="2467F336" w:rsidR="000305D7" w:rsidRDefault="000305D7" w:rsidP="00AC480C">
      <w:pPr>
        <w:spacing w:line="360" w:lineRule="auto"/>
      </w:pPr>
      <w:r>
        <w:t>The image file will be uploaded to the OCR model for text extraction</w:t>
      </w:r>
    </w:p>
    <w:tbl>
      <w:tblPr>
        <w:tblStyle w:val="GridTable5Dark-Accent1"/>
        <w:tblW w:w="0" w:type="auto"/>
        <w:tblLook w:val="04A0" w:firstRow="1" w:lastRow="0" w:firstColumn="1" w:lastColumn="0" w:noHBand="0" w:noVBand="1"/>
      </w:tblPr>
      <w:tblGrid>
        <w:gridCol w:w="4340"/>
        <w:gridCol w:w="4316"/>
      </w:tblGrid>
      <w:tr w:rsidR="000305D7" w14:paraId="07F3AE8C" w14:textId="77777777" w:rsidTr="005F13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47223FBA" w14:textId="752E7D15" w:rsidR="000305D7" w:rsidRDefault="00E41C05" w:rsidP="005F1335">
            <w:pPr>
              <w:spacing w:line="360" w:lineRule="auto"/>
              <w:jc w:val="center"/>
            </w:pPr>
            <w:r>
              <w:t xml:space="preserve">Sample 1 </w:t>
            </w:r>
            <w:r w:rsidR="000305D7">
              <w:t>Image Properties</w:t>
            </w:r>
          </w:p>
        </w:tc>
      </w:tr>
      <w:tr w:rsidR="00AC480C" w14:paraId="252A2644"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684D5AE5" w14:textId="62FC34F1" w:rsidR="00AC480C" w:rsidRDefault="00AC480C" w:rsidP="005F1335">
            <w:pPr>
              <w:spacing w:line="360" w:lineRule="auto"/>
            </w:pPr>
            <w:r>
              <w:t>Resolution</w:t>
            </w:r>
          </w:p>
        </w:tc>
        <w:tc>
          <w:tcPr>
            <w:tcW w:w="4316" w:type="dxa"/>
          </w:tcPr>
          <w:p w14:paraId="7AA4F3CE" w14:textId="3AB7E41C" w:rsidR="00AC480C" w:rsidRDefault="008236E6" w:rsidP="005F1335">
            <w:pPr>
              <w:spacing w:line="360" w:lineRule="auto"/>
              <w:cnfStyle w:val="000000100000" w:firstRow="0" w:lastRow="0" w:firstColumn="0" w:lastColumn="0" w:oddVBand="0" w:evenVBand="0" w:oddHBand="1" w:evenHBand="0" w:firstRowFirstColumn="0" w:firstRowLastColumn="0" w:lastRowFirstColumn="0" w:lastRowLastColumn="0"/>
            </w:pPr>
            <w:r>
              <w:t>899 * 931</w:t>
            </w:r>
          </w:p>
        </w:tc>
      </w:tr>
      <w:tr w:rsidR="000305D7" w14:paraId="44D022B8"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2A7BDA85" w14:textId="77777777" w:rsidR="000305D7" w:rsidRDefault="000305D7" w:rsidP="005F1335">
            <w:pPr>
              <w:spacing w:line="360" w:lineRule="auto"/>
            </w:pPr>
            <w:r>
              <w:t>Size</w:t>
            </w:r>
          </w:p>
        </w:tc>
        <w:tc>
          <w:tcPr>
            <w:tcW w:w="4316" w:type="dxa"/>
          </w:tcPr>
          <w:p w14:paraId="6C7AF9DA" w14:textId="3DB98901" w:rsidR="000305D7" w:rsidRDefault="00E41C05" w:rsidP="005F1335">
            <w:pPr>
              <w:spacing w:line="360" w:lineRule="auto"/>
              <w:cnfStyle w:val="000000000000" w:firstRow="0" w:lastRow="0" w:firstColumn="0" w:lastColumn="0" w:oddVBand="0" w:evenVBand="0" w:oddHBand="0" w:evenHBand="0" w:firstRowFirstColumn="0" w:firstRowLastColumn="0" w:lastRowFirstColumn="0" w:lastRowLastColumn="0"/>
            </w:pPr>
            <w:r>
              <w:t>1.79KB</w:t>
            </w:r>
          </w:p>
        </w:tc>
      </w:tr>
      <w:tr w:rsidR="000305D7" w14:paraId="066A17D0"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FD0D6DD" w14:textId="77777777" w:rsidR="000305D7" w:rsidRDefault="000305D7" w:rsidP="005F1335">
            <w:pPr>
              <w:spacing w:line="360" w:lineRule="auto"/>
            </w:pPr>
            <w:r>
              <w:t>Extension</w:t>
            </w:r>
          </w:p>
        </w:tc>
        <w:tc>
          <w:tcPr>
            <w:tcW w:w="4316" w:type="dxa"/>
          </w:tcPr>
          <w:p w14:paraId="09CFDD51" w14:textId="013B6158" w:rsidR="000305D7" w:rsidRDefault="00E41C05" w:rsidP="005F1335">
            <w:pPr>
              <w:spacing w:line="360" w:lineRule="auto"/>
              <w:cnfStyle w:val="000000100000" w:firstRow="0" w:lastRow="0" w:firstColumn="0" w:lastColumn="0" w:oddVBand="0" w:evenVBand="0" w:oddHBand="1" w:evenHBand="0" w:firstRowFirstColumn="0" w:firstRowLastColumn="0" w:lastRowFirstColumn="0" w:lastRowLastColumn="0"/>
            </w:pPr>
            <w:r>
              <w:t>.jpg</w:t>
            </w:r>
          </w:p>
        </w:tc>
      </w:tr>
      <w:tr w:rsidR="000305D7" w14:paraId="1A5F7D37"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2F20408F" w14:textId="77777777" w:rsidR="000305D7" w:rsidRDefault="000305D7" w:rsidP="005F1335">
            <w:pPr>
              <w:spacing w:line="360" w:lineRule="auto"/>
            </w:pPr>
            <w:r>
              <w:t>Colour/Black and White</w:t>
            </w:r>
          </w:p>
        </w:tc>
        <w:tc>
          <w:tcPr>
            <w:tcW w:w="4316" w:type="dxa"/>
          </w:tcPr>
          <w:p w14:paraId="0359780F" w14:textId="7DA63C4C" w:rsidR="000305D7" w:rsidRDefault="00E41C05" w:rsidP="005F1335">
            <w:pPr>
              <w:keepNext/>
              <w:spacing w:line="360" w:lineRule="auto"/>
              <w:cnfStyle w:val="000000000000" w:firstRow="0" w:lastRow="0" w:firstColumn="0" w:lastColumn="0" w:oddVBand="0" w:evenVBand="0" w:oddHBand="0" w:evenHBand="0" w:firstRowFirstColumn="0" w:firstRowLastColumn="0" w:lastRowFirstColumn="0" w:lastRowLastColumn="0"/>
            </w:pPr>
            <w:r>
              <w:t>Colour 24-bit</w:t>
            </w:r>
          </w:p>
        </w:tc>
      </w:tr>
      <w:tr w:rsidR="00E41C05" w14:paraId="62BE6404" w14:textId="77777777" w:rsidTr="000A0E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2"/>
          </w:tcPr>
          <w:p w14:paraId="63AF9A46" w14:textId="1BAEA817" w:rsidR="00E41C05" w:rsidRDefault="00E41C05" w:rsidP="00E41C05">
            <w:pPr>
              <w:keepNext/>
              <w:spacing w:line="360" w:lineRule="auto"/>
              <w:jc w:val="center"/>
            </w:pPr>
            <w:r>
              <w:t xml:space="preserve">Sample </w:t>
            </w:r>
            <w:r>
              <w:t>2</w:t>
            </w:r>
            <w:r>
              <w:t xml:space="preserve"> Image Properties</w:t>
            </w:r>
          </w:p>
        </w:tc>
      </w:tr>
      <w:tr w:rsidR="00E41C05" w14:paraId="266D6A56"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3D0FDF92" w14:textId="152DA429" w:rsidR="00E41C05" w:rsidRDefault="00E41C05" w:rsidP="00E41C05">
            <w:pPr>
              <w:spacing w:line="360" w:lineRule="auto"/>
            </w:pPr>
            <w:r>
              <w:t>Resolution</w:t>
            </w:r>
          </w:p>
        </w:tc>
        <w:tc>
          <w:tcPr>
            <w:tcW w:w="4316" w:type="dxa"/>
          </w:tcPr>
          <w:p w14:paraId="2500B005" w14:textId="0DCD18A8" w:rsidR="00E41C05" w:rsidRDefault="00E41C05" w:rsidP="00E41C05">
            <w:pPr>
              <w:keepNext/>
              <w:spacing w:line="360" w:lineRule="auto"/>
              <w:cnfStyle w:val="000000000000" w:firstRow="0" w:lastRow="0" w:firstColumn="0" w:lastColumn="0" w:oddVBand="0" w:evenVBand="0" w:oddHBand="0" w:evenHBand="0" w:firstRowFirstColumn="0" w:firstRowLastColumn="0" w:lastRowFirstColumn="0" w:lastRowLastColumn="0"/>
            </w:pPr>
            <w:r>
              <w:t>1110 * 1264</w:t>
            </w:r>
          </w:p>
        </w:tc>
      </w:tr>
      <w:tr w:rsidR="00E41C05" w14:paraId="1CB93721"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4E9539C3" w14:textId="6E4EAEC4" w:rsidR="00E41C05" w:rsidRDefault="00E41C05" w:rsidP="00E41C05">
            <w:pPr>
              <w:spacing w:line="360" w:lineRule="auto"/>
            </w:pPr>
            <w:r>
              <w:t>Size</w:t>
            </w:r>
          </w:p>
        </w:tc>
        <w:tc>
          <w:tcPr>
            <w:tcW w:w="4316" w:type="dxa"/>
          </w:tcPr>
          <w:p w14:paraId="4DD5C37B" w14:textId="4E14FF08"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238.7</w:t>
            </w:r>
            <w:r>
              <w:t>KB</w:t>
            </w:r>
          </w:p>
        </w:tc>
      </w:tr>
      <w:tr w:rsidR="00E41C05" w14:paraId="58C43916" w14:textId="77777777" w:rsidTr="005F1335">
        <w:tc>
          <w:tcPr>
            <w:cnfStyle w:val="001000000000" w:firstRow="0" w:lastRow="0" w:firstColumn="1" w:lastColumn="0" w:oddVBand="0" w:evenVBand="0" w:oddHBand="0" w:evenHBand="0" w:firstRowFirstColumn="0" w:firstRowLastColumn="0" w:lastRowFirstColumn="0" w:lastRowLastColumn="0"/>
            <w:tcW w:w="4340" w:type="dxa"/>
          </w:tcPr>
          <w:p w14:paraId="0884A09E" w14:textId="4353FC84" w:rsidR="00E41C05" w:rsidRDefault="00E41C05" w:rsidP="00E41C05">
            <w:pPr>
              <w:spacing w:line="360" w:lineRule="auto"/>
            </w:pPr>
            <w:r>
              <w:t>Extension</w:t>
            </w:r>
          </w:p>
        </w:tc>
        <w:tc>
          <w:tcPr>
            <w:tcW w:w="4316" w:type="dxa"/>
          </w:tcPr>
          <w:p w14:paraId="631286A4" w14:textId="080B3B5C" w:rsidR="00E41C05" w:rsidRDefault="00E41C05" w:rsidP="00E41C05">
            <w:pPr>
              <w:keepNext/>
              <w:spacing w:line="360" w:lineRule="auto"/>
              <w:cnfStyle w:val="000000000000" w:firstRow="0" w:lastRow="0" w:firstColumn="0" w:lastColumn="0" w:oddVBand="0" w:evenVBand="0" w:oddHBand="0" w:evenHBand="0" w:firstRowFirstColumn="0" w:firstRowLastColumn="0" w:lastRowFirstColumn="0" w:lastRowLastColumn="0"/>
            </w:pPr>
            <w:r>
              <w:t>.jpg</w:t>
            </w:r>
          </w:p>
        </w:tc>
      </w:tr>
      <w:tr w:rsidR="00E41C05" w14:paraId="7EAA6D0F" w14:textId="77777777" w:rsidTr="005F13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40" w:type="dxa"/>
          </w:tcPr>
          <w:p w14:paraId="7ACEF654" w14:textId="31F0DF03" w:rsidR="00E41C05" w:rsidRDefault="00E41C05" w:rsidP="00E41C05">
            <w:pPr>
              <w:spacing w:line="360" w:lineRule="auto"/>
            </w:pPr>
            <w:r>
              <w:t>Colour/Black and White</w:t>
            </w:r>
          </w:p>
        </w:tc>
        <w:tc>
          <w:tcPr>
            <w:tcW w:w="4316" w:type="dxa"/>
          </w:tcPr>
          <w:p w14:paraId="70CCDF96" w14:textId="00A83E7A" w:rsidR="00E41C05" w:rsidRDefault="00E41C05" w:rsidP="00E41C05">
            <w:pPr>
              <w:keepNext/>
              <w:spacing w:line="360" w:lineRule="auto"/>
              <w:cnfStyle w:val="000000100000" w:firstRow="0" w:lastRow="0" w:firstColumn="0" w:lastColumn="0" w:oddVBand="0" w:evenVBand="0" w:oddHBand="1" w:evenHBand="0" w:firstRowFirstColumn="0" w:firstRowLastColumn="0" w:lastRowFirstColumn="0" w:lastRowLastColumn="0"/>
            </w:pPr>
            <w:r>
              <w:t>Colour 24-bit</w:t>
            </w:r>
          </w:p>
        </w:tc>
      </w:tr>
    </w:tbl>
    <w:p w14:paraId="5C536F6F" w14:textId="77777777" w:rsidR="000305D7" w:rsidRDefault="000305D7" w:rsidP="000305D7">
      <w:pPr>
        <w:pStyle w:val="Caption"/>
      </w:pPr>
      <w:r>
        <w:t xml:space="preserve">Table </w:t>
      </w:r>
      <w:r>
        <w:fldChar w:fldCharType="begin"/>
      </w:r>
      <w:r>
        <w:instrText xml:space="preserve"> SEQ Table \* ARABIC </w:instrText>
      </w:r>
      <w:r>
        <w:fldChar w:fldCharType="separate"/>
      </w:r>
      <w:r>
        <w:rPr>
          <w:noProof/>
        </w:rPr>
        <w:t>3</w:t>
      </w:r>
      <w:r>
        <w:fldChar w:fldCharType="end"/>
      </w:r>
      <w:r>
        <w:t xml:space="preserve"> Properties of image of essay</w:t>
      </w:r>
    </w:p>
    <w:p w14:paraId="2B03DA87" w14:textId="75C3F940" w:rsidR="00AC480C" w:rsidRPr="00AC480C" w:rsidRDefault="00AC480C" w:rsidP="00AC480C">
      <w:r w:rsidRPr="00E41C05">
        <w:rPr>
          <w:u w:val="single"/>
        </w:rPr>
        <w:t>Phase 4</w:t>
      </w:r>
      <w:r>
        <w:t>: Calculate Metrics</w:t>
      </w:r>
    </w:p>
    <w:p w14:paraId="07E6E7F8" w14:textId="7A3E0389" w:rsidR="000305D7" w:rsidRDefault="000305D7" w:rsidP="00AC480C">
      <w:pPr>
        <w:spacing w:line="360" w:lineRule="auto"/>
      </w:pPr>
      <w:r>
        <w:t>The Character Error Rate (CER) and Word Error Rate (WER) will be calculated to evaluate the model’s accuracy in extracting handwritten text from an image</w:t>
      </w:r>
    </w:p>
    <w:p w14:paraId="405DC520" w14:textId="77777777" w:rsidR="000305D7" w:rsidRPr="00A67C4A" w:rsidRDefault="000305D7" w:rsidP="000305D7">
      <w:pPr>
        <w:spacing w:line="360" w:lineRule="auto"/>
        <w:rPr>
          <w:b/>
          <w:bCs/>
        </w:rPr>
      </w:pPr>
      <w:r w:rsidRPr="00A67C4A">
        <w:rPr>
          <w:b/>
          <w:bCs/>
        </w:rPr>
        <w:t>Success Criteria:</w:t>
      </w:r>
    </w:p>
    <w:p w14:paraId="686020A8" w14:textId="77777777" w:rsidR="000305D7" w:rsidRDefault="000305D7" w:rsidP="000305D7">
      <w:pPr>
        <w:pStyle w:val="ListParagraph"/>
        <w:numPr>
          <w:ilvl w:val="0"/>
          <w:numId w:val="13"/>
        </w:numPr>
        <w:spacing w:line="360" w:lineRule="auto"/>
      </w:pPr>
      <w:r>
        <w:t xml:space="preserve">The model successfully extracted text from the image and </w:t>
      </w:r>
    </w:p>
    <w:p w14:paraId="4AD1CA89" w14:textId="5742D291" w:rsidR="000305D7" w:rsidRDefault="000305D7" w:rsidP="000305D7">
      <w:pPr>
        <w:pStyle w:val="ListParagraph"/>
        <w:numPr>
          <w:ilvl w:val="0"/>
          <w:numId w:val="13"/>
        </w:numPr>
        <w:spacing w:line="360" w:lineRule="auto"/>
      </w:pPr>
      <w:r>
        <w:t xml:space="preserve">The model achieves a CER and WER percentage </w:t>
      </w:r>
      <w:r w:rsidR="00AC480C">
        <w:t>below 2%</w:t>
      </w:r>
    </w:p>
    <w:p w14:paraId="751E8F43" w14:textId="77777777" w:rsidR="00B41B9E" w:rsidRDefault="00B41B9E">
      <w:pPr>
        <w:rPr>
          <w:b/>
          <w:bCs/>
        </w:rPr>
      </w:pPr>
      <w:r>
        <w:rPr>
          <w:b/>
          <w:bCs/>
        </w:rPr>
        <w:br w:type="page"/>
      </w:r>
    </w:p>
    <w:p w14:paraId="6D53CD1F" w14:textId="3918526A" w:rsidR="000305D7" w:rsidRDefault="000305D7" w:rsidP="000305D7">
      <w:pPr>
        <w:rPr>
          <w:b/>
          <w:bCs/>
        </w:rPr>
      </w:pPr>
      <w:r w:rsidRPr="00A67C4A">
        <w:rPr>
          <w:b/>
          <w:bCs/>
        </w:rPr>
        <w:lastRenderedPageBreak/>
        <w:t>Results</w:t>
      </w:r>
      <w:r>
        <w:rPr>
          <w:b/>
          <w:bCs/>
        </w:rPr>
        <w:t>:</w:t>
      </w:r>
    </w:p>
    <w:tbl>
      <w:tblPr>
        <w:tblStyle w:val="GridTable5Dark-Accent1"/>
        <w:tblW w:w="0" w:type="auto"/>
        <w:tblLook w:val="04A0" w:firstRow="1" w:lastRow="0" w:firstColumn="1" w:lastColumn="0" w:noHBand="0" w:noVBand="1"/>
      </w:tblPr>
      <w:tblGrid>
        <w:gridCol w:w="3114"/>
        <w:gridCol w:w="1847"/>
        <w:gridCol w:w="1847"/>
        <w:gridCol w:w="1848"/>
      </w:tblGrid>
      <w:tr w:rsidR="000305D7" w14:paraId="3655D68C" w14:textId="77777777" w:rsidTr="005F13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56" w:type="dxa"/>
            <w:gridSpan w:val="4"/>
          </w:tcPr>
          <w:p w14:paraId="42F118EB" w14:textId="77777777" w:rsidR="000305D7" w:rsidRDefault="000305D7" w:rsidP="005F1335">
            <w:pPr>
              <w:spacing w:line="360" w:lineRule="auto"/>
              <w:jc w:val="center"/>
            </w:pPr>
            <w:r>
              <w:t>Results</w:t>
            </w:r>
          </w:p>
        </w:tc>
      </w:tr>
      <w:tr w:rsidR="00B41B9E" w14:paraId="26E4D816" w14:textId="77777777" w:rsidTr="00A17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319323B9" w14:textId="77777777" w:rsidR="00B41B9E" w:rsidRDefault="00B41B9E" w:rsidP="005F1335">
            <w:pPr>
              <w:spacing w:line="360" w:lineRule="auto"/>
            </w:pPr>
          </w:p>
        </w:tc>
        <w:tc>
          <w:tcPr>
            <w:tcW w:w="1847" w:type="dxa"/>
          </w:tcPr>
          <w:p w14:paraId="36745483" w14:textId="3B30CB38" w:rsidR="00B41B9E" w:rsidRDefault="00B41B9E" w:rsidP="005F1335">
            <w:pPr>
              <w:spacing w:line="360" w:lineRule="auto"/>
              <w:cnfStyle w:val="000000100000" w:firstRow="0" w:lastRow="0" w:firstColumn="0" w:lastColumn="0" w:oddVBand="0" w:evenVBand="0" w:oddHBand="1" w:evenHBand="0" w:firstRowFirstColumn="0" w:firstRowLastColumn="0" w:lastRowFirstColumn="0" w:lastRowLastColumn="0"/>
            </w:pPr>
            <w:r>
              <w:t>Sample1</w:t>
            </w:r>
          </w:p>
        </w:tc>
        <w:tc>
          <w:tcPr>
            <w:tcW w:w="1847" w:type="dxa"/>
          </w:tcPr>
          <w:p w14:paraId="27DB068D" w14:textId="074BA012" w:rsidR="00B41B9E" w:rsidRDefault="00B41B9E" w:rsidP="005F1335">
            <w:pPr>
              <w:spacing w:line="360" w:lineRule="auto"/>
              <w:cnfStyle w:val="000000100000" w:firstRow="0" w:lastRow="0" w:firstColumn="0" w:lastColumn="0" w:oddVBand="0" w:evenVBand="0" w:oddHBand="1" w:evenHBand="0" w:firstRowFirstColumn="0" w:firstRowLastColumn="0" w:lastRowFirstColumn="0" w:lastRowLastColumn="0"/>
            </w:pPr>
            <w:r>
              <w:t>Sample2</w:t>
            </w:r>
          </w:p>
        </w:tc>
        <w:tc>
          <w:tcPr>
            <w:tcW w:w="1848" w:type="dxa"/>
          </w:tcPr>
          <w:p w14:paraId="74CE3C1B" w14:textId="1705483A" w:rsidR="00B41B9E" w:rsidRDefault="00B41B9E" w:rsidP="005F1335">
            <w:pPr>
              <w:spacing w:line="360" w:lineRule="auto"/>
              <w:cnfStyle w:val="000000100000" w:firstRow="0" w:lastRow="0" w:firstColumn="0" w:lastColumn="0" w:oddVBand="0" w:evenVBand="0" w:oddHBand="1" w:evenHBand="0" w:firstRowFirstColumn="0" w:firstRowLastColumn="0" w:lastRowFirstColumn="0" w:lastRowLastColumn="0"/>
            </w:pPr>
            <w:r>
              <w:t>Average</w:t>
            </w:r>
          </w:p>
        </w:tc>
      </w:tr>
      <w:tr w:rsidR="00B41B9E" w14:paraId="159E1DC0" w14:textId="77777777" w:rsidTr="00E72A42">
        <w:tc>
          <w:tcPr>
            <w:cnfStyle w:val="001000000000" w:firstRow="0" w:lastRow="0" w:firstColumn="1" w:lastColumn="0" w:oddVBand="0" w:evenVBand="0" w:oddHBand="0" w:evenHBand="0" w:firstRowFirstColumn="0" w:firstRowLastColumn="0" w:lastRowFirstColumn="0" w:lastRowLastColumn="0"/>
            <w:tcW w:w="3114" w:type="dxa"/>
          </w:tcPr>
          <w:p w14:paraId="16149746" w14:textId="77777777" w:rsidR="00B41B9E" w:rsidRDefault="00B41B9E" w:rsidP="005F1335">
            <w:pPr>
              <w:spacing w:line="360" w:lineRule="auto"/>
            </w:pPr>
            <w:r>
              <w:t>Character Error Rate (CER)</w:t>
            </w:r>
          </w:p>
        </w:tc>
        <w:tc>
          <w:tcPr>
            <w:tcW w:w="1847" w:type="dxa"/>
          </w:tcPr>
          <w:p w14:paraId="714A9564" w14:textId="3433F976" w:rsidR="00B41B9E" w:rsidRDefault="00B41B9E" w:rsidP="005F1335">
            <w:pPr>
              <w:spacing w:line="360" w:lineRule="auto"/>
              <w:cnfStyle w:val="000000000000" w:firstRow="0" w:lastRow="0" w:firstColumn="0" w:lastColumn="0" w:oddVBand="0" w:evenVBand="0" w:oddHBand="0" w:evenHBand="0" w:firstRowFirstColumn="0" w:firstRowLastColumn="0" w:lastRowFirstColumn="0" w:lastRowLastColumn="0"/>
            </w:pPr>
            <w:r>
              <w:t>0.868</w:t>
            </w:r>
          </w:p>
        </w:tc>
        <w:tc>
          <w:tcPr>
            <w:tcW w:w="1847" w:type="dxa"/>
          </w:tcPr>
          <w:p w14:paraId="555217E9" w14:textId="7FEF2994" w:rsidR="00B41B9E" w:rsidRDefault="00B41B9E" w:rsidP="005F1335">
            <w:pPr>
              <w:spacing w:line="360" w:lineRule="auto"/>
              <w:cnfStyle w:val="000000000000" w:firstRow="0" w:lastRow="0" w:firstColumn="0" w:lastColumn="0" w:oddVBand="0" w:evenVBand="0" w:oddHBand="0" w:evenHBand="0" w:firstRowFirstColumn="0" w:firstRowLastColumn="0" w:lastRowFirstColumn="0" w:lastRowLastColumn="0"/>
            </w:pPr>
            <w:r>
              <w:t>0.674</w:t>
            </w:r>
          </w:p>
        </w:tc>
        <w:tc>
          <w:tcPr>
            <w:tcW w:w="1848" w:type="dxa"/>
          </w:tcPr>
          <w:p w14:paraId="2EFC06D0" w14:textId="1F131ACC" w:rsidR="00B41B9E" w:rsidRDefault="00E16FF9" w:rsidP="005F1335">
            <w:pPr>
              <w:spacing w:line="360" w:lineRule="auto"/>
              <w:cnfStyle w:val="000000000000" w:firstRow="0" w:lastRow="0" w:firstColumn="0" w:lastColumn="0" w:oddVBand="0" w:evenVBand="0" w:oddHBand="0" w:evenHBand="0" w:firstRowFirstColumn="0" w:firstRowLastColumn="0" w:lastRowFirstColumn="0" w:lastRowLastColumn="0"/>
            </w:pPr>
            <w:r>
              <w:t>0.771</w:t>
            </w:r>
          </w:p>
        </w:tc>
      </w:tr>
      <w:tr w:rsidR="00B41B9E" w14:paraId="532B2A03" w14:textId="77777777" w:rsidTr="003212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6DE80D76" w14:textId="77777777" w:rsidR="00B41B9E" w:rsidRDefault="00B41B9E" w:rsidP="005F1335">
            <w:pPr>
              <w:spacing w:line="360" w:lineRule="auto"/>
            </w:pPr>
            <w:r>
              <w:t>Word Error Rate (WER)</w:t>
            </w:r>
          </w:p>
        </w:tc>
        <w:tc>
          <w:tcPr>
            <w:tcW w:w="1847" w:type="dxa"/>
          </w:tcPr>
          <w:p w14:paraId="13ABECD1" w14:textId="7F3C4388" w:rsidR="00B41B9E" w:rsidRDefault="00B41B9E" w:rsidP="005F1335">
            <w:pPr>
              <w:keepNext/>
              <w:spacing w:line="360" w:lineRule="auto"/>
              <w:cnfStyle w:val="000000100000" w:firstRow="0" w:lastRow="0" w:firstColumn="0" w:lastColumn="0" w:oddVBand="0" w:evenVBand="0" w:oddHBand="1" w:evenHBand="0" w:firstRowFirstColumn="0" w:firstRowLastColumn="0" w:lastRowFirstColumn="0" w:lastRowLastColumn="0"/>
            </w:pPr>
            <w:r>
              <w:t>1.085</w:t>
            </w:r>
          </w:p>
        </w:tc>
        <w:tc>
          <w:tcPr>
            <w:tcW w:w="1847" w:type="dxa"/>
          </w:tcPr>
          <w:p w14:paraId="45A8CDC4" w14:textId="56741EFD" w:rsidR="00B41B9E" w:rsidRDefault="00B41B9E" w:rsidP="005F1335">
            <w:pPr>
              <w:keepNext/>
              <w:spacing w:line="360" w:lineRule="auto"/>
              <w:cnfStyle w:val="000000100000" w:firstRow="0" w:lastRow="0" w:firstColumn="0" w:lastColumn="0" w:oddVBand="0" w:evenVBand="0" w:oddHBand="1" w:evenHBand="0" w:firstRowFirstColumn="0" w:firstRowLastColumn="0" w:lastRowFirstColumn="0" w:lastRowLastColumn="0"/>
            </w:pPr>
            <w:r>
              <w:t>0.838</w:t>
            </w:r>
          </w:p>
        </w:tc>
        <w:tc>
          <w:tcPr>
            <w:tcW w:w="1848" w:type="dxa"/>
          </w:tcPr>
          <w:p w14:paraId="7A596957" w14:textId="3AF7B7BC" w:rsidR="00B41B9E" w:rsidRDefault="00E16FF9" w:rsidP="005F1335">
            <w:pPr>
              <w:keepNext/>
              <w:spacing w:line="360" w:lineRule="auto"/>
              <w:cnfStyle w:val="000000100000" w:firstRow="0" w:lastRow="0" w:firstColumn="0" w:lastColumn="0" w:oddVBand="0" w:evenVBand="0" w:oddHBand="1" w:evenHBand="0" w:firstRowFirstColumn="0" w:firstRowLastColumn="0" w:lastRowFirstColumn="0" w:lastRowLastColumn="0"/>
            </w:pPr>
            <w:r>
              <w:t>0</w:t>
            </w:r>
            <w:r>
              <w:t>.962</w:t>
            </w:r>
          </w:p>
        </w:tc>
      </w:tr>
    </w:tbl>
    <w:p w14:paraId="39F79539" w14:textId="25FD57FA" w:rsidR="000305D7" w:rsidRDefault="000305D7" w:rsidP="000305D7">
      <w:pPr>
        <w:pStyle w:val="Caption"/>
      </w:pPr>
      <w:r>
        <w:t xml:space="preserve">Table </w:t>
      </w:r>
      <w:r>
        <w:fldChar w:fldCharType="begin"/>
      </w:r>
      <w:r>
        <w:instrText xml:space="preserve"> SEQ Table \* ARABIC </w:instrText>
      </w:r>
      <w:r>
        <w:fldChar w:fldCharType="separate"/>
      </w:r>
      <w:r>
        <w:rPr>
          <w:noProof/>
        </w:rPr>
        <w:t>4</w:t>
      </w:r>
      <w:r>
        <w:fldChar w:fldCharType="end"/>
      </w:r>
      <w:r w:rsidR="002818E2">
        <w:t xml:space="preserve"> </w:t>
      </w:r>
      <w:r>
        <w:t xml:space="preserve">Results from prototyping </w:t>
      </w:r>
      <w:proofErr w:type="spellStart"/>
      <w:r>
        <w:t>PaddleOCR</w:t>
      </w:r>
      <w:proofErr w:type="spellEnd"/>
    </w:p>
    <w:p w14:paraId="7CBD2A97" w14:textId="7C96F0CF" w:rsidR="00B41B9E" w:rsidRPr="00B41B9E" w:rsidRDefault="00B41B9E" w:rsidP="000305D7">
      <w:r>
        <w:t>The</w:t>
      </w:r>
      <w:r w:rsidR="002818E2">
        <w:t>se results show that the OCR</w:t>
      </w:r>
      <w:r>
        <w:t xml:space="preserve"> component successfully extracted handwritten text and converted it to digital text. </w:t>
      </w:r>
      <w:r w:rsidR="002818E2">
        <w:t xml:space="preserve">They also show the success criteria </w:t>
      </w:r>
      <w:r w:rsidR="00693538">
        <w:t xml:space="preserve">was </w:t>
      </w:r>
      <w:r w:rsidR="002818E2">
        <w:t xml:space="preserve">achieved as the figures obtained all fall below the 2% ceiling. </w:t>
      </w:r>
    </w:p>
    <w:p w14:paraId="6A248744" w14:textId="712A3EEE" w:rsidR="000305D7" w:rsidRDefault="000305D7" w:rsidP="000305D7">
      <w:pPr>
        <w:rPr>
          <w:b/>
          <w:bCs/>
        </w:rPr>
      </w:pPr>
      <w:r>
        <w:rPr>
          <w:b/>
          <w:bCs/>
        </w:rPr>
        <w:t>Limitations:</w:t>
      </w:r>
    </w:p>
    <w:p w14:paraId="1D0D1269" w14:textId="687685F1" w:rsidR="002818E2" w:rsidRPr="002818E2" w:rsidRDefault="002818E2" w:rsidP="000305D7">
      <w:r>
        <w:t xml:space="preserve">The images were taken under relatively good lighting conditions. The text was clear; there was no evidence of smudges or creases. The writers maintained good form, keeping all text on the lines and the styles were consistent. </w:t>
      </w:r>
      <w:r>
        <w:t>The sample size was very small and as such is not sufficient to comprehensively evaluate the performance of the OCR model</w:t>
      </w:r>
      <w:r>
        <w:t xml:space="preserve"> as it was not representative of the real-world conditions that essays will have to be written, captures and submitted under. </w:t>
      </w:r>
    </w:p>
    <w:p w14:paraId="16663A8F" w14:textId="77777777" w:rsidR="000305D7" w:rsidRDefault="000305D7" w:rsidP="000305D7">
      <w:pPr>
        <w:rPr>
          <w:b/>
          <w:bCs/>
        </w:rPr>
      </w:pPr>
      <w:r>
        <w:rPr>
          <w:b/>
          <w:bCs/>
        </w:rPr>
        <w:t>Future Work:</w:t>
      </w:r>
    </w:p>
    <w:p w14:paraId="39DB8660" w14:textId="013270FB" w:rsidR="002818E2" w:rsidRPr="002818E2" w:rsidRDefault="002818E2" w:rsidP="000305D7">
      <w:r>
        <w:t>Future work will involve testing with more diverse samples and a larger population size, to obtain more realistic conditions to better evaluate the performance of the OCR component.</w:t>
      </w:r>
    </w:p>
    <w:p w14:paraId="6AE14747" w14:textId="77777777" w:rsidR="000305D7" w:rsidRPr="007F05CD" w:rsidRDefault="000305D7" w:rsidP="000305D7">
      <w:r w:rsidRPr="007F05CD">
        <w:rPr>
          <w:b/>
          <w:bCs/>
        </w:rPr>
        <w:t xml:space="preserve">Conclusion: </w:t>
      </w:r>
    </w:p>
    <w:p w14:paraId="7686E036" w14:textId="3E84DC9A" w:rsidR="000305D7" w:rsidRDefault="002818E2" w:rsidP="000305D7">
      <w:pPr>
        <w:rPr>
          <w:rFonts w:asciiTheme="majorHAnsi" w:eastAsiaTheme="majorEastAsia" w:hAnsiTheme="majorHAnsi" w:cstheme="majorBidi"/>
          <w:color w:val="0F4761" w:themeColor="accent1" w:themeShade="BF"/>
          <w:sz w:val="32"/>
          <w:szCs w:val="32"/>
        </w:rPr>
      </w:pPr>
      <w:r>
        <w:t xml:space="preserve">The results show that the </w:t>
      </w:r>
      <w:proofErr w:type="spellStart"/>
      <w:r w:rsidR="002F3688">
        <w:t>paddleOCR</w:t>
      </w:r>
      <w:proofErr w:type="spellEnd"/>
      <w:r>
        <w:t xml:space="preserve"> </w:t>
      </w:r>
      <w:r w:rsidR="004C34F6">
        <w:t>can be considered for candidacy as</w:t>
      </w:r>
      <w:r w:rsidR="002F3688">
        <w:t xml:space="preserve"> a key part of the AES system</w:t>
      </w:r>
      <w:r w:rsidR="00693538">
        <w:t>,</w:t>
      </w:r>
      <w:r w:rsidR="002F3688">
        <w:t xml:space="preserve"> promoting accessibility, diversity and inclusivity. The initial results fell within an acceptable range demonstrating </w:t>
      </w:r>
      <w:r w:rsidR="00693538">
        <w:t>the model’s ability</w:t>
      </w:r>
      <w:r w:rsidR="002F3688">
        <w:t xml:space="preserve"> to accurately extract </w:t>
      </w:r>
      <w:r w:rsidR="00693538">
        <w:t xml:space="preserve">handwritten text from and image and convert it to digital text. </w:t>
      </w:r>
      <w:r w:rsidR="002F3688">
        <w:t xml:space="preserve"> However, the presence of errors indicates the need for mitigation which will </w:t>
      </w:r>
      <w:r w:rsidR="00CE663C">
        <w:t>be implemented</w:t>
      </w:r>
      <w:r w:rsidR="002F3688">
        <w:t xml:space="preserve"> with future improvements to the system.  </w:t>
      </w:r>
      <w:r w:rsidR="000305D7">
        <w:br w:type="page"/>
      </w:r>
    </w:p>
    <w:p w14:paraId="6EA1BE4E" w14:textId="77777777" w:rsidR="002E51AD" w:rsidRDefault="002E51AD" w:rsidP="00502463">
      <w:pPr>
        <w:pStyle w:val="Heading2"/>
      </w:pPr>
      <w:bookmarkStart w:id="15" w:name="_Toc233586921"/>
      <w:r>
        <w:lastRenderedPageBreak/>
        <w:t>Appendix A</w:t>
      </w:r>
      <w:bookmarkEnd w:id="15"/>
    </w:p>
    <w:p w14:paraId="56A5B4B2" w14:textId="77777777" w:rsidR="00B30CF0" w:rsidRPr="00B30CF0" w:rsidRDefault="00B30CF0" w:rsidP="00B30CF0"/>
    <w:p w14:paraId="7641CCE3" w14:textId="59782540" w:rsidR="002E51AD" w:rsidRPr="00B30CF0" w:rsidRDefault="00B30CF0" w:rsidP="00B30CF0">
      <w:pPr>
        <w:rPr>
          <w:b/>
          <w:bCs/>
        </w:rPr>
      </w:pPr>
      <w:r w:rsidRPr="00B30CF0">
        <w:rPr>
          <w:b/>
          <w:bCs/>
        </w:rPr>
        <w:t>Reference</w:t>
      </w:r>
      <w:r w:rsidR="002E51AD" w:rsidRPr="00B30CF0">
        <w:rPr>
          <w:b/>
          <w:bCs/>
        </w:rPr>
        <w:t xml:space="preserve"> Essay</w:t>
      </w:r>
      <w:r w:rsidRPr="00B30CF0">
        <w:rPr>
          <w:b/>
          <w:bCs/>
        </w:rPr>
        <w:t xml:space="preserve"> (Ground Truth)</w:t>
      </w:r>
    </w:p>
    <w:p w14:paraId="30607FC9" w14:textId="77777777" w:rsidR="002E51AD" w:rsidRDefault="002E51AD" w:rsidP="002E51AD">
      <w:pPr>
        <w:spacing w:after="0" w:line="240" w:lineRule="auto"/>
        <w:rPr>
          <w:rFonts w:ascii="Aptos Narrow" w:eastAsia="Times New Roman" w:hAnsi="Aptos Narrow" w:cs="Times New Roman"/>
          <w:b/>
          <w:bCs/>
          <w:color w:val="000000"/>
          <w:kern w:val="0"/>
          <w:lang w:eastAsia="en-GB"/>
          <w14:ligatures w14:val="none"/>
        </w:rPr>
      </w:pPr>
    </w:p>
    <w:p w14:paraId="5AFA3D26" w14:textId="52B622C3" w:rsidR="002E51AD" w:rsidRPr="00385F03" w:rsidRDefault="002E51AD" w:rsidP="002E51AD">
      <w:pPr>
        <w:spacing w:after="0" w:line="240" w:lineRule="auto"/>
        <w:rPr>
          <w:rFonts w:ascii="Aptos Narrow" w:eastAsia="Times New Roman" w:hAnsi="Aptos Narrow" w:cs="Times New Roman"/>
          <w:color w:val="000000"/>
          <w:kern w:val="0"/>
          <w:lang w:eastAsia="en-GB"/>
          <w14:ligatures w14:val="none"/>
        </w:rPr>
      </w:pPr>
      <w:r w:rsidRPr="00385F03">
        <w:rPr>
          <w:rFonts w:ascii="Aptos Narrow" w:eastAsia="Times New Roman" w:hAnsi="Aptos Narrow" w:cs="Times New Roman"/>
          <w:b/>
          <w:bCs/>
          <w:color w:val="000000"/>
          <w:kern w:val="0"/>
          <w:lang w:eastAsia="en-GB"/>
          <w14:ligatures w14:val="none"/>
        </w:rPr>
        <w:t>Essay ID:</w:t>
      </w:r>
      <w:r w:rsidRPr="00385F03">
        <w:rPr>
          <w:rFonts w:ascii="Aptos Narrow" w:eastAsia="Times New Roman" w:hAnsi="Aptos Narrow" w:cs="Times New Roman"/>
          <w:color w:val="000000"/>
          <w:kern w:val="0"/>
          <w:lang w:eastAsia="en-GB"/>
          <w14:ligatures w14:val="none"/>
        </w:rPr>
        <w:t xml:space="preserve"> AAAVUP14319000159574</w:t>
      </w:r>
    </w:p>
    <w:p w14:paraId="4D08B83D" w14:textId="77777777" w:rsidR="002E51AD" w:rsidRPr="00385F03" w:rsidRDefault="002E51AD" w:rsidP="002E51AD">
      <w:pPr>
        <w:rPr>
          <w:rFonts w:ascii="Aptos Narrow" w:eastAsia="Times New Roman" w:hAnsi="Aptos Narrow" w:cs="Times New Roman"/>
          <w:color w:val="000000"/>
          <w:kern w:val="0"/>
          <w:lang w:eastAsia="en-GB"/>
          <w14:ligatures w14:val="none"/>
        </w:rPr>
      </w:pPr>
      <w:r w:rsidRPr="00385F03">
        <w:rPr>
          <w:rFonts w:ascii="Aptos Narrow" w:eastAsia="Times New Roman" w:hAnsi="Aptos Narrow" w:cs="Times New Roman"/>
          <w:b/>
          <w:bCs/>
          <w:color w:val="000000"/>
          <w:kern w:val="0"/>
          <w:lang w:eastAsia="en-GB"/>
          <w14:ligatures w14:val="none"/>
        </w:rPr>
        <w:t>Prompt:</w:t>
      </w:r>
      <w:r w:rsidRPr="00385F03">
        <w:rPr>
          <w:rFonts w:ascii="Aptos Narrow" w:eastAsia="Times New Roman" w:hAnsi="Aptos Narrow" w:cs="Times New Roman"/>
          <w:color w:val="000000"/>
          <w:kern w:val="0"/>
          <w:lang w:eastAsia="en-GB"/>
          <w14:ligatures w14:val="none"/>
        </w:rPr>
        <w:t xml:space="preserve"> Exploring Venus</w:t>
      </w:r>
    </w:p>
    <w:p w14:paraId="6290E967" w14:textId="77777777" w:rsidR="002E51AD" w:rsidRPr="00385F03" w:rsidRDefault="002E51AD" w:rsidP="002E51AD">
      <w:pPr>
        <w:spacing w:after="0" w:line="240" w:lineRule="auto"/>
        <w:rPr>
          <w:rFonts w:ascii="Aptos Narrow" w:eastAsia="Times New Roman" w:hAnsi="Aptos Narrow" w:cs="Times New Roman"/>
          <w:color w:val="000000"/>
          <w:kern w:val="0"/>
          <w:sz w:val="22"/>
          <w:szCs w:val="22"/>
          <w:lang w:eastAsia="en-GB"/>
          <w14:ligatures w14:val="none"/>
        </w:rPr>
      </w:pPr>
    </w:p>
    <w:p w14:paraId="6C570E2D" w14:textId="23D76DBB" w:rsidR="002E51AD" w:rsidRPr="00385F03" w:rsidRDefault="002E51AD" w:rsidP="009518FE">
      <w:pPr>
        <w:spacing w:after="0" w:line="360" w:lineRule="auto"/>
        <w:rPr>
          <w:rFonts w:ascii="Aptos Narrow" w:eastAsia="Times New Roman" w:hAnsi="Aptos Narrow" w:cs="Times New Roman"/>
          <w:color w:val="000000"/>
          <w:kern w:val="0"/>
          <w:lang w:eastAsia="en-GB"/>
          <w14:ligatures w14:val="none"/>
        </w:rPr>
      </w:pPr>
      <w:r w:rsidRPr="00385F03">
        <w:rPr>
          <w:rFonts w:ascii="Aptos Narrow" w:eastAsia="Times New Roman" w:hAnsi="Aptos Narrow" w:cs="Times New Roman"/>
          <w:color w:val="000000"/>
          <w:kern w:val="0"/>
          <w:lang w:eastAsia="en-GB"/>
          <w14:ligatures w14:val="none"/>
        </w:rPr>
        <w:t>The author suggests that studying Venus is worthy enough even though it is very dangerous. The author mentioned that on the planet's surface, temperatures average over 800 degrees Fahrenheit, and the atmospheric pressure is 90 times greater than what we experience on our own planet . His solution to survive this weather that is dangerous to us humans is to allow them to float above the fray. A "blimp-like" vehicle hovering 30 or so miles would help avoid the unfriendly ground conditions . At thirty-plus miles above the surface, temperatures would still be toasty at around 170 degrees Fahrenheit, but the air pressure would be close to that of sea level on Earth. So not easy conditions, but survivable enough for humans. So this would help make the mission capeable of completing.</w:t>
      </w:r>
      <w:r w:rsidRPr="00385F03">
        <w:rPr>
          <w:rFonts w:ascii="Aptos Narrow" w:eastAsia="Times New Roman" w:hAnsi="Aptos Narrow" w:cs="Times New Roman"/>
          <w:color w:val="000000"/>
          <w:kern w:val="0"/>
          <w:lang w:eastAsia="en-GB"/>
          <w14:ligatures w14:val="none"/>
        </w:rPr>
        <w:br/>
      </w:r>
      <w:r w:rsidRPr="00385F03">
        <w:rPr>
          <w:rFonts w:ascii="Aptos Narrow" w:eastAsia="Times New Roman" w:hAnsi="Aptos Narrow" w:cs="Times New Roman"/>
          <w:color w:val="000000"/>
          <w:kern w:val="0"/>
          <w:lang w:eastAsia="en-GB"/>
          <w14:ligatures w14:val="none"/>
        </w:rPr>
        <w:br/>
        <w:t>He also mentions how peering at venus from a ship orbiting or hovering safely far above the planet can provide only limited insight on ground conditions because most forms of light cannot penertrate the dense atmosphere making it hard to take photographs . They also cannot take samples of rock, gas, or anything else, from a distance. So many reaserchers are working on innovations that would allow their machines to last long enough to help gain some imformation of Venus.</w:t>
      </w:r>
      <w:r w:rsidRPr="00385F03">
        <w:rPr>
          <w:rFonts w:ascii="Aptos Narrow" w:eastAsia="Times New Roman" w:hAnsi="Aptos Narrow" w:cs="Times New Roman"/>
          <w:color w:val="000000"/>
          <w:kern w:val="0"/>
          <w:lang w:eastAsia="en-GB"/>
          <w14:ligatures w14:val="none"/>
        </w:rPr>
        <w:br/>
      </w:r>
      <w:r w:rsidRPr="00385F03">
        <w:rPr>
          <w:rFonts w:ascii="Aptos Narrow" w:eastAsia="Times New Roman" w:hAnsi="Aptos Narrow" w:cs="Times New Roman"/>
          <w:color w:val="000000"/>
          <w:kern w:val="0"/>
          <w:lang w:eastAsia="en-GB"/>
          <w14:ligatures w14:val="none"/>
        </w:rPr>
        <w:br/>
      </w:r>
    </w:p>
    <w:p w14:paraId="62C7B48E" w14:textId="6D7A3514" w:rsidR="009518FE" w:rsidRDefault="009518FE">
      <w:r>
        <w:br w:type="page"/>
      </w:r>
    </w:p>
    <w:p w14:paraId="045324AC" w14:textId="07E288FA" w:rsidR="002E51AD" w:rsidRDefault="009518FE" w:rsidP="002E51AD">
      <w:r>
        <w:lastRenderedPageBreak/>
        <w:t>Sample 1</w:t>
      </w:r>
    </w:p>
    <w:p w14:paraId="571710AB" w14:textId="00024A76" w:rsidR="009518FE" w:rsidRDefault="009518FE" w:rsidP="002E51AD">
      <w:r>
        <w:rPr>
          <w:noProof/>
        </w:rPr>
        <w:drawing>
          <wp:inline distT="0" distB="0" distL="0" distR="0" wp14:anchorId="18646372" wp14:editId="38115561">
            <wp:extent cx="5731510" cy="5935345"/>
            <wp:effectExtent l="0" t="0" r="2540" b="8255"/>
            <wp:docPr id="1306102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02715" name="Picture 1306102715"/>
                    <pic:cNvPicPr/>
                  </pic:nvPicPr>
                  <pic:blipFill>
                    <a:blip r:embed="rId12">
                      <a:extLst>
                        <a:ext uri="{28A0092B-C50C-407E-A947-70E740481C1C}">
                          <a14:useLocalDpi xmlns:a14="http://schemas.microsoft.com/office/drawing/2010/main" val="0"/>
                        </a:ext>
                      </a:extLst>
                    </a:blip>
                    <a:stretch>
                      <a:fillRect/>
                    </a:stretch>
                  </pic:blipFill>
                  <pic:spPr>
                    <a:xfrm>
                      <a:off x="0" y="0"/>
                      <a:ext cx="5731510" cy="5935345"/>
                    </a:xfrm>
                    <a:prstGeom prst="rect">
                      <a:avLst/>
                    </a:prstGeom>
                  </pic:spPr>
                </pic:pic>
              </a:graphicData>
            </a:graphic>
          </wp:inline>
        </w:drawing>
      </w:r>
    </w:p>
    <w:p w14:paraId="72EF4C48" w14:textId="77777777" w:rsidR="009518FE" w:rsidRDefault="009518FE">
      <w:r>
        <w:br w:type="page"/>
      </w:r>
    </w:p>
    <w:p w14:paraId="3E3485EA" w14:textId="68764973" w:rsidR="009518FE" w:rsidRDefault="009518FE" w:rsidP="002E51AD">
      <w:r>
        <w:lastRenderedPageBreak/>
        <w:t>Sample 2</w:t>
      </w:r>
    </w:p>
    <w:p w14:paraId="40D6E447" w14:textId="1A93422A" w:rsidR="009518FE" w:rsidRDefault="009518FE" w:rsidP="002E51AD">
      <w:r>
        <w:rPr>
          <w:noProof/>
        </w:rPr>
        <w:drawing>
          <wp:inline distT="0" distB="0" distL="0" distR="0" wp14:anchorId="1E5E003B" wp14:editId="66742514">
            <wp:extent cx="5731510" cy="6526530"/>
            <wp:effectExtent l="0" t="0" r="2540" b="7620"/>
            <wp:docPr id="12484255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425555" name="Picture 1248425555"/>
                    <pic:cNvPicPr/>
                  </pic:nvPicPr>
                  <pic:blipFill>
                    <a:blip r:embed="rId13">
                      <a:extLst>
                        <a:ext uri="{28A0092B-C50C-407E-A947-70E740481C1C}">
                          <a14:useLocalDpi xmlns:a14="http://schemas.microsoft.com/office/drawing/2010/main" val="0"/>
                        </a:ext>
                      </a:extLst>
                    </a:blip>
                    <a:stretch>
                      <a:fillRect/>
                    </a:stretch>
                  </pic:blipFill>
                  <pic:spPr>
                    <a:xfrm>
                      <a:off x="0" y="0"/>
                      <a:ext cx="5731510" cy="6526530"/>
                    </a:xfrm>
                    <a:prstGeom prst="rect">
                      <a:avLst/>
                    </a:prstGeom>
                  </pic:spPr>
                </pic:pic>
              </a:graphicData>
            </a:graphic>
          </wp:inline>
        </w:drawing>
      </w:r>
    </w:p>
    <w:p w14:paraId="1313002B" w14:textId="77777777" w:rsidR="002E51AD" w:rsidRDefault="002E51AD">
      <w:pPr>
        <w:rPr>
          <w:rFonts w:asciiTheme="majorHAnsi" w:eastAsiaTheme="majorEastAsia" w:hAnsiTheme="majorHAnsi" w:cstheme="majorBidi"/>
          <w:color w:val="0F4761" w:themeColor="accent1" w:themeShade="BF"/>
          <w:sz w:val="32"/>
          <w:szCs w:val="32"/>
        </w:rPr>
      </w:pPr>
      <w:r>
        <w:br w:type="page"/>
      </w:r>
    </w:p>
    <w:p w14:paraId="66812B74" w14:textId="77777777" w:rsidR="004C34F6" w:rsidRDefault="004C34F6" w:rsidP="004C34F6">
      <w:pPr>
        <w:pStyle w:val="Heading2"/>
      </w:pPr>
      <w:bookmarkStart w:id="16" w:name="_Toc233586922"/>
      <w:r>
        <w:lastRenderedPageBreak/>
        <w:t>Appendix B</w:t>
      </w:r>
      <w:bookmarkEnd w:id="16"/>
    </w:p>
    <w:p w14:paraId="209C0549" w14:textId="77777777" w:rsidR="004C34F6" w:rsidRPr="004C34F6" w:rsidRDefault="004C34F6" w:rsidP="004C34F6"/>
    <w:p w14:paraId="12C6350D" w14:textId="3500E8B4" w:rsidR="004C34F6" w:rsidRDefault="004C34F6">
      <w:pPr>
        <w:rPr>
          <w:b/>
          <w:bCs/>
        </w:rPr>
      </w:pPr>
      <w:r w:rsidRPr="004C34F6">
        <w:rPr>
          <w:b/>
          <w:bCs/>
        </w:rPr>
        <w:t>Code Used for Prototyping</w:t>
      </w:r>
      <w:r>
        <w:rPr>
          <w:b/>
          <w:bCs/>
        </w:rPr>
        <w:t xml:space="preserve"> (</w:t>
      </w:r>
      <w:proofErr w:type="spellStart"/>
      <w:r>
        <w:rPr>
          <w:b/>
          <w:bCs/>
        </w:rPr>
        <w:t>Jupyter</w:t>
      </w:r>
      <w:proofErr w:type="spellEnd"/>
      <w:r>
        <w:rPr>
          <w:b/>
          <w:bCs/>
        </w:rPr>
        <w:t xml:space="preserve"> Notebook)</w:t>
      </w:r>
    </w:p>
    <w:p w14:paraId="7DC402EC" w14:textId="77777777" w:rsidR="004C34F6" w:rsidRPr="004C34F6" w:rsidRDefault="004C34F6">
      <w:pPr>
        <w:rPr>
          <w:b/>
          <w:bCs/>
        </w:rPr>
      </w:pPr>
    </w:p>
    <w:p w14:paraId="13EA5698" w14:textId="77777777" w:rsidR="004C34F6" w:rsidRPr="004C34F6" w:rsidRDefault="004C34F6" w:rsidP="004C34F6">
      <w:r w:rsidRPr="004C34F6">
        <w:t>&lt;h3 id="Prototyping-</w:t>
      </w:r>
      <w:proofErr w:type="spellStart"/>
      <w:r w:rsidRPr="004C34F6">
        <w:t>PaddleOCR</w:t>
      </w:r>
      <w:proofErr w:type="spellEnd"/>
      <w:r w:rsidRPr="004C34F6">
        <w:t xml:space="preserve">-for-text-extraction"&gt;Prototyping </w:t>
      </w:r>
      <w:proofErr w:type="spellStart"/>
      <w:r w:rsidRPr="004C34F6">
        <w:t>PaddleOCR</w:t>
      </w:r>
      <w:proofErr w:type="spellEnd"/>
      <w:r w:rsidRPr="004C34F6">
        <w:t xml:space="preserve"> for text extraction&lt;/h3&gt;</w:t>
      </w:r>
    </w:p>
    <w:p w14:paraId="2008C9B5" w14:textId="77777777" w:rsidR="004C34F6" w:rsidRPr="004C34F6" w:rsidRDefault="004C34F6" w:rsidP="004C34F6">
      <w:r w:rsidRPr="004C34F6">
        <w:rPr>
          <w:i/>
          <w:iCs/>
        </w:rPr>
        <w:t xml:space="preserve">#Note: Almost all </w:t>
      </w:r>
      <w:proofErr w:type="spellStart"/>
      <w:r w:rsidRPr="004C34F6">
        <w:rPr>
          <w:i/>
          <w:iCs/>
        </w:rPr>
        <w:t>othe</w:t>
      </w:r>
      <w:proofErr w:type="spellEnd"/>
      <w:r w:rsidRPr="004C34F6">
        <w:rPr>
          <w:i/>
          <w:iCs/>
        </w:rPr>
        <w:t xml:space="preserve"> test here was copied from ChatGPT at one point</w:t>
      </w:r>
    </w:p>
    <w:p w14:paraId="0C2ED8FB" w14:textId="77777777" w:rsidR="004C34F6" w:rsidRPr="004C34F6" w:rsidRDefault="004C34F6" w:rsidP="004C34F6">
      <w:r w:rsidRPr="004C34F6">
        <w:rPr>
          <w:i/>
          <w:iCs/>
        </w:rPr>
        <w:t>#or the other and later modified, the function names and logic is</w:t>
      </w:r>
    </w:p>
    <w:p w14:paraId="7C46DFCF" w14:textId="77777777" w:rsidR="004C34F6" w:rsidRPr="004C34F6" w:rsidRDefault="004C34F6" w:rsidP="004C34F6">
      <w:r w:rsidRPr="004C34F6">
        <w:rPr>
          <w:i/>
          <w:iCs/>
        </w:rPr>
        <w:t xml:space="preserve">#original to the researcher </w:t>
      </w:r>
    </w:p>
    <w:p w14:paraId="4605051B" w14:textId="77777777" w:rsidR="004C34F6" w:rsidRPr="004C34F6" w:rsidRDefault="004C34F6" w:rsidP="004C34F6"/>
    <w:p w14:paraId="49A1AEDB" w14:textId="77777777" w:rsidR="004C34F6" w:rsidRPr="004C34F6" w:rsidRDefault="004C34F6" w:rsidP="004C34F6">
      <w:r w:rsidRPr="004C34F6">
        <w:rPr>
          <w:i/>
          <w:iCs/>
        </w:rPr>
        <w:t>#Ground truth</w:t>
      </w:r>
    </w:p>
    <w:p w14:paraId="5ABDDD6D" w14:textId="77777777" w:rsidR="004C34F6" w:rsidRPr="004C34F6" w:rsidRDefault="004C34F6" w:rsidP="004C34F6">
      <w:r w:rsidRPr="004C34F6">
        <w:rPr>
          <w:b/>
          <w:bCs/>
        </w:rPr>
        <w:t>import</w:t>
      </w:r>
      <w:r w:rsidRPr="004C34F6">
        <w:t xml:space="preserve"> pandas </w:t>
      </w:r>
      <w:r w:rsidRPr="004C34F6">
        <w:rPr>
          <w:b/>
          <w:bCs/>
        </w:rPr>
        <w:t>as</w:t>
      </w:r>
      <w:r w:rsidRPr="004C34F6">
        <w:t xml:space="preserve"> pd</w:t>
      </w:r>
    </w:p>
    <w:p w14:paraId="40E47E95" w14:textId="77777777" w:rsidR="004C34F6" w:rsidRPr="004C34F6" w:rsidRDefault="004C34F6" w:rsidP="004C34F6">
      <w:proofErr w:type="spellStart"/>
      <w:r w:rsidRPr="004C34F6">
        <w:t>df</w:t>
      </w:r>
      <w:proofErr w:type="spellEnd"/>
      <w:r w:rsidRPr="004C34F6">
        <w:t xml:space="preserve"> </w:t>
      </w:r>
      <w:r w:rsidRPr="004C34F6">
        <w:rPr>
          <w:b/>
          <w:bCs/>
        </w:rPr>
        <w:t>=</w:t>
      </w:r>
      <w:r w:rsidRPr="004C34F6">
        <w:t xml:space="preserve"> </w:t>
      </w:r>
      <w:proofErr w:type="spellStart"/>
      <w:proofErr w:type="gramStart"/>
      <w:r w:rsidRPr="004C34F6">
        <w:t>pd</w:t>
      </w:r>
      <w:r w:rsidRPr="004C34F6">
        <w:rPr>
          <w:b/>
          <w:bCs/>
        </w:rPr>
        <w:t>.</w:t>
      </w:r>
      <w:r w:rsidRPr="004C34F6">
        <w:t>read</w:t>
      </w:r>
      <w:proofErr w:type="gramEnd"/>
      <w:r w:rsidRPr="004C34F6">
        <w:t>_csv</w:t>
      </w:r>
      <w:proofErr w:type="spellEnd"/>
      <w:r w:rsidRPr="004C34F6">
        <w:t>("sample_essay.csv")</w:t>
      </w:r>
    </w:p>
    <w:p w14:paraId="18D8E7C2" w14:textId="77777777" w:rsidR="004C34F6" w:rsidRPr="004C34F6" w:rsidRDefault="004C34F6" w:rsidP="004C34F6"/>
    <w:p w14:paraId="543FB7D8" w14:textId="77777777" w:rsidR="004C34F6" w:rsidRPr="004C34F6" w:rsidRDefault="004C34F6" w:rsidP="004C34F6">
      <w:r w:rsidRPr="004C34F6">
        <w:rPr>
          <w:i/>
          <w:iCs/>
        </w:rPr>
        <w:t>#OCR text extractor</w:t>
      </w:r>
    </w:p>
    <w:p w14:paraId="2B7CC66B" w14:textId="77777777" w:rsidR="004C34F6" w:rsidRPr="004C34F6" w:rsidRDefault="004C34F6" w:rsidP="004C34F6">
      <w:r w:rsidRPr="004C34F6">
        <w:rPr>
          <w:i/>
          <w:iCs/>
        </w:rPr>
        <w:t xml:space="preserve">#from </w:t>
      </w:r>
      <w:proofErr w:type="spellStart"/>
      <w:r w:rsidRPr="004C34F6">
        <w:rPr>
          <w:i/>
          <w:iCs/>
        </w:rPr>
        <w:t>PaddleOCR</w:t>
      </w:r>
      <w:proofErr w:type="spellEnd"/>
      <w:r w:rsidRPr="004C34F6">
        <w:rPr>
          <w:i/>
          <w:iCs/>
        </w:rPr>
        <w:t xml:space="preserve"> </w:t>
      </w:r>
      <w:proofErr w:type="spellStart"/>
      <w:r w:rsidRPr="004C34F6">
        <w:rPr>
          <w:i/>
          <w:iCs/>
        </w:rPr>
        <w:t>ReadME</w:t>
      </w:r>
      <w:proofErr w:type="spellEnd"/>
      <w:r w:rsidRPr="004C34F6">
        <w:rPr>
          <w:i/>
          <w:iCs/>
        </w:rPr>
        <w:t xml:space="preserve"> file</w:t>
      </w:r>
    </w:p>
    <w:p w14:paraId="6CD4AE64" w14:textId="77777777" w:rsidR="004C34F6" w:rsidRPr="004C34F6" w:rsidRDefault="004C34F6" w:rsidP="004C34F6">
      <w:r w:rsidRPr="004C34F6">
        <w:rPr>
          <w:b/>
          <w:bCs/>
        </w:rPr>
        <w:t>from</w:t>
      </w:r>
      <w:r w:rsidRPr="004C34F6">
        <w:t xml:space="preserve"> </w:t>
      </w:r>
      <w:proofErr w:type="spellStart"/>
      <w:r w:rsidRPr="004C34F6">
        <w:t>paddleocr</w:t>
      </w:r>
      <w:proofErr w:type="spellEnd"/>
      <w:r w:rsidRPr="004C34F6">
        <w:t xml:space="preserve"> </w:t>
      </w:r>
      <w:r w:rsidRPr="004C34F6">
        <w:rPr>
          <w:b/>
          <w:bCs/>
        </w:rPr>
        <w:t>import</w:t>
      </w:r>
      <w:r w:rsidRPr="004C34F6">
        <w:t xml:space="preserve"> </w:t>
      </w:r>
      <w:proofErr w:type="spellStart"/>
      <w:r w:rsidRPr="004C34F6">
        <w:t>PaddleOCR</w:t>
      </w:r>
      <w:proofErr w:type="spellEnd"/>
    </w:p>
    <w:p w14:paraId="36332305" w14:textId="77777777" w:rsidR="004C34F6" w:rsidRPr="004C34F6" w:rsidRDefault="004C34F6" w:rsidP="004C34F6"/>
    <w:p w14:paraId="62D357D9" w14:textId="77777777" w:rsidR="004C34F6" w:rsidRPr="004C34F6" w:rsidRDefault="004C34F6" w:rsidP="004C34F6">
      <w:proofErr w:type="spellStart"/>
      <w:r w:rsidRPr="004C34F6">
        <w:t>ocr</w:t>
      </w:r>
      <w:proofErr w:type="spellEnd"/>
      <w:r w:rsidRPr="004C34F6">
        <w:t xml:space="preserve"> </w:t>
      </w:r>
      <w:r w:rsidRPr="004C34F6">
        <w:rPr>
          <w:b/>
          <w:bCs/>
        </w:rPr>
        <w:t>=</w:t>
      </w:r>
      <w:r w:rsidRPr="004C34F6">
        <w:t xml:space="preserve"> </w:t>
      </w:r>
      <w:proofErr w:type="spellStart"/>
      <w:proofErr w:type="gramStart"/>
      <w:r w:rsidRPr="004C34F6">
        <w:t>PaddleOCR</w:t>
      </w:r>
      <w:proofErr w:type="spellEnd"/>
      <w:r w:rsidRPr="004C34F6">
        <w:t>(</w:t>
      </w:r>
      <w:proofErr w:type="gramEnd"/>
    </w:p>
    <w:p w14:paraId="60DE0249" w14:textId="77777777" w:rsidR="004C34F6" w:rsidRPr="004C34F6" w:rsidRDefault="004C34F6" w:rsidP="004C34F6">
      <w:r w:rsidRPr="004C34F6">
        <w:t xml:space="preserve">    </w:t>
      </w:r>
      <w:proofErr w:type="spellStart"/>
      <w:r w:rsidRPr="004C34F6">
        <w:t>text_detection_model_name</w:t>
      </w:r>
      <w:proofErr w:type="spellEnd"/>
      <w:r w:rsidRPr="004C34F6">
        <w:rPr>
          <w:b/>
          <w:bCs/>
        </w:rPr>
        <w:t>=</w:t>
      </w:r>
      <w:r w:rsidRPr="004C34F6">
        <w:t>"PP-OCRv6_medium_det",</w:t>
      </w:r>
    </w:p>
    <w:p w14:paraId="400A9E49" w14:textId="77777777" w:rsidR="004C34F6" w:rsidRPr="004C34F6" w:rsidRDefault="004C34F6" w:rsidP="004C34F6">
      <w:r w:rsidRPr="004C34F6">
        <w:t xml:space="preserve">    </w:t>
      </w:r>
      <w:proofErr w:type="spellStart"/>
      <w:r w:rsidRPr="004C34F6">
        <w:t>text_recognition_model_name</w:t>
      </w:r>
      <w:proofErr w:type="spellEnd"/>
      <w:r w:rsidRPr="004C34F6">
        <w:rPr>
          <w:b/>
          <w:bCs/>
        </w:rPr>
        <w:t>=</w:t>
      </w:r>
      <w:r w:rsidRPr="004C34F6">
        <w:t>"PP-OCRv6_medium_rec",</w:t>
      </w:r>
    </w:p>
    <w:p w14:paraId="72672258" w14:textId="77777777" w:rsidR="004C34F6" w:rsidRPr="004C34F6" w:rsidRDefault="004C34F6" w:rsidP="004C34F6">
      <w:r w:rsidRPr="004C34F6">
        <w:t xml:space="preserve">    engine</w:t>
      </w:r>
      <w:r w:rsidRPr="004C34F6">
        <w:rPr>
          <w:b/>
          <w:bCs/>
        </w:rPr>
        <w:t>=</w:t>
      </w:r>
      <w:r w:rsidRPr="004C34F6">
        <w:t>"transformers",</w:t>
      </w:r>
    </w:p>
    <w:p w14:paraId="799D8346" w14:textId="77777777" w:rsidR="004C34F6" w:rsidRPr="004C34F6" w:rsidRDefault="004C34F6" w:rsidP="004C34F6">
      <w:r w:rsidRPr="004C34F6">
        <w:t xml:space="preserve">    </w:t>
      </w:r>
      <w:proofErr w:type="spellStart"/>
      <w:r w:rsidRPr="004C34F6">
        <w:t>use_doc_orientation_classify</w:t>
      </w:r>
      <w:proofErr w:type="spellEnd"/>
      <w:r w:rsidRPr="004C34F6">
        <w:rPr>
          <w:b/>
          <w:bCs/>
        </w:rPr>
        <w:t>=False</w:t>
      </w:r>
      <w:r w:rsidRPr="004C34F6">
        <w:t>,</w:t>
      </w:r>
    </w:p>
    <w:p w14:paraId="2AC217A1" w14:textId="77777777" w:rsidR="004C34F6" w:rsidRPr="004C34F6" w:rsidRDefault="004C34F6" w:rsidP="004C34F6">
      <w:r w:rsidRPr="004C34F6">
        <w:t xml:space="preserve">    </w:t>
      </w:r>
      <w:proofErr w:type="spellStart"/>
      <w:r w:rsidRPr="004C34F6">
        <w:t>use_doc_unwarping</w:t>
      </w:r>
      <w:proofErr w:type="spellEnd"/>
      <w:r w:rsidRPr="004C34F6">
        <w:rPr>
          <w:b/>
          <w:bCs/>
        </w:rPr>
        <w:t>=False</w:t>
      </w:r>
      <w:r w:rsidRPr="004C34F6">
        <w:t>,</w:t>
      </w:r>
    </w:p>
    <w:p w14:paraId="7311576C" w14:textId="77777777" w:rsidR="004C34F6" w:rsidRPr="004C34F6" w:rsidRDefault="004C34F6" w:rsidP="004C34F6">
      <w:r w:rsidRPr="004C34F6">
        <w:t xml:space="preserve">    </w:t>
      </w:r>
      <w:proofErr w:type="spellStart"/>
      <w:r w:rsidRPr="004C34F6">
        <w:t>use_textline_orientation</w:t>
      </w:r>
      <w:proofErr w:type="spellEnd"/>
      <w:r w:rsidRPr="004C34F6">
        <w:rPr>
          <w:b/>
          <w:bCs/>
        </w:rPr>
        <w:t>=False</w:t>
      </w:r>
      <w:r w:rsidRPr="004C34F6">
        <w:t>,</w:t>
      </w:r>
    </w:p>
    <w:p w14:paraId="7B53C590" w14:textId="77777777" w:rsidR="004C34F6" w:rsidRPr="004C34F6" w:rsidRDefault="004C34F6" w:rsidP="004C34F6">
      <w:r w:rsidRPr="004C34F6">
        <w:t>)</w:t>
      </w:r>
    </w:p>
    <w:p w14:paraId="57CF24EA" w14:textId="77777777" w:rsidR="004C34F6" w:rsidRPr="004C34F6" w:rsidRDefault="004C34F6" w:rsidP="004C34F6"/>
    <w:p w14:paraId="279C1C7A" w14:textId="77777777" w:rsidR="00F73921" w:rsidRDefault="00F73921">
      <w:pPr>
        <w:rPr>
          <w:i/>
          <w:iCs/>
        </w:rPr>
      </w:pPr>
      <w:r>
        <w:rPr>
          <w:i/>
          <w:iCs/>
        </w:rPr>
        <w:br w:type="page"/>
      </w:r>
    </w:p>
    <w:p w14:paraId="40C80BBC" w14:textId="63F0CAAC" w:rsidR="004C34F6" w:rsidRPr="004C34F6" w:rsidRDefault="004C34F6" w:rsidP="004C34F6">
      <w:r w:rsidRPr="004C34F6">
        <w:rPr>
          <w:i/>
          <w:iCs/>
        </w:rPr>
        <w:lastRenderedPageBreak/>
        <w:t xml:space="preserve">#Feature Extractor </w:t>
      </w:r>
    </w:p>
    <w:p w14:paraId="55770642" w14:textId="77777777" w:rsidR="004C34F6" w:rsidRPr="004C34F6" w:rsidRDefault="004C34F6" w:rsidP="004C34F6">
      <w:r w:rsidRPr="004C34F6">
        <w:rPr>
          <w:b/>
          <w:bCs/>
        </w:rPr>
        <w:t>import</w:t>
      </w:r>
      <w:r w:rsidRPr="004C34F6">
        <w:t xml:space="preserve"> </w:t>
      </w:r>
      <w:proofErr w:type="spellStart"/>
      <w:r w:rsidRPr="004C34F6">
        <w:t>nltk</w:t>
      </w:r>
      <w:proofErr w:type="spellEnd"/>
    </w:p>
    <w:p w14:paraId="5237FF72" w14:textId="77777777" w:rsidR="004C34F6" w:rsidRPr="004C34F6" w:rsidRDefault="004C34F6" w:rsidP="004C34F6">
      <w:proofErr w:type="spellStart"/>
      <w:proofErr w:type="gramStart"/>
      <w:r w:rsidRPr="004C34F6">
        <w:t>nltk</w:t>
      </w:r>
      <w:r w:rsidRPr="004C34F6">
        <w:rPr>
          <w:b/>
          <w:bCs/>
        </w:rPr>
        <w:t>.</w:t>
      </w:r>
      <w:r w:rsidRPr="004C34F6">
        <w:t>download</w:t>
      </w:r>
      <w:proofErr w:type="spellEnd"/>
      <w:proofErr w:type="gramEnd"/>
      <w:r w:rsidRPr="004C34F6">
        <w:t>('</w:t>
      </w:r>
      <w:proofErr w:type="spellStart"/>
      <w:r w:rsidRPr="004C34F6">
        <w:t>punkt_tab</w:t>
      </w:r>
      <w:proofErr w:type="spellEnd"/>
      <w:r w:rsidRPr="004C34F6">
        <w:t>')</w:t>
      </w:r>
    </w:p>
    <w:p w14:paraId="494FA0B7" w14:textId="77777777" w:rsidR="004C34F6" w:rsidRPr="004C34F6" w:rsidRDefault="004C34F6" w:rsidP="004C34F6"/>
    <w:p w14:paraId="0ED56054" w14:textId="77777777" w:rsidR="004C34F6" w:rsidRPr="004C34F6" w:rsidRDefault="004C34F6" w:rsidP="004C34F6">
      <w:r w:rsidRPr="004C34F6">
        <w:rPr>
          <w:b/>
          <w:bCs/>
        </w:rPr>
        <w:t>def</w:t>
      </w:r>
      <w:r w:rsidRPr="004C34F6">
        <w:t xml:space="preserve"> </w:t>
      </w:r>
      <w:proofErr w:type="spellStart"/>
      <w:r w:rsidRPr="004C34F6">
        <w:t>feature_extractor</w:t>
      </w:r>
      <w:proofErr w:type="spellEnd"/>
      <w:r w:rsidRPr="004C34F6">
        <w:t>(essay):</w:t>
      </w:r>
    </w:p>
    <w:p w14:paraId="2ADD33CF" w14:textId="77777777" w:rsidR="004C34F6" w:rsidRPr="004C34F6" w:rsidRDefault="004C34F6" w:rsidP="004C34F6">
      <w:r w:rsidRPr="004C34F6">
        <w:t xml:space="preserve">    </w:t>
      </w:r>
      <w:r w:rsidRPr="004C34F6">
        <w:rPr>
          <w:i/>
          <w:iCs/>
        </w:rPr>
        <w:t xml:space="preserve"># Count sentences </w:t>
      </w:r>
      <w:proofErr w:type="gramStart"/>
      <w:r w:rsidRPr="004C34F6">
        <w:rPr>
          <w:i/>
          <w:iCs/>
        </w:rPr>
        <w:t>using  tokenizer</w:t>
      </w:r>
      <w:proofErr w:type="gramEnd"/>
    </w:p>
    <w:p w14:paraId="03195602" w14:textId="77777777" w:rsidR="004C34F6" w:rsidRPr="004C34F6" w:rsidRDefault="004C34F6" w:rsidP="004C34F6">
      <w:r w:rsidRPr="004C34F6">
        <w:t xml:space="preserve">    sentences </w:t>
      </w:r>
      <w:r w:rsidRPr="004C34F6">
        <w:rPr>
          <w:b/>
          <w:bCs/>
        </w:rPr>
        <w:t>=</w:t>
      </w:r>
      <w:r w:rsidRPr="004C34F6">
        <w:t xml:space="preserve"> </w:t>
      </w:r>
      <w:proofErr w:type="spellStart"/>
      <w:proofErr w:type="gramStart"/>
      <w:r w:rsidRPr="004C34F6">
        <w:t>nltk</w:t>
      </w:r>
      <w:r w:rsidRPr="004C34F6">
        <w:rPr>
          <w:b/>
          <w:bCs/>
        </w:rPr>
        <w:t>.</w:t>
      </w:r>
      <w:r w:rsidRPr="004C34F6">
        <w:t>tokenize</w:t>
      </w:r>
      <w:proofErr w:type="gramEnd"/>
      <w:r w:rsidRPr="004C34F6">
        <w:rPr>
          <w:b/>
          <w:bCs/>
        </w:rPr>
        <w:t>.</w:t>
      </w:r>
      <w:r w:rsidRPr="004C34F6">
        <w:t>sent_tokenize</w:t>
      </w:r>
      <w:proofErr w:type="spellEnd"/>
      <w:r w:rsidRPr="004C34F6">
        <w:t>(essay)</w:t>
      </w:r>
    </w:p>
    <w:p w14:paraId="7E053AFA" w14:textId="77777777" w:rsidR="004C34F6" w:rsidRPr="004C34F6" w:rsidRDefault="004C34F6" w:rsidP="004C34F6">
      <w:r w:rsidRPr="004C34F6">
        <w:t xml:space="preserve">    </w:t>
      </w:r>
      <w:proofErr w:type="spellStart"/>
      <w:r w:rsidRPr="004C34F6">
        <w:t>sentence_count</w:t>
      </w:r>
      <w:proofErr w:type="spellEnd"/>
      <w:r w:rsidRPr="004C34F6">
        <w:t xml:space="preserve"> </w:t>
      </w:r>
      <w:r w:rsidRPr="004C34F6">
        <w:rPr>
          <w:b/>
          <w:bCs/>
        </w:rPr>
        <w:t>=</w:t>
      </w:r>
      <w:r w:rsidRPr="004C34F6">
        <w:t xml:space="preserve"> </w:t>
      </w:r>
      <w:proofErr w:type="spellStart"/>
      <w:r w:rsidRPr="004C34F6">
        <w:t>len</w:t>
      </w:r>
      <w:proofErr w:type="spellEnd"/>
      <w:r w:rsidRPr="004C34F6">
        <w:t>(sentences)</w:t>
      </w:r>
    </w:p>
    <w:p w14:paraId="29B48821" w14:textId="77777777" w:rsidR="004C34F6" w:rsidRPr="004C34F6" w:rsidRDefault="004C34F6" w:rsidP="004C34F6">
      <w:r w:rsidRPr="004C34F6">
        <w:t xml:space="preserve">    </w:t>
      </w:r>
    </w:p>
    <w:p w14:paraId="0DD71569" w14:textId="77777777" w:rsidR="004C34F6" w:rsidRPr="004C34F6" w:rsidRDefault="004C34F6" w:rsidP="004C34F6">
      <w:r w:rsidRPr="004C34F6">
        <w:t xml:space="preserve">    </w:t>
      </w:r>
      <w:r w:rsidRPr="004C34F6">
        <w:rPr>
          <w:i/>
          <w:iCs/>
        </w:rPr>
        <w:t xml:space="preserve"># Count words </w:t>
      </w:r>
    </w:p>
    <w:p w14:paraId="0F5D1232" w14:textId="77777777" w:rsidR="004C34F6" w:rsidRPr="004C34F6" w:rsidRDefault="004C34F6" w:rsidP="004C34F6">
      <w:r w:rsidRPr="004C34F6">
        <w:t xml:space="preserve">    words </w:t>
      </w:r>
      <w:r w:rsidRPr="004C34F6">
        <w:rPr>
          <w:b/>
          <w:bCs/>
        </w:rPr>
        <w:t>=</w:t>
      </w:r>
      <w:r w:rsidRPr="004C34F6">
        <w:t xml:space="preserve"> </w:t>
      </w:r>
      <w:proofErr w:type="spellStart"/>
      <w:proofErr w:type="gramStart"/>
      <w:r w:rsidRPr="004C34F6">
        <w:t>nltk</w:t>
      </w:r>
      <w:r w:rsidRPr="004C34F6">
        <w:rPr>
          <w:b/>
          <w:bCs/>
        </w:rPr>
        <w:t>.</w:t>
      </w:r>
      <w:r w:rsidRPr="004C34F6">
        <w:t>tokenize</w:t>
      </w:r>
      <w:proofErr w:type="gramEnd"/>
      <w:r w:rsidRPr="004C34F6">
        <w:rPr>
          <w:b/>
          <w:bCs/>
        </w:rPr>
        <w:t>.</w:t>
      </w:r>
      <w:r w:rsidRPr="004C34F6">
        <w:t>word_tokenize</w:t>
      </w:r>
      <w:proofErr w:type="spellEnd"/>
      <w:r w:rsidRPr="004C34F6">
        <w:t>(essay)</w:t>
      </w:r>
    </w:p>
    <w:p w14:paraId="008FD2B9" w14:textId="77777777" w:rsidR="004C34F6" w:rsidRPr="004C34F6" w:rsidRDefault="004C34F6" w:rsidP="004C34F6">
      <w:r w:rsidRPr="004C34F6">
        <w:t xml:space="preserve">    </w:t>
      </w:r>
    </w:p>
    <w:p w14:paraId="2893AC6B" w14:textId="77777777" w:rsidR="004C34F6" w:rsidRPr="004C34F6" w:rsidRDefault="004C34F6" w:rsidP="004C34F6">
      <w:r w:rsidRPr="004C34F6">
        <w:t xml:space="preserve">    </w:t>
      </w:r>
      <w:r w:rsidRPr="004C34F6">
        <w:rPr>
          <w:i/>
          <w:iCs/>
        </w:rPr>
        <w:t># Filter out punctuation so only words remain</w:t>
      </w:r>
    </w:p>
    <w:p w14:paraId="444A5AF7" w14:textId="77777777" w:rsidR="004C34F6" w:rsidRPr="004C34F6" w:rsidRDefault="004C34F6" w:rsidP="004C34F6">
      <w:r w:rsidRPr="004C34F6">
        <w:t xml:space="preserve">    words </w:t>
      </w:r>
      <w:r w:rsidRPr="004C34F6">
        <w:rPr>
          <w:b/>
          <w:bCs/>
        </w:rPr>
        <w:t>=</w:t>
      </w:r>
      <w:r w:rsidRPr="004C34F6">
        <w:t xml:space="preserve"> [word </w:t>
      </w:r>
      <w:r w:rsidRPr="004C34F6">
        <w:rPr>
          <w:b/>
          <w:bCs/>
        </w:rPr>
        <w:t>for</w:t>
      </w:r>
      <w:r w:rsidRPr="004C34F6">
        <w:t xml:space="preserve"> word </w:t>
      </w:r>
      <w:r w:rsidRPr="004C34F6">
        <w:rPr>
          <w:b/>
          <w:bCs/>
        </w:rPr>
        <w:t>in</w:t>
      </w:r>
      <w:r w:rsidRPr="004C34F6">
        <w:t xml:space="preserve"> words </w:t>
      </w:r>
      <w:r w:rsidRPr="004C34F6">
        <w:rPr>
          <w:b/>
          <w:bCs/>
        </w:rPr>
        <w:t>if</w:t>
      </w:r>
      <w:r w:rsidRPr="004C34F6">
        <w:t xml:space="preserve"> </w:t>
      </w:r>
      <w:proofErr w:type="spellStart"/>
      <w:proofErr w:type="gramStart"/>
      <w:r w:rsidRPr="004C34F6">
        <w:t>word</w:t>
      </w:r>
      <w:r w:rsidRPr="004C34F6">
        <w:rPr>
          <w:b/>
          <w:bCs/>
        </w:rPr>
        <w:t>.</w:t>
      </w:r>
      <w:r w:rsidRPr="004C34F6">
        <w:t>isalnum</w:t>
      </w:r>
      <w:proofErr w:type="spellEnd"/>
      <w:proofErr w:type="gramEnd"/>
      <w:r w:rsidRPr="004C34F6">
        <w:t>()]</w:t>
      </w:r>
    </w:p>
    <w:p w14:paraId="73908FC1" w14:textId="77777777" w:rsidR="004C34F6" w:rsidRPr="004C34F6" w:rsidRDefault="004C34F6" w:rsidP="004C34F6">
      <w:r w:rsidRPr="004C34F6">
        <w:t xml:space="preserve">    </w:t>
      </w:r>
      <w:proofErr w:type="spellStart"/>
      <w:r w:rsidRPr="004C34F6">
        <w:t>word_count</w:t>
      </w:r>
      <w:proofErr w:type="spellEnd"/>
      <w:r w:rsidRPr="004C34F6">
        <w:t xml:space="preserve"> </w:t>
      </w:r>
      <w:r w:rsidRPr="004C34F6">
        <w:rPr>
          <w:b/>
          <w:bCs/>
        </w:rPr>
        <w:t>=</w:t>
      </w:r>
      <w:r w:rsidRPr="004C34F6">
        <w:t xml:space="preserve"> </w:t>
      </w:r>
      <w:proofErr w:type="spellStart"/>
      <w:r w:rsidRPr="004C34F6">
        <w:t>len</w:t>
      </w:r>
      <w:proofErr w:type="spellEnd"/>
      <w:r w:rsidRPr="004C34F6">
        <w:t>(words)</w:t>
      </w:r>
    </w:p>
    <w:p w14:paraId="0BE7D55B" w14:textId="77777777" w:rsidR="004C34F6" w:rsidRPr="004C34F6" w:rsidRDefault="004C34F6" w:rsidP="004C34F6">
      <w:r w:rsidRPr="004C34F6">
        <w:t xml:space="preserve">    </w:t>
      </w:r>
    </w:p>
    <w:p w14:paraId="57F0A972" w14:textId="77777777" w:rsidR="004C34F6" w:rsidRPr="004C34F6" w:rsidRDefault="004C34F6" w:rsidP="004C34F6">
      <w:r w:rsidRPr="004C34F6">
        <w:t xml:space="preserve">    </w:t>
      </w:r>
      <w:proofErr w:type="gramStart"/>
      <w:r w:rsidRPr="004C34F6">
        <w:t>print(</w:t>
      </w:r>
      <w:proofErr w:type="spellStart"/>
      <w:proofErr w:type="gramEnd"/>
      <w:r w:rsidRPr="004C34F6">
        <w:t>f"Words</w:t>
      </w:r>
      <w:proofErr w:type="spellEnd"/>
      <w:r w:rsidRPr="004C34F6">
        <w:t>: {</w:t>
      </w:r>
      <w:proofErr w:type="spellStart"/>
      <w:r w:rsidRPr="004C34F6">
        <w:t>word_count</w:t>
      </w:r>
      <w:proofErr w:type="spellEnd"/>
      <w:r w:rsidRPr="004C34F6">
        <w:t>}")</w:t>
      </w:r>
    </w:p>
    <w:p w14:paraId="46A16CC1" w14:textId="77777777" w:rsidR="004C34F6" w:rsidRPr="004C34F6" w:rsidRDefault="004C34F6" w:rsidP="004C34F6">
      <w:r w:rsidRPr="004C34F6">
        <w:t xml:space="preserve">    </w:t>
      </w:r>
      <w:proofErr w:type="gramStart"/>
      <w:r w:rsidRPr="004C34F6">
        <w:t>print(</w:t>
      </w:r>
      <w:proofErr w:type="spellStart"/>
      <w:proofErr w:type="gramEnd"/>
      <w:r w:rsidRPr="004C34F6">
        <w:t>f"Sentences</w:t>
      </w:r>
      <w:proofErr w:type="spellEnd"/>
      <w:r w:rsidRPr="004C34F6">
        <w:t>: {</w:t>
      </w:r>
      <w:proofErr w:type="spellStart"/>
      <w:r w:rsidRPr="004C34F6">
        <w:t>sentence_count</w:t>
      </w:r>
      <w:proofErr w:type="spellEnd"/>
      <w:r w:rsidRPr="004C34F6">
        <w:t>}")</w:t>
      </w:r>
    </w:p>
    <w:p w14:paraId="39D608FF" w14:textId="77777777" w:rsidR="004C34F6" w:rsidRPr="004C34F6" w:rsidRDefault="004C34F6" w:rsidP="004C34F6"/>
    <w:p w14:paraId="75341B2C" w14:textId="77777777" w:rsidR="004C34F6" w:rsidRPr="004C34F6" w:rsidRDefault="004C34F6" w:rsidP="004C34F6">
      <w:r w:rsidRPr="004C34F6">
        <w:rPr>
          <w:i/>
          <w:iCs/>
        </w:rPr>
        <w:t>#Clean Text</w:t>
      </w:r>
    </w:p>
    <w:p w14:paraId="6B03586C" w14:textId="77777777" w:rsidR="004C34F6" w:rsidRPr="004C34F6" w:rsidRDefault="004C34F6" w:rsidP="004C34F6">
      <w:r w:rsidRPr="004C34F6">
        <w:rPr>
          <w:b/>
          <w:bCs/>
        </w:rPr>
        <w:t>import</w:t>
      </w:r>
      <w:r w:rsidRPr="004C34F6">
        <w:t xml:space="preserve"> re</w:t>
      </w:r>
    </w:p>
    <w:p w14:paraId="7A6427BC" w14:textId="77777777" w:rsidR="004C34F6" w:rsidRPr="004C34F6" w:rsidRDefault="004C34F6" w:rsidP="004C34F6"/>
    <w:p w14:paraId="6F5544EA" w14:textId="77777777" w:rsidR="004C34F6" w:rsidRPr="004C34F6" w:rsidRDefault="004C34F6" w:rsidP="004C34F6">
      <w:r w:rsidRPr="004C34F6">
        <w:rPr>
          <w:b/>
          <w:bCs/>
        </w:rPr>
        <w:t>def</w:t>
      </w:r>
      <w:r w:rsidRPr="004C34F6">
        <w:t xml:space="preserve"> clean(text):</w:t>
      </w:r>
    </w:p>
    <w:p w14:paraId="3541BB52" w14:textId="77777777" w:rsidR="004C34F6" w:rsidRPr="004C34F6" w:rsidRDefault="004C34F6" w:rsidP="004C34F6">
      <w:r w:rsidRPr="004C34F6">
        <w:t xml:space="preserve">    text </w:t>
      </w:r>
      <w:r w:rsidRPr="004C34F6">
        <w:rPr>
          <w:b/>
          <w:bCs/>
        </w:rPr>
        <w:t>=</w:t>
      </w:r>
      <w:r w:rsidRPr="004C34F6">
        <w:t xml:space="preserve"> </w:t>
      </w:r>
      <w:proofErr w:type="spellStart"/>
      <w:proofErr w:type="gramStart"/>
      <w:r w:rsidRPr="004C34F6">
        <w:t>text</w:t>
      </w:r>
      <w:r w:rsidRPr="004C34F6">
        <w:rPr>
          <w:b/>
          <w:bCs/>
        </w:rPr>
        <w:t>.</w:t>
      </w:r>
      <w:r w:rsidRPr="004C34F6">
        <w:t>lower</w:t>
      </w:r>
      <w:proofErr w:type="spellEnd"/>
      <w:proofErr w:type="gramEnd"/>
      <w:r w:rsidRPr="004C34F6">
        <w:t>()</w:t>
      </w:r>
    </w:p>
    <w:p w14:paraId="35BC0B70" w14:textId="77777777" w:rsidR="004C34F6" w:rsidRPr="004C34F6" w:rsidRDefault="004C34F6" w:rsidP="004C34F6">
      <w:r w:rsidRPr="004C34F6">
        <w:t xml:space="preserve">    text </w:t>
      </w:r>
      <w:r w:rsidRPr="004C34F6">
        <w:rPr>
          <w:b/>
          <w:bCs/>
        </w:rPr>
        <w:t>=</w:t>
      </w:r>
      <w:r w:rsidRPr="004C34F6">
        <w:t xml:space="preserve"> </w:t>
      </w:r>
      <w:proofErr w:type="spellStart"/>
      <w:r w:rsidRPr="004C34F6">
        <w:t>re</w:t>
      </w:r>
      <w:r w:rsidRPr="004C34F6">
        <w:rPr>
          <w:b/>
          <w:bCs/>
        </w:rPr>
        <w:t>.</w:t>
      </w:r>
      <w:r w:rsidRPr="004C34F6">
        <w:t>sub</w:t>
      </w:r>
      <w:proofErr w:type="spellEnd"/>
      <w:r w:rsidRPr="004C34F6">
        <w:t>(r"[^\w\s]", "", text)</w:t>
      </w:r>
    </w:p>
    <w:p w14:paraId="0A0F8894" w14:textId="77777777" w:rsidR="004C34F6" w:rsidRPr="004C34F6" w:rsidRDefault="004C34F6" w:rsidP="004C34F6">
      <w:r w:rsidRPr="004C34F6">
        <w:t xml:space="preserve">    text </w:t>
      </w:r>
      <w:r w:rsidRPr="004C34F6">
        <w:rPr>
          <w:b/>
          <w:bCs/>
        </w:rPr>
        <w:t>=</w:t>
      </w:r>
      <w:r w:rsidRPr="004C34F6">
        <w:t xml:space="preserve"> </w:t>
      </w:r>
      <w:proofErr w:type="spellStart"/>
      <w:proofErr w:type="gramStart"/>
      <w:r w:rsidRPr="004C34F6">
        <w:t>re</w:t>
      </w:r>
      <w:r w:rsidRPr="004C34F6">
        <w:rPr>
          <w:b/>
          <w:bCs/>
        </w:rPr>
        <w:t>.</w:t>
      </w:r>
      <w:r w:rsidRPr="004C34F6">
        <w:t>sub</w:t>
      </w:r>
      <w:proofErr w:type="spellEnd"/>
      <w:r w:rsidRPr="004C34F6">
        <w:t>(</w:t>
      </w:r>
      <w:proofErr w:type="gramEnd"/>
      <w:r w:rsidRPr="004C34F6">
        <w:t>r"\s+", " ", text</w:t>
      </w:r>
      <w:proofErr w:type="gramStart"/>
      <w:r w:rsidRPr="004C34F6">
        <w:t>)</w:t>
      </w:r>
      <w:r w:rsidRPr="004C34F6">
        <w:rPr>
          <w:b/>
          <w:bCs/>
        </w:rPr>
        <w:t>.</w:t>
      </w:r>
      <w:r w:rsidRPr="004C34F6">
        <w:t>strip</w:t>
      </w:r>
      <w:proofErr w:type="gramEnd"/>
      <w:r w:rsidRPr="004C34F6">
        <w:t>()</w:t>
      </w:r>
    </w:p>
    <w:p w14:paraId="10F754C9" w14:textId="77777777" w:rsidR="004C34F6" w:rsidRPr="004C34F6" w:rsidRDefault="004C34F6" w:rsidP="004C34F6">
      <w:r w:rsidRPr="004C34F6">
        <w:t xml:space="preserve">    </w:t>
      </w:r>
      <w:r w:rsidRPr="004C34F6">
        <w:rPr>
          <w:b/>
          <w:bCs/>
        </w:rPr>
        <w:t>return</w:t>
      </w:r>
      <w:r w:rsidRPr="004C34F6">
        <w:t xml:space="preserve"> text</w:t>
      </w:r>
    </w:p>
    <w:p w14:paraId="7B7C4D47" w14:textId="77777777" w:rsidR="004C34F6" w:rsidRPr="004C34F6" w:rsidRDefault="004C34F6" w:rsidP="004C34F6"/>
    <w:p w14:paraId="6AAD87B7" w14:textId="77777777" w:rsidR="004C34F6" w:rsidRPr="004C34F6" w:rsidRDefault="004C34F6" w:rsidP="004C34F6"/>
    <w:p w14:paraId="1E3C591D" w14:textId="77777777" w:rsidR="004C34F6" w:rsidRPr="004C34F6" w:rsidRDefault="004C34F6" w:rsidP="004C34F6">
      <w:r w:rsidRPr="004C34F6">
        <w:rPr>
          <w:i/>
          <w:iCs/>
        </w:rPr>
        <w:t>#Return cleaned text</w:t>
      </w:r>
    </w:p>
    <w:p w14:paraId="0C337B04" w14:textId="77777777" w:rsidR="004C34F6" w:rsidRPr="004C34F6" w:rsidRDefault="004C34F6" w:rsidP="004C34F6">
      <w:r w:rsidRPr="004C34F6">
        <w:rPr>
          <w:b/>
          <w:bCs/>
        </w:rPr>
        <w:t>def</w:t>
      </w:r>
      <w:r w:rsidRPr="004C34F6">
        <w:t xml:space="preserve"> </w:t>
      </w:r>
      <w:proofErr w:type="spellStart"/>
      <w:r w:rsidRPr="004C34F6">
        <w:t>get_cleaned_text</w:t>
      </w:r>
      <w:proofErr w:type="spellEnd"/>
      <w:r w:rsidRPr="004C34F6">
        <w:t xml:space="preserve"> (</w:t>
      </w:r>
      <w:proofErr w:type="spellStart"/>
      <w:r w:rsidRPr="004C34F6">
        <w:t>extracted_text</w:t>
      </w:r>
      <w:proofErr w:type="spellEnd"/>
      <w:r w:rsidRPr="004C34F6">
        <w:t>):</w:t>
      </w:r>
    </w:p>
    <w:p w14:paraId="2E02F4E3" w14:textId="77777777" w:rsidR="004C34F6" w:rsidRPr="004C34F6" w:rsidRDefault="004C34F6" w:rsidP="004C34F6">
      <w:r w:rsidRPr="004C34F6">
        <w:t xml:space="preserve">      </w:t>
      </w:r>
    </w:p>
    <w:p w14:paraId="4279774A" w14:textId="77777777" w:rsidR="004C34F6" w:rsidRPr="004C34F6" w:rsidRDefault="004C34F6" w:rsidP="004C34F6">
      <w:r w:rsidRPr="004C34F6">
        <w:t xml:space="preserve">    </w:t>
      </w:r>
      <w:r w:rsidRPr="004C34F6">
        <w:rPr>
          <w:i/>
          <w:iCs/>
        </w:rPr>
        <w:t xml:space="preserve"># Filter texts with a confidence score &gt; 0.65 </w:t>
      </w:r>
    </w:p>
    <w:p w14:paraId="48E22F05" w14:textId="77777777" w:rsidR="004C34F6" w:rsidRPr="004C34F6" w:rsidRDefault="004C34F6" w:rsidP="004C34F6">
      <w:r w:rsidRPr="004C34F6">
        <w:t xml:space="preserve">    threshold </w:t>
      </w:r>
      <w:r w:rsidRPr="004C34F6">
        <w:rPr>
          <w:b/>
          <w:bCs/>
        </w:rPr>
        <w:t>=</w:t>
      </w:r>
      <w:r w:rsidRPr="004C34F6">
        <w:t xml:space="preserve"> 0.65</w:t>
      </w:r>
    </w:p>
    <w:p w14:paraId="2832A431" w14:textId="77777777" w:rsidR="004C34F6" w:rsidRPr="004C34F6" w:rsidRDefault="004C34F6" w:rsidP="004C34F6">
      <w:r w:rsidRPr="004C34F6">
        <w:t xml:space="preserve">    </w:t>
      </w:r>
      <w:proofErr w:type="spellStart"/>
      <w:r w:rsidRPr="004C34F6">
        <w:t>filtered_texts</w:t>
      </w:r>
      <w:proofErr w:type="spellEnd"/>
      <w:r w:rsidRPr="004C34F6">
        <w:t xml:space="preserve"> </w:t>
      </w:r>
      <w:r w:rsidRPr="004C34F6">
        <w:rPr>
          <w:b/>
          <w:bCs/>
        </w:rPr>
        <w:t>=</w:t>
      </w:r>
      <w:r w:rsidRPr="004C34F6">
        <w:t xml:space="preserve"> [</w:t>
      </w:r>
    </w:p>
    <w:p w14:paraId="39D1A951" w14:textId="77777777" w:rsidR="004C34F6" w:rsidRPr="004C34F6" w:rsidRDefault="004C34F6" w:rsidP="004C34F6">
      <w:r w:rsidRPr="004C34F6">
        <w:t xml:space="preserve">        text </w:t>
      </w:r>
      <w:r w:rsidRPr="004C34F6">
        <w:rPr>
          <w:b/>
          <w:bCs/>
        </w:rPr>
        <w:t>for</w:t>
      </w:r>
      <w:r w:rsidRPr="004C34F6">
        <w:t xml:space="preserve"> text, score </w:t>
      </w:r>
      <w:r w:rsidRPr="004C34F6">
        <w:rPr>
          <w:b/>
          <w:bCs/>
        </w:rPr>
        <w:t>in</w:t>
      </w:r>
      <w:r w:rsidRPr="004C34F6">
        <w:t xml:space="preserve"> zip(result[</w:t>
      </w:r>
      <w:proofErr w:type="gramStart"/>
      <w:r w:rsidRPr="004C34F6">
        <w:t>0][</w:t>
      </w:r>
      <w:proofErr w:type="gramEnd"/>
      <w:r w:rsidRPr="004C34F6">
        <w:t>'</w:t>
      </w:r>
      <w:proofErr w:type="spellStart"/>
      <w:r w:rsidRPr="004C34F6">
        <w:t>rec_texts</w:t>
      </w:r>
      <w:proofErr w:type="spellEnd"/>
      <w:r w:rsidRPr="004C34F6">
        <w:t>'], result[</w:t>
      </w:r>
      <w:proofErr w:type="gramStart"/>
      <w:r w:rsidRPr="004C34F6">
        <w:t>0][</w:t>
      </w:r>
      <w:proofErr w:type="gramEnd"/>
      <w:r w:rsidRPr="004C34F6">
        <w:t>'</w:t>
      </w:r>
      <w:proofErr w:type="spellStart"/>
      <w:r w:rsidRPr="004C34F6">
        <w:t>rec_scores</w:t>
      </w:r>
      <w:proofErr w:type="spellEnd"/>
      <w:r w:rsidRPr="004C34F6">
        <w:t>'])</w:t>
      </w:r>
    </w:p>
    <w:p w14:paraId="3B596723" w14:textId="77777777" w:rsidR="004C34F6" w:rsidRPr="004C34F6" w:rsidRDefault="004C34F6" w:rsidP="004C34F6">
      <w:r w:rsidRPr="004C34F6">
        <w:t xml:space="preserve">        </w:t>
      </w:r>
      <w:r w:rsidRPr="004C34F6">
        <w:rPr>
          <w:b/>
          <w:bCs/>
        </w:rPr>
        <w:t>if</w:t>
      </w:r>
      <w:r w:rsidRPr="004C34F6">
        <w:t xml:space="preserve"> score </w:t>
      </w:r>
      <w:r w:rsidRPr="004C34F6">
        <w:rPr>
          <w:b/>
          <w:bCs/>
        </w:rPr>
        <w:t>&gt;</w:t>
      </w:r>
      <w:r w:rsidRPr="004C34F6">
        <w:t xml:space="preserve"> threshold</w:t>
      </w:r>
    </w:p>
    <w:p w14:paraId="6FD673F7" w14:textId="77777777" w:rsidR="004C34F6" w:rsidRPr="004C34F6" w:rsidRDefault="004C34F6" w:rsidP="004C34F6">
      <w:r w:rsidRPr="004C34F6">
        <w:t xml:space="preserve">    ]</w:t>
      </w:r>
    </w:p>
    <w:p w14:paraId="112BCB29" w14:textId="77777777" w:rsidR="004C34F6" w:rsidRPr="004C34F6" w:rsidRDefault="004C34F6" w:rsidP="004C34F6">
      <w:r w:rsidRPr="004C34F6">
        <w:t xml:space="preserve">    </w:t>
      </w:r>
    </w:p>
    <w:p w14:paraId="581DA442" w14:textId="77777777" w:rsidR="004C34F6" w:rsidRPr="004C34F6" w:rsidRDefault="004C34F6" w:rsidP="004C34F6">
      <w:r w:rsidRPr="004C34F6">
        <w:t xml:space="preserve">    </w:t>
      </w:r>
      <w:proofErr w:type="spellStart"/>
      <w:r w:rsidRPr="004C34F6">
        <w:t>all_text</w:t>
      </w:r>
      <w:proofErr w:type="spellEnd"/>
      <w:r w:rsidRPr="004C34F6">
        <w:t xml:space="preserve"> </w:t>
      </w:r>
      <w:r w:rsidRPr="004C34F6">
        <w:rPr>
          <w:b/>
          <w:bCs/>
        </w:rPr>
        <w:t>=</w:t>
      </w:r>
      <w:r w:rsidRPr="004C34F6">
        <w:t xml:space="preserve"> "\</w:t>
      </w:r>
      <w:proofErr w:type="spellStart"/>
      <w:r w:rsidRPr="004C34F6">
        <w:t>n</w:t>
      </w:r>
      <w:proofErr w:type="gramStart"/>
      <w:r w:rsidRPr="004C34F6">
        <w:t>"</w:t>
      </w:r>
      <w:r w:rsidRPr="004C34F6">
        <w:rPr>
          <w:b/>
          <w:bCs/>
        </w:rPr>
        <w:t>.</w:t>
      </w:r>
      <w:r w:rsidRPr="004C34F6">
        <w:t>join</w:t>
      </w:r>
      <w:proofErr w:type="spellEnd"/>
      <w:proofErr w:type="gramEnd"/>
      <w:r w:rsidRPr="004C34F6">
        <w:t>(</w:t>
      </w:r>
      <w:proofErr w:type="spellStart"/>
      <w:r w:rsidRPr="004C34F6">
        <w:t>filtered_texts</w:t>
      </w:r>
      <w:proofErr w:type="spellEnd"/>
      <w:r w:rsidRPr="004C34F6">
        <w:t>)</w:t>
      </w:r>
    </w:p>
    <w:p w14:paraId="043352F2" w14:textId="77777777" w:rsidR="004C34F6" w:rsidRPr="004C34F6" w:rsidRDefault="004C34F6" w:rsidP="004C34F6"/>
    <w:p w14:paraId="4001AEA8" w14:textId="77777777" w:rsidR="004C34F6" w:rsidRPr="004C34F6" w:rsidRDefault="004C34F6" w:rsidP="004C34F6">
      <w:r w:rsidRPr="004C34F6">
        <w:t xml:space="preserve">    </w:t>
      </w:r>
      <w:r w:rsidRPr="004C34F6">
        <w:rPr>
          <w:b/>
          <w:bCs/>
        </w:rPr>
        <w:t>return</w:t>
      </w:r>
      <w:r w:rsidRPr="004C34F6">
        <w:t xml:space="preserve"> clean(</w:t>
      </w:r>
      <w:proofErr w:type="spellStart"/>
      <w:r w:rsidRPr="004C34F6">
        <w:t>all_text</w:t>
      </w:r>
      <w:proofErr w:type="spellEnd"/>
      <w:r w:rsidRPr="004C34F6">
        <w:t>)</w:t>
      </w:r>
    </w:p>
    <w:p w14:paraId="1B964B55" w14:textId="77777777" w:rsidR="004C34F6" w:rsidRPr="004C34F6" w:rsidRDefault="004C34F6" w:rsidP="004C34F6"/>
    <w:p w14:paraId="6FD4CFB9" w14:textId="77777777" w:rsidR="004C34F6" w:rsidRPr="004C34F6" w:rsidRDefault="004C34F6" w:rsidP="004C34F6">
      <w:r w:rsidRPr="004C34F6">
        <w:rPr>
          <w:i/>
          <w:iCs/>
        </w:rPr>
        <w:t xml:space="preserve"># Metrics -----------adapted from </w:t>
      </w:r>
      <w:proofErr w:type="spellStart"/>
      <w:r w:rsidRPr="004C34F6">
        <w:rPr>
          <w:i/>
          <w:iCs/>
        </w:rPr>
        <w:t>ChapGPT</w:t>
      </w:r>
      <w:proofErr w:type="spellEnd"/>
    </w:p>
    <w:p w14:paraId="5231CFDC" w14:textId="77777777" w:rsidR="004C34F6" w:rsidRPr="004C34F6" w:rsidRDefault="004C34F6" w:rsidP="004C34F6">
      <w:r w:rsidRPr="004C34F6">
        <w:rPr>
          <w:b/>
          <w:bCs/>
        </w:rPr>
        <w:t>from</w:t>
      </w:r>
      <w:r w:rsidRPr="004C34F6">
        <w:t xml:space="preserve"> </w:t>
      </w:r>
      <w:proofErr w:type="spellStart"/>
      <w:r w:rsidRPr="004C34F6">
        <w:t>jiwer</w:t>
      </w:r>
      <w:proofErr w:type="spellEnd"/>
      <w:r w:rsidRPr="004C34F6">
        <w:t xml:space="preserve"> </w:t>
      </w:r>
      <w:r w:rsidRPr="004C34F6">
        <w:rPr>
          <w:b/>
          <w:bCs/>
        </w:rPr>
        <w:t>import</w:t>
      </w:r>
      <w:r w:rsidRPr="004C34F6">
        <w:t xml:space="preserve"> </w:t>
      </w:r>
      <w:proofErr w:type="spellStart"/>
      <w:r w:rsidRPr="004C34F6">
        <w:t>wer</w:t>
      </w:r>
      <w:proofErr w:type="spellEnd"/>
      <w:r w:rsidRPr="004C34F6">
        <w:t xml:space="preserve">, </w:t>
      </w:r>
      <w:proofErr w:type="spellStart"/>
      <w:r w:rsidRPr="004C34F6">
        <w:t>cer</w:t>
      </w:r>
      <w:proofErr w:type="spellEnd"/>
    </w:p>
    <w:p w14:paraId="5C001B3D" w14:textId="77777777" w:rsidR="004C34F6" w:rsidRPr="004C34F6" w:rsidRDefault="004C34F6" w:rsidP="004C34F6"/>
    <w:p w14:paraId="0B21D7B8" w14:textId="77777777" w:rsidR="004C34F6" w:rsidRPr="004C34F6" w:rsidRDefault="004C34F6" w:rsidP="004C34F6">
      <w:r w:rsidRPr="004C34F6">
        <w:rPr>
          <w:b/>
          <w:bCs/>
        </w:rPr>
        <w:t>def</w:t>
      </w:r>
      <w:r w:rsidRPr="004C34F6">
        <w:t xml:space="preserve"> </w:t>
      </w:r>
      <w:proofErr w:type="spellStart"/>
      <w:r w:rsidRPr="004C34F6">
        <w:t>calculate_error_</w:t>
      </w:r>
      <w:proofErr w:type="gramStart"/>
      <w:r w:rsidRPr="004C34F6">
        <w:t>rates</w:t>
      </w:r>
      <w:proofErr w:type="spellEnd"/>
      <w:r w:rsidRPr="004C34F6">
        <w:t>(</w:t>
      </w:r>
      <w:proofErr w:type="spellStart"/>
      <w:proofErr w:type="gramEnd"/>
      <w:r w:rsidRPr="004C34F6">
        <w:t>ground_truth</w:t>
      </w:r>
      <w:proofErr w:type="spellEnd"/>
      <w:r w:rsidRPr="004C34F6">
        <w:t xml:space="preserve">, </w:t>
      </w:r>
      <w:proofErr w:type="spellStart"/>
      <w:r w:rsidRPr="004C34F6">
        <w:t>ocr_output</w:t>
      </w:r>
      <w:proofErr w:type="spellEnd"/>
      <w:r w:rsidRPr="004C34F6">
        <w:t>):</w:t>
      </w:r>
    </w:p>
    <w:p w14:paraId="2C5D582E" w14:textId="77777777" w:rsidR="004C34F6" w:rsidRPr="004C34F6" w:rsidRDefault="004C34F6" w:rsidP="004C34F6">
      <w:r w:rsidRPr="004C34F6">
        <w:t xml:space="preserve">    </w:t>
      </w:r>
    </w:p>
    <w:p w14:paraId="140CA83E" w14:textId="77777777" w:rsidR="004C34F6" w:rsidRPr="004C34F6" w:rsidRDefault="004C34F6" w:rsidP="004C34F6">
      <w:r w:rsidRPr="004C34F6">
        <w:t xml:space="preserve">    </w:t>
      </w:r>
      <w:proofErr w:type="spellStart"/>
      <w:r w:rsidRPr="004C34F6">
        <w:t>word_error_rate</w:t>
      </w:r>
      <w:proofErr w:type="spellEnd"/>
      <w:r w:rsidRPr="004C34F6">
        <w:t xml:space="preserve"> </w:t>
      </w:r>
      <w:r w:rsidRPr="004C34F6">
        <w:rPr>
          <w:b/>
          <w:bCs/>
        </w:rPr>
        <w:t>=</w:t>
      </w:r>
      <w:r w:rsidRPr="004C34F6">
        <w:t xml:space="preserve"> </w:t>
      </w:r>
      <w:proofErr w:type="spellStart"/>
      <w:proofErr w:type="gramStart"/>
      <w:r w:rsidRPr="004C34F6">
        <w:t>wer</w:t>
      </w:r>
      <w:proofErr w:type="spellEnd"/>
      <w:r w:rsidRPr="004C34F6">
        <w:t>(</w:t>
      </w:r>
      <w:proofErr w:type="spellStart"/>
      <w:proofErr w:type="gramEnd"/>
      <w:r w:rsidRPr="004C34F6">
        <w:t>ground_truth</w:t>
      </w:r>
      <w:proofErr w:type="spellEnd"/>
      <w:r w:rsidRPr="004C34F6">
        <w:t xml:space="preserve">, </w:t>
      </w:r>
      <w:proofErr w:type="spellStart"/>
      <w:r w:rsidRPr="004C34F6">
        <w:t>ocr_output</w:t>
      </w:r>
      <w:proofErr w:type="spellEnd"/>
      <w:r w:rsidRPr="004C34F6">
        <w:t>)</w:t>
      </w:r>
    </w:p>
    <w:p w14:paraId="449F0999" w14:textId="77777777" w:rsidR="004C34F6" w:rsidRPr="004C34F6" w:rsidRDefault="004C34F6" w:rsidP="004C34F6">
      <w:r w:rsidRPr="004C34F6">
        <w:t xml:space="preserve">    </w:t>
      </w:r>
      <w:proofErr w:type="spellStart"/>
      <w:r w:rsidRPr="004C34F6">
        <w:t>character_error_rate</w:t>
      </w:r>
      <w:proofErr w:type="spellEnd"/>
      <w:r w:rsidRPr="004C34F6">
        <w:t xml:space="preserve"> </w:t>
      </w:r>
      <w:r w:rsidRPr="004C34F6">
        <w:rPr>
          <w:b/>
          <w:bCs/>
        </w:rPr>
        <w:t>=</w:t>
      </w:r>
      <w:r w:rsidRPr="004C34F6">
        <w:t xml:space="preserve"> </w:t>
      </w:r>
      <w:proofErr w:type="spellStart"/>
      <w:proofErr w:type="gramStart"/>
      <w:r w:rsidRPr="004C34F6">
        <w:t>cer</w:t>
      </w:r>
      <w:proofErr w:type="spellEnd"/>
      <w:r w:rsidRPr="004C34F6">
        <w:t>(</w:t>
      </w:r>
      <w:proofErr w:type="spellStart"/>
      <w:proofErr w:type="gramEnd"/>
      <w:r w:rsidRPr="004C34F6">
        <w:t>ground_truth</w:t>
      </w:r>
      <w:proofErr w:type="spellEnd"/>
      <w:r w:rsidRPr="004C34F6">
        <w:t xml:space="preserve">, </w:t>
      </w:r>
      <w:proofErr w:type="spellStart"/>
      <w:r w:rsidRPr="004C34F6">
        <w:t>ocr_output</w:t>
      </w:r>
      <w:proofErr w:type="spellEnd"/>
      <w:r w:rsidRPr="004C34F6">
        <w:t>)</w:t>
      </w:r>
    </w:p>
    <w:p w14:paraId="243FF977" w14:textId="77777777" w:rsidR="004C34F6" w:rsidRPr="004C34F6" w:rsidRDefault="004C34F6" w:rsidP="004C34F6">
      <w:r w:rsidRPr="004C34F6">
        <w:t xml:space="preserve">    </w:t>
      </w:r>
      <w:r w:rsidRPr="004C34F6">
        <w:rPr>
          <w:b/>
          <w:bCs/>
        </w:rPr>
        <w:t>return</w:t>
      </w:r>
      <w:r w:rsidRPr="004C34F6">
        <w:t xml:space="preserve"> [</w:t>
      </w:r>
      <w:proofErr w:type="spellStart"/>
      <w:r w:rsidRPr="004C34F6">
        <w:t>word_error_rate</w:t>
      </w:r>
      <w:proofErr w:type="spellEnd"/>
      <w:r w:rsidRPr="004C34F6">
        <w:t xml:space="preserve">, </w:t>
      </w:r>
      <w:proofErr w:type="spellStart"/>
      <w:r w:rsidRPr="004C34F6">
        <w:t>character_error_rate</w:t>
      </w:r>
      <w:proofErr w:type="spellEnd"/>
      <w:r w:rsidRPr="004C34F6">
        <w:t>]</w:t>
      </w:r>
    </w:p>
    <w:p w14:paraId="45521DA0" w14:textId="77777777" w:rsidR="004C34F6" w:rsidRPr="004C34F6" w:rsidRDefault="004C34F6" w:rsidP="004C34F6">
      <w:r w:rsidRPr="004C34F6">
        <w:t xml:space="preserve">    </w:t>
      </w:r>
    </w:p>
    <w:p w14:paraId="7A476354" w14:textId="77777777" w:rsidR="004C34F6" w:rsidRPr="004C34F6" w:rsidRDefault="004C34F6" w:rsidP="004C34F6">
      <w:r w:rsidRPr="004C34F6">
        <w:t>Creating model: ('PP-OCRv6_medium_det', None, 'transformers')</w:t>
      </w:r>
    </w:p>
    <w:p w14:paraId="1FBA9669" w14:textId="77777777" w:rsidR="004C34F6" w:rsidRPr="004C34F6" w:rsidRDefault="004C34F6" w:rsidP="004C34F6">
      <w:r w:rsidRPr="004C34F6">
        <w:t>Model files already exist. Using cached files. To redownload, please delete the directory manually: `C:\Users\cowse\.paddlex\official_models\PP-OCRv6_medium_det_safetensors`.</w:t>
      </w:r>
    </w:p>
    <w:p w14:paraId="54290E96" w14:textId="77777777" w:rsidR="004C34F6" w:rsidRPr="004C34F6" w:rsidRDefault="004C34F6" w:rsidP="004C34F6">
      <w:r w:rsidRPr="004C34F6">
        <w:t>Loading weights:   0%|          | 0/350 [00:00</w:t>
      </w:r>
      <w:proofErr w:type="gramStart"/>
      <w:r w:rsidRPr="004C34F6">
        <w:t>&lt;?,</w:t>
      </w:r>
      <w:proofErr w:type="gramEnd"/>
      <w:r w:rsidRPr="004C34F6">
        <w:t xml:space="preserve"> ?it/s]</w:t>
      </w:r>
    </w:p>
    <w:p w14:paraId="46218588" w14:textId="77777777" w:rsidR="004C34F6" w:rsidRPr="004C34F6" w:rsidRDefault="004C34F6" w:rsidP="004C34F6">
      <w:r w:rsidRPr="004C34F6">
        <w:lastRenderedPageBreak/>
        <w:t>Creating model: ('PP-OCRv6_medium_rec', None, 'transformers')</w:t>
      </w:r>
    </w:p>
    <w:p w14:paraId="0F0C819C" w14:textId="77777777" w:rsidR="004C34F6" w:rsidRPr="004C34F6" w:rsidRDefault="004C34F6" w:rsidP="004C34F6">
      <w:r w:rsidRPr="004C34F6">
        <w:t>Model files already exist. Using cached files. To redownload, please delete the directory manually: `C:\Users\cowse\.paddlex\official_models\PP-OCRv6_medium_rec_safetensors`.</w:t>
      </w:r>
    </w:p>
    <w:p w14:paraId="6DD4F0EC" w14:textId="77777777" w:rsidR="004C34F6" w:rsidRPr="004C34F6" w:rsidRDefault="004C34F6" w:rsidP="004C34F6">
      <w:r w:rsidRPr="004C34F6">
        <w:t>Loading weights:   0%|          | 0/269 [00:00</w:t>
      </w:r>
      <w:proofErr w:type="gramStart"/>
      <w:r w:rsidRPr="004C34F6">
        <w:t>&lt;?,</w:t>
      </w:r>
      <w:proofErr w:type="gramEnd"/>
      <w:r w:rsidRPr="004C34F6">
        <w:t xml:space="preserve"> ?it/s]</w:t>
      </w:r>
    </w:p>
    <w:p w14:paraId="1D2B70DE" w14:textId="77777777" w:rsidR="004C34F6" w:rsidRPr="004C34F6" w:rsidRDefault="004C34F6" w:rsidP="004C34F6">
      <w:r w:rsidRPr="004C34F6">
        <w:t>[</w:t>
      </w:r>
      <w:proofErr w:type="spellStart"/>
      <w:r w:rsidRPr="004C34F6">
        <w:t>nltk_data</w:t>
      </w:r>
      <w:proofErr w:type="spellEnd"/>
      <w:r w:rsidRPr="004C34F6">
        <w:t xml:space="preserve">] Downloading package </w:t>
      </w:r>
      <w:proofErr w:type="spellStart"/>
      <w:r w:rsidRPr="004C34F6">
        <w:t>punkt_tab</w:t>
      </w:r>
      <w:proofErr w:type="spellEnd"/>
      <w:r w:rsidRPr="004C34F6">
        <w:t xml:space="preserve"> to</w:t>
      </w:r>
    </w:p>
    <w:p w14:paraId="2695B41D" w14:textId="77777777" w:rsidR="004C34F6" w:rsidRPr="004C34F6" w:rsidRDefault="004C34F6" w:rsidP="004C34F6">
      <w:r w:rsidRPr="004C34F6">
        <w:t>[</w:t>
      </w:r>
      <w:proofErr w:type="spellStart"/>
      <w:r w:rsidRPr="004C34F6">
        <w:t>nltk_</w:t>
      </w:r>
      <w:proofErr w:type="gramStart"/>
      <w:r w:rsidRPr="004C34F6">
        <w:t>data</w:t>
      </w:r>
      <w:proofErr w:type="spellEnd"/>
      <w:r w:rsidRPr="004C34F6">
        <w:t xml:space="preserve">]   </w:t>
      </w:r>
      <w:proofErr w:type="gramEnd"/>
      <w:r w:rsidRPr="004C34F6">
        <w:t xml:space="preserve">  C:\Users\cowse\AppData\Roaming\nltk_data...</w:t>
      </w:r>
    </w:p>
    <w:p w14:paraId="582B909B" w14:textId="77777777" w:rsidR="004C34F6" w:rsidRPr="004C34F6" w:rsidRDefault="004C34F6" w:rsidP="004C34F6">
      <w:r w:rsidRPr="004C34F6">
        <w:t>[</w:t>
      </w:r>
      <w:proofErr w:type="spellStart"/>
      <w:r w:rsidRPr="004C34F6">
        <w:t>nltk_</w:t>
      </w:r>
      <w:proofErr w:type="gramStart"/>
      <w:r w:rsidRPr="004C34F6">
        <w:t>data</w:t>
      </w:r>
      <w:proofErr w:type="spellEnd"/>
      <w:r w:rsidRPr="004C34F6">
        <w:t xml:space="preserve">]   </w:t>
      </w:r>
      <w:proofErr w:type="gramEnd"/>
      <w:r w:rsidRPr="004C34F6">
        <w:t xml:space="preserve">Package </w:t>
      </w:r>
      <w:proofErr w:type="spellStart"/>
      <w:r w:rsidRPr="004C34F6">
        <w:t>punkt_tab</w:t>
      </w:r>
      <w:proofErr w:type="spellEnd"/>
      <w:r w:rsidRPr="004C34F6">
        <w:t xml:space="preserve"> is already </w:t>
      </w:r>
      <w:proofErr w:type="gramStart"/>
      <w:r w:rsidRPr="004C34F6">
        <w:t>up-to-date</w:t>
      </w:r>
      <w:proofErr w:type="gramEnd"/>
      <w:r w:rsidRPr="004C34F6">
        <w:t>!</w:t>
      </w:r>
    </w:p>
    <w:p w14:paraId="1A575C82" w14:textId="77777777" w:rsidR="004C34F6" w:rsidRPr="004C34F6" w:rsidRDefault="004C34F6" w:rsidP="004C34F6">
      <w:r w:rsidRPr="004C34F6">
        <w:t>&lt;h4 id="Displaying-the-Ground-Truth"&gt;Displaying the Ground Truth&lt;/h4&gt;</w:t>
      </w:r>
    </w:p>
    <w:p w14:paraId="2484A4AB" w14:textId="77777777" w:rsidR="004C34F6" w:rsidRPr="004C34F6" w:rsidRDefault="004C34F6" w:rsidP="004C34F6">
      <w:proofErr w:type="spellStart"/>
      <w:r w:rsidRPr="004C34F6">
        <w:t>ground_truth</w:t>
      </w:r>
      <w:proofErr w:type="spellEnd"/>
      <w:r w:rsidRPr="004C34F6">
        <w:t xml:space="preserve"> </w:t>
      </w:r>
      <w:r w:rsidRPr="004C34F6">
        <w:rPr>
          <w:b/>
          <w:bCs/>
        </w:rPr>
        <w:t>=</w:t>
      </w:r>
      <w:r w:rsidRPr="004C34F6">
        <w:t xml:space="preserve"> </w:t>
      </w:r>
      <w:proofErr w:type="spellStart"/>
      <w:proofErr w:type="gramStart"/>
      <w:r w:rsidRPr="004C34F6">
        <w:t>df</w:t>
      </w:r>
      <w:r w:rsidRPr="004C34F6">
        <w:rPr>
          <w:b/>
          <w:bCs/>
        </w:rPr>
        <w:t>.</w:t>
      </w:r>
      <w:r w:rsidRPr="004C34F6">
        <w:t>iloc</w:t>
      </w:r>
      <w:proofErr w:type="spellEnd"/>
      <w:proofErr w:type="gramEnd"/>
      <w:r w:rsidRPr="004C34F6">
        <w:t xml:space="preserve"> [0, 2]</w:t>
      </w:r>
    </w:p>
    <w:p w14:paraId="0FAE0BDE" w14:textId="77777777" w:rsidR="004C34F6" w:rsidRPr="004C34F6" w:rsidRDefault="004C34F6" w:rsidP="004C34F6"/>
    <w:p w14:paraId="2309EBAA" w14:textId="77777777" w:rsidR="004C34F6" w:rsidRPr="004C34F6" w:rsidRDefault="004C34F6" w:rsidP="004C34F6">
      <w:r w:rsidRPr="004C34F6">
        <w:rPr>
          <w:i/>
          <w:iCs/>
        </w:rPr>
        <w:t xml:space="preserve">#Clean Text </w:t>
      </w:r>
    </w:p>
    <w:p w14:paraId="4EA28C15" w14:textId="77777777" w:rsidR="004C34F6" w:rsidRPr="004C34F6" w:rsidRDefault="004C34F6" w:rsidP="004C34F6">
      <w:proofErr w:type="spellStart"/>
      <w:r w:rsidRPr="004C34F6">
        <w:t>ground_truth</w:t>
      </w:r>
      <w:proofErr w:type="spellEnd"/>
      <w:r w:rsidRPr="004C34F6">
        <w:t xml:space="preserve"> </w:t>
      </w:r>
      <w:r w:rsidRPr="004C34F6">
        <w:rPr>
          <w:b/>
          <w:bCs/>
        </w:rPr>
        <w:t>=</w:t>
      </w:r>
      <w:r w:rsidRPr="004C34F6">
        <w:t xml:space="preserve"> clean(</w:t>
      </w:r>
      <w:proofErr w:type="spellStart"/>
      <w:r w:rsidRPr="004C34F6">
        <w:t>ground_truth</w:t>
      </w:r>
      <w:proofErr w:type="spellEnd"/>
      <w:r w:rsidRPr="004C34F6">
        <w:t>)</w:t>
      </w:r>
    </w:p>
    <w:p w14:paraId="4CE4EBBA" w14:textId="77777777" w:rsidR="004C34F6" w:rsidRPr="004C34F6" w:rsidRDefault="004C34F6" w:rsidP="004C34F6"/>
    <w:p w14:paraId="05342035" w14:textId="77777777" w:rsidR="004C34F6" w:rsidRPr="004C34F6" w:rsidRDefault="004C34F6" w:rsidP="004C34F6">
      <w:r w:rsidRPr="004C34F6">
        <w:rPr>
          <w:i/>
          <w:iCs/>
        </w:rPr>
        <w:t>#Show cleaned essay</w:t>
      </w:r>
    </w:p>
    <w:p w14:paraId="3BC4385E" w14:textId="77777777" w:rsidR="004C34F6" w:rsidRPr="004C34F6" w:rsidRDefault="004C34F6" w:rsidP="004C34F6">
      <w:r w:rsidRPr="004C34F6">
        <w:t>print(</w:t>
      </w:r>
      <w:proofErr w:type="spellStart"/>
      <w:r w:rsidRPr="004C34F6">
        <w:t>ground_truth</w:t>
      </w:r>
      <w:proofErr w:type="spellEnd"/>
      <w:r w:rsidRPr="004C34F6">
        <w:t>)</w:t>
      </w:r>
    </w:p>
    <w:p w14:paraId="71B340F1" w14:textId="77777777" w:rsidR="004C34F6" w:rsidRPr="004C34F6" w:rsidRDefault="004C34F6" w:rsidP="004C34F6"/>
    <w:p w14:paraId="04CF52BE" w14:textId="77777777" w:rsidR="004C34F6" w:rsidRPr="004C34F6" w:rsidRDefault="004C34F6" w:rsidP="004C34F6">
      <w:r w:rsidRPr="004C34F6">
        <w:rPr>
          <w:i/>
          <w:iCs/>
        </w:rPr>
        <w:t xml:space="preserve">#Show </w:t>
      </w:r>
      <w:proofErr w:type="spellStart"/>
      <w:r w:rsidRPr="004C34F6">
        <w:rPr>
          <w:i/>
          <w:iCs/>
        </w:rPr>
        <w:t>ground_truth</w:t>
      </w:r>
      <w:proofErr w:type="spellEnd"/>
      <w:r w:rsidRPr="004C34F6">
        <w:rPr>
          <w:i/>
          <w:iCs/>
        </w:rPr>
        <w:t xml:space="preserve"> features</w:t>
      </w:r>
    </w:p>
    <w:p w14:paraId="20A5F9CC" w14:textId="77777777" w:rsidR="004C34F6" w:rsidRPr="004C34F6" w:rsidRDefault="004C34F6" w:rsidP="004C34F6">
      <w:r w:rsidRPr="004C34F6">
        <w:t>print("\n")</w:t>
      </w:r>
    </w:p>
    <w:p w14:paraId="1A6CD87C" w14:textId="77777777" w:rsidR="004C34F6" w:rsidRPr="004C34F6" w:rsidRDefault="004C34F6" w:rsidP="004C34F6">
      <w:proofErr w:type="spellStart"/>
      <w:r w:rsidRPr="004C34F6">
        <w:t>feature_extractor</w:t>
      </w:r>
      <w:proofErr w:type="spellEnd"/>
      <w:r w:rsidRPr="004C34F6">
        <w:t>(</w:t>
      </w:r>
      <w:proofErr w:type="spellStart"/>
      <w:r w:rsidRPr="004C34F6">
        <w:t>ground_truth</w:t>
      </w:r>
      <w:proofErr w:type="spellEnd"/>
      <w:r w:rsidRPr="004C34F6">
        <w:t>)</w:t>
      </w:r>
    </w:p>
    <w:p w14:paraId="5CB9CA90" w14:textId="77777777" w:rsidR="004C34F6" w:rsidRPr="004C34F6" w:rsidRDefault="004C34F6" w:rsidP="004C34F6">
      <w:r w:rsidRPr="004C34F6">
        <w:t xml:space="preserve">the author suggests that studying </w:t>
      </w:r>
      <w:proofErr w:type="spellStart"/>
      <w:r w:rsidRPr="004C34F6">
        <w:t>venus</w:t>
      </w:r>
      <w:proofErr w:type="spellEnd"/>
      <w:r w:rsidRPr="004C34F6">
        <w:t xml:space="preserve"> is worthy enough even though it is very dangerous the author mentioned that on the </w:t>
      </w:r>
      <w:proofErr w:type="spellStart"/>
      <w:r w:rsidRPr="004C34F6">
        <w:t>planets</w:t>
      </w:r>
      <w:proofErr w:type="spellEnd"/>
      <w:r w:rsidRPr="004C34F6">
        <w:t xml:space="preserve"> surface temperatures average over 800 degrees </w:t>
      </w:r>
      <w:proofErr w:type="spellStart"/>
      <w:r w:rsidRPr="004C34F6">
        <w:t>fahrenheit</w:t>
      </w:r>
      <w:proofErr w:type="spellEnd"/>
      <w:r w:rsidRPr="004C34F6">
        <w:t xml:space="preserve"> and the atmospheric pressure is 90 times greater than what we experience on our own planet his solution to survive this weather that is dangerous to us humans is to allow them to float above the fray a blimplike vehicle hovering 30 or so miles would help avoid the unfriendly ground conditions at </w:t>
      </w:r>
      <w:proofErr w:type="spellStart"/>
      <w:r w:rsidRPr="004C34F6">
        <w:t>thirtyplus</w:t>
      </w:r>
      <w:proofErr w:type="spellEnd"/>
      <w:r w:rsidRPr="004C34F6">
        <w:t xml:space="preserve"> miles above the surface temperatures would still be toasty at around 170 degrees </w:t>
      </w:r>
      <w:proofErr w:type="spellStart"/>
      <w:r w:rsidRPr="004C34F6">
        <w:t>fahrenheit</w:t>
      </w:r>
      <w:proofErr w:type="spellEnd"/>
      <w:r w:rsidRPr="004C34F6">
        <w:t xml:space="preserve"> but the air pressure would be close to that of sea level on earth so not easy conditions but survivable enough for humans so this would help make the mission </w:t>
      </w:r>
      <w:proofErr w:type="spellStart"/>
      <w:r w:rsidRPr="004C34F6">
        <w:t>capeable</w:t>
      </w:r>
      <w:proofErr w:type="spellEnd"/>
      <w:r w:rsidRPr="004C34F6">
        <w:t xml:space="preserve"> of completing</w:t>
      </w:r>
    </w:p>
    <w:p w14:paraId="5E9CD505" w14:textId="77777777" w:rsidR="004C34F6" w:rsidRPr="004C34F6" w:rsidRDefault="004C34F6" w:rsidP="004C34F6"/>
    <w:p w14:paraId="41A5116F" w14:textId="77777777" w:rsidR="004C34F6" w:rsidRPr="004C34F6" w:rsidRDefault="004C34F6" w:rsidP="004C34F6"/>
    <w:p w14:paraId="749AA963" w14:textId="77777777" w:rsidR="004C34F6" w:rsidRPr="004C34F6" w:rsidRDefault="004C34F6" w:rsidP="004C34F6">
      <w:r w:rsidRPr="004C34F6">
        <w:t>Words: 130</w:t>
      </w:r>
    </w:p>
    <w:p w14:paraId="6C61218A" w14:textId="77777777" w:rsidR="004C34F6" w:rsidRPr="004C34F6" w:rsidRDefault="004C34F6" w:rsidP="004C34F6">
      <w:r w:rsidRPr="004C34F6">
        <w:t>Sentences: 1</w:t>
      </w:r>
    </w:p>
    <w:p w14:paraId="65509E98" w14:textId="77777777" w:rsidR="004C34F6" w:rsidRPr="004C34F6" w:rsidRDefault="004C34F6" w:rsidP="004C34F6">
      <w:r w:rsidRPr="004C34F6">
        <w:t>&lt;h4 id="Extracted-text-from-Sample-1"&gt;Extracted text from Sample 1&lt;/h4&gt;</w:t>
      </w:r>
    </w:p>
    <w:p w14:paraId="60E129F9" w14:textId="77777777" w:rsidR="004C34F6" w:rsidRPr="004C34F6" w:rsidRDefault="004C34F6" w:rsidP="004C34F6">
      <w:r w:rsidRPr="004C34F6">
        <w:rPr>
          <w:i/>
          <w:iCs/>
        </w:rPr>
        <w:t>#Extract text</w:t>
      </w:r>
    </w:p>
    <w:p w14:paraId="39141FDB" w14:textId="77777777" w:rsidR="004C34F6" w:rsidRPr="004C34F6" w:rsidRDefault="004C34F6" w:rsidP="004C34F6">
      <w:r w:rsidRPr="004C34F6">
        <w:t xml:space="preserve">result </w:t>
      </w:r>
      <w:r w:rsidRPr="004C34F6">
        <w:rPr>
          <w:b/>
          <w:bCs/>
        </w:rPr>
        <w:t>=</w:t>
      </w:r>
      <w:r w:rsidRPr="004C34F6">
        <w:t xml:space="preserve"> </w:t>
      </w:r>
      <w:proofErr w:type="spellStart"/>
      <w:proofErr w:type="gramStart"/>
      <w:r w:rsidRPr="004C34F6">
        <w:t>ocr</w:t>
      </w:r>
      <w:r w:rsidRPr="004C34F6">
        <w:rPr>
          <w:b/>
          <w:bCs/>
        </w:rPr>
        <w:t>.</w:t>
      </w:r>
      <w:r w:rsidRPr="004C34F6">
        <w:t>predict</w:t>
      </w:r>
      <w:proofErr w:type="spellEnd"/>
      <w:proofErr w:type="gramEnd"/>
      <w:r w:rsidRPr="004C34F6">
        <w:t>("./sample_1.jpeg")</w:t>
      </w:r>
    </w:p>
    <w:p w14:paraId="5416EBB3" w14:textId="77777777" w:rsidR="004C34F6" w:rsidRPr="004C34F6" w:rsidRDefault="004C34F6" w:rsidP="004C34F6">
      <w:r w:rsidRPr="004C34F6">
        <w:rPr>
          <w:i/>
          <w:iCs/>
        </w:rPr>
        <w:t>#Clean text</w:t>
      </w:r>
    </w:p>
    <w:p w14:paraId="0E5D1563" w14:textId="77777777" w:rsidR="004C34F6" w:rsidRPr="004C34F6" w:rsidRDefault="004C34F6" w:rsidP="004C34F6">
      <w:r w:rsidRPr="004C34F6">
        <w:t xml:space="preserve">sample_1_text </w:t>
      </w:r>
      <w:r w:rsidRPr="004C34F6">
        <w:rPr>
          <w:b/>
          <w:bCs/>
        </w:rPr>
        <w:t>=</w:t>
      </w:r>
      <w:r w:rsidRPr="004C34F6">
        <w:t xml:space="preserve"> </w:t>
      </w:r>
      <w:proofErr w:type="spellStart"/>
      <w:r w:rsidRPr="004C34F6">
        <w:t>get_cleaned_text</w:t>
      </w:r>
      <w:proofErr w:type="spellEnd"/>
      <w:r w:rsidRPr="004C34F6">
        <w:t>(result)</w:t>
      </w:r>
    </w:p>
    <w:p w14:paraId="240A24E6" w14:textId="77777777" w:rsidR="004C34F6" w:rsidRPr="004C34F6" w:rsidRDefault="004C34F6" w:rsidP="004C34F6">
      <w:r w:rsidRPr="004C34F6">
        <w:rPr>
          <w:i/>
          <w:iCs/>
        </w:rPr>
        <w:t>#Show cleaned essay</w:t>
      </w:r>
    </w:p>
    <w:p w14:paraId="34364C4B" w14:textId="77777777" w:rsidR="004C34F6" w:rsidRPr="004C34F6" w:rsidRDefault="004C34F6" w:rsidP="004C34F6">
      <w:r w:rsidRPr="004C34F6">
        <w:t>print(sample_1_text)</w:t>
      </w:r>
    </w:p>
    <w:p w14:paraId="2219B0B1" w14:textId="77777777" w:rsidR="004C34F6" w:rsidRPr="004C34F6" w:rsidRDefault="004C34F6" w:rsidP="004C34F6">
      <w:r w:rsidRPr="004C34F6">
        <w:rPr>
          <w:i/>
          <w:iCs/>
        </w:rPr>
        <w:t>#Show sample_1 features</w:t>
      </w:r>
    </w:p>
    <w:p w14:paraId="4E9C28CD" w14:textId="77777777" w:rsidR="004C34F6" w:rsidRPr="004C34F6" w:rsidRDefault="004C34F6" w:rsidP="004C34F6">
      <w:r w:rsidRPr="004C34F6">
        <w:t>print("\n")</w:t>
      </w:r>
    </w:p>
    <w:p w14:paraId="57D62AA5" w14:textId="77777777" w:rsidR="004C34F6" w:rsidRPr="004C34F6" w:rsidRDefault="004C34F6" w:rsidP="004C34F6">
      <w:proofErr w:type="spellStart"/>
      <w:r w:rsidRPr="004C34F6">
        <w:t>feature_extractor</w:t>
      </w:r>
      <w:proofErr w:type="spellEnd"/>
      <w:r w:rsidRPr="004C34F6">
        <w:t>(sample_1_text)</w:t>
      </w:r>
    </w:p>
    <w:p w14:paraId="4E2EE48A" w14:textId="77777777" w:rsidR="004C34F6" w:rsidRPr="004C34F6" w:rsidRDefault="004C34F6" w:rsidP="004C34F6">
      <w:proofErr w:type="spellStart"/>
      <w:r w:rsidRPr="004C34F6">
        <w:t>wey</w:t>
      </w:r>
      <w:proofErr w:type="spellEnd"/>
      <w:r w:rsidRPr="004C34F6">
        <w:t xml:space="preserve"> y </w:t>
      </w:r>
      <w:proofErr w:type="spellStart"/>
      <w:r w:rsidRPr="004C34F6">
        <w:t>dangerou</w:t>
      </w:r>
      <w:proofErr w:type="spellEnd"/>
      <w:r w:rsidRPr="004C34F6">
        <w:t xml:space="preserve"> the </w:t>
      </w:r>
      <w:proofErr w:type="spellStart"/>
      <w:r w:rsidRPr="004C34F6">
        <w:t>autha</w:t>
      </w:r>
      <w:proofErr w:type="spellEnd"/>
      <w:r w:rsidRPr="004C34F6">
        <w:t xml:space="preserve"> mentioned het on </w:t>
      </w:r>
      <w:proofErr w:type="spellStart"/>
      <w:r w:rsidRPr="004C34F6">
        <w:t>he</w:t>
      </w:r>
      <w:proofErr w:type="spellEnd"/>
      <w:r w:rsidRPr="004C34F6">
        <w:t xml:space="preserve"> planets </w:t>
      </w:r>
      <w:proofErr w:type="spellStart"/>
      <w:r w:rsidRPr="004C34F6">
        <w:t>sfene</w:t>
      </w:r>
      <w:proofErr w:type="spellEnd"/>
      <w:r w:rsidRPr="004C34F6">
        <w:t xml:space="preserve"> his </w:t>
      </w:r>
      <w:proofErr w:type="spellStart"/>
      <w:r w:rsidRPr="004C34F6">
        <w:t>solition</w:t>
      </w:r>
      <w:proofErr w:type="spellEnd"/>
      <w:r w:rsidRPr="004C34F6">
        <w:t xml:space="preserve"> to </w:t>
      </w:r>
      <w:proofErr w:type="spellStart"/>
      <w:r w:rsidRPr="004C34F6">
        <w:t>sumine</w:t>
      </w:r>
      <w:proofErr w:type="spellEnd"/>
      <w:r w:rsidRPr="004C34F6">
        <w:t xml:space="preserve"> this weather that </w:t>
      </w:r>
      <w:proofErr w:type="spellStart"/>
      <w:r w:rsidRPr="004C34F6">
        <w:t>sn</w:t>
      </w:r>
      <w:proofErr w:type="spellEnd"/>
      <w:r w:rsidRPr="004C34F6">
        <w:t xml:space="preserve"> </w:t>
      </w:r>
      <w:proofErr w:type="spellStart"/>
      <w:r w:rsidRPr="004C34F6">
        <w:t>danguon</w:t>
      </w:r>
      <w:proofErr w:type="spellEnd"/>
      <w:r w:rsidRPr="004C34F6">
        <w:t xml:space="preserve"> to us humans is to allow them to float </w:t>
      </w:r>
      <w:proofErr w:type="spellStart"/>
      <w:r w:rsidRPr="004C34F6">
        <w:t>abone</w:t>
      </w:r>
      <w:proofErr w:type="spellEnd"/>
      <w:r w:rsidRPr="004C34F6">
        <w:t xml:space="preserve"> the fay a </w:t>
      </w:r>
      <w:proofErr w:type="spellStart"/>
      <w:r w:rsidRPr="004C34F6">
        <w:t>blimplihenehicle</w:t>
      </w:r>
      <w:proofErr w:type="spellEnd"/>
      <w:r w:rsidRPr="004C34F6">
        <w:t xml:space="preserve"> </w:t>
      </w:r>
      <w:proofErr w:type="spellStart"/>
      <w:r w:rsidRPr="004C34F6">
        <w:t>hoverss</w:t>
      </w:r>
      <w:proofErr w:type="spellEnd"/>
      <w:r w:rsidRPr="004C34F6">
        <w:t xml:space="preserve"> 30 on so mils </w:t>
      </w:r>
      <w:proofErr w:type="spellStart"/>
      <w:r w:rsidRPr="004C34F6">
        <w:t>wonld</w:t>
      </w:r>
      <w:proofErr w:type="spellEnd"/>
      <w:r w:rsidRPr="004C34F6">
        <w:t xml:space="preserve"> help </w:t>
      </w:r>
      <w:proofErr w:type="spellStart"/>
      <w:r w:rsidRPr="004C34F6">
        <w:t>auoid</w:t>
      </w:r>
      <w:proofErr w:type="spellEnd"/>
      <w:r w:rsidRPr="004C34F6">
        <w:t xml:space="preserve"> the </w:t>
      </w:r>
      <w:proofErr w:type="spellStart"/>
      <w:r w:rsidRPr="004C34F6">
        <w:t>unfriondly</w:t>
      </w:r>
      <w:proofErr w:type="spellEnd"/>
      <w:r w:rsidRPr="004C34F6">
        <w:t xml:space="preserve"> </w:t>
      </w:r>
      <w:proofErr w:type="spellStart"/>
      <w:r w:rsidRPr="004C34F6">
        <w:t>gromel</w:t>
      </w:r>
      <w:proofErr w:type="spellEnd"/>
      <w:r w:rsidRPr="004C34F6">
        <w:t xml:space="preserve"> </w:t>
      </w:r>
      <w:proofErr w:type="spellStart"/>
      <w:r w:rsidRPr="004C34F6">
        <w:t>condlitibes</w:t>
      </w:r>
      <w:proofErr w:type="spellEnd"/>
      <w:r w:rsidRPr="004C34F6">
        <w:t xml:space="preserve"> at thirty </w:t>
      </w:r>
      <w:proofErr w:type="spellStart"/>
      <w:r w:rsidRPr="004C34F6">
        <w:t>fhes</w:t>
      </w:r>
      <w:proofErr w:type="spellEnd"/>
      <w:r w:rsidRPr="004C34F6">
        <w:t xml:space="preserve"> mile </w:t>
      </w:r>
      <w:proofErr w:type="spellStart"/>
      <w:r w:rsidRPr="004C34F6">
        <w:t>abome</w:t>
      </w:r>
      <w:proofErr w:type="spellEnd"/>
      <w:r w:rsidRPr="004C34F6">
        <w:t xml:space="preserve"> the </w:t>
      </w:r>
      <w:proofErr w:type="spellStart"/>
      <w:r w:rsidRPr="004C34F6">
        <w:t>sunface</w:t>
      </w:r>
      <w:proofErr w:type="spellEnd"/>
      <w:r w:rsidRPr="004C34F6">
        <w:t xml:space="preserve"> </w:t>
      </w:r>
      <w:proofErr w:type="spellStart"/>
      <w:r w:rsidRPr="004C34F6">
        <w:t>tempeaatues</w:t>
      </w:r>
      <w:proofErr w:type="spellEnd"/>
      <w:r w:rsidRPr="004C34F6">
        <w:t xml:space="preserve"> would still be </w:t>
      </w:r>
      <w:proofErr w:type="spellStart"/>
      <w:r w:rsidRPr="004C34F6">
        <w:t>tousts</w:t>
      </w:r>
      <w:proofErr w:type="spellEnd"/>
      <w:r w:rsidRPr="004C34F6">
        <w:t xml:space="preserve"> at </w:t>
      </w:r>
      <w:proofErr w:type="spellStart"/>
      <w:r w:rsidRPr="004C34F6">
        <w:t>anoned</w:t>
      </w:r>
      <w:proofErr w:type="spellEnd"/>
      <w:r w:rsidRPr="004C34F6">
        <w:t xml:space="preserve"> 17d degrees </w:t>
      </w:r>
      <w:proofErr w:type="spellStart"/>
      <w:r w:rsidRPr="004C34F6">
        <w:t>fabrenheit</w:t>
      </w:r>
      <w:proofErr w:type="spellEnd"/>
      <w:r w:rsidRPr="004C34F6">
        <w:t xml:space="preserve"> but the </w:t>
      </w:r>
      <w:proofErr w:type="spellStart"/>
      <w:r w:rsidRPr="004C34F6">
        <w:t>ain</w:t>
      </w:r>
      <w:proofErr w:type="spellEnd"/>
      <w:r w:rsidRPr="004C34F6">
        <w:t xml:space="preserve"> </w:t>
      </w:r>
      <w:proofErr w:type="spellStart"/>
      <w:r w:rsidRPr="004C34F6">
        <w:t>prossue</w:t>
      </w:r>
      <w:proofErr w:type="spellEnd"/>
      <w:r w:rsidRPr="004C34F6">
        <w:t xml:space="preserve"> would be close to that if rea level on </w:t>
      </w:r>
      <w:proofErr w:type="spellStart"/>
      <w:r w:rsidRPr="004C34F6">
        <w:t>eenth</w:t>
      </w:r>
      <w:proofErr w:type="spellEnd"/>
      <w:r w:rsidRPr="004C34F6">
        <w:t xml:space="preserve"> so not easy </w:t>
      </w:r>
      <w:proofErr w:type="spellStart"/>
      <w:r w:rsidRPr="004C34F6">
        <w:t>condititrus</w:t>
      </w:r>
      <w:proofErr w:type="spellEnd"/>
      <w:r w:rsidRPr="004C34F6">
        <w:t xml:space="preserve"> but </w:t>
      </w:r>
      <w:proofErr w:type="spellStart"/>
      <w:r w:rsidRPr="004C34F6">
        <w:t>semiuable</w:t>
      </w:r>
      <w:proofErr w:type="spellEnd"/>
      <w:r w:rsidRPr="004C34F6">
        <w:t xml:space="preserve"> enough for humans so this </w:t>
      </w:r>
      <w:proofErr w:type="spellStart"/>
      <w:r w:rsidRPr="004C34F6">
        <w:t>wanld</w:t>
      </w:r>
      <w:proofErr w:type="spellEnd"/>
      <w:r w:rsidRPr="004C34F6">
        <w:t xml:space="preserve"> help make the mission </w:t>
      </w:r>
      <w:proofErr w:type="spellStart"/>
      <w:r w:rsidRPr="004C34F6">
        <w:t>capeable</w:t>
      </w:r>
      <w:proofErr w:type="spellEnd"/>
      <w:r w:rsidRPr="004C34F6">
        <w:t xml:space="preserve"> o </w:t>
      </w:r>
      <w:proofErr w:type="spellStart"/>
      <w:r w:rsidRPr="004C34F6">
        <w:t>comreitiis</w:t>
      </w:r>
      <w:proofErr w:type="spellEnd"/>
      <w:r w:rsidRPr="004C34F6">
        <w:t xml:space="preserve"> he </w:t>
      </w:r>
      <w:proofErr w:type="spellStart"/>
      <w:r w:rsidRPr="004C34F6">
        <w:t>alse</w:t>
      </w:r>
      <w:proofErr w:type="spellEnd"/>
      <w:r w:rsidRPr="004C34F6">
        <w:t xml:space="preserve"> </w:t>
      </w:r>
      <w:proofErr w:type="spellStart"/>
      <w:r w:rsidRPr="004C34F6">
        <w:t>mantions</w:t>
      </w:r>
      <w:proofErr w:type="spellEnd"/>
      <w:r w:rsidRPr="004C34F6">
        <w:t xml:space="preserve"> how </w:t>
      </w:r>
      <w:proofErr w:type="spellStart"/>
      <w:r w:rsidRPr="004C34F6">
        <w:t>feering</w:t>
      </w:r>
      <w:proofErr w:type="spellEnd"/>
      <w:r w:rsidRPr="004C34F6">
        <w:t xml:space="preserve"> </w:t>
      </w:r>
      <w:proofErr w:type="spellStart"/>
      <w:r w:rsidRPr="004C34F6">
        <w:t>af</w:t>
      </w:r>
      <w:proofErr w:type="spellEnd"/>
      <w:r w:rsidRPr="004C34F6">
        <w:t xml:space="preserve"> </w:t>
      </w:r>
      <w:proofErr w:type="spellStart"/>
      <w:r w:rsidRPr="004C34F6">
        <w:t>wenns</w:t>
      </w:r>
      <w:proofErr w:type="spellEnd"/>
      <w:r w:rsidRPr="004C34F6">
        <w:t xml:space="preserve"> from a ship </w:t>
      </w:r>
      <w:proofErr w:type="spellStart"/>
      <w:r w:rsidRPr="004C34F6">
        <w:t>orbeting</w:t>
      </w:r>
      <w:proofErr w:type="spellEnd"/>
      <w:r w:rsidRPr="004C34F6">
        <w:t xml:space="preserve"> on hat </w:t>
      </w:r>
      <w:proofErr w:type="spellStart"/>
      <w:r w:rsidRPr="004C34F6">
        <w:t>houemig</w:t>
      </w:r>
      <w:proofErr w:type="spellEnd"/>
      <w:r w:rsidRPr="004C34F6">
        <w:t xml:space="preserve"> safely for </w:t>
      </w:r>
      <w:proofErr w:type="spellStart"/>
      <w:r w:rsidRPr="004C34F6">
        <w:t>alasne</w:t>
      </w:r>
      <w:proofErr w:type="spellEnd"/>
      <w:r w:rsidRPr="004C34F6">
        <w:t xml:space="preserve"> the </w:t>
      </w:r>
      <w:proofErr w:type="spellStart"/>
      <w:r w:rsidRPr="004C34F6">
        <w:t>flamet</w:t>
      </w:r>
      <w:proofErr w:type="spellEnd"/>
      <w:r w:rsidRPr="004C34F6">
        <w:t xml:space="preserve"> com </w:t>
      </w:r>
      <w:proofErr w:type="spellStart"/>
      <w:r w:rsidRPr="004C34F6">
        <w:t>proninde</w:t>
      </w:r>
      <w:proofErr w:type="spellEnd"/>
      <w:r w:rsidRPr="004C34F6">
        <w:t xml:space="preserve"> only </w:t>
      </w:r>
      <w:proofErr w:type="spellStart"/>
      <w:r w:rsidRPr="004C34F6">
        <w:t>limted</w:t>
      </w:r>
      <w:proofErr w:type="spellEnd"/>
      <w:r w:rsidRPr="004C34F6">
        <w:t xml:space="preserve"> </w:t>
      </w:r>
      <w:proofErr w:type="spellStart"/>
      <w:r w:rsidRPr="004C34F6">
        <w:t>isight</w:t>
      </w:r>
      <w:proofErr w:type="spellEnd"/>
      <w:r w:rsidRPr="004C34F6">
        <w:t xml:space="preserve"> on </w:t>
      </w:r>
      <w:proofErr w:type="spellStart"/>
      <w:r w:rsidRPr="004C34F6">
        <w:t>grond</w:t>
      </w:r>
      <w:proofErr w:type="spellEnd"/>
      <w:r w:rsidRPr="004C34F6">
        <w:t xml:space="preserve"> </w:t>
      </w:r>
      <w:proofErr w:type="spellStart"/>
      <w:r w:rsidRPr="004C34F6">
        <w:t>conditiousbecanse</w:t>
      </w:r>
      <w:proofErr w:type="spellEnd"/>
      <w:r w:rsidRPr="004C34F6">
        <w:t xml:space="preserve"> </w:t>
      </w:r>
      <w:proofErr w:type="spellStart"/>
      <w:r w:rsidRPr="004C34F6">
        <w:t>miost</w:t>
      </w:r>
      <w:proofErr w:type="spellEnd"/>
      <w:r w:rsidRPr="004C34F6">
        <w:t xml:space="preserve"> forms ds hight </w:t>
      </w:r>
      <w:proofErr w:type="spellStart"/>
      <w:r w:rsidRPr="004C34F6">
        <w:t>camnmst</w:t>
      </w:r>
      <w:proofErr w:type="spellEnd"/>
      <w:r w:rsidRPr="004C34F6">
        <w:t xml:space="preserve"> </w:t>
      </w:r>
      <w:proofErr w:type="spellStart"/>
      <w:r w:rsidRPr="004C34F6">
        <w:t>fonethote</w:t>
      </w:r>
      <w:proofErr w:type="spellEnd"/>
      <w:r w:rsidRPr="004C34F6">
        <w:t xml:space="preserve"> the </w:t>
      </w:r>
      <w:proofErr w:type="spellStart"/>
      <w:r w:rsidRPr="004C34F6">
        <w:t>deuse</w:t>
      </w:r>
      <w:proofErr w:type="spellEnd"/>
      <w:r w:rsidRPr="004C34F6">
        <w:t xml:space="preserve"> </w:t>
      </w:r>
      <w:proofErr w:type="spellStart"/>
      <w:r w:rsidRPr="004C34F6">
        <w:t>atmozpthere</w:t>
      </w:r>
      <w:proofErr w:type="spellEnd"/>
      <w:r w:rsidRPr="004C34F6">
        <w:t xml:space="preserve"> </w:t>
      </w:r>
      <w:proofErr w:type="spellStart"/>
      <w:r w:rsidRPr="004C34F6">
        <w:t>makisg</w:t>
      </w:r>
      <w:proofErr w:type="spellEnd"/>
      <w:r w:rsidRPr="004C34F6">
        <w:t xml:space="preserve"> it </w:t>
      </w:r>
      <w:proofErr w:type="spellStart"/>
      <w:r w:rsidRPr="004C34F6">
        <w:t>handl</w:t>
      </w:r>
      <w:proofErr w:type="spellEnd"/>
      <w:r w:rsidRPr="004C34F6">
        <w:t xml:space="preserve"> to take </w:t>
      </w:r>
      <w:proofErr w:type="spellStart"/>
      <w:r w:rsidRPr="004C34F6">
        <w:t>photogigihs</w:t>
      </w:r>
      <w:proofErr w:type="spellEnd"/>
      <w:r w:rsidRPr="004C34F6">
        <w:t xml:space="preserve"> they </w:t>
      </w:r>
      <w:proofErr w:type="spellStart"/>
      <w:r w:rsidRPr="004C34F6">
        <w:t>aso</w:t>
      </w:r>
      <w:proofErr w:type="spellEnd"/>
      <w:r w:rsidRPr="004C34F6">
        <w:t xml:space="preserve"> </w:t>
      </w:r>
      <w:proofErr w:type="spellStart"/>
      <w:r w:rsidRPr="004C34F6">
        <w:t>cannst</w:t>
      </w:r>
      <w:proofErr w:type="spellEnd"/>
      <w:r w:rsidRPr="004C34F6">
        <w:t xml:space="preserve"> </w:t>
      </w:r>
      <w:proofErr w:type="spellStart"/>
      <w:r w:rsidRPr="004C34F6">
        <w:t>tobe</w:t>
      </w:r>
      <w:proofErr w:type="spellEnd"/>
      <w:r w:rsidRPr="004C34F6">
        <w:t xml:space="preserve"> sample of sock gas on </w:t>
      </w:r>
      <w:proofErr w:type="spellStart"/>
      <w:r w:rsidRPr="004C34F6">
        <w:t>ansthaing</w:t>
      </w:r>
      <w:proofErr w:type="spellEnd"/>
      <w:r w:rsidRPr="004C34F6">
        <w:t xml:space="preserve"> </w:t>
      </w:r>
      <w:proofErr w:type="spellStart"/>
      <w:r w:rsidRPr="004C34F6">
        <w:t>ebse</w:t>
      </w:r>
      <w:proofErr w:type="spellEnd"/>
      <w:r w:rsidRPr="004C34F6">
        <w:t xml:space="preserve"> from a distance so many </w:t>
      </w:r>
      <w:proofErr w:type="spellStart"/>
      <w:r w:rsidRPr="004C34F6">
        <w:t>useaches</w:t>
      </w:r>
      <w:proofErr w:type="spellEnd"/>
      <w:r w:rsidRPr="004C34F6">
        <w:t xml:space="preserve"> ae </w:t>
      </w:r>
      <w:proofErr w:type="spellStart"/>
      <w:r w:rsidRPr="004C34F6">
        <w:t>wakis</w:t>
      </w:r>
      <w:proofErr w:type="spellEnd"/>
      <w:r w:rsidRPr="004C34F6">
        <w:t xml:space="preserve"> on </w:t>
      </w:r>
      <w:proofErr w:type="spellStart"/>
      <w:r w:rsidRPr="004C34F6">
        <w:t>tmonactions</w:t>
      </w:r>
      <w:proofErr w:type="spellEnd"/>
      <w:r w:rsidRPr="004C34F6">
        <w:t xml:space="preserve"> that would</w:t>
      </w:r>
    </w:p>
    <w:p w14:paraId="780271D9" w14:textId="77777777" w:rsidR="004C34F6" w:rsidRPr="004C34F6" w:rsidRDefault="004C34F6" w:rsidP="004C34F6"/>
    <w:p w14:paraId="10D68B5E" w14:textId="77777777" w:rsidR="004C34F6" w:rsidRPr="004C34F6" w:rsidRDefault="004C34F6" w:rsidP="004C34F6"/>
    <w:p w14:paraId="11AD609B" w14:textId="77777777" w:rsidR="004C34F6" w:rsidRPr="004C34F6" w:rsidRDefault="004C34F6" w:rsidP="004C34F6">
      <w:r w:rsidRPr="004C34F6">
        <w:t>Words: 161</w:t>
      </w:r>
    </w:p>
    <w:p w14:paraId="435FCA6A" w14:textId="77777777" w:rsidR="004C34F6" w:rsidRPr="004C34F6" w:rsidRDefault="004C34F6" w:rsidP="004C34F6">
      <w:r w:rsidRPr="004C34F6">
        <w:t>Sentences: 1</w:t>
      </w:r>
    </w:p>
    <w:p w14:paraId="4CE50F83" w14:textId="77777777" w:rsidR="004C34F6" w:rsidRPr="004C34F6" w:rsidRDefault="004C34F6" w:rsidP="004C34F6">
      <w:r w:rsidRPr="004C34F6">
        <w:t>&lt;h4 id="Extracted-text-from-Sample-2"&gt;Extracted text from Sample 2&lt;/h4&gt;</w:t>
      </w:r>
    </w:p>
    <w:p w14:paraId="0A90E79D" w14:textId="77777777" w:rsidR="004C34F6" w:rsidRPr="004C34F6" w:rsidRDefault="004C34F6" w:rsidP="004C34F6">
      <w:r w:rsidRPr="004C34F6">
        <w:rPr>
          <w:i/>
          <w:iCs/>
        </w:rPr>
        <w:t>#Extract text</w:t>
      </w:r>
    </w:p>
    <w:p w14:paraId="74122F66" w14:textId="77777777" w:rsidR="004C34F6" w:rsidRPr="004C34F6" w:rsidRDefault="004C34F6" w:rsidP="004C34F6">
      <w:r w:rsidRPr="004C34F6">
        <w:lastRenderedPageBreak/>
        <w:t xml:space="preserve">result </w:t>
      </w:r>
      <w:r w:rsidRPr="004C34F6">
        <w:rPr>
          <w:b/>
          <w:bCs/>
        </w:rPr>
        <w:t>=</w:t>
      </w:r>
      <w:r w:rsidRPr="004C34F6">
        <w:t xml:space="preserve"> </w:t>
      </w:r>
      <w:proofErr w:type="spellStart"/>
      <w:proofErr w:type="gramStart"/>
      <w:r w:rsidRPr="004C34F6">
        <w:t>ocr</w:t>
      </w:r>
      <w:r w:rsidRPr="004C34F6">
        <w:rPr>
          <w:b/>
          <w:bCs/>
        </w:rPr>
        <w:t>.</w:t>
      </w:r>
      <w:r w:rsidRPr="004C34F6">
        <w:t>predict</w:t>
      </w:r>
      <w:proofErr w:type="spellEnd"/>
      <w:proofErr w:type="gramEnd"/>
      <w:r w:rsidRPr="004C34F6">
        <w:t>("./sample_2.jpeg")</w:t>
      </w:r>
    </w:p>
    <w:p w14:paraId="78B15330" w14:textId="77777777" w:rsidR="004C34F6" w:rsidRPr="004C34F6" w:rsidRDefault="004C34F6" w:rsidP="004C34F6">
      <w:r w:rsidRPr="004C34F6">
        <w:rPr>
          <w:i/>
          <w:iCs/>
        </w:rPr>
        <w:t>#Clean text</w:t>
      </w:r>
    </w:p>
    <w:p w14:paraId="45D15172" w14:textId="77777777" w:rsidR="004C34F6" w:rsidRPr="004C34F6" w:rsidRDefault="004C34F6" w:rsidP="004C34F6">
      <w:r w:rsidRPr="004C34F6">
        <w:t xml:space="preserve">sample_2_text </w:t>
      </w:r>
      <w:r w:rsidRPr="004C34F6">
        <w:rPr>
          <w:b/>
          <w:bCs/>
        </w:rPr>
        <w:t>=</w:t>
      </w:r>
      <w:r w:rsidRPr="004C34F6">
        <w:t xml:space="preserve"> </w:t>
      </w:r>
      <w:proofErr w:type="spellStart"/>
      <w:r w:rsidRPr="004C34F6">
        <w:t>get_cleaned_text</w:t>
      </w:r>
      <w:proofErr w:type="spellEnd"/>
      <w:r w:rsidRPr="004C34F6">
        <w:t>(result)</w:t>
      </w:r>
    </w:p>
    <w:p w14:paraId="0A2E69BE" w14:textId="77777777" w:rsidR="004C34F6" w:rsidRPr="004C34F6" w:rsidRDefault="004C34F6" w:rsidP="004C34F6">
      <w:r w:rsidRPr="004C34F6">
        <w:rPr>
          <w:i/>
          <w:iCs/>
        </w:rPr>
        <w:t>#Show cleaned essay</w:t>
      </w:r>
    </w:p>
    <w:p w14:paraId="319B6402" w14:textId="77777777" w:rsidR="004C34F6" w:rsidRPr="004C34F6" w:rsidRDefault="004C34F6" w:rsidP="004C34F6">
      <w:r w:rsidRPr="004C34F6">
        <w:t xml:space="preserve">print(sample_2_text)  </w:t>
      </w:r>
    </w:p>
    <w:p w14:paraId="31586D3B" w14:textId="77777777" w:rsidR="004C34F6" w:rsidRPr="004C34F6" w:rsidRDefault="004C34F6" w:rsidP="004C34F6">
      <w:r w:rsidRPr="004C34F6">
        <w:rPr>
          <w:i/>
          <w:iCs/>
        </w:rPr>
        <w:t>#Show sample_1 features</w:t>
      </w:r>
    </w:p>
    <w:p w14:paraId="2863355F" w14:textId="77777777" w:rsidR="004C34F6" w:rsidRPr="004C34F6" w:rsidRDefault="004C34F6" w:rsidP="004C34F6">
      <w:r w:rsidRPr="004C34F6">
        <w:t>print("\n")</w:t>
      </w:r>
    </w:p>
    <w:p w14:paraId="01033530" w14:textId="77777777" w:rsidR="004C34F6" w:rsidRPr="004C34F6" w:rsidRDefault="004C34F6" w:rsidP="004C34F6">
      <w:proofErr w:type="spellStart"/>
      <w:r w:rsidRPr="004C34F6">
        <w:t>feature_extractor</w:t>
      </w:r>
      <w:proofErr w:type="spellEnd"/>
      <w:r w:rsidRPr="004C34F6">
        <w:t>(sample_2_text)</w:t>
      </w:r>
    </w:p>
    <w:p w14:paraId="731C2456" w14:textId="77777777" w:rsidR="004C34F6" w:rsidRPr="004C34F6" w:rsidRDefault="004C34F6" w:rsidP="004C34F6">
      <w:r w:rsidRPr="004C34F6">
        <w:t xml:space="preserve">the author suggests that studying </w:t>
      </w:r>
      <w:proofErr w:type="spellStart"/>
      <w:r w:rsidRPr="004C34F6">
        <w:t>venis</w:t>
      </w:r>
      <w:proofErr w:type="spellEnd"/>
      <w:r w:rsidRPr="004C34F6">
        <w:t xml:space="preserve"> is worth enough </w:t>
      </w:r>
      <w:proofErr w:type="spellStart"/>
      <w:r w:rsidRPr="004C34F6">
        <w:t>thoughit</w:t>
      </w:r>
      <w:proofErr w:type="spellEnd"/>
      <w:r w:rsidRPr="004C34F6">
        <w:t xml:space="preserve"> is dangerous the author average over 8oo degrees </w:t>
      </w:r>
      <w:proofErr w:type="spellStart"/>
      <w:r w:rsidRPr="004C34F6">
        <w:t>fahrenheit</w:t>
      </w:r>
      <w:proofErr w:type="spellEnd"/>
      <w:r w:rsidRPr="004C34F6">
        <w:t xml:space="preserve"> and the atmospheric pressure is 90 times greater than what we </w:t>
      </w:r>
      <w:proofErr w:type="spellStart"/>
      <w:r w:rsidRPr="004C34F6">
        <w:t>expenence</w:t>
      </w:r>
      <w:proofErr w:type="spellEnd"/>
      <w:r w:rsidRPr="004C34F6">
        <w:t xml:space="preserve"> on our own planet </w:t>
      </w:r>
      <w:proofErr w:type="spellStart"/>
      <w:r w:rsidRPr="004C34F6">
        <w:t>thhis</w:t>
      </w:r>
      <w:proofErr w:type="spellEnd"/>
      <w:r w:rsidRPr="004C34F6">
        <w:t xml:space="preserve"> solution to survive this weather that is dangerous to us humans is to allow them to float above the tray </w:t>
      </w:r>
      <w:proofErr w:type="spellStart"/>
      <w:r w:rsidRPr="004C34F6">
        <w:t>ablimplike</w:t>
      </w:r>
      <w:proofErr w:type="spellEnd"/>
      <w:r w:rsidRPr="004C34F6">
        <w:t xml:space="preserve"> </w:t>
      </w:r>
      <w:proofErr w:type="spellStart"/>
      <w:r w:rsidRPr="004C34F6">
        <w:t>vchicle</w:t>
      </w:r>
      <w:proofErr w:type="spellEnd"/>
      <w:r w:rsidRPr="004C34F6">
        <w:t xml:space="preserve"> hovering 3o or so miles would help avoid the </w:t>
      </w:r>
      <w:proofErr w:type="spellStart"/>
      <w:r w:rsidRPr="004C34F6">
        <w:t>unfrendly</w:t>
      </w:r>
      <w:proofErr w:type="spellEnd"/>
      <w:r w:rsidRPr="004C34F6">
        <w:t xml:space="preserve"> ground </w:t>
      </w:r>
      <w:proofErr w:type="spellStart"/>
      <w:r w:rsidRPr="004C34F6">
        <w:t>cnditions</w:t>
      </w:r>
      <w:proofErr w:type="spellEnd"/>
      <w:r w:rsidRPr="004C34F6">
        <w:t xml:space="preserve"> </w:t>
      </w:r>
      <w:proofErr w:type="spellStart"/>
      <w:r w:rsidRPr="004C34F6">
        <w:t>itt</w:t>
      </w:r>
      <w:proofErr w:type="spellEnd"/>
      <w:r w:rsidRPr="004C34F6">
        <w:t xml:space="preserve"> thirty plus miles above the surface temperatures would </w:t>
      </w:r>
      <w:proofErr w:type="spellStart"/>
      <w:r w:rsidRPr="004C34F6">
        <w:t>shill</w:t>
      </w:r>
      <w:proofErr w:type="spellEnd"/>
      <w:r w:rsidRPr="004C34F6">
        <w:t xml:space="preserve"> be toasty at around 170degrees </w:t>
      </w:r>
      <w:proofErr w:type="spellStart"/>
      <w:r w:rsidRPr="004C34F6">
        <w:t>fabrenheit</w:t>
      </w:r>
      <w:proofErr w:type="spellEnd"/>
      <w:r w:rsidRPr="004C34F6">
        <w:t xml:space="preserve"> but the air pressure would be </w:t>
      </w:r>
      <w:proofErr w:type="spellStart"/>
      <w:r w:rsidRPr="004C34F6">
        <w:t>clos</w:t>
      </w:r>
      <w:proofErr w:type="spellEnd"/>
      <w:r w:rsidRPr="004C34F6">
        <w:t xml:space="preserve"> to that of sea </w:t>
      </w:r>
      <w:proofErr w:type="spellStart"/>
      <w:r w:rsidRPr="004C34F6">
        <w:t>lbeel</w:t>
      </w:r>
      <w:proofErr w:type="spellEnd"/>
      <w:r w:rsidRPr="004C34F6">
        <w:t xml:space="preserve"> on </w:t>
      </w:r>
      <w:proofErr w:type="spellStart"/>
      <w:r w:rsidRPr="004C34F6">
        <w:t>farth</w:t>
      </w:r>
      <w:proofErr w:type="spellEnd"/>
      <w:r w:rsidRPr="004C34F6">
        <w:t xml:space="preserve"> so no f easy </w:t>
      </w:r>
      <w:proofErr w:type="spellStart"/>
      <w:r w:rsidRPr="004C34F6">
        <w:t>anditions</w:t>
      </w:r>
      <w:proofErr w:type="spellEnd"/>
      <w:r w:rsidRPr="004C34F6">
        <w:t xml:space="preserve"> but </w:t>
      </w:r>
      <w:proofErr w:type="spellStart"/>
      <w:r w:rsidRPr="004C34F6">
        <w:t>surnvable</w:t>
      </w:r>
      <w:proofErr w:type="spellEnd"/>
      <w:r w:rsidRPr="004C34F6">
        <w:t xml:space="preserve"> </w:t>
      </w:r>
      <w:proofErr w:type="spellStart"/>
      <w:r w:rsidRPr="004C34F6">
        <w:t>enoush</w:t>
      </w:r>
      <w:proofErr w:type="spellEnd"/>
      <w:r w:rsidRPr="004C34F6">
        <w:t xml:space="preserve"> for </w:t>
      </w:r>
      <w:proofErr w:type="spellStart"/>
      <w:r w:rsidRPr="004C34F6">
        <w:t>homans</w:t>
      </w:r>
      <w:proofErr w:type="spellEnd"/>
      <w:r w:rsidRPr="004C34F6">
        <w:t xml:space="preserve"> so this would help make the </w:t>
      </w:r>
      <w:proofErr w:type="spellStart"/>
      <w:r w:rsidRPr="004C34F6">
        <w:t>missin</w:t>
      </w:r>
      <w:proofErr w:type="spellEnd"/>
      <w:r w:rsidRPr="004C34F6">
        <w:t xml:space="preserve"> </w:t>
      </w:r>
      <w:proofErr w:type="spellStart"/>
      <w:r w:rsidRPr="004C34F6">
        <w:t>capeable</w:t>
      </w:r>
      <w:proofErr w:type="spellEnd"/>
      <w:r w:rsidRPr="004C34F6">
        <w:t xml:space="preserve"> of </w:t>
      </w:r>
      <w:proofErr w:type="spellStart"/>
      <w:r w:rsidRPr="004C34F6">
        <w:t>asmpleting</w:t>
      </w:r>
      <w:proofErr w:type="spellEnd"/>
      <w:r w:rsidRPr="004C34F6">
        <w:t xml:space="preserve"> he mentions how peering at </w:t>
      </w:r>
      <w:proofErr w:type="spellStart"/>
      <w:r w:rsidRPr="004C34F6">
        <w:t>venus</w:t>
      </w:r>
      <w:proofErr w:type="spellEnd"/>
      <w:r w:rsidRPr="004C34F6">
        <w:t xml:space="preserve"> from a ship orbiting </w:t>
      </w:r>
      <w:proofErr w:type="spellStart"/>
      <w:r w:rsidRPr="004C34F6">
        <w:t>orhouennis</w:t>
      </w:r>
      <w:proofErr w:type="spellEnd"/>
      <w:r w:rsidRPr="004C34F6">
        <w:t xml:space="preserve"> safely far above the planet can </w:t>
      </w:r>
      <w:proofErr w:type="spellStart"/>
      <w:r w:rsidRPr="004C34F6">
        <w:t>oty</w:t>
      </w:r>
      <w:proofErr w:type="spellEnd"/>
      <w:r w:rsidRPr="004C34F6">
        <w:t xml:space="preserve"> provide only limited insight on ground conditions </w:t>
      </w:r>
      <w:proofErr w:type="spellStart"/>
      <w:r w:rsidRPr="004C34F6">
        <w:t>becouse</w:t>
      </w:r>
      <w:proofErr w:type="spellEnd"/>
      <w:r w:rsidRPr="004C34F6">
        <w:t xml:space="preserve"> most forms of light cannot penetrate the </w:t>
      </w:r>
      <w:proofErr w:type="spellStart"/>
      <w:r w:rsidRPr="004C34F6">
        <w:t>denseatmoeemainhartotakpotogratheyaa</w:t>
      </w:r>
      <w:proofErr w:type="spellEnd"/>
      <w:r w:rsidRPr="004C34F6">
        <w:t xml:space="preserve"> take samples of </w:t>
      </w:r>
      <w:proofErr w:type="spellStart"/>
      <w:r w:rsidRPr="004C34F6">
        <w:t>rok</w:t>
      </w:r>
      <w:proofErr w:type="spellEnd"/>
      <w:r w:rsidRPr="004C34F6">
        <w:t xml:space="preserve"> gas or </w:t>
      </w:r>
      <w:proofErr w:type="spellStart"/>
      <w:r w:rsidRPr="004C34F6">
        <w:t>any thing</w:t>
      </w:r>
      <w:proofErr w:type="spellEnd"/>
      <w:r w:rsidRPr="004C34F6">
        <w:t xml:space="preserve"> else from a distance so mam researchers are </w:t>
      </w:r>
      <w:proofErr w:type="spellStart"/>
      <w:r w:rsidRPr="004C34F6">
        <w:t>workins</w:t>
      </w:r>
      <w:proofErr w:type="spellEnd"/>
      <w:r w:rsidRPr="004C34F6">
        <w:t xml:space="preserve"> on </w:t>
      </w:r>
      <w:proofErr w:type="spellStart"/>
      <w:r w:rsidRPr="004C34F6">
        <w:t>innovatons</w:t>
      </w:r>
      <w:proofErr w:type="spellEnd"/>
      <w:r w:rsidRPr="004C34F6">
        <w:t xml:space="preserve"> that allow </w:t>
      </w:r>
      <w:proofErr w:type="spellStart"/>
      <w:r w:rsidRPr="004C34F6">
        <w:t>therr</w:t>
      </w:r>
      <w:proofErr w:type="spellEnd"/>
      <w:r w:rsidRPr="004C34F6">
        <w:t xml:space="preserve"> machine to last long enough to help </w:t>
      </w:r>
      <w:proofErr w:type="spellStart"/>
      <w:r w:rsidRPr="004C34F6">
        <w:t>garin</w:t>
      </w:r>
      <w:proofErr w:type="spellEnd"/>
      <w:r w:rsidRPr="004C34F6">
        <w:t xml:space="preserve"> some information on </w:t>
      </w:r>
      <w:proofErr w:type="spellStart"/>
      <w:r w:rsidRPr="004C34F6">
        <w:t>venw</w:t>
      </w:r>
      <w:proofErr w:type="spellEnd"/>
    </w:p>
    <w:p w14:paraId="19AAF666" w14:textId="77777777" w:rsidR="004C34F6" w:rsidRPr="004C34F6" w:rsidRDefault="004C34F6" w:rsidP="004C34F6"/>
    <w:p w14:paraId="4EBB6F83" w14:textId="77777777" w:rsidR="004C34F6" w:rsidRPr="004C34F6" w:rsidRDefault="004C34F6" w:rsidP="004C34F6"/>
    <w:p w14:paraId="07B1C0DF" w14:textId="77777777" w:rsidR="004C34F6" w:rsidRPr="004C34F6" w:rsidRDefault="004C34F6" w:rsidP="004C34F6">
      <w:r w:rsidRPr="004C34F6">
        <w:t>Words: 189</w:t>
      </w:r>
    </w:p>
    <w:p w14:paraId="4940DB0A" w14:textId="77777777" w:rsidR="004C34F6" w:rsidRPr="004C34F6" w:rsidRDefault="004C34F6" w:rsidP="004C34F6">
      <w:r w:rsidRPr="004C34F6">
        <w:t>Sentences: 1</w:t>
      </w:r>
    </w:p>
    <w:p w14:paraId="581FF908" w14:textId="77777777" w:rsidR="004C34F6" w:rsidRPr="004C34F6" w:rsidRDefault="004C34F6" w:rsidP="004C34F6">
      <w:r w:rsidRPr="004C34F6">
        <w:t>&lt;h4 id="Word-and-Character-Error-Rates"&gt;Word and Character Error Rates&lt;/h4&gt;</w:t>
      </w:r>
    </w:p>
    <w:p w14:paraId="5DA17F0C" w14:textId="77777777" w:rsidR="004C34F6" w:rsidRPr="004C34F6" w:rsidRDefault="004C34F6" w:rsidP="004C34F6">
      <w:r w:rsidRPr="004C34F6">
        <w:rPr>
          <w:i/>
          <w:iCs/>
        </w:rPr>
        <w:t>#metrics for sample_1</w:t>
      </w:r>
    </w:p>
    <w:p w14:paraId="1793D2B8" w14:textId="77777777" w:rsidR="004C34F6" w:rsidRPr="004C34F6" w:rsidRDefault="004C34F6" w:rsidP="004C34F6">
      <w:r w:rsidRPr="004C34F6">
        <w:t xml:space="preserve">sample_1_errors </w:t>
      </w:r>
      <w:r w:rsidRPr="004C34F6">
        <w:rPr>
          <w:b/>
          <w:bCs/>
        </w:rPr>
        <w:t>=</w:t>
      </w:r>
      <w:r w:rsidRPr="004C34F6">
        <w:t xml:space="preserve"> </w:t>
      </w:r>
      <w:proofErr w:type="spellStart"/>
      <w:r w:rsidRPr="004C34F6">
        <w:t>calculate_error_</w:t>
      </w:r>
      <w:proofErr w:type="gramStart"/>
      <w:r w:rsidRPr="004C34F6">
        <w:t>rates</w:t>
      </w:r>
      <w:proofErr w:type="spellEnd"/>
      <w:r w:rsidRPr="004C34F6">
        <w:t>(</w:t>
      </w:r>
      <w:proofErr w:type="spellStart"/>
      <w:proofErr w:type="gramEnd"/>
      <w:r w:rsidRPr="004C34F6">
        <w:t>ground_truth</w:t>
      </w:r>
      <w:proofErr w:type="spellEnd"/>
      <w:r w:rsidRPr="004C34F6">
        <w:t>, sample_1_text)</w:t>
      </w:r>
    </w:p>
    <w:p w14:paraId="1D078AC7" w14:textId="77777777" w:rsidR="004C34F6" w:rsidRPr="004C34F6" w:rsidRDefault="004C34F6" w:rsidP="004C34F6">
      <w:proofErr w:type="gramStart"/>
      <w:r w:rsidRPr="004C34F6">
        <w:t>print(</w:t>
      </w:r>
      <w:proofErr w:type="gramEnd"/>
      <w:r w:rsidRPr="004C34F6">
        <w:t>"Sample 1 - Results")</w:t>
      </w:r>
    </w:p>
    <w:p w14:paraId="4563B508" w14:textId="77777777" w:rsidR="004C34F6" w:rsidRPr="004C34F6" w:rsidRDefault="004C34F6" w:rsidP="004C34F6">
      <w:proofErr w:type="gramStart"/>
      <w:r w:rsidRPr="004C34F6">
        <w:t>print(</w:t>
      </w:r>
      <w:proofErr w:type="spellStart"/>
      <w:proofErr w:type="gramEnd"/>
      <w:r w:rsidRPr="004C34F6">
        <w:t>f"Word</w:t>
      </w:r>
      <w:proofErr w:type="spellEnd"/>
      <w:r w:rsidRPr="004C34F6">
        <w:t xml:space="preserve"> Error Rate (WER): {sample_1_errors[0]:.3f}")</w:t>
      </w:r>
    </w:p>
    <w:p w14:paraId="1D24CB5A" w14:textId="77777777" w:rsidR="004C34F6" w:rsidRPr="004C34F6" w:rsidRDefault="004C34F6" w:rsidP="004C34F6">
      <w:proofErr w:type="gramStart"/>
      <w:r w:rsidRPr="004C34F6">
        <w:t>print(</w:t>
      </w:r>
      <w:proofErr w:type="spellStart"/>
      <w:proofErr w:type="gramEnd"/>
      <w:r w:rsidRPr="004C34F6">
        <w:t>f"Character</w:t>
      </w:r>
      <w:proofErr w:type="spellEnd"/>
      <w:r w:rsidRPr="004C34F6">
        <w:t xml:space="preserve"> Error Rate (CER): {sample_1_errors[1]:.3</w:t>
      </w:r>
      <w:proofErr w:type="gramStart"/>
      <w:r w:rsidRPr="004C34F6">
        <w:t>f}\</w:t>
      </w:r>
      <w:proofErr w:type="gramEnd"/>
      <w:r w:rsidRPr="004C34F6">
        <w:t>n")</w:t>
      </w:r>
    </w:p>
    <w:p w14:paraId="2799EE33" w14:textId="77777777" w:rsidR="004C34F6" w:rsidRPr="004C34F6" w:rsidRDefault="004C34F6" w:rsidP="004C34F6"/>
    <w:p w14:paraId="5753DE56" w14:textId="77777777" w:rsidR="004C34F6" w:rsidRPr="004C34F6" w:rsidRDefault="004C34F6" w:rsidP="004C34F6">
      <w:r w:rsidRPr="004C34F6">
        <w:rPr>
          <w:i/>
          <w:iCs/>
        </w:rPr>
        <w:t>#metrics for sample_2</w:t>
      </w:r>
    </w:p>
    <w:p w14:paraId="478571D8" w14:textId="77777777" w:rsidR="004C34F6" w:rsidRPr="004C34F6" w:rsidRDefault="004C34F6" w:rsidP="004C34F6">
      <w:r w:rsidRPr="004C34F6">
        <w:t xml:space="preserve">sample_2_errors </w:t>
      </w:r>
      <w:r w:rsidRPr="004C34F6">
        <w:rPr>
          <w:b/>
          <w:bCs/>
        </w:rPr>
        <w:t>=</w:t>
      </w:r>
      <w:r w:rsidRPr="004C34F6">
        <w:t xml:space="preserve"> </w:t>
      </w:r>
      <w:proofErr w:type="spellStart"/>
      <w:r w:rsidRPr="004C34F6">
        <w:t>calculate_error_</w:t>
      </w:r>
      <w:proofErr w:type="gramStart"/>
      <w:r w:rsidRPr="004C34F6">
        <w:t>rates</w:t>
      </w:r>
      <w:proofErr w:type="spellEnd"/>
      <w:r w:rsidRPr="004C34F6">
        <w:t>(</w:t>
      </w:r>
      <w:proofErr w:type="spellStart"/>
      <w:proofErr w:type="gramEnd"/>
      <w:r w:rsidRPr="004C34F6">
        <w:t>ground_truth</w:t>
      </w:r>
      <w:proofErr w:type="spellEnd"/>
      <w:r w:rsidRPr="004C34F6">
        <w:t>, sample_2_text)</w:t>
      </w:r>
    </w:p>
    <w:p w14:paraId="656D34D2" w14:textId="77777777" w:rsidR="004C34F6" w:rsidRPr="004C34F6" w:rsidRDefault="004C34F6" w:rsidP="004C34F6">
      <w:proofErr w:type="gramStart"/>
      <w:r w:rsidRPr="004C34F6">
        <w:t>print(</w:t>
      </w:r>
      <w:proofErr w:type="gramEnd"/>
      <w:r w:rsidRPr="004C34F6">
        <w:t>"Sample 2 - Results")</w:t>
      </w:r>
    </w:p>
    <w:p w14:paraId="299055D3" w14:textId="77777777" w:rsidR="004C34F6" w:rsidRPr="004C34F6" w:rsidRDefault="004C34F6" w:rsidP="004C34F6">
      <w:proofErr w:type="gramStart"/>
      <w:r w:rsidRPr="004C34F6">
        <w:t>print(</w:t>
      </w:r>
      <w:proofErr w:type="spellStart"/>
      <w:proofErr w:type="gramEnd"/>
      <w:r w:rsidRPr="004C34F6">
        <w:t>f"Word</w:t>
      </w:r>
      <w:proofErr w:type="spellEnd"/>
      <w:r w:rsidRPr="004C34F6">
        <w:t xml:space="preserve"> Error Rate (WER): {sample_2_errors[0]:.3f}")</w:t>
      </w:r>
    </w:p>
    <w:p w14:paraId="21394AF5" w14:textId="77777777" w:rsidR="004C34F6" w:rsidRPr="004C34F6" w:rsidRDefault="004C34F6" w:rsidP="004C34F6">
      <w:proofErr w:type="gramStart"/>
      <w:r w:rsidRPr="004C34F6">
        <w:t>print(</w:t>
      </w:r>
      <w:proofErr w:type="spellStart"/>
      <w:proofErr w:type="gramEnd"/>
      <w:r w:rsidRPr="004C34F6">
        <w:t>f"Character</w:t>
      </w:r>
      <w:proofErr w:type="spellEnd"/>
      <w:r w:rsidRPr="004C34F6">
        <w:t xml:space="preserve"> Error Rate (CER): {sample_2_errors[1]:.3f}")</w:t>
      </w:r>
    </w:p>
    <w:p w14:paraId="2DFD6189" w14:textId="77777777" w:rsidR="004C34F6" w:rsidRPr="004C34F6" w:rsidRDefault="004C34F6" w:rsidP="004C34F6"/>
    <w:p w14:paraId="6C939803" w14:textId="77777777" w:rsidR="004C34F6" w:rsidRPr="004C34F6" w:rsidRDefault="004C34F6" w:rsidP="004C34F6">
      <w:r w:rsidRPr="004C34F6">
        <w:rPr>
          <w:i/>
          <w:iCs/>
        </w:rPr>
        <w:t>#Average Error Rates</w:t>
      </w:r>
    </w:p>
    <w:p w14:paraId="753BA3B9" w14:textId="77777777" w:rsidR="004C34F6" w:rsidRPr="004C34F6" w:rsidRDefault="004C34F6" w:rsidP="004C34F6">
      <w:proofErr w:type="spellStart"/>
      <w:r w:rsidRPr="004C34F6">
        <w:t>avg_wer</w:t>
      </w:r>
      <w:proofErr w:type="spellEnd"/>
      <w:r w:rsidRPr="004C34F6">
        <w:t xml:space="preserve"> </w:t>
      </w:r>
      <w:r w:rsidRPr="004C34F6">
        <w:rPr>
          <w:b/>
          <w:bCs/>
        </w:rPr>
        <w:t>=</w:t>
      </w:r>
      <w:r w:rsidRPr="004C34F6">
        <w:t xml:space="preserve"> (sample_1_</w:t>
      </w:r>
      <w:proofErr w:type="gramStart"/>
      <w:r w:rsidRPr="004C34F6">
        <w:t>errors[</w:t>
      </w:r>
      <w:proofErr w:type="gramEnd"/>
      <w:r w:rsidRPr="004C34F6">
        <w:t xml:space="preserve">0] </w:t>
      </w:r>
      <w:r w:rsidRPr="004C34F6">
        <w:rPr>
          <w:b/>
          <w:bCs/>
        </w:rPr>
        <w:t>+</w:t>
      </w:r>
      <w:r w:rsidRPr="004C34F6">
        <w:t xml:space="preserve"> sample_2_</w:t>
      </w:r>
      <w:proofErr w:type="gramStart"/>
      <w:r w:rsidRPr="004C34F6">
        <w:t>errors[</w:t>
      </w:r>
      <w:proofErr w:type="gramEnd"/>
      <w:r w:rsidRPr="004C34F6">
        <w:t>0])</w:t>
      </w:r>
      <w:r w:rsidRPr="004C34F6">
        <w:rPr>
          <w:b/>
          <w:bCs/>
        </w:rPr>
        <w:t>/</w:t>
      </w:r>
      <w:r w:rsidRPr="004C34F6">
        <w:t>2</w:t>
      </w:r>
    </w:p>
    <w:p w14:paraId="0C04DB22" w14:textId="77777777" w:rsidR="004C34F6" w:rsidRPr="004C34F6" w:rsidRDefault="004C34F6" w:rsidP="004C34F6">
      <w:proofErr w:type="spellStart"/>
      <w:r w:rsidRPr="004C34F6">
        <w:t>avg_cer</w:t>
      </w:r>
      <w:proofErr w:type="spellEnd"/>
      <w:r w:rsidRPr="004C34F6">
        <w:t xml:space="preserve"> </w:t>
      </w:r>
      <w:r w:rsidRPr="004C34F6">
        <w:rPr>
          <w:b/>
          <w:bCs/>
        </w:rPr>
        <w:t>=</w:t>
      </w:r>
      <w:r w:rsidRPr="004C34F6">
        <w:t xml:space="preserve"> (sample_1_</w:t>
      </w:r>
      <w:proofErr w:type="gramStart"/>
      <w:r w:rsidRPr="004C34F6">
        <w:t>errors[</w:t>
      </w:r>
      <w:proofErr w:type="gramEnd"/>
      <w:r w:rsidRPr="004C34F6">
        <w:t xml:space="preserve">1] </w:t>
      </w:r>
      <w:r w:rsidRPr="004C34F6">
        <w:rPr>
          <w:b/>
          <w:bCs/>
        </w:rPr>
        <w:t>+</w:t>
      </w:r>
      <w:r w:rsidRPr="004C34F6">
        <w:t xml:space="preserve"> sample_2_</w:t>
      </w:r>
      <w:proofErr w:type="gramStart"/>
      <w:r w:rsidRPr="004C34F6">
        <w:t>errors[</w:t>
      </w:r>
      <w:proofErr w:type="gramEnd"/>
      <w:r w:rsidRPr="004C34F6">
        <w:t>1])</w:t>
      </w:r>
      <w:r w:rsidRPr="004C34F6">
        <w:rPr>
          <w:b/>
          <w:bCs/>
        </w:rPr>
        <w:t>/</w:t>
      </w:r>
      <w:r w:rsidRPr="004C34F6">
        <w:t>2</w:t>
      </w:r>
    </w:p>
    <w:p w14:paraId="3157629F" w14:textId="77777777" w:rsidR="004C34F6" w:rsidRPr="004C34F6" w:rsidRDefault="004C34F6" w:rsidP="004C34F6">
      <w:proofErr w:type="gramStart"/>
      <w:r w:rsidRPr="004C34F6">
        <w:t>print(</w:t>
      </w:r>
      <w:proofErr w:type="gramEnd"/>
      <w:r w:rsidRPr="004C34F6">
        <w:t>f"\</w:t>
      </w:r>
      <w:proofErr w:type="spellStart"/>
      <w:r w:rsidRPr="004C34F6">
        <w:t>nAverage</w:t>
      </w:r>
      <w:proofErr w:type="spellEnd"/>
      <w:r w:rsidRPr="004C34F6">
        <w:t xml:space="preserve"> Word Error Rate (WER): {avg_wer:.3f}")</w:t>
      </w:r>
    </w:p>
    <w:p w14:paraId="006F3B3E" w14:textId="77777777" w:rsidR="004C34F6" w:rsidRPr="004C34F6" w:rsidRDefault="004C34F6" w:rsidP="004C34F6">
      <w:proofErr w:type="gramStart"/>
      <w:r w:rsidRPr="004C34F6">
        <w:t>print(</w:t>
      </w:r>
      <w:proofErr w:type="spellStart"/>
      <w:proofErr w:type="gramEnd"/>
      <w:r w:rsidRPr="004C34F6">
        <w:t>f"Average</w:t>
      </w:r>
      <w:proofErr w:type="spellEnd"/>
      <w:r w:rsidRPr="004C34F6">
        <w:t xml:space="preserve"> Character Error Rate (CER): {avg_cer:.3f}")</w:t>
      </w:r>
    </w:p>
    <w:p w14:paraId="464065F5" w14:textId="77777777" w:rsidR="004C34F6" w:rsidRPr="004C34F6" w:rsidRDefault="004C34F6" w:rsidP="004C34F6">
      <w:r w:rsidRPr="004C34F6">
        <w:t>Sample 1 - Results</w:t>
      </w:r>
    </w:p>
    <w:p w14:paraId="2F9436D5" w14:textId="77777777" w:rsidR="004C34F6" w:rsidRPr="004C34F6" w:rsidRDefault="004C34F6" w:rsidP="004C34F6">
      <w:r w:rsidRPr="004C34F6">
        <w:t>Word Error Rate (WER): 1.085</w:t>
      </w:r>
    </w:p>
    <w:p w14:paraId="64084B9D" w14:textId="77777777" w:rsidR="004C34F6" w:rsidRPr="004C34F6" w:rsidRDefault="004C34F6" w:rsidP="004C34F6">
      <w:r w:rsidRPr="004C34F6">
        <w:t>Character Error Rate (CER): 0.868</w:t>
      </w:r>
    </w:p>
    <w:p w14:paraId="2D49B5C1" w14:textId="77777777" w:rsidR="004C34F6" w:rsidRPr="004C34F6" w:rsidRDefault="004C34F6" w:rsidP="004C34F6"/>
    <w:p w14:paraId="7FCE8048" w14:textId="77777777" w:rsidR="004C34F6" w:rsidRPr="004C34F6" w:rsidRDefault="004C34F6" w:rsidP="004C34F6">
      <w:r w:rsidRPr="004C34F6">
        <w:t>Sample 2 - Results</w:t>
      </w:r>
    </w:p>
    <w:p w14:paraId="301C3BD3" w14:textId="77777777" w:rsidR="004C34F6" w:rsidRPr="004C34F6" w:rsidRDefault="004C34F6" w:rsidP="004C34F6">
      <w:r w:rsidRPr="004C34F6">
        <w:t>Word Error Rate (WER): 0.838</w:t>
      </w:r>
    </w:p>
    <w:p w14:paraId="462FD642" w14:textId="77777777" w:rsidR="004C34F6" w:rsidRPr="004C34F6" w:rsidRDefault="004C34F6" w:rsidP="004C34F6">
      <w:r w:rsidRPr="004C34F6">
        <w:t>Character Error Rate (CER): 0.674</w:t>
      </w:r>
    </w:p>
    <w:p w14:paraId="343B7C31" w14:textId="77777777" w:rsidR="004C34F6" w:rsidRPr="004C34F6" w:rsidRDefault="004C34F6" w:rsidP="004C34F6"/>
    <w:p w14:paraId="691831F3" w14:textId="77777777" w:rsidR="004C34F6" w:rsidRPr="004C34F6" w:rsidRDefault="004C34F6" w:rsidP="004C34F6">
      <w:r w:rsidRPr="004C34F6">
        <w:t>Average Word Error Rate (WER): 0.962</w:t>
      </w:r>
    </w:p>
    <w:p w14:paraId="6041226C" w14:textId="77777777" w:rsidR="004C34F6" w:rsidRPr="004C34F6" w:rsidRDefault="004C34F6" w:rsidP="004C34F6">
      <w:r w:rsidRPr="004C34F6">
        <w:t>Average Character Error Rate (CER): 0.771</w:t>
      </w:r>
    </w:p>
    <w:p w14:paraId="3DD27FB2" w14:textId="77777777" w:rsidR="004C34F6" w:rsidRPr="004C34F6" w:rsidRDefault="004C34F6" w:rsidP="004C34F6">
      <w:r w:rsidRPr="004C34F6">
        <w:t xml:space="preserve"> </w:t>
      </w:r>
    </w:p>
    <w:p w14:paraId="1DF17AEB" w14:textId="2D2F8320" w:rsidR="004C34F6" w:rsidRDefault="004C34F6">
      <w:pPr>
        <w:rPr>
          <w:rFonts w:asciiTheme="majorHAnsi" w:eastAsiaTheme="majorEastAsia" w:hAnsiTheme="majorHAnsi" w:cstheme="majorBidi"/>
          <w:color w:val="0F4761" w:themeColor="accent1" w:themeShade="BF"/>
          <w:sz w:val="32"/>
          <w:szCs w:val="32"/>
        </w:rPr>
      </w:pPr>
      <w:r>
        <w:br w:type="page"/>
      </w:r>
    </w:p>
    <w:p w14:paraId="7B9A60ED" w14:textId="79391542" w:rsidR="00867630" w:rsidRDefault="00502463" w:rsidP="00502463">
      <w:pPr>
        <w:pStyle w:val="Heading2"/>
      </w:pPr>
      <w:bookmarkStart w:id="17" w:name="_Toc233586923"/>
      <w:r>
        <w:lastRenderedPageBreak/>
        <w:t>Reference List</w:t>
      </w:r>
      <w:bookmarkEnd w:id="17"/>
    </w:p>
    <w:p w14:paraId="2848CCC1" w14:textId="77777777" w:rsidR="002F7799" w:rsidRPr="002F7799" w:rsidRDefault="002F7799" w:rsidP="002F7799"/>
    <w:p w14:paraId="3184FDD0" w14:textId="4CBEB11A" w:rsidR="00D07BC7" w:rsidRDefault="00537AFB" w:rsidP="00D07BC7">
      <w:r w:rsidRPr="00537AFB">
        <w:rPr>
          <w:b/>
          <w:bCs/>
        </w:rPr>
        <w:t>[1]</w:t>
      </w:r>
      <w:r w:rsidRPr="00537AFB">
        <w:t xml:space="preserve"> I. M. G. S. Artha, A. S. Kusuma, and P. Sugiartawan, "A Comparative Study of Semantic Similarity, Rubric-Based, Generative AI, and Hybrid Scoring Methods for Automated Essay Evaluation," in </w:t>
      </w:r>
      <w:r w:rsidRPr="00537AFB">
        <w:rPr>
          <w:i/>
          <w:iCs/>
        </w:rPr>
        <w:t>Proc. 2026 International Seminar on Intelligent Business and Edge-Computing Research (ISIBER)</w:t>
      </w:r>
      <w:r w:rsidRPr="00537AFB">
        <w:t>, 2026, pp. 656–661, doi: 10.1109/ISIBER68248.2026.11470541.</w:t>
      </w:r>
    </w:p>
    <w:p w14:paraId="42EB4DF3" w14:textId="29B1769E" w:rsidR="00537AFB" w:rsidRDefault="00537AFB" w:rsidP="00D07BC7">
      <w:r w:rsidRPr="00537AFB">
        <w:rPr>
          <w:b/>
          <w:bCs/>
        </w:rPr>
        <w:t>[2]</w:t>
      </w:r>
      <w:r w:rsidRPr="00537AFB">
        <w:t xml:space="preserve"> K. S. S. Han and M. T. Myint, "A Comparative Study of LSTM, Bi-LSTM, and BERT for Automated Essay Scoring," in </w:t>
      </w:r>
      <w:r w:rsidRPr="00537AFB">
        <w:rPr>
          <w:i/>
          <w:iCs/>
        </w:rPr>
        <w:t>Proc. 2024 5th International Conference on Advanced Information Technologies (ICAIT)</w:t>
      </w:r>
      <w:r w:rsidRPr="00537AFB">
        <w:t>, 2024, pp. 1–6, doi: 10.1109/ICAIT65209.2024.10754925.</w:t>
      </w:r>
    </w:p>
    <w:p w14:paraId="4B42AA29" w14:textId="2060B049" w:rsidR="00537AFB" w:rsidRDefault="00537AFB" w:rsidP="00D07BC7">
      <w:r w:rsidRPr="00537AFB">
        <w:rPr>
          <w:b/>
          <w:bCs/>
        </w:rPr>
        <w:t>[3]</w:t>
      </w:r>
      <w:r w:rsidRPr="00537AFB">
        <w:t xml:space="preserve"> K. Taghipour and H. T. Ng, "A Neural Approach to Automated Essay Scoring," in </w:t>
      </w:r>
      <w:r w:rsidRPr="00537AFB">
        <w:rPr>
          <w:i/>
          <w:iCs/>
        </w:rPr>
        <w:t>Proceedings of the 2016 Conference on Empirical Methods in Natural Language Processing (EMNLP)</w:t>
      </w:r>
      <w:r w:rsidRPr="00537AFB">
        <w:t>, Austin, TX, USA, Nov. 2016, pp. 1882–1891, doi: 10.18653/v1/D16-1193.</w:t>
      </w:r>
    </w:p>
    <w:p w14:paraId="4015FDDF" w14:textId="081BED78" w:rsidR="00537AFB" w:rsidRDefault="00537AFB" w:rsidP="00D07BC7">
      <w:r w:rsidRPr="00537AFB">
        <w:rPr>
          <w:b/>
          <w:bCs/>
        </w:rPr>
        <w:t>[4]</w:t>
      </w:r>
      <w:r w:rsidRPr="00537AFB">
        <w:t xml:space="preserve"> A. M. Elmassry, N. Zaki, N. Alsheikh, and M. Mediani, "A Systematic Review of Pretrained Models in Automated Essay Scoring," </w:t>
      </w:r>
      <w:r w:rsidRPr="00537AFB">
        <w:rPr>
          <w:i/>
          <w:iCs/>
        </w:rPr>
        <w:t>IEEE Access</w:t>
      </w:r>
      <w:r w:rsidRPr="00537AFB">
        <w:t>, vol. 13, pp. 121902–121917, 2025, doi: 10.1109/ACCESS.2025.3584784.</w:t>
      </w:r>
    </w:p>
    <w:p w14:paraId="7E64DB8A" w14:textId="37706245" w:rsidR="00537AFB" w:rsidRDefault="00537AFB" w:rsidP="00D07BC7">
      <w:r w:rsidRPr="00537AFB">
        <w:rPr>
          <w:b/>
          <w:bCs/>
        </w:rPr>
        <w:t>[5]</w:t>
      </w:r>
      <w:r w:rsidRPr="00537AFB">
        <w:t xml:space="preserve"> W. Xu, R. Mahmud, and W. L. Hoo, "A Systematic Literature Review: Are Automated Essay Scoring Systems Competent in Real-Life Education </w:t>
      </w:r>
      <w:r w:rsidR="00E819BE" w:rsidRPr="00537AFB">
        <w:t>Scenarios?</w:t>
      </w:r>
      <w:r w:rsidRPr="00537AFB">
        <w:t xml:space="preserve">" </w:t>
      </w:r>
      <w:r w:rsidRPr="00537AFB">
        <w:rPr>
          <w:i/>
          <w:iCs/>
        </w:rPr>
        <w:t>IEEE Access</w:t>
      </w:r>
      <w:r w:rsidRPr="00537AFB">
        <w:t>, vol. 12, pp. 77639–77657, 2024, doi: 10.1109/ACCESS.2024.3399163.</w:t>
      </w:r>
    </w:p>
    <w:p w14:paraId="4E381785" w14:textId="1BC99811" w:rsidR="00537AFB" w:rsidRDefault="00537AFB" w:rsidP="00D07BC7">
      <w:r w:rsidRPr="00537AFB">
        <w:rPr>
          <w:b/>
          <w:bCs/>
        </w:rPr>
        <w:t>[6]</w:t>
      </w:r>
      <w:r w:rsidRPr="00537AFB">
        <w:t xml:space="preserve"> P. Lagakis and S. Demetriadis, "Automated Essay Scoring: A Review of the Field," in </w:t>
      </w:r>
      <w:r w:rsidRPr="00537AFB">
        <w:rPr>
          <w:i/>
          <w:iCs/>
        </w:rPr>
        <w:t>Proc. 2021 International Conference on Computer, Information and Telecommunication Systems (CITS)</w:t>
      </w:r>
      <w:r w:rsidRPr="00537AFB">
        <w:t>, Istanbul, Turkey, Jul. 2021, pp. 1–5, doi: 10.1109/CITS52676.2021.9618476</w:t>
      </w:r>
    </w:p>
    <w:p w14:paraId="60BC8563" w14:textId="16EA4E4E" w:rsidR="00537AFB" w:rsidRDefault="00537AFB" w:rsidP="00D07BC7">
      <w:r w:rsidRPr="00537AFB">
        <w:rPr>
          <w:b/>
          <w:bCs/>
        </w:rPr>
        <w:t>[7]</w:t>
      </w:r>
      <w:r w:rsidRPr="00537AFB">
        <w:t xml:space="preserve"> J. Yang, "Automated Essay Scoring in Education," in </w:t>
      </w:r>
      <w:r w:rsidRPr="00537AFB">
        <w:rPr>
          <w:i/>
          <w:iCs/>
        </w:rPr>
        <w:t>Proc. 2024 4th International Conference on Educational Technology (ICET)</w:t>
      </w:r>
      <w:r w:rsidRPr="00537AFB">
        <w:t>, 2024, pp. 170–175, doi: 10.1109/ICET62460.2024.10868446.</w:t>
      </w:r>
    </w:p>
    <w:p w14:paraId="0FEC9F05" w14:textId="77777777" w:rsidR="00E573FA" w:rsidRDefault="00537AFB">
      <w:r w:rsidRPr="00537AFB">
        <w:rPr>
          <w:b/>
          <w:bCs/>
        </w:rPr>
        <w:t>[8]</w:t>
      </w:r>
      <w:r w:rsidRPr="00537AFB">
        <w:t xml:space="preserve"> R. Dadi and S. K. Sanampudi, "A Robust Model for Automated Essay Scoring System," in </w:t>
      </w:r>
      <w:r w:rsidRPr="00537AFB">
        <w:rPr>
          <w:i/>
          <w:iCs/>
        </w:rPr>
        <w:t>Proc. 2024 International Conference on Computational Intelligence and Sustainable Engineering Solutions (CISES)</w:t>
      </w:r>
      <w:r w:rsidRPr="00537AFB">
        <w:t>, 2024, pp. 1–6, doi: 10.1109/CISES62520.2024.10712145.</w:t>
      </w:r>
    </w:p>
    <w:p w14:paraId="208029DF" w14:textId="28924EFA" w:rsidR="008375DF" w:rsidRDefault="00120444">
      <w:r w:rsidRPr="00120444">
        <w:rPr>
          <w:b/>
          <w:bCs/>
        </w:rPr>
        <w:t>[9]</w:t>
      </w:r>
      <w:r w:rsidRPr="00120444">
        <w:t xml:space="preserve"> P. Jain, K. Taneja, and H. Taneja, "Which OCR Toolset is Good and Why? A Comparative Study," in </w:t>
      </w:r>
      <w:r w:rsidRPr="00120444">
        <w:rPr>
          <w:i/>
          <w:iCs/>
        </w:rPr>
        <w:t>Proc. 2021 International Conference on Computational Performance Evaluation (ComPE)</w:t>
      </w:r>
      <w:r w:rsidRPr="00120444">
        <w:t>, Shillong, India, 2021, pp. 640–646, doi: 10.1109/ComPE53109.2021.9752243.</w:t>
      </w:r>
    </w:p>
    <w:p w14:paraId="0D3DBBDC" w14:textId="209BE436" w:rsidR="00120444" w:rsidRDefault="00120444">
      <w:r w:rsidRPr="00120444">
        <w:rPr>
          <w:b/>
          <w:bCs/>
        </w:rPr>
        <w:lastRenderedPageBreak/>
        <w:t>[10]</w:t>
      </w:r>
      <w:r w:rsidRPr="00120444">
        <w:t xml:space="preserve"> M. Li, T. Lv, J. Chen, L. Cui, Y. Lu, D. Florencio, C. Zhang, Z. Li, and F. Wei, "TrOCR: Transformer-Based Optical Character Recognition with Pre-trained Models," </w:t>
      </w:r>
      <w:r w:rsidRPr="00120444">
        <w:rPr>
          <w:i/>
          <w:iCs/>
        </w:rPr>
        <w:t>arXiv preprint arXiv:2109.10282</w:t>
      </w:r>
      <w:r w:rsidRPr="00120444">
        <w:t>, 2021.</w:t>
      </w:r>
    </w:p>
    <w:p w14:paraId="6352479B" w14:textId="1FE656E3" w:rsidR="00120444" w:rsidRDefault="00120444">
      <w:r w:rsidRPr="00120444">
        <w:rPr>
          <w:b/>
          <w:bCs/>
        </w:rPr>
        <w:t>[11]</w:t>
      </w:r>
      <w:r w:rsidRPr="00120444">
        <w:t xml:space="preserve"> M. T. Mostafa, E. R. Rhythm, M. H. K. Mehedi, and A. A. Rasel, "Advancements in Optical Character Recognition for Bangla Scripts," in </w:t>
      </w:r>
      <w:r w:rsidRPr="00120444">
        <w:rPr>
          <w:i/>
          <w:iCs/>
        </w:rPr>
        <w:t>Proc. 2023 International Conference on Electrical, Computer and Communication Engineering (ECCE)</w:t>
      </w:r>
      <w:r w:rsidRPr="00120444">
        <w:t>, 2023, pp. 1–6.</w:t>
      </w:r>
    </w:p>
    <w:p w14:paraId="1F0A1DB5" w14:textId="540BB09D" w:rsidR="00120444" w:rsidRDefault="00120444">
      <w:r w:rsidRPr="00120444">
        <w:rPr>
          <w:b/>
          <w:bCs/>
        </w:rPr>
        <w:t>[12]</w:t>
      </w:r>
      <w:r w:rsidRPr="00120444">
        <w:t xml:space="preserve"> J. Q. Cheok, K. C. Lim, and C. E. Si, "Maximizing Recognition Reliability: TrOCR Outperforms PaddleOCR in Challenging Container Automation Environments," </w:t>
      </w:r>
      <w:r w:rsidRPr="00120444">
        <w:rPr>
          <w:i/>
          <w:iCs/>
        </w:rPr>
        <w:t>International Journal of Research and Innovation in Social Science (IJRISS)</w:t>
      </w:r>
      <w:r w:rsidRPr="00120444">
        <w:t>, vol. 9, no. 11, 2025, Art. no. 91100629, doi: 10.47772/IJRISS.2025.91100629.</w:t>
      </w:r>
    </w:p>
    <w:p w14:paraId="2DDE7863" w14:textId="30109AA2" w:rsidR="00120444" w:rsidRDefault="00120444">
      <w:r w:rsidRPr="00120444">
        <w:rPr>
          <w:b/>
          <w:bCs/>
        </w:rPr>
        <w:t>[13]</w:t>
      </w:r>
      <w:r w:rsidRPr="00120444">
        <w:t xml:space="preserve"> </w:t>
      </w:r>
      <w:r w:rsidR="00A800C0" w:rsidRPr="00A800C0">
        <w:t xml:space="preserve">B. Wang, T. Zhao, L. Dong, Z. Yu, and Y. Qian, "Application of PaddleOCR in Power Consumption Environment Text Recognition," in </w:t>
      </w:r>
      <w:r w:rsidR="00A800C0" w:rsidRPr="00A800C0">
        <w:rPr>
          <w:i/>
          <w:iCs/>
        </w:rPr>
        <w:t>Proc. 7th Int. Academic Exchange Conf. on Science and Technology Innovation (IAECST)</w:t>
      </w:r>
      <w:r w:rsidR="00A800C0" w:rsidRPr="00A800C0">
        <w:t>, 2025, pp. 1562–1566, doi: 10.1109/IAECST68792.2025.11415173.</w:t>
      </w:r>
    </w:p>
    <w:p w14:paraId="6AD2EB6B" w14:textId="2EC87ED5" w:rsidR="009C1C0D" w:rsidRDefault="009C1C0D">
      <w:r w:rsidRPr="009C1C0D">
        <w:rPr>
          <w:b/>
          <w:bCs/>
        </w:rPr>
        <w:t>[14]</w:t>
      </w:r>
      <w:r w:rsidRPr="009C1C0D">
        <w:t xml:space="preserve"> A. Elakkiya, K. Jaya Surya, K. Venkatesh, and S. Aakash, "Implementation of Speech to Text Conversion Using Hidden Markov Model," </w:t>
      </w:r>
      <w:r w:rsidRPr="009C1C0D">
        <w:rPr>
          <w:i/>
          <w:iCs/>
        </w:rPr>
        <w:t>Proc. 2023 International Conference on Intelligent Computing and Control Systems (ICICCS)</w:t>
      </w:r>
      <w:r w:rsidRPr="009C1C0D">
        <w:t>, 2023, pp. 1–5.</w:t>
      </w:r>
    </w:p>
    <w:p w14:paraId="7A3FFACA" w14:textId="72FB8914" w:rsidR="009C1C0D" w:rsidRDefault="009C1C0D">
      <w:r w:rsidRPr="009C1C0D">
        <w:rPr>
          <w:b/>
          <w:bCs/>
        </w:rPr>
        <w:t>[15]</w:t>
      </w:r>
      <w:r w:rsidRPr="009C1C0D">
        <w:t xml:space="preserve"> M. S. Tabrej, K. J. Deb, M. A. Hakim, and S. Goswami, "Automatic Speech Recognition in the Modern Era: Architectures, Training, and Evaluation," </w:t>
      </w:r>
      <w:r w:rsidRPr="009C1C0D">
        <w:rPr>
          <w:i/>
          <w:iCs/>
        </w:rPr>
        <w:t>Proc. 2023 International Conference on Artificial Intelligence and Data Engineering (AIDE)</w:t>
      </w:r>
      <w:r w:rsidRPr="009C1C0D">
        <w:t>, 2023, pp. 1–6.</w:t>
      </w:r>
    </w:p>
    <w:p w14:paraId="23A10898" w14:textId="6BB37BE8" w:rsidR="009C1C0D" w:rsidRDefault="009C1C0D">
      <w:r w:rsidRPr="009C1C0D">
        <w:rPr>
          <w:b/>
          <w:bCs/>
        </w:rPr>
        <w:t>[16]</w:t>
      </w:r>
      <w:r w:rsidRPr="009C1C0D">
        <w:t xml:space="preserve"> G. Hinton, L. Deng, D. Yu, G. E. Dahl, A.-r. Mohamed, N. Jaitly, A. Senior, V. Vanhoucke, P. Nguyen, T. N. Sainath, and B. Kingsbury, "Deep Neural Networks for Acoustic Modeling in Speech Recognition," </w:t>
      </w:r>
      <w:r w:rsidRPr="009C1C0D">
        <w:rPr>
          <w:i/>
          <w:iCs/>
        </w:rPr>
        <w:t>IEEE Signal Processing Magazine</w:t>
      </w:r>
      <w:r w:rsidRPr="009C1C0D">
        <w:t>, vol. 29, no. 6, pp. 82–97, 2012, doi: 10.1109/MSP.2012.2205597.</w:t>
      </w:r>
    </w:p>
    <w:p w14:paraId="4C2964B1" w14:textId="2B84F50B" w:rsidR="009C1C0D" w:rsidRDefault="009C1C0D">
      <w:r w:rsidRPr="009C1C0D">
        <w:rPr>
          <w:b/>
          <w:bCs/>
        </w:rPr>
        <w:t>[17]</w:t>
      </w:r>
      <w:r w:rsidRPr="009C1C0D">
        <w:t xml:space="preserve"> A. Radford, J. Kim, T. Xu, G. Brockman, C. McLeavey, and I. Sutskever, "Robust Speech Recognition via Large-Scale Weak Supervision," </w:t>
      </w:r>
      <w:r w:rsidRPr="009C1C0D">
        <w:rPr>
          <w:i/>
          <w:iCs/>
        </w:rPr>
        <w:t>arXiv preprint arXiv:2212.04356</w:t>
      </w:r>
      <w:r w:rsidRPr="009C1C0D">
        <w:t>, 2022.</w:t>
      </w:r>
    </w:p>
    <w:p w14:paraId="53945924" w14:textId="5054DE2E" w:rsidR="009C1C0D" w:rsidRDefault="009C1C0D">
      <w:r w:rsidRPr="009C1C0D">
        <w:rPr>
          <w:b/>
          <w:bCs/>
        </w:rPr>
        <w:t>[18]</w:t>
      </w:r>
      <w:r w:rsidRPr="009C1C0D">
        <w:t xml:space="preserve"> A. Vaswani, N. Shazeer, N. Parmar, J. Uszkoreit, L. Jones, A. N. Gomez, Ł. Kaiser, and I. Polosukhin, "Attention Is All You Need," in </w:t>
      </w:r>
      <w:r w:rsidRPr="009C1C0D">
        <w:rPr>
          <w:i/>
          <w:iCs/>
        </w:rPr>
        <w:t>Advances in Neural Information Processing Systems (NeurIPS)</w:t>
      </w:r>
      <w:r w:rsidRPr="009C1C0D">
        <w:t>, 2017, pp. 5998–6008.</w:t>
      </w:r>
    </w:p>
    <w:p w14:paraId="622E6054" w14:textId="76DD2CAC" w:rsidR="009C1C0D" w:rsidRDefault="009C1C0D">
      <w:r w:rsidRPr="009C1C0D">
        <w:rPr>
          <w:b/>
          <w:bCs/>
        </w:rPr>
        <w:t>[19]</w:t>
      </w:r>
      <w:r w:rsidRPr="009C1C0D">
        <w:t xml:space="preserve"> K. Hlongwane, S. Mthethwa, and L. Manqele, "Enhancing Diversity in Inclusive Learning Classroom Using OpenAI Whisper Model," in </w:t>
      </w:r>
      <w:r w:rsidRPr="009C1C0D">
        <w:rPr>
          <w:i/>
          <w:iCs/>
        </w:rPr>
        <w:t>IST-Africa 2025 Conference Proceedings</w:t>
      </w:r>
      <w:r w:rsidRPr="009C1C0D">
        <w:t>, M. Cunningham and P. Cunningham, Eds., IST-Africa Institute and IIMC, 2025, ISBN: 978-1-905824-75-5.</w:t>
      </w:r>
    </w:p>
    <w:p w14:paraId="163C0387" w14:textId="492FDBAA" w:rsidR="009C1C0D" w:rsidRDefault="009C1C0D">
      <w:r w:rsidRPr="009C1C0D">
        <w:rPr>
          <w:b/>
          <w:bCs/>
        </w:rPr>
        <w:lastRenderedPageBreak/>
        <w:t>[20]</w:t>
      </w:r>
      <w:r w:rsidRPr="009C1C0D">
        <w:t xml:space="preserve"> J. Su, Y. Yan, Z. Gao, H. Zhang, X. Liu, and X. Hu, "Multi-Granular Multimodal Essay Scoring," </w:t>
      </w:r>
      <w:r w:rsidRPr="009C1C0D">
        <w:rPr>
          <w:i/>
          <w:iCs/>
        </w:rPr>
        <w:t>arXiv preprint arXiv:2505.13965</w:t>
      </w:r>
      <w:r w:rsidRPr="009C1C0D">
        <w:t>, 2025.</w:t>
      </w:r>
    </w:p>
    <w:p w14:paraId="2A86AB90" w14:textId="21D1647C" w:rsidR="00304F2F" w:rsidRDefault="00304F2F">
      <w:r w:rsidRPr="00304F2F">
        <w:rPr>
          <w:b/>
          <w:bCs/>
        </w:rPr>
        <w:t>[21]</w:t>
      </w:r>
      <w:r w:rsidRPr="00304F2F">
        <w:t xml:space="preserve"> A. Algablan, R. Alshammari, and S. Alresaini, "Scoring Students’ Answers Using OCR and GPT," </w:t>
      </w:r>
      <w:r w:rsidRPr="00304F2F">
        <w:rPr>
          <w:i/>
          <w:iCs/>
        </w:rPr>
        <w:t>in Proc. 2026 IEEE 5th International Conference on Computing and Machine Intelligence (ICMI)</w:t>
      </w:r>
      <w:r w:rsidRPr="00304F2F">
        <w:t>, 2026, doi: 10.1109/ICMI68585.2026.11539856.</w:t>
      </w:r>
    </w:p>
    <w:p w14:paraId="3ACED902" w14:textId="72242F24" w:rsidR="00304F2F" w:rsidRDefault="00304F2F">
      <w:r w:rsidRPr="00304F2F">
        <w:rPr>
          <w:b/>
          <w:bCs/>
        </w:rPr>
        <w:t>[22]</w:t>
      </w:r>
      <w:r w:rsidRPr="00304F2F">
        <w:t xml:space="preserve"> J. Gao, Q. Yang, Y. Zhang, L. Zhang, and S. Wang, "A Bi-modal Automated Essay Scoring System for Handwritten Essays," in </w:t>
      </w:r>
      <w:r w:rsidRPr="00304F2F">
        <w:rPr>
          <w:i/>
          <w:iCs/>
        </w:rPr>
        <w:t>Proceedings of the 2021 International Joint Conference on Neural Networks (IJCNN)</w:t>
      </w:r>
      <w:r w:rsidRPr="00304F2F">
        <w:t>, 2021, doi: 10.1109/IJCNN52387.2021.9533505.</w:t>
      </w:r>
    </w:p>
    <w:p w14:paraId="1BE40D86" w14:textId="6053BD7D" w:rsidR="00304F2F" w:rsidRDefault="00304F2F">
      <w:r w:rsidRPr="00304F2F">
        <w:rPr>
          <w:b/>
          <w:bCs/>
        </w:rPr>
        <w:t>[23]</w:t>
      </w:r>
      <w:r w:rsidRPr="00304F2F">
        <w:t xml:space="preserve"> C. A. L. Baclayon, K. O. R. Costelo, J. J. L. Flores, and C. L. C. Sta. Romana, "Automated Handwritten Essay Evaluation in Moodle: Leveraging Google Vision OCR and Mistral 7B," in </w:t>
      </w:r>
      <w:r w:rsidRPr="00304F2F">
        <w:rPr>
          <w:i/>
          <w:iCs/>
        </w:rPr>
        <w:t>Proceedings of ICDTE 2024</w:t>
      </w:r>
      <w:r w:rsidRPr="00304F2F">
        <w:t>, ACM, Berlin, Germany, Aug. 07–09, 2024, doi: 10.1145/3696230.3696256.</w:t>
      </w:r>
    </w:p>
    <w:p w14:paraId="6DDBC930" w14:textId="34870057" w:rsidR="008A0233" w:rsidRDefault="008A0233">
      <w:r w:rsidRPr="00181F2F">
        <w:rPr>
          <w:b/>
          <w:bCs/>
        </w:rPr>
        <w:t>[24]</w:t>
      </w:r>
      <w:r w:rsidRPr="008A0233">
        <w:t xml:space="preserve"> Y. Wang, W. Qu, and X. Ye, “Selecting Between BERT and GPT for Text Classification in Political Science Research,” arXiv preprint arXiv:2411.05050, Nov. 2024. doi: 10.48550/arXiv.2411.05050.</w:t>
      </w:r>
    </w:p>
    <w:p w14:paraId="32C66EA4" w14:textId="191931E4" w:rsidR="008A0233" w:rsidRDefault="008A0233">
      <w:r w:rsidRPr="00181F2F">
        <w:rPr>
          <w:b/>
          <w:bCs/>
        </w:rPr>
        <w:t>[25]</w:t>
      </w:r>
      <w:r w:rsidRPr="008A0233">
        <w:t xml:space="preserve"> P. He, X. Liu, J. Gao, and W. Chen, “DeBERTa: Decoding-Enhanced BERT with Disentangled Attention,” in Proc. International Conference on Learning Representations (ICLR), 2021.</w:t>
      </w:r>
    </w:p>
    <w:p w14:paraId="2DA5469E" w14:textId="1FB9F229" w:rsidR="00181F2F" w:rsidRDefault="00181F2F">
      <w:r w:rsidRPr="00181F2F">
        <w:rPr>
          <w:b/>
          <w:bCs/>
        </w:rPr>
        <w:t>[26]</w:t>
      </w:r>
      <w:r w:rsidRPr="00181F2F">
        <w:t xml:space="preserve"> A. K. Meghana, H. Gupta, and P. Dubey, “Enhanced Text Extraction from Low-Quality Legacy Documents Using TrOCR Assisted by Line Detection,” in Proc. 8th World Engineering Conference on Contemporary Technologies (WECON), 2025, doi: 10.1109/WECON68556.2025.11414621.</w:t>
      </w:r>
    </w:p>
    <w:p w14:paraId="689D47F4" w14:textId="7A3C2AEE" w:rsidR="00E22AB4" w:rsidRDefault="00E22AB4">
      <w:r w:rsidRPr="00E22AB4">
        <w:rPr>
          <w:b/>
          <w:bCs/>
        </w:rPr>
        <w:t>[27]</w:t>
      </w:r>
      <w:r w:rsidRPr="00E22AB4">
        <w:t xml:space="preserve"> D. K. A, A. V. S, R. Aravindan, and A. Balamurali, "Sound Sight-A TTS and STT Integrated Model using OCR and ASR," in </w:t>
      </w:r>
      <w:r w:rsidRPr="00E22AB4">
        <w:rPr>
          <w:i/>
          <w:iCs/>
        </w:rPr>
        <w:t>2024 International Conference on Innovative Computing, Intelligent Communication and Smart Electrical Systems (ICSES)</w:t>
      </w:r>
      <w:r w:rsidRPr="00E22AB4">
        <w:t>, Chennai, India, Dec. 2024, pp. 1–5. doi: 10.1109/ICSES63760.2024.10910492</w:t>
      </w:r>
    </w:p>
    <w:p w14:paraId="5E77C7D9" w14:textId="53832AF9" w:rsidR="00C42835" w:rsidRDefault="00C42835">
      <w:r w:rsidRPr="00C42835">
        <w:rPr>
          <w:b/>
          <w:bCs/>
        </w:rPr>
        <w:t>[28]</w:t>
      </w:r>
      <w:r w:rsidRPr="00C42835">
        <w:t xml:space="preserve"> J. C. Obi, "A comparative study of several classification metrics and their performances on data," </w:t>
      </w:r>
      <w:r w:rsidRPr="00C42835">
        <w:rPr>
          <w:i/>
          <w:iCs/>
        </w:rPr>
        <w:t>World Journal of Advanced Engineering Technology and Sciences</w:t>
      </w:r>
      <w:r w:rsidRPr="00C42835">
        <w:t>, vol. 8, no. 1, pp. 308–314, Feb. 2023, doi: 10.30574/wjaets.2023.8.1.0054.</w:t>
      </w:r>
    </w:p>
    <w:p w14:paraId="0923A251" w14:textId="3CF1D4AF" w:rsidR="00C42835" w:rsidRDefault="00C42835">
      <w:r w:rsidRPr="00C42835">
        <w:rPr>
          <w:b/>
          <w:bCs/>
        </w:rPr>
        <w:t>[29]</w:t>
      </w:r>
      <w:r w:rsidRPr="00C42835">
        <w:t xml:space="preserve"> S. Sathyanarayanan and B. R. Tantri, "Confusion matrix-based performance evaluation metrics," </w:t>
      </w:r>
      <w:r w:rsidRPr="00C42835">
        <w:rPr>
          <w:i/>
          <w:iCs/>
        </w:rPr>
        <w:t>African Journal of Biomedical Research</w:t>
      </w:r>
      <w:r w:rsidRPr="00C42835">
        <w:t>, vol. 27, no. 4S, pp. 4023–4031, Nov. 2024, doi: 10.53555/AJBR.v27i4S.4345</w:t>
      </w:r>
    </w:p>
    <w:p w14:paraId="23C9C7C9" w14:textId="007B61A8" w:rsidR="00C42835" w:rsidRDefault="00C42835">
      <w:r w:rsidRPr="00C42835">
        <w:rPr>
          <w:b/>
          <w:bCs/>
        </w:rPr>
        <w:t>[30]</w:t>
      </w:r>
      <w:r w:rsidRPr="00C42835">
        <w:t xml:space="preserve"> G. M. Foody, "Challenges in the </w:t>
      </w:r>
      <w:r w:rsidR="00E819BE" w:rsidRPr="00C42835">
        <w:t>real-world</w:t>
      </w:r>
      <w:r w:rsidRPr="00C42835">
        <w:t xml:space="preserve"> use of classification accuracy metrics: From recall and precision to the Matthews correlation coefficient," </w:t>
      </w:r>
      <w:r w:rsidRPr="00C42835">
        <w:rPr>
          <w:i/>
          <w:iCs/>
        </w:rPr>
        <w:t>PLoS ONE</w:t>
      </w:r>
      <w:r w:rsidRPr="00C42835">
        <w:t>, vol. 18, no. 10, Art. no. e0291908, Oct. 2023, doi: 10.1371/journal.pone.0291908.</w:t>
      </w:r>
    </w:p>
    <w:p w14:paraId="5F6ACAC6" w14:textId="4622FEE4" w:rsidR="00C42835" w:rsidRDefault="00C42835">
      <w:r w:rsidRPr="00C42835">
        <w:rPr>
          <w:b/>
          <w:bCs/>
        </w:rPr>
        <w:lastRenderedPageBreak/>
        <w:t>[31]</w:t>
      </w:r>
      <w:r w:rsidRPr="00C42835">
        <w:t xml:space="preserve"> A. N. Chowdhury, S. Absar, A. A. Sami, F. Rahman, S. M. P. Mamun, and M. S. R. Kohinoor, "Performance analysis of Tesseract and EasyOCR for Bangla optical character recognition on the novel Bangla CrossHair dataset," in </w:t>
      </w:r>
      <w:r w:rsidRPr="00C42835">
        <w:rPr>
          <w:i/>
          <w:iCs/>
        </w:rPr>
        <w:t>Proc. 2025 3rd Int. Conf. on Intelligent Systems, Advanced Computing and Communication (ISACC)</w:t>
      </w:r>
      <w:r w:rsidRPr="00C42835">
        <w:t>, 2025, pp. 1–6, doi: 10.1109/ISACC65211.2025.10969286.</w:t>
      </w:r>
    </w:p>
    <w:p w14:paraId="4D24C6DA" w14:textId="3561A123" w:rsidR="00C42835" w:rsidRDefault="00C42835">
      <w:r w:rsidRPr="00C42835">
        <w:rPr>
          <w:b/>
          <w:bCs/>
        </w:rPr>
        <w:t>[32]</w:t>
      </w:r>
      <w:r w:rsidRPr="00C42835">
        <w:t xml:space="preserve"> M. A. N. Hadi, M. Gul, M. Khan, G. N. Alwakid, and N. Z. Jhanjhi, "Benchmarking performance analysis of optical character recognition techniques," in </w:t>
      </w:r>
      <w:r w:rsidRPr="00C42835">
        <w:rPr>
          <w:i/>
          <w:iCs/>
        </w:rPr>
        <w:t>Proc. 26th Int. Multitopic Conf. (INMIC)</w:t>
      </w:r>
      <w:r w:rsidRPr="00C42835">
        <w:t>, Karachi, Pakistan, Dec. 2024, pp. 1–6, doi: 10.1109/INMIC64792.2024.11004392.</w:t>
      </w:r>
    </w:p>
    <w:sectPr w:rsidR="00C42835" w:rsidSect="007501C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95B2B" w14:textId="77777777" w:rsidR="00613EC4" w:rsidRDefault="00613EC4" w:rsidP="00FD3203">
      <w:pPr>
        <w:spacing w:after="0" w:line="240" w:lineRule="auto"/>
      </w:pPr>
      <w:r>
        <w:separator/>
      </w:r>
    </w:p>
  </w:endnote>
  <w:endnote w:type="continuationSeparator" w:id="0">
    <w:p w14:paraId="6BC2B731" w14:textId="77777777" w:rsidR="00613EC4" w:rsidRDefault="00613EC4"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CD219" w14:textId="77777777" w:rsidR="00613EC4" w:rsidRDefault="00613EC4" w:rsidP="00FD3203">
      <w:pPr>
        <w:spacing w:after="0" w:line="240" w:lineRule="auto"/>
      </w:pPr>
      <w:r>
        <w:separator/>
      </w:r>
    </w:p>
  </w:footnote>
  <w:footnote w:type="continuationSeparator" w:id="0">
    <w:p w14:paraId="23676769" w14:textId="77777777" w:rsidR="00613EC4" w:rsidRDefault="00613EC4"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66"/>
    <w:multiLevelType w:val="hybridMultilevel"/>
    <w:tmpl w:val="28022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70084"/>
    <w:multiLevelType w:val="hybridMultilevel"/>
    <w:tmpl w:val="02BC44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7414F9A"/>
    <w:multiLevelType w:val="hybridMultilevel"/>
    <w:tmpl w:val="14FE9B6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 w15:restartNumberingAfterBreak="0">
    <w:nsid w:val="18C44A3C"/>
    <w:multiLevelType w:val="hybridMultilevel"/>
    <w:tmpl w:val="5EE25F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584821"/>
    <w:multiLevelType w:val="hybridMultilevel"/>
    <w:tmpl w:val="D3B676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5" w15:restartNumberingAfterBreak="0">
    <w:nsid w:val="1D7971C3"/>
    <w:multiLevelType w:val="hybridMultilevel"/>
    <w:tmpl w:val="3C76F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D86443A"/>
    <w:multiLevelType w:val="hybridMultilevel"/>
    <w:tmpl w:val="2D4E6E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4285BB1"/>
    <w:multiLevelType w:val="hybridMultilevel"/>
    <w:tmpl w:val="9DBCD2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7616A81"/>
    <w:multiLevelType w:val="hybridMultilevel"/>
    <w:tmpl w:val="2C620F72"/>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9" w15:restartNumberingAfterBreak="0">
    <w:nsid w:val="2F440565"/>
    <w:multiLevelType w:val="hybridMultilevel"/>
    <w:tmpl w:val="2C3682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342285F"/>
    <w:multiLevelType w:val="hybridMultilevel"/>
    <w:tmpl w:val="0E2E4E3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1EC7FB7"/>
    <w:multiLevelType w:val="hybridMultilevel"/>
    <w:tmpl w:val="D1961C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5CC3B7C"/>
    <w:multiLevelType w:val="hybridMultilevel"/>
    <w:tmpl w:val="86B2F1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1166163"/>
    <w:multiLevelType w:val="hybridMultilevel"/>
    <w:tmpl w:val="78EC6E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5582D2B"/>
    <w:multiLevelType w:val="hybridMultilevel"/>
    <w:tmpl w:val="5E3486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5DE470F"/>
    <w:multiLevelType w:val="hybridMultilevel"/>
    <w:tmpl w:val="B78E43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61B6EA6"/>
    <w:multiLevelType w:val="hybridMultilevel"/>
    <w:tmpl w:val="7194B5D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17" w15:restartNumberingAfterBreak="0">
    <w:nsid w:val="69C20DB5"/>
    <w:multiLevelType w:val="hybridMultilevel"/>
    <w:tmpl w:val="25DEFF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BBC6CD1"/>
    <w:multiLevelType w:val="hybridMultilevel"/>
    <w:tmpl w:val="B8E0E9B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C4823A5"/>
    <w:multiLevelType w:val="hybridMultilevel"/>
    <w:tmpl w:val="6E5E98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08817448">
    <w:abstractNumId w:val="4"/>
  </w:num>
  <w:num w:numId="2" w16cid:durableId="1625887844">
    <w:abstractNumId w:val="17"/>
  </w:num>
  <w:num w:numId="3" w16cid:durableId="1615869907">
    <w:abstractNumId w:val="15"/>
  </w:num>
  <w:num w:numId="4" w16cid:durableId="1774739438">
    <w:abstractNumId w:val="1"/>
  </w:num>
  <w:num w:numId="5" w16cid:durableId="290677251">
    <w:abstractNumId w:val="14"/>
  </w:num>
  <w:num w:numId="6" w16cid:durableId="1314800344">
    <w:abstractNumId w:val="7"/>
  </w:num>
  <w:num w:numId="7" w16cid:durableId="1529755803">
    <w:abstractNumId w:val="12"/>
  </w:num>
  <w:num w:numId="8" w16cid:durableId="217129057">
    <w:abstractNumId w:val="18"/>
  </w:num>
  <w:num w:numId="9" w16cid:durableId="1816680657">
    <w:abstractNumId w:val="6"/>
  </w:num>
  <w:num w:numId="10" w16cid:durableId="36928927">
    <w:abstractNumId w:val="2"/>
  </w:num>
  <w:num w:numId="11" w16cid:durableId="26177526">
    <w:abstractNumId w:val="0"/>
  </w:num>
  <w:num w:numId="12" w16cid:durableId="2107991674">
    <w:abstractNumId w:val="3"/>
  </w:num>
  <w:num w:numId="13" w16cid:durableId="1583442748">
    <w:abstractNumId w:val="10"/>
  </w:num>
  <w:num w:numId="14" w16cid:durableId="139427272">
    <w:abstractNumId w:val="9"/>
  </w:num>
  <w:num w:numId="15" w16cid:durableId="62340989">
    <w:abstractNumId w:val="16"/>
  </w:num>
  <w:num w:numId="16" w16cid:durableId="2124837437">
    <w:abstractNumId w:val="11"/>
  </w:num>
  <w:num w:numId="17" w16cid:durableId="1897203589">
    <w:abstractNumId w:val="5"/>
  </w:num>
  <w:num w:numId="18" w16cid:durableId="828405923">
    <w:abstractNumId w:val="13"/>
  </w:num>
  <w:num w:numId="19" w16cid:durableId="2048531228">
    <w:abstractNumId w:val="8"/>
  </w:num>
  <w:num w:numId="20" w16cid:durableId="160510873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05CC5"/>
    <w:rsid w:val="00007335"/>
    <w:rsid w:val="000305D7"/>
    <w:rsid w:val="000405B6"/>
    <w:rsid w:val="0004171A"/>
    <w:rsid w:val="00045797"/>
    <w:rsid w:val="000517D1"/>
    <w:rsid w:val="00051896"/>
    <w:rsid w:val="000539DF"/>
    <w:rsid w:val="0006379F"/>
    <w:rsid w:val="00071F4C"/>
    <w:rsid w:val="00081338"/>
    <w:rsid w:val="00092755"/>
    <w:rsid w:val="0009364E"/>
    <w:rsid w:val="000968C9"/>
    <w:rsid w:val="000A0F6A"/>
    <w:rsid w:val="000A7B23"/>
    <w:rsid w:val="000B52F5"/>
    <w:rsid w:val="000B6C94"/>
    <w:rsid w:val="000B7B18"/>
    <w:rsid w:val="000D4216"/>
    <w:rsid w:val="000F4E90"/>
    <w:rsid w:val="000F6D6E"/>
    <w:rsid w:val="00104A79"/>
    <w:rsid w:val="00120444"/>
    <w:rsid w:val="00141CE4"/>
    <w:rsid w:val="001505F0"/>
    <w:rsid w:val="00151771"/>
    <w:rsid w:val="00157461"/>
    <w:rsid w:val="00162819"/>
    <w:rsid w:val="00181F2F"/>
    <w:rsid w:val="001848E1"/>
    <w:rsid w:val="00184FA3"/>
    <w:rsid w:val="001905DD"/>
    <w:rsid w:val="00191C02"/>
    <w:rsid w:val="001A2A58"/>
    <w:rsid w:val="001C5CD2"/>
    <w:rsid w:val="001D05EC"/>
    <w:rsid w:val="001E0DB8"/>
    <w:rsid w:val="001E1066"/>
    <w:rsid w:val="001E7457"/>
    <w:rsid w:val="001F530E"/>
    <w:rsid w:val="001F6647"/>
    <w:rsid w:val="001F6CE6"/>
    <w:rsid w:val="002146F0"/>
    <w:rsid w:val="00223740"/>
    <w:rsid w:val="00235CCC"/>
    <w:rsid w:val="002367C7"/>
    <w:rsid w:val="00240532"/>
    <w:rsid w:val="0025203B"/>
    <w:rsid w:val="00263C17"/>
    <w:rsid w:val="002704D9"/>
    <w:rsid w:val="00271397"/>
    <w:rsid w:val="002777B2"/>
    <w:rsid w:val="002818E2"/>
    <w:rsid w:val="00287502"/>
    <w:rsid w:val="00291377"/>
    <w:rsid w:val="002A7134"/>
    <w:rsid w:val="002A7ED8"/>
    <w:rsid w:val="002C316C"/>
    <w:rsid w:val="002C3DC1"/>
    <w:rsid w:val="002E51AD"/>
    <w:rsid w:val="002F3053"/>
    <w:rsid w:val="002F3688"/>
    <w:rsid w:val="002F7799"/>
    <w:rsid w:val="00304F2F"/>
    <w:rsid w:val="00311030"/>
    <w:rsid w:val="003123C0"/>
    <w:rsid w:val="003256DF"/>
    <w:rsid w:val="003346B7"/>
    <w:rsid w:val="00353BBC"/>
    <w:rsid w:val="003555B5"/>
    <w:rsid w:val="00384B06"/>
    <w:rsid w:val="00385B7D"/>
    <w:rsid w:val="003942F6"/>
    <w:rsid w:val="003A369F"/>
    <w:rsid w:val="003B24AD"/>
    <w:rsid w:val="003B6CAE"/>
    <w:rsid w:val="003C05E9"/>
    <w:rsid w:val="003C0DC1"/>
    <w:rsid w:val="003C44C9"/>
    <w:rsid w:val="003E4597"/>
    <w:rsid w:val="003F3054"/>
    <w:rsid w:val="004106E6"/>
    <w:rsid w:val="00411C56"/>
    <w:rsid w:val="004269F4"/>
    <w:rsid w:val="004302F6"/>
    <w:rsid w:val="00436C4E"/>
    <w:rsid w:val="00441D1D"/>
    <w:rsid w:val="0045314E"/>
    <w:rsid w:val="00472C74"/>
    <w:rsid w:val="004809A8"/>
    <w:rsid w:val="00494BAC"/>
    <w:rsid w:val="004A255B"/>
    <w:rsid w:val="004C34F6"/>
    <w:rsid w:val="004C3573"/>
    <w:rsid w:val="004C68C4"/>
    <w:rsid w:val="004D7B10"/>
    <w:rsid w:val="004E0A63"/>
    <w:rsid w:val="004E1F52"/>
    <w:rsid w:val="004E4DF0"/>
    <w:rsid w:val="004E66E7"/>
    <w:rsid w:val="004F35F4"/>
    <w:rsid w:val="004F6705"/>
    <w:rsid w:val="00502463"/>
    <w:rsid w:val="005071CB"/>
    <w:rsid w:val="005100F8"/>
    <w:rsid w:val="005101EF"/>
    <w:rsid w:val="00517B59"/>
    <w:rsid w:val="00524029"/>
    <w:rsid w:val="00527C6B"/>
    <w:rsid w:val="00530014"/>
    <w:rsid w:val="00536750"/>
    <w:rsid w:val="00536B73"/>
    <w:rsid w:val="00537AFB"/>
    <w:rsid w:val="00542910"/>
    <w:rsid w:val="00565500"/>
    <w:rsid w:val="005746F5"/>
    <w:rsid w:val="00577BBB"/>
    <w:rsid w:val="00583CF2"/>
    <w:rsid w:val="0058687B"/>
    <w:rsid w:val="005A2671"/>
    <w:rsid w:val="005A4A53"/>
    <w:rsid w:val="005C344A"/>
    <w:rsid w:val="005C5BD9"/>
    <w:rsid w:val="005D123A"/>
    <w:rsid w:val="005E3065"/>
    <w:rsid w:val="005E7FBE"/>
    <w:rsid w:val="005F1335"/>
    <w:rsid w:val="00613EC4"/>
    <w:rsid w:val="00622ECB"/>
    <w:rsid w:val="00625220"/>
    <w:rsid w:val="00635625"/>
    <w:rsid w:val="006624F0"/>
    <w:rsid w:val="00666A00"/>
    <w:rsid w:val="006774C0"/>
    <w:rsid w:val="00681277"/>
    <w:rsid w:val="00693538"/>
    <w:rsid w:val="0069399C"/>
    <w:rsid w:val="006954E0"/>
    <w:rsid w:val="006A3F0A"/>
    <w:rsid w:val="006A5272"/>
    <w:rsid w:val="006B0B85"/>
    <w:rsid w:val="006E1531"/>
    <w:rsid w:val="006F4319"/>
    <w:rsid w:val="00701DDE"/>
    <w:rsid w:val="00706B6D"/>
    <w:rsid w:val="007116C3"/>
    <w:rsid w:val="00733042"/>
    <w:rsid w:val="007330D2"/>
    <w:rsid w:val="00736761"/>
    <w:rsid w:val="00737255"/>
    <w:rsid w:val="007501C9"/>
    <w:rsid w:val="007510F7"/>
    <w:rsid w:val="00751592"/>
    <w:rsid w:val="00765021"/>
    <w:rsid w:val="007979F7"/>
    <w:rsid w:val="007C3747"/>
    <w:rsid w:val="007D73F4"/>
    <w:rsid w:val="007E6C42"/>
    <w:rsid w:val="007F05CD"/>
    <w:rsid w:val="007F407D"/>
    <w:rsid w:val="007F7CE3"/>
    <w:rsid w:val="00814A6A"/>
    <w:rsid w:val="00816B31"/>
    <w:rsid w:val="008176F4"/>
    <w:rsid w:val="008236E6"/>
    <w:rsid w:val="0083183F"/>
    <w:rsid w:val="008375DF"/>
    <w:rsid w:val="00846C9F"/>
    <w:rsid w:val="008505D3"/>
    <w:rsid w:val="008531FB"/>
    <w:rsid w:val="00853855"/>
    <w:rsid w:val="00867630"/>
    <w:rsid w:val="00885CF0"/>
    <w:rsid w:val="00886D4E"/>
    <w:rsid w:val="00896877"/>
    <w:rsid w:val="008A0233"/>
    <w:rsid w:val="008B02A6"/>
    <w:rsid w:val="008B091D"/>
    <w:rsid w:val="008B57FB"/>
    <w:rsid w:val="008D6F30"/>
    <w:rsid w:val="008E4F93"/>
    <w:rsid w:val="008E77B6"/>
    <w:rsid w:val="008E7BBA"/>
    <w:rsid w:val="008F0C8F"/>
    <w:rsid w:val="009013BF"/>
    <w:rsid w:val="0090560A"/>
    <w:rsid w:val="00906E9B"/>
    <w:rsid w:val="00932808"/>
    <w:rsid w:val="009354D0"/>
    <w:rsid w:val="0094172D"/>
    <w:rsid w:val="00946537"/>
    <w:rsid w:val="009518FE"/>
    <w:rsid w:val="00977CF9"/>
    <w:rsid w:val="00990B09"/>
    <w:rsid w:val="009949B5"/>
    <w:rsid w:val="00995FD1"/>
    <w:rsid w:val="009C1C0D"/>
    <w:rsid w:val="009D0377"/>
    <w:rsid w:val="009E3207"/>
    <w:rsid w:val="009E59D2"/>
    <w:rsid w:val="009F22E6"/>
    <w:rsid w:val="009F3F46"/>
    <w:rsid w:val="00A1089A"/>
    <w:rsid w:val="00A17770"/>
    <w:rsid w:val="00A34541"/>
    <w:rsid w:val="00A67624"/>
    <w:rsid w:val="00A67C4A"/>
    <w:rsid w:val="00A75F60"/>
    <w:rsid w:val="00A76C21"/>
    <w:rsid w:val="00A800C0"/>
    <w:rsid w:val="00A90412"/>
    <w:rsid w:val="00AC0F8B"/>
    <w:rsid w:val="00AC463E"/>
    <w:rsid w:val="00AC480C"/>
    <w:rsid w:val="00AD5FC3"/>
    <w:rsid w:val="00AE1389"/>
    <w:rsid w:val="00B07B9C"/>
    <w:rsid w:val="00B14A4F"/>
    <w:rsid w:val="00B30CF0"/>
    <w:rsid w:val="00B35F5A"/>
    <w:rsid w:val="00B368DB"/>
    <w:rsid w:val="00B41B9E"/>
    <w:rsid w:val="00B50C5D"/>
    <w:rsid w:val="00B71B0F"/>
    <w:rsid w:val="00B80C58"/>
    <w:rsid w:val="00B832DF"/>
    <w:rsid w:val="00B83F29"/>
    <w:rsid w:val="00B87997"/>
    <w:rsid w:val="00BA77F7"/>
    <w:rsid w:val="00BD0343"/>
    <w:rsid w:val="00C14425"/>
    <w:rsid w:val="00C23861"/>
    <w:rsid w:val="00C26924"/>
    <w:rsid w:val="00C334B0"/>
    <w:rsid w:val="00C40BF0"/>
    <w:rsid w:val="00C41FB9"/>
    <w:rsid w:val="00C42835"/>
    <w:rsid w:val="00C544BC"/>
    <w:rsid w:val="00C85970"/>
    <w:rsid w:val="00C90E21"/>
    <w:rsid w:val="00C9423A"/>
    <w:rsid w:val="00CC7BEA"/>
    <w:rsid w:val="00CD38EA"/>
    <w:rsid w:val="00CD7AD6"/>
    <w:rsid w:val="00CE663C"/>
    <w:rsid w:val="00CF3A04"/>
    <w:rsid w:val="00CF706C"/>
    <w:rsid w:val="00D017C9"/>
    <w:rsid w:val="00D07BC7"/>
    <w:rsid w:val="00D1092E"/>
    <w:rsid w:val="00D31C2A"/>
    <w:rsid w:val="00D339E0"/>
    <w:rsid w:val="00D46E30"/>
    <w:rsid w:val="00D53A85"/>
    <w:rsid w:val="00D7316F"/>
    <w:rsid w:val="00D73F41"/>
    <w:rsid w:val="00D75E5D"/>
    <w:rsid w:val="00D927F2"/>
    <w:rsid w:val="00DA0053"/>
    <w:rsid w:val="00DA3A52"/>
    <w:rsid w:val="00DD11BD"/>
    <w:rsid w:val="00DD48C1"/>
    <w:rsid w:val="00DE5E8B"/>
    <w:rsid w:val="00DF46F6"/>
    <w:rsid w:val="00E040C1"/>
    <w:rsid w:val="00E13A33"/>
    <w:rsid w:val="00E16FF9"/>
    <w:rsid w:val="00E20A87"/>
    <w:rsid w:val="00E22AB4"/>
    <w:rsid w:val="00E41C05"/>
    <w:rsid w:val="00E47D50"/>
    <w:rsid w:val="00E5275B"/>
    <w:rsid w:val="00E573FA"/>
    <w:rsid w:val="00E76E7F"/>
    <w:rsid w:val="00E8132B"/>
    <w:rsid w:val="00E819BE"/>
    <w:rsid w:val="00EA4B9B"/>
    <w:rsid w:val="00EF59A6"/>
    <w:rsid w:val="00F15567"/>
    <w:rsid w:val="00F26B70"/>
    <w:rsid w:val="00F30D56"/>
    <w:rsid w:val="00F50A86"/>
    <w:rsid w:val="00F5213F"/>
    <w:rsid w:val="00F526C0"/>
    <w:rsid w:val="00F73921"/>
    <w:rsid w:val="00F95AC3"/>
    <w:rsid w:val="00FC08F3"/>
    <w:rsid w:val="00FC40B6"/>
    <w:rsid w:val="00FD3203"/>
    <w:rsid w:val="00FE37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A6E0AB1C-0273-48EE-8CA4-061D44BE0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 w:type="paragraph" w:styleId="Caption">
    <w:name w:val="caption"/>
    <w:basedOn w:val="Normal"/>
    <w:next w:val="Normal"/>
    <w:uiPriority w:val="35"/>
    <w:unhideWhenUsed/>
    <w:qFormat/>
    <w:rsid w:val="00472C74"/>
    <w:pPr>
      <w:spacing w:after="200" w:line="240" w:lineRule="auto"/>
    </w:pPr>
    <w:rPr>
      <w:i/>
      <w:iCs/>
      <w:color w:val="0E2841" w:themeColor="text2"/>
      <w:sz w:val="18"/>
      <w:szCs w:val="18"/>
    </w:rPr>
  </w:style>
  <w:style w:type="table" w:styleId="TableGrid">
    <w:name w:val="Table Grid"/>
    <w:basedOn w:val="TableNormal"/>
    <w:uiPriority w:val="39"/>
    <w:rsid w:val="00151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1517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TMLPreformatted">
    <w:name w:val="HTML Preformatted"/>
    <w:basedOn w:val="Normal"/>
    <w:link w:val="HTMLPreformattedChar"/>
    <w:uiPriority w:val="99"/>
    <w:semiHidden/>
    <w:unhideWhenUsed/>
    <w:rsid w:val="00C2692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2692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cowse\aes-thesis\project%20management\gantt%20char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strRef>
          <c:f>Sheet1!$A$1</c:f>
          <c:strCache>
            <c:ptCount val="1"/>
            <c:pt idx="0">
              <c:v>BrainPower - AES - Gantt Chart</c:v>
            </c:pt>
          </c:strCache>
        </c:strRef>
      </c:tx>
      <c:overlay val="0"/>
      <c:spPr>
        <a:noFill/>
        <a:ln>
          <a:noFill/>
        </a:ln>
        <a:effectLst/>
      </c:spPr>
      <c:txPr>
        <a:bodyPr rot="0" spcFirstLastPara="1" vertOverflow="ellipsis" vert="horz" wrap="square" anchor="ctr" anchorCtr="1"/>
        <a:lstStyle/>
        <a:p>
          <a:pPr>
            <a:defRPr sz="1600" b="1" i="0" u="none" strike="noStrike" kern="1200" spc="100" baseline="0">
              <a:solidFill>
                <a:schemeClr val="lt1">
                  <a:lumMod val="95000"/>
                </a:schemeClr>
              </a:solidFill>
              <a:effectLst>
                <a:outerShdw blurRad="50800" dist="38100" dir="5400000" algn="t" rotWithShape="0">
                  <a:prstClr val="black">
                    <a:alpha val="40000"/>
                  </a:prstClr>
                </a:outerShdw>
              </a:effectLst>
              <a:latin typeface="+mn-lt"/>
              <a:ea typeface="+mn-ea"/>
              <a:cs typeface="+mn-cs"/>
            </a:defRPr>
          </a:pPr>
          <a:endParaRPr lang="en-US"/>
        </a:p>
      </c:txPr>
    </c:title>
    <c:autoTitleDeleted val="0"/>
    <c:plotArea>
      <c:layout>
        <c:manualLayout>
          <c:layoutTarget val="inner"/>
          <c:xMode val="edge"/>
          <c:yMode val="edge"/>
          <c:x val="0.19483507270946382"/>
          <c:y val="0.1980448082748606"/>
          <c:w val="0.78732258867561056"/>
          <c:h val="0.77597350425824418"/>
        </c:manualLayout>
      </c:layout>
      <c:barChart>
        <c:barDir val="bar"/>
        <c:grouping val="stacked"/>
        <c:varyColors val="0"/>
        <c:ser>
          <c:idx val="0"/>
          <c:order val="0"/>
          <c:tx>
            <c:strRef>
              <c:f>Sheet1!$B$2</c:f>
              <c:strCache>
                <c:ptCount val="1"/>
                <c:pt idx="0">
                  <c:v>Start Date</c:v>
                </c:pt>
              </c:strCache>
            </c:strRef>
          </c:tx>
          <c:spPr>
            <a:noFill/>
            <a:ln>
              <a:noFill/>
            </a:ln>
            <a:effectLst>
              <a:outerShdw blurRad="57150" dist="19050" dir="5400000" algn="ctr" rotWithShape="0">
                <a:srgbClr val="000000">
                  <a:alpha val="63000"/>
                </a:srgbClr>
              </a:outerShdw>
            </a:effectLst>
          </c:spPr>
          <c:invertIfNegative val="0"/>
          <c:cat>
            <c:strRef>
              <c:f>Sheet1!$A$3:$A$14</c:f>
              <c:strCache>
                <c:ptCount val="12"/>
                <c:pt idx="0">
                  <c:v>Feature prototoype - OCR</c:v>
                </c:pt>
                <c:pt idx="1">
                  <c:v>Finalise Preliminary Report </c:v>
                </c:pt>
                <c:pt idx="2">
                  <c:v>Video Presentation: Feature Prototype</c:v>
                </c:pt>
                <c:pt idx="3">
                  <c:v>Distribution of Permission Letters</c:v>
                </c:pt>
                <c:pt idx="4">
                  <c:v>Data Collection from Sample</c:v>
                </c:pt>
                <c:pt idx="5">
                  <c:v>Testing -  ASR Model</c:v>
                </c:pt>
                <c:pt idx="6">
                  <c:v>Testing -  Transformer Model</c:v>
                </c:pt>
                <c:pt idx="7">
                  <c:v>User Interface Design </c:v>
                </c:pt>
                <c:pt idx="8">
                  <c:v>Testing -  Integrated System</c:v>
                </c:pt>
                <c:pt idx="9">
                  <c:v>User Testing</c:v>
                </c:pt>
                <c:pt idx="10">
                  <c:v>Draft Report</c:v>
                </c:pt>
                <c:pt idx="11">
                  <c:v>Final Report </c:v>
                </c:pt>
              </c:strCache>
            </c:strRef>
          </c:cat>
          <c:val>
            <c:numRef>
              <c:f>Sheet1!$B$3:$B$14</c:f>
              <c:numCache>
                <c:formatCode>m/d/yyyy</c:formatCode>
                <c:ptCount val="12"/>
                <c:pt idx="0">
                  <c:v>46195</c:v>
                </c:pt>
                <c:pt idx="1">
                  <c:v>46200</c:v>
                </c:pt>
                <c:pt idx="2">
                  <c:v>46201</c:v>
                </c:pt>
                <c:pt idx="3">
                  <c:v>46203</c:v>
                </c:pt>
                <c:pt idx="4">
                  <c:v>46204</c:v>
                </c:pt>
                <c:pt idx="5">
                  <c:v>46208</c:v>
                </c:pt>
                <c:pt idx="6">
                  <c:v>46209</c:v>
                </c:pt>
                <c:pt idx="7">
                  <c:v>46209</c:v>
                </c:pt>
                <c:pt idx="8">
                  <c:v>46216</c:v>
                </c:pt>
                <c:pt idx="9">
                  <c:v>46223</c:v>
                </c:pt>
                <c:pt idx="10">
                  <c:v>46235</c:v>
                </c:pt>
                <c:pt idx="11">
                  <c:v>46266</c:v>
                </c:pt>
              </c:numCache>
            </c:numRef>
          </c:val>
          <c:extLst>
            <c:ext xmlns:c16="http://schemas.microsoft.com/office/drawing/2014/chart" uri="{C3380CC4-5D6E-409C-BE32-E72D297353CC}">
              <c16:uniqueId val="{00000000-3161-488F-BFDE-6CEDD94361BA}"/>
            </c:ext>
          </c:extLst>
        </c:ser>
        <c:ser>
          <c:idx val="1"/>
          <c:order val="1"/>
          <c:tx>
            <c:strRef>
              <c:f>Sheet1!$C$2</c:f>
              <c:strCache>
                <c:ptCount val="1"/>
                <c:pt idx="0">
                  <c:v>Duration</c:v>
                </c:pt>
              </c:strCache>
            </c:strRef>
          </c:tx>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lt1">
                        <a:lumMod val="85000"/>
                      </a:schemeClr>
                    </a:solidFill>
                    <a:latin typeface="+mn-lt"/>
                    <a:ea typeface="+mn-ea"/>
                    <a:cs typeface="+mn-cs"/>
                  </a:defRPr>
                </a:pPr>
                <a:endParaRPr lang="en-US"/>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lt1">
                          <a:lumMod val="95000"/>
                          <a:alpha val="54000"/>
                        </a:schemeClr>
                      </a:solidFill>
                    </a:ln>
                    <a:effectLst/>
                  </c:spPr>
                </c15:leaderLines>
              </c:ext>
            </c:extLst>
          </c:dLbls>
          <c:cat>
            <c:strRef>
              <c:f>Sheet1!$A$3:$A$14</c:f>
              <c:strCache>
                <c:ptCount val="12"/>
                <c:pt idx="0">
                  <c:v>Feature prototoype - OCR</c:v>
                </c:pt>
                <c:pt idx="1">
                  <c:v>Finalise Preliminary Report </c:v>
                </c:pt>
                <c:pt idx="2">
                  <c:v>Video Presentation: Feature Prototype</c:v>
                </c:pt>
                <c:pt idx="3">
                  <c:v>Distribution of Permission Letters</c:v>
                </c:pt>
                <c:pt idx="4">
                  <c:v>Data Collection from Sample</c:v>
                </c:pt>
                <c:pt idx="5">
                  <c:v>Testing -  ASR Model</c:v>
                </c:pt>
                <c:pt idx="6">
                  <c:v>Testing -  Transformer Model</c:v>
                </c:pt>
                <c:pt idx="7">
                  <c:v>User Interface Design </c:v>
                </c:pt>
                <c:pt idx="8">
                  <c:v>Testing -  Integrated System</c:v>
                </c:pt>
                <c:pt idx="9">
                  <c:v>User Testing</c:v>
                </c:pt>
                <c:pt idx="10">
                  <c:v>Draft Report</c:v>
                </c:pt>
                <c:pt idx="11">
                  <c:v>Final Report </c:v>
                </c:pt>
              </c:strCache>
            </c:strRef>
          </c:cat>
          <c:val>
            <c:numRef>
              <c:f>Sheet1!$C$3:$C$14</c:f>
              <c:numCache>
                <c:formatCode>General</c:formatCode>
                <c:ptCount val="12"/>
                <c:pt idx="0">
                  <c:v>5</c:v>
                </c:pt>
                <c:pt idx="1">
                  <c:v>1</c:v>
                </c:pt>
                <c:pt idx="2">
                  <c:v>1</c:v>
                </c:pt>
                <c:pt idx="3">
                  <c:v>4</c:v>
                </c:pt>
                <c:pt idx="4">
                  <c:v>14</c:v>
                </c:pt>
                <c:pt idx="5">
                  <c:v>7</c:v>
                </c:pt>
                <c:pt idx="6">
                  <c:v>8</c:v>
                </c:pt>
                <c:pt idx="7">
                  <c:v>5</c:v>
                </c:pt>
                <c:pt idx="8">
                  <c:v>6</c:v>
                </c:pt>
                <c:pt idx="9">
                  <c:v>12</c:v>
                </c:pt>
                <c:pt idx="10">
                  <c:v>17</c:v>
                </c:pt>
                <c:pt idx="11">
                  <c:v>28</c:v>
                </c:pt>
              </c:numCache>
            </c:numRef>
          </c:val>
          <c:extLst>
            <c:ext xmlns:c16="http://schemas.microsoft.com/office/drawing/2014/chart" uri="{C3380CC4-5D6E-409C-BE32-E72D297353CC}">
              <c16:uniqueId val="{00000001-3161-488F-BFDE-6CEDD94361BA}"/>
            </c:ext>
          </c:extLst>
        </c:ser>
        <c:dLbls>
          <c:showLegendKey val="0"/>
          <c:showVal val="0"/>
          <c:showCatName val="0"/>
          <c:showSerName val="0"/>
          <c:showPercent val="0"/>
          <c:showBubbleSize val="0"/>
        </c:dLbls>
        <c:gapWidth val="150"/>
        <c:overlap val="100"/>
        <c:axId val="1733155855"/>
        <c:axId val="1733147215"/>
      </c:barChart>
      <c:catAx>
        <c:axId val="1733155855"/>
        <c:scaling>
          <c:orientation val="maxMin"/>
        </c:scaling>
        <c:delete val="0"/>
        <c:axPos val="l"/>
        <c:numFmt formatCode="General" sourceLinked="1"/>
        <c:majorTickMark val="none"/>
        <c:minorTickMark val="none"/>
        <c:tickLblPos val="nextTo"/>
        <c:spPr>
          <a:noFill/>
          <a:ln w="12700" cap="flat" cmpd="sng" algn="ctr">
            <a:solidFill>
              <a:schemeClr val="lt1">
                <a:lumMod val="95000"/>
                <a:alpha val="54000"/>
              </a:schemeClr>
            </a:solidFill>
            <a:round/>
          </a:ln>
          <a:effectLst/>
        </c:spPr>
        <c:txPr>
          <a:bodyPr rot="-60000000" spcFirstLastPara="1" vertOverflow="ellipsis" vert="horz"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1733147215"/>
        <c:crosses val="autoZero"/>
        <c:auto val="1"/>
        <c:lblAlgn val="ctr"/>
        <c:lblOffset val="100"/>
        <c:noMultiLvlLbl val="0"/>
      </c:catAx>
      <c:valAx>
        <c:axId val="1733147215"/>
        <c:scaling>
          <c:orientation val="minMax"/>
          <c:max val="46295"/>
          <c:min val="46195"/>
        </c:scaling>
        <c:delete val="0"/>
        <c:axPos val="t"/>
        <c:majorGridlines>
          <c:spPr>
            <a:ln w="9525" cap="flat" cmpd="sng" algn="ctr">
              <a:solidFill>
                <a:schemeClr val="lt1">
                  <a:lumMod val="95000"/>
                  <a:alpha val="10000"/>
                </a:schemeClr>
              </a:solidFill>
              <a:round/>
            </a:ln>
            <a:effectLst/>
          </c:spPr>
        </c:majorGridlines>
        <c:numFmt formatCode="m/d/yyyy" sourceLinked="1"/>
        <c:majorTickMark val="none"/>
        <c:minorTickMark val="none"/>
        <c:tickLblPos val="nextTo"/>
        <c:spPr>
          <a:noFill/>
          <a:ln>
            <a:noFill/>
          </a:ln>
          <a:effectLst/>
        </c:spPr>
        <c:txPr>
          <a:bodyPr rot="-3600000" spcFirstLastPara="1" vertOverflow="ellipsis" wrap="square" anchor="ctr" anchorCtr="1"/>
          <a:lstStyle/>
          <a:p>
            <a:pPr>
              <a:defRPr sz="900" b="0" i="0" u="none" strike="noStrike" kern="1200" baseline="0">
                <a:solidFill>
                  <a:schemeClr val="lt1">
                    <a:lumMod val="85000"/>
                  </a:schemeClr>
                </a:solidFill>
                <a:latin typeface="+mn-lt"/>
                <a:ea typeface="+mn-ea"/>
                <a:cs typeface="+mn-cs"/>
              </a:defRPr>
            </a:pPr>
            <a:endParaRPr lang="en-US"/>
          </a:p>
        </c:txPr>
        <c:crossAx val="1733155855"/>
        <c:crosses val="autoZero"/>
        <c:crossBetween val="between"/>
        <c:majorUnit val="7"/>
        <c:min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a:ln>
      <a:noFill/>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04">
  <cs:axisTitle>
    <cs:lnRef idx="0"/>
    <cs:fillRef idx="0"/>
    <cs:effectRef idx="0"/>
    <cs:fontRef idx="minor">
      <a:schemeClr val="lt1">
        <a:lumMod val="85000"/>
      </a:schemeClr>
    </cs:fontRef>
    <cs:defRPr sz="900" b="1" kern="1200" cap="all"/>
  </cs:axisTitle>
  <cs:category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categoryAxis>
  <cs:chartArea>
    <cs:lnRef idx="0"/>
    <cs:fillRef idx="0"/>
    <cs:effectRef idx="0"/>
    <cs:fontRef idx="minor">
      <a:schemeClr val="dk1"/>
    </cs:fontRef>
    <cs:spPr>
      <a:gradFill flip="none" rotWithShape="1">
        <a:gsLst>
          <a:gs pos="0">
            <a:schemeClr val="dk1">
              <a:lumMod val="65000"/>
              <a:lumOff val="35000"/>
            </a:schemeClr>
          </a:gs>
          <a:gs pos="100000">
            <a:schemeClr val="dk1">
              <a:lumMod val="85000"/>
              <a:lumOff val="15000"/>
            </a:schemeClr>
          </a:gs>
        </a:gsLst>
        <a:path path="circle">
          <a:fillToRect l="50000" t="50000" r="50000" b="50000"/>
        </a:path>
        <a:tileRect/>
      </a:gradFill>
    </cs:spPr>
    <cs:defRPr sz="1000" kern="1200"/>
  </cs:chartArea>
  <cs:dataLabel>
    <cs:lnRef idx="0"/>
    <cs:fillRef idx="0"/>
    <cs:effectRef idx="0"/>
    <cs:fontRef idx="minor">
      <a:schemeClr val="lt1">
        <a:lumMod val="85000"/>
      </a:schemeClr>
    </cs:fontRef>
    <cs:defRPr sz="900" kern="1200"/>
  </cs:dataLabel>
  <cs:dataLabelCallout>
    <cs:lnRef idx="0"/>
    <cs:fillRef idx="0"/>
    <cs:effectRef idx="0"/>
    <cs:fontRef idx="minor">
      <a:schemeClr val="dk1">
        <a:lumMod val="65000"/>
        <a:lumOff val="35000"/>
      </a:schemeClr>
    </cs:fontRef>
    <cs:spPr>
      <a:solidFill>
        <a:schemeClr val="lt1"/>
      </a:solidFill>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lt1">
        <a:lumMod val="85000"/>
      </a:schemeClr>
    </cs:fontRef>
    <cs:spPr>
      <a:ln w="9525">
        <a:solidFill>
          <a:schemeClr val="lt1">
            <a:lumMod val="95000"/>
            <a:alpha val="54000"/>
          </a:schemeClr>
        </a:solidFill>
      </a:ln>
    </cs:spPr>
    <cs:defRPr sz="900" kern="1200"/>
  </cs:dataTable>
  <cs:downBar>
    <cs:lnRef idx="0"/>
    <cs:fillRef idx="0"/>
    <cs:effectRef idx="0"/>
    <cs:fontRef idx="minor">
      <a:schemeClr val="tx1"/>
    </cs:fontRef>
    <cs:spPr>
      <a:solidFill>
        <a:schemeClr val="dk1">
          <a:lumMod val="75000"/>
          <a:lumOff val="25000"/>
        </a:schemeClr>
      </a:solidFill>
      <a:ln w="9525">
        <a:solidFill>
          <a:schemeClr val="lt1">
            <a:lumMod val="95000"/>
            <a:alpha val="54000"/>
          </a:schemeClr>
        </a:solidFill>
      </a:ln>
    </cs:spPr>
  </cs:downBar>
  <cs:dropLine>
    <cs:lnRef idx="0"/>
    <cs:fillRef idx="0"/>
    <cs:effectRef idx="0"/>
    <cs:fontRef idx="minor">
      <a:schemeClr val="tx1"/>
    </cs:fontRef>
    <cs:spPr>
      <a:ln w="9525">
        <a:solidFill>
          <a:schemeClr val="lt1">
            <a:lumMod val="95000"/>
            <a:alpha val="54000"/>
          </a:schemeClr>
        </a:solidFill>
        <a:prstDash val="dash"/>
      </a:ln>
    </cs:spPr>
  </cs:dropLine>
  <cs:errorBar>
    <cs:lnRef idx="0"/>
    <cs:fillRef idx="0"/>
    <cs:effectRef idx="0"/>
    <cs:fontRef idx="minor">
      <a:schemeClr val="tx1"/>
    </cs:fontRef>
    <cs:spPr>
      <a:ln w="9525" cap="flat" cmpd="sng" algn="ctr">
        <a:solidFill>
          <a:schemeClr val="lt1">
            <a:lumMod val="9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lt1">
            <a:lumMod val="95000"/>
            <a:alpha val="10000"/>
          </a:schemeClr>
        </a:solidFill>
        <a:round/>
      </a:ln>
    </cs:spPr>
  </cs:gridlineMajor>
  <cs:gridlineMinor>
    <cs:lnRef idx="0"/>
    <cs:fillRef idx="0"/>
    <cs:effectRef idx="0"/>
    <cs:fontRef idx="minor">
      <a:schemeClr val="tx1"/>
    </cs:fontRef>
    <cs:spPr>
      <a:ln>
        <a:solidFill>
          <a:schemeClr val="lt1">
            <a:lumMod val="95000"/>
            <a:alpha val="5000"/>
          </a:schemeClr>
        </a:solidFill>
      </a:ln>
    </cs:spPr>
  </cs:gridlineMinor>
  <cs:hiLoLine>
    <cs:lnRef idx="0"/>
    <cs:fillRef idx="0"/>
    <cs:effectRef idx="0"/>
    <cs:fontRef idx="minor">
      <a:schemeClr val="tx1"/>
    </cs:fontRef>
    <cs:spPr>
      <a:ln w="9525">
        <a:solidFill>
          <a:schemeClr val="lt1">
            <a:lumMod val="95000"/>
            <a:alpha val="54000"/>
          </a:schemeClr>
        </a:solidFill>
        <a:prstDash val="dash"/>
      </a:ln>
    </cs:spPr>
  </cs:hiLoLine>
  <cs:leaderLine>
    <cs:lnRef idx="0"/>
    <cs:fillRef idx="0"/>
    <cs:effectRef idx="0"/>
    <cs:fontRef idx="minor">
      <a:schemeClr val="tx1"/>
    </cs:fontRef>
    <cs:spPr>
      <a:ln w="9525">
        <a:solidFill>
          <a:schemeClr val="lt1">
            <a:lumMod val="95000"/>
            <a:alpha val="54000"/>
          </a:schemeClr>
        </a:solidFill>
      </a:ln>
    </cs:spPr>
  </cs:leaderLine>
  <cs:legend>
    <cs:lnRef idx="0"/>
    <cs:fillRef idx="0"/>
    <cs:effectRef idx="0"/>
    <cs:fontRef idx="minor">
      <a:schemeClr val="lt1">
        <a:lumMod val="85000"/>
      </a:schemeClr>
    </cs:fontRef>
    <cs:defRPr sz="900" kern="1200"/>
  </cs:legend>
  <cs:plotArea>
    <cs:lnRef idx="0"/>
    <cs:fillRef idx="0"/>
    <cs:effectRef idx="0"/>
    <cs:fontRef idx="minor">
      <a:schemeClr val="tx1"/>
    </cs:fontRef>
  </cs:plotArea>
  <cs:plotArea3D>
    <cs:lnRef idx="0"/>
    <cs:fillRef idx="0"/>
    <cs:effectRef idx="0"/>
    <cs:fontRef idx="minor">
      <a:schemeClr val="tx1"/>
    </cs:fontRef>
  </cs:plotArea3D>
  <cs:seriesAxis>
    <cs:lnRef idx="0"/>
    <cs:fillRef idx="0"/>
    <cs:effectRef idx="0"/>
    <cs:fontRef idx="minor">
      <a:schemeClr val="lt1">
        <a:lumMod val="85000"/>
      </a:schemeClr>
    </cs:fontRef>
    <cs:spPr>
      <a:ln w="12700" cap="flat" cmpd="sng" algn="ctr">
        <a:solidFill>
          <a:schemeClr val="lt1">
            <a:lumMod val="95000"/>
            <a:alpha val="54000"/>
          </a:schemeClr>
        </a:solidFill>
        <a:round/>
      </a:ln>
    </cs:spPr>
    <cs:defRPr sz="900" kern="1200"/>
  </cs:seriesAxis>
  <cs:seriesLine>
    <cs:lnRef idx="0"/>
    <cs:fillRef idx="0"/>
    <cs:effectRef idx="0"/>
    <cs:fontRef idx="minor">
      <a:schemeClr val="lt1"/>
    </cs:fontRef>
    <cs:spPr>
      <a:ln w="9525" cap="flat" cmpd="sng" algn="ctr">
        <a:solidFill>
          <a:schemeClr val="lt1">
            <a:lumMod val="95000"/>
            <a:alpha val="54000"/>
          </a:schemeClr>
        </a:solidFill>
        <a:round/>
      </a:ln>
    </cs:spPr>
  </cs:seriesLine>
  <cs:title>
    <cs:lnRef idx="0"/>
    <cs:fillRef idx="0"/>
    <cs:effectRef idx="0"/>
    <cs:fontRef idx="minor">
      <a:schemeClr val="lt1">
        <a:lumMod val="95000"/>
      </a:schemeClr>
    </cs:fontRef>
    <cs:defRPr sz="1600" b="1" kern="1200" spc="100" baseline="0">
      <a:effectLst>
        <a:outerShdw blurRad="50800" dist="38100" dir="5400000" algn="t" rotWithShape="0">
          <a:prstClr val="black">
            <a:alpha val="40000"/>
          </a:prstClr>
        </a:outerShdw>
      </a:effectLst>
    </cs:defRPr>
  </cs:title>
  <cs:trendline>
    <cs:lnRef idx="0">
      <cs:styleClr val="auto"/>
    </cs:lnRef>
    <cs:fillRef idx="0"/>
    <cs:effectRef idx="0"/>
    <cs:fontRef idx="minor">
      <a:schemeClr val="tx1"/>
    </cs:fontRef>
    <cs:spPr>
      <a:ln w="19050" cap="rnd">
        <a:solidFill>
          <a:schemeClr val="phClr"/>
        </a:solidFill>
      </a:ln>
    </cs:spPr>
  </cs:trendline>
  <cs:trendlineLabel>
    <cs:lnRef idx="0"/>
    <cs:fillRef idx="0"/>
    <cs:effectRef idx="0"/>
    <cs:fontRef idx="minor">
      <a:schemeClr val="lt1">
        <a:lumMod val="85000"/>
      </a:schemeClr>
    </cs:fontRef>
    <cs:defRPr sz="900" kern="1200"/>
  </cs:trendlineLabel>
  <cs:upBar>
    <cs:lnRef idx="0"/>
    <cs:fillRef idx="0"/>
    <cs:effectRef idx="0"/>
    <cs:fontRef idx="minor">
      <a:schemeClr val="tx1"/>
    </cs:fontRef>
    <cs:spPr>
      <a:solidFill>
        <a:schemeClr val="lt1"/>
      </a:solidFill>
      <a:ln w="9525">
        <a:solidFill>
          <a:schemeClr val="lt1">
            <a:lumMod val="95000"/>
            <a:alpha val="54000"/>
          </a:schemeClr>
        </a:solidFill>
      </a:ln>
    </cs:spPr>
  </cs:upBar>
  <cs:valueAxis>
    <cs:lnRef idx="0"/>
    <cs:fillRef idx="0"/>
    <cs:effectRef idx="0"/>
    <cs:fontRef idx="minor">
      <a:schemeClr val="lt1">
        <a:lumMod val="85000"/>
      </a:schemeClr>
    </cs:fontRef>
    <cs:defRPr sz="900" kern="12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6465</TotalTime>
  <Pages>40</Pages>
  <Words>8217</Words>
  <Characters>46839</Characters>
  <Application>Microsoft Office Word</Application>
  <DocSecurity>0</DocSecurity>
  <Lines>390</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18</cp:revision>
  <dcterms:created xsi:type="dcterms:W3CDTF">2026-06-13T21:50:00Z</dcterms:created>
  <dcterms:modified xsi:type="dcterms:W3CDTF">2026-06-29T04:54:00Z</dcterms:modified>
</cp:coreProperties>
</file>