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64DD" w:rsidRDefault="000464DD" w:rsidP="000464DD">
      <w:pPr>
        <w:jc w:val="center"/>
        <w:rPr>
          <w:rFonts w:cs="Arial"/>
          <w:b/>
          <w:bCs/>
          <w:color w:val="FF0000"/>
          <w:sz w:val="52"/>
          <w:szCs w:val="52"/>
          <w:lang w:bidi="ar-SY"/>
        </w:rPr>
      </w:pPr>
      <w:r>
        <w:rPr>
          <w:rFonts w:cs="Arial"/>
          <w:b/>
          <w:bCs/>
          <w:color w:val="FF0000"/>
          <w:sz w:val="52"/>
          <w:szCs w:val="52"/>
          <w:rtl/>
          <w:lang w:bidi="ar-SY"/>
        </w:rPr>
        <w:t xml:space="preserve">عمل شاحن </w:t>
      </w:r>
      <w:r>
        <w:rPr>
          <w:rFonts w:cs="Arial" w:hint="cs"/>
          <w:b/>
          <w:bCs/>
          <w:color w:val="FF0000"/>
          <w:sz w:val="52"/>
          <w:szCs w:val="52"/>
          <w:rtl/>
          <w:lang w:bidi="ar-SY"/>
        </w:rPr>
        <w:t>البطا</w:t>
      </w:r>
      <w:r>
        <w:rPr>
          <w:rFonts w:cs="Arial"/>
          <w:b/>
          <w:bCs/>
          <w:color w:val="FF0000"/>
          <w:sz w:val="52"/>
          <w:szCs w:val="52"/>
          <w:rtl/>
          <w:lang w:bidi="ar-SY"/>
        </w:rPr>
        <w:t>ر</w:t>
      </w:r>
      <w:r>
        <w:rPr>
          <w:rFonts w:cs="Arial" w:hint="cs"/>
          <w:b/>
          <w:bCs/>
          <w:color w:val="FF0000"/>
          <w:sz w:val="52"/>
          <w:szCs w:val="52"/>
          <w:rtl/>
          <w:lang w:bidi="ar-SY"/>
        </w:rPr>
        <w:t>ية 12</w:t>
      </w:r>
      <w:r>
        <w:rPr>
          <w:rFonts w:cs="Arial"/>
          <w:b/>
          <w:bCs/>
          <w:color w:val="FF0000"/>
          <w:sz w:val="52"/>
          <w:szCs w:val="52"/>
          <w:lang w:bidi="ar-SY"/>
        </w:rPr>
        <w:t>V</w:t>
      </w:r>
    </w:p>
    <w:p w:rsidR="000464DD" w:rsidRDefault="000464DD" w:rsidP="000464DD">
      <w:pPr>
        <w:jc w:val="center"/>
        <w:rPr>
          <w:rFonts w:cs="Arial" w:hint="cs"/>
          <w:b/>
          <w:bCs/>
          <w:color w:val="FF0000"/>
          <w:sz w:val="52"/>
          <w:szCs w:val="52"/>
          <w:rtl/>
          <w:lang w:bidi="ar-SY"/>
        </w:rPr>
      </w:pPr>
    </w:p>
    <w:p w:rsidR="00231CAD" w:rsidRPr="00231CAD" w:rsidRDefault="00231CAD" w:rsidP="000464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hAnsi="inherit" w:hint="cs"/>
          <w:color w:val="212121"/>
          <w:sz w:val="26"/>
          <w:szCs w:val="28"/>
          <w:rtl/>
          <w:lang w:bidi="ar-SY"/>
        </w:rPr>
      </w:pPr>
    </w:p>
    <w:p w:rsidR="000464DD" w:rsidRDefault="000464DD" w:rsidP="000464DD">
      <w:pPr>
        <w:jc w:val="center"/>
        <w:rPr>
          <w:sz w:val="32"/>
          <w:szCs w:val="32"/>
          <w:lang w:bidi="ar-SY"/>
        </w:rPr>
      </w:pPr>
      <w:r>
        <w:rPr>
          <w:noProof/>
          <w:sz w:val="32"/>
          <w:szCs w:val="32"/>
        </w:rPr>
        <w:drawing>
          <wp:inline distT="0" distB="0" distL="0" distR="0">
            <wp:extent cx="2228850" cy="2228850"/>
            <wp:effectExtent l="0" t="0" r="0" b="0"/>
            <wp:docPr id="1" name="صورة 1" descr="الوصف: T2C4R8XxVXXXXXXXXX_!!16454355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8" descr="الوصف: T2C4R8XxVXXXXXXXXX_!!1645435526.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a:graphicData>
            </a:graphic>
          </wp:inline>
        </w:drawing>
      </w:r>
    </w:p>
    <w:p w:rsidR="000464DD" w:rsidRDefault="000464DD" w:rsidP="000464DD">
      <w:pPr>
        <w:pStyle w:val="a3"/>
        <w:numPr>
          <w:ilvl w:val="0"/>
          <w:numId w:val="1"/>
        </w:numPr>
        <w:jc w:val="both"/>
        <w:rPr>
          <w:b/>
          <w:bCs/>
          <w:color w:val="FF0000"/>
          <w:sz w:val="32"/>
          <w:szCs w:val="32"/>
          <w:rtl/>
          <w:lang w:bidi="ar-SY"/>
        </w:rPr>
      </w:pPr>
      <w:r>
        <w:rPr>
          <w:b/>
          <w:bCs/>
          <w:color w:val="FF0000"/>
          <w:sz w:val="32"/>
          <w:szCs w:val="32"/>
          <w:rtl/>
          <w:lang w:bidi="ar-SY"/>
        </w:rPr>
        <w:t>أولاً- أقسام الجهاز:</w:t>
      </w:r>
    </w:p>
    <w:p w:rsidR="000464DD" w:rsidRDefault="000464DD" w:rsidP="000464DD">
      <w:pPr>
        <w:jc w:val="both"/>
        <w:rPr>
          <w:color w:val="FF0000"/>
          <w:sz w:val="32"/>
          <w:szCs w:val="32"/>
          <w:lang w:bidi="ar-SY"/>
        </w:rPr>
      </w:pPr>
      <w:r>
        <w:rPr>
          <w:sz w:val="32"/>
          <w:szCs w:val="32"/>
          <w:rtl/>
          <w:lang w:bidi="ar-SY"/>
        </w:rPr>
        <w:t>يمكننا تقسيم الجهاز إلى مجموعة أقسام. كل قسم توكل له مهمة محددة. وتناغم عمل هذه الأقسام مجتمعةً يؤدي بالنتيجة إلى عمل الجهاز ككل بشكل سليم دون حدوث مشاكل, وأي خلل في أي قسم من هذه الأقسام سيؤدي إلى توقف عمل الجهاز جزئياً أو كلياً.</w:t>
      </w:r>
    </w:p>
    <w:p w:rsidR="000464DD" w:rsidRDefault="000464DD" w:rsidP="000464DD">
      <w:pPr>
        <w:pStyle w:val="a3"/>
        <w:numPr>
          <w:ilvl w:val="0"/>
          <w:numId w:val="2"/>
        </w:numPr>
        <w:jc w:val="both"/>
        <w:rPr>
          <w:b/>
          <w:bCs/>
          <w:color w:val="00B050"/>
          <w:sz w:val="32"/>
          <w:szCs w:val="32"/>
          <w:rtl/>
          <w:lang w:bidi="ar-SY"/>
        </w:rPr>
      </w:pPr>
      <w:r>
        <w:rPr>
          <w:b/>
          <w:bCs/>
          <w:color w:val="00B050"/>
          <w:sz w:val="32"/>
          <w:szCs w:val="32"/>
          <w:rtl/>
          <w:lang w:bidi="ar-SY"/>
        </w:rPr>
        <w:t>قسم حمايات الدخل.</w:t>
      </w:r>
    </w:p>
    <w:p w:rsidR="000464DD" w:rsidRDefault="000464DD" w:rsidP="000464DD">
      <w:pPr>
        <w:pStyle w:val="a3"/>
        <w:numPr>
          <w:ilvl w:val="0"/>
          <w:numId w:val="2"/>
        </w:numPr>
        <w:jc w:val="both"/>
        <w:rPr>
          <w:b/>
          <w:bCs/>
          <w:color w:val="00B050"/>
          <w:sz w:val="32"/>
          <w:szCs w:val="32"/>
          <w:lang w:bidi="ar-SY"/>
        </w:rPr>
      </w:pPr>
      <w:r>
        <w:rPr>
          <w:b/>
          <w:bCs/>
          <w:color w:val="00B050"/>
          <w:sz w:val="32"/>
          <w:szCs w:val="32"/>
          <w:rtl/>
          <w:lang w:bidi="ar-SY"/>
        </w:rPr>
        <w:t>قسم الفلترة.</w:t>
      </w:r>
    </w:p>
    <w:p w:rsidR="000464DD" w:rsidRDefault="000464DD" w:rsidP="000464DD">
      <w:pPr>
        <w:pStyle w:val="a3"/>
        <w:numPr>
          <w:ilvl w:val="0"/>
          <w:numId w:val="2"/>
        </w:numPr>
        <w:jc w:val="both"/>
        <w:rPr>
          <w:b/>
          <w:bCs/>
          <w:color w:val="00B050"/>
          <w:sz w:val="32"/>
          <w:szCs w:val="32"/>
          <w:lang w:bidi="ar-SY"/>
        </w:rPr>
      </w:pPr>
      <w:r>
        <w:rPr>
          <w:b/>
          <w:bCs/>
          <w:color w:val="00B050"/>
          <w:sz w:val="32"/>
          <w:szCs w:val="32"/>
          <w:rtl/>
          <w:lang w:bidi="ar-SY"/>
        </w:rPr>
        <w:t>قسم تقويم جهد الدخل.</w:t>
      </w:r>
    </w:p>
    <w:p w:rsidR="000464DD" w:rsidRDefault="000464DD" w:rsidP="000464DD">
      <w:pPr>
        <w:pStyle w:val="a3"/>
        <w:numPr>
          <w:ilvl w:val="0"/>
          <w:numId w:val="2"/>
        </w:numPr>
        <w:jc w:val="both"/>
        <w:rPr>
          <w:b/>
          <w:bCs/>
          <w:color w:val="00B050"/>
          <w:sz w:val="32"/>
          <w:szCs w:val="32"/>
          <w:lang w:bidi="ar-SY"/>
        </w:rPr>
      </w:pPr>
      <w:r>
        <w:rPr>
          <w:b/>
          <w:bCs/>
          <w:color w:val="00B050"/>
          <w:sz w:val="32"/>
          <w:szCs w:val="32"/>
          <w:rtl/>
          <w:lang w:bidi="ar-SY"/>
        </w:rPr>
        <w:t>قسم توليد جهد التغذية لدارات الخرج.</w:t>
      </w:r>
    </w:p>
    <w:p w:rsidR="000464DD" w:rsidRDefault="000464DD" w:rsidP="000464DD">
      <w:pPr>
        <w:pStyle w:val="a3"/>
        <w:numPr>
          <w:ilvl w:val="0"/>
          <w:numId w:val="2"/>
        </w:numPr>
        <w:jc w:val="both"/>
        <w:rPr>
          <w:b/>
          <w:bCs/>
          <w:color w:val="00B050"/>
          <w:sz w:val="32"/>
          <w:szCs w:val="32"/>
          <w:lang w:bidi="ar-SY"/>
        </w:rPr>
      </w:pPr>
      <w:r>
        <w:rPr>
          <w:b/>
          <w:bCs/>
          <w:color w:val="00B050"/>
          <w:sz w:val="32"/>
          <w:szCs w:val="32"/>
          <w:rtl/>
          <w:lang w:bidi="ar-SY"/>
        </w:rPr>
        <w:t>قسم مذبذب التردد العالي.</w:t>
      </w:r>
    </w:p>
    <w:p w:rsidR="000464DD" w:rsidRDefault="000464DD" w:rsidP="000464DD">
      <w:pPr>
        <w:pStyle w:val="a3"/>
        <w:numPr>
          <w:ilvl w:val="0"/>
          <w:numId w:val="2"/>
        </w:numPr>
        <w:jc w:val="both"/>
        <w:rPr>
          <w:b/>
          <w:bCs/>
          <w:color w:val="00B050"/>
          <w:sz w:val="32"/>
          <w:szCs w:val="32"/>
          <w:lang w:bidi="ar-SY"/>
        </w:rPr>
      </w:pPr>
      <w:r>
        <w:rPr>
          <w:b/>
          <w:bCs/>
          <w:color w:val="00B050"/>
          <w:sz w:val="32"/>
          <w:szCs w:val="32"/>
          <w:rtl/>
          <w:lang w:bidi="ar-SY"/>
        </w:rPr>
        <w:t>قسم تقويم جهد الخرج.</w:t>
      </w:r>
    </w:p>
    <w:p w:rsidR="000464DD" w:rsidRDefault="000464DD" w:rsidP="000464DD">
      <w:pPr>
        <w:pStyle w:val="a3"/>
        <w:numPr>
          <w:ilvl w:val="0"/>
          <w:numId w:val="2"/>
        </w:numPr>
        <w:jc w:val="both"/>
        <w:rPr>
          <w:b/>
          <w:bCs/>
          <w:color w:val="00B050"/>
          <w:sz w:val="32"/>
          <w:szCs w:val="32"/>
          <w:lang w:bidi="ar-SY"/>
        </w:rPr>
      </w:pPr>
      <w:r>
        <w:rPr>
          <w:b/>
          <w:bCs/>
          <w:color w:val="00B050"/>
          <w:sz w:val="32"/>
          <w:szCs w:val="32"/>
          <w:rtl/>
          <w:lang w:bidi="ar-SY"/>
        </w:rPr>
        <w:t>قسم المقارنة والتبريد.</w:t>
      </w:r>
    </w:p>
    <w:p w:rsidR="000464DD" w:rsidRDefault="000464DD" w:rsidP="000464DD">
      <w:pPr>
        <w:pStyle w:val="a3"/>
        <w:numPr>
          <w:ilvl w:val="0"/>
          <w:numId w:val="2"/>
        </w:numPr>
        <w:jc w:val="both"/>
        <w:rPr>
          <w:rFonts w:hint="cs"/>
          <w:b/>
          <w:bCs/>
          <w:color w:val="00B050"/>
          <w:sz w:val="32"/>
          <w:szCs w:val="32"/>
          <w:lang w:bidi="ar-SY"/>
        </w:rPr>
      </w:pPr>
      <w:r>
        <w:rPr>
          <w:b/>
          <w:bCs/>
          <w:color w:val="00B050"/>
          <w:sz w:val="32"/>
          <w:szCs w:val="32"/>
          <w:rtl/>
          <w:lang w:bidi="ar-SY"/>
        </w:rPr>
        <w:t>قسم حمايات الخرج.</w:t>
      </w:r>
    </w:p>
    <w:p w:rsidR="000464DD" w:rsidRDefault="000464DD" w:rsidP="000464DD">
      <w:pPr>
        <w:jc w:val="both"/>
        <w:rPr>
          <w:rFonts w:hint="cs"/>
          <w:b/>
          <w:bCs/>
          <w:color w:val="00B050"/>
          <w:sz w:val="32"/>
          <w:szCs w:val="32"/>
          <w:rtl/>
          <w:lang w:bidi="ar-SY"/>
        </w:rPr>
      </w:pPr>
    </w:p>
    <w:p w:rsidR="000464DD" w:rsidRDefault="000464DD" w:rsidP="000464DD">
      <w:pPr>
        <w:jc w:val="both"/>
        <w:rPr>
          <w:rFonts w:hint="cs"/>
          <w:b/>
          <w:bCs/>
          <w:color w:val="00B050"/>
          <w:sz w:val="32"/>
          <w:szCs w:val="32"/>
          <w:rtl/>
          <w:lang w:bidi="ar-SY"/>
        </w:rPr>
      </w:pPr>
      <w:bookmarkStart w:id="0" w:name="_GoBack"/>
      <w:bookmarkEnd w:id="0"/>
    </w:p>
    <w:p w:rsidR="000464DD" w:rsidRPr="000464DD" w:rsidRDefault="000464DD" w:rsidP="000464DD">
      <w:pPr>
        <w:jc w:val="both"/>
        <w:rPr>
          <w:rFonts w:hint="cs"/>
          <w:b/>
          <w:bCs/>
          <w:color w:val="00B050"/>
          <w:sz w:val="32"/>
          <w:szCs w:val="32"/>
          <w:lang w:bidi="ar-SY"/>
        </w:rPr>
      </w:pPr>
    </w:p>
    <w:p w:rsidR="000464DD" w:rsidRDefault="000464DD" w:rsidP="000464DD">
      <w:pPr>
        <w:pStyle w:val="a3"/>
        <w:numPr>
          <w:ilvl w:val="0"/>
          <w:numId w:val="4"/>
        </w:numPr>
        <w:jc w:val="both"/>
        <w:rPr>
          <w:b/>
          <w:bCs/>
          <w:color w:val="00B050"/>
          <w:sz w:val="32"/>
          <w:szCs w:val="32"/>
          <w:rtl/>
          <w:lang w:bidi="ar-SY"/>
        </w:rPr>
      </w:pPr>
      <w:r>
        <w:rPr>
          <w:b/>
          <w:bCs/>
          <w:color w:val="00B050"/>
          <w:sz w:val="32"/>
          <w:szCs w:val="32"/>
          <w:rtl/>
          <w:lang w:bidi="ar-SY"/>
        </w:rPr>
        <w:lastRenderedPageBreak/>
        <w:t>قسم حمايات الدخل</w:t>
      </w:r>
      <w:r>
        <w:rPr>
          <w:rFonts w:hint="cs"/>
          <w:b/>
          <w:bCs/>
          <w:color w:val="00B050"/>
          <w:sz w:val="32"/>
          <w:szCs w:val="32"/>
          <w:rtl/>
          <w:lang w:bidi="ar-SY"/>
        </w:rPr>
        <w:t>:</w:t>
      </w:r>
    </w:p>
    <w:p w:rsidR="000464DD" w:rsidRDefault="000464DD" w:rsidP="000464DD">
      <w:pPr>
        <w:jc w:val="both"/>
        <w:rPr>
          <w:sz w:val="32"/>
          <w:szCs w:val="32"/>
          <w:lang w:bidi="ar-SY"/>
        </w:rPr>
      </w:pPr>
      <w:r>
        <w:rPr>
          <w:sz w:val="32"/>
          <w:szCs w:val="32"/>
          <w:rtl/>
          <w:lang w:bidi="ar-SY"/>
        </w:rPr>
        <w:t>ويتكون من:</w:t>
      </w:r>
    </w:p>
    <w:p w:rsidR="000464DD" w:rsidRDefault="000464DD" w:rsidP="000464DD">
      <w:pPr>
        <w:jc w:val="both"/>
        <w:rPr>
          <w:sz w:val="32"/>
          <w:szCs w:val="32"/>
          <w:rtl/>
          <w:lang w:bidi="ar-SY"/>
        </w:rPr>
      </w:pPr>
      <w:r>
        <w:rPr>
          <w:sz w:val="32"/>
          <w:szCs w:val="32"/>
          <w:rtl/>
          <w:lang w:bidi="ar-SY"/>
        </w:rPr>
        <w:t xml:space="preserve">- </w:t>
      </w:r>
      <w:proofErr w:type="spellStart"/>
      <w:r>
        <w:rPr>
          <w:sz w:val="32"/>
          <w:szCs w:val="32"/>
          <w:rtl/>
          <w:lang w:bidi="ar-SY"/>
        </w:rPr>
        <w:t>الفيوز</w:t>
      </w:r>
      <w:proofErr w:type="spellEnd"/>
      <w:r>
        <w:rPr>
          <w:sz w:val="32"/>
          <w:szCs w:val="32"/>
          <w:rtl/>
          <w:lang w:bidi="ar-SY"/>
        </w:rPr>
        <w:t xml:space="preserve"> الموكل بحماية الجهاز من استجرار التيار الزائد.</w:t>
      </w:r>
    </w:p>
    <w:p w:rsidR="000464DD" w:rsidRDefault="000464DD" w:rsidP="000464DD">
      <w:pPr>
        <w:jc w:val="both"/>
        <w:rPr>
          <w:sz w:val="32"/>
          <w:szCs w:val="32"/>
          <w:rtl/>
          <w:lang w:bidi="ar-SY"/>
        </w:rPr>
      </w:pPr>
      <w:r>
        <w:rPr>
          <w:sz w:val="32"/>
          <w:szCs w:val="32"/>
          <w:rtl/>
          <w:lang w:bidi="ar-SY"/>
        </w:rPr>
        <w:t xml:space="preserve">- </w:t>
      </w:r>
      <w:proofErr w:type="spellStart"/>
      <w:r>
        <w:rPr>
          <w:sz w:val="32"/>
          <w:szCs w:val="32"/>
          <w:rtl/>
          <w:lang w:bidi="ar-SY"/>
        </w:rPr>
        <w:t>الثيرموستور</w:t>
      </w:r>
      <w:proofErr w:type="spellEnd"/>
      <w:r>
        <w:rPr>
          <w:rFonts w:hint="cs"/>
          <w:sz w:val="32"/>
          <w:szCs w:val="32"/>
          <w:rtl/>
          <w:lang w:bidi="ar-SY"/>
        </w:rPr>
        <w:t xml:space="preserve"> </w:t>
      </w:r>
      <w:r>
        <w:rPr>
          <w:sz w:val="32"/>
          <w:szCs w:val="32"/>
          <w:rtl/>
          <w:lang w:bidi="ar-SY"/>
        </w:rPr>
        <w:t>الموكل</w:t>
      </w:r>
      <w:r>
        <w:rPr>
          <w:sz w:val="32"/>
          <w:szCs w:val="32"/>
          <w:rtl/>
          <w:lang w:bidi="ar-SY"/>
        </w:rPr>
        <w:t xml:space="preserve"> بحماية الجهاز (لحظة التشغيل) من التيار الزائد. </w:t>
      </w:r>
    </w:p>
    <w:p w:rsidR="000464DD" w:rsidRDefault="000464DD" w:rsidP="000464DD">
      <w:pPr>
        <w:jc w:val="both"/>
        <w:rPr>
          <w:sz w:val="32"/>
          <w:szCs w:val="32"/>
          <w:rtl/>
          <w:lang w:bidi="ar-SY"/>
        </w:rPr>
      </w:pPr>
      <w:r>
        <w:rPr>
          <w:sz w:val="32"/>
          <w:szCs w:val="32"/>
          <w:rtl/>
          <w:lang w:bidi="ar-SY"/>
        </w:rPr>
        <w:t>أي جهاز يعمل على</w:t>
      </w:r>
      <w:r>
        <w:rPr>
          <w:sz w:val="32"/>
          <w:szCs w:val="32"/>
          <w:lang w:bidi="ar-SY"/>
        </w:rPr>
        <w:t> </w:t>
      </w:r>
      <w:r>
        <w:rPr>
          <w:sz w:val="32"/>
          <w:szCs w:val="32"/>
          <w:rtl/>
          <w:lang w:bidi="ar-SY"/>
        </w:rPr>
        <w:t>الكهرب</w:t>
      </w:r>
      <w:r>
        <w:rPr>
          <w:rFonts w:hint="cs"/>
          <w:sz w:val="32"/>
          <w:szCs w:val="32"/>
          <w:rtl/>
          <w:lang w:bidi="ar-SY"/>
        </w:rPr>
        <w:t>اء</w:t>
      </w:r>
      <w:r>
        <w:rPr>
          <w:sz w:val="32"/>
          <w:szCs w:val="32"/>
          <w:lang w:bidi="ar-SY"/>
        </w:rPr>
        <w:t> </w:t>
      </w:r>
      <w:r>
        <w:rPr>
          <w:sz w:val="32"/>
          <w:szCs w:val="32"/>
          <w:rtl/>
          <w:lang w:bidi="ar-SY"/>
        </w:rPr>
        <w:t xml:space="preserve">عند تشغيله يحدث اندفاع للتيار بقيمة عالية لفترة قصيرة جداً قبل أن يستقر إلى القيمة الثابتة له. وهنا تقوم الـ </w:t>
      </w:r>
      <w:r>
        <w:rPr>
          <w:sz w:val="32"/>
          <w:szCs w:val="32"/>
          <w:lang w:bidi="ar-SY"/>
        </w:rPr>
        <w:t>NTC</w:t>
      </w:r>
      <w:r>
        <w:rPr>
          <w:sz w:val="32"/>
          <w:szCs w:val="32"/>
          <w:rtl/>
          <w:lang w:bidi="ar-SY"/>
        </w:rPr>
        <w:t xml:space="preserve"> بالحد من قيمة هذا التيار في هذه اللحظة.</w:t>
      </w:r>
    </w:p>
    <w:p w:rsidR="000464DD" w:rsidRPr="00AF6916" w:rsidRDefault="00AF6916" w:rsidP="00AF6916">
      <w:pPr>
        <w:ind w:left="360"/>
        <w:jc w:val="both"/>
        <w:rPr>
          <w:b/>
          <w:bCs/>
          <w:color w:val="00B050"/>
          <w:sz w:val="32"/>
          <w:szCs w:val="32"/>
          <w:rtl/>
          <w:lang w:bidi="ar-SY"/>
        </w:rPr>
      </w:pPr>
      <w:r>
        <w:rPr>
          <w:rFonts w:hint="cs"/>
          <w:b/>
          <w:bCs/>
          <w:color w:val="00B050"/>
          <w:sz w:val="32"/>
          <w:szCs w:val="32"/>
          <w:rtl/>
          <w:lang w:bidi="ar-SY"/>
        </w:rPr>
        <w:t>2-</w:t>
      </w:r>
      <w:r w:rsidR="000464DD" w:rsidRPr="00AF6916">
        <w:rPr>
          <w:b/>
          <w:bCs/>
          <w:color w:val="00B050"/>
          <w:sz w:val="32"/>
          <w:szCs w:val="32"/>
          <w:rtl/>
          <w:lang w:bidi="ar-SY"/>
        </w:rPr>
        <w:t xml:space="preserve"> قسم الفلترة:</w:t>
      </w:r>
    </w:p>
    <w:p w:rsidR="000464DD" w:rsidRDefault="000464DD" w:rsidP="000464DD">
      <w:pPr>
        <w:jc w:val="both"/>
        <w:rPr>
          <w:sz w:val="32"/>
          <w:szCs w:val="32"/>
          <w:lang w:bidi="ar-SY"/>
        </w:rPr>
      </w:pPr>
      <w:r>
        <w:rPr>
          <w:sz w:val="32"/>
          <w:szCs w:val="32"/>
          <w:rtl/>
          <w:lang w:bidi="ar-SY"/>
        </w:rPr>
        <w:t>تعمل عناصر</w:t>
      </w:r>
      <w:r>
        <w:rPr>
          <w:rFonts w:hint="cs"/>
          <w:sz w:val="32"/>
          <w:szCs w:val="32"/>
          <w:rtl/>
          <w:lang w:bidi="ar-SY"/>
        </w:rPr>
        <w:t xml:space="preserve"> </w:t>
      </w:r>
      <w:r>
        <w:rPr>
          <w:sz w:val="32"/>
          <w:szCs w:val="32"/>
          <w:rtl/>
          <w:lang w:bidi="ar-SY"/>
        </w:rPr>
        <w:t>هذا القسم على مراقبة جهد الشبكة على مدخل الجهاز أثناء العمل  ومنع مرور الإشارات غير المرغوب فيها (إشارات الضجيج), القادمة عبر خطوط الشبكة الكهربائية إلى داخل الجهاز.</w:t>
      </w:r>
    </w:p>
    <w:p w:rsidR="000464DD" w:rsidRPr="00AF6916" w:rsidRDefault="00AF6916" w:rsidP="00AF6916">
      <w:pPr>
        <w:ind w:left="360"/>
        <w:jc w:val="both"/>
        <w:rPr>
          <w:b/>
          <w:bCs/>
          <w:color w:val="00B050"/>
          <w:sz w:val="32"/>
          <w:szCs w:val="32"/>
          <w:rtl/>
          <w:lang w:bidi="ar-SY"/>
        </w:rPr>
      </w:pPr>
      <w:r>
        <w:rPr>
          <w:rFonts w:hint="cs"/>
          <w:b/>
          <w:bCs/>
          <w:color w:val="00B050"/>
          <w:sz w:val="32"/>
          <w:szCs w:val="32"/>
          <w:rtl/>
          <w:lang w:bidi="ar-SY"/>
        </w:rPr>
        <w:t>3-</w:t>
      </w:r>
      <w:r w:rsidR="000464DD" w:rsidRPr="00AF6916">
        <w:rPr>
          <w:b/>
          <w:bCs/>
          <w:color w:val="00B050"/>
          <w:sz w:val="32"/>
          <w:szCs w:val="32"/>
          <w:rtl/>
          <w:lang w:bidi="ar-SY"/>
        </w:rPr>
        <w:t xml:space="preserve"> قسم تقويم جهد الدخل:</w:t>
      </w:r>
    </w:p>
    <w:p w:rsidR="000464DD" w:rsidRDefault="000464DD" w:rsidP="000464DD">
      <w:pPr>
        <w:jc w:val="both"/>
        <w:rPr>
          <w:rFonts w:hint="cs"/>
          <w:sz w:val="32"/>
          <w:szCs w:val="32"/>
          <w:rtl/>
          <w:lang w:bidi="ar-SY"/>
        </w:rPr>
      </w:pPr>
      <w:r>
        <w:rPr>
          <w:sz w:val="32"/>
          <w:szCs w:val="32"/>
          <w:rtl/>
          <w:lang w:bidi="ar-SY"/>
        </w:rPr>
        <w:t xml:space="preserve">ويتكون من </w:t>
      </w:r>
      <w:proofErr w:type="spellStart"/>
      <w:r>
        <w:rPr>
          <w:sz w:val="32"/>
          <w:szCs w:val="32"/>
          <w:rtl/>
          <w:lang w:bidi="ar-SY"/>
        </w:rPr>
        <w:t>الديودات</w:t>
      </w:r>
      <w:proofErr w:type="spellEnd"/>
      <w:r>
        <w:rPr>
          <w:sz w:val="32"/>
          <w:szCs w:val="32"/>
          <w:rtl/>
          <w:lang w:bidi="ar-SY"/>
        </w:rPr>
        <w:t xml:space="preserve"> الأربعة </w:t>
      </w:r>
      <w:r>
        <w:rPr>
          <w:sz w:val="32"/>
          <w:szCs w:val="32"/>
          <w:lang w:bidi="ar-SY"/>
        </w:rPr>
        <w:t>D1-D2-D3-D4</w:t>
      </w:r>
      <w:r>
        <w:rPr>
          <w:sz w:val="32"/>
          <w:szCs w:val="32"/>
          <w:rtl/>
          <w:lang w:bidi="ar-SY"/>
        </w:rPr>
        <w:t xml:space="preserve"> </w:t>
      </w:r>
      <w:r>
        <w:rPr>
          <w:rFonts w:hint="cs"/>
          <w:sz w:val="32"/>
          <w:szCs w:val="32"/>
          <w:rtl/>
          <w:lang w:bidi="ar-SY"/>
        </w:rPr>
        <w:t>ومكثف رئيسي</w:t>
      </w:r>
      <w:r>
        <w:rPr>
          <w:sz w:val="32"/>
          <w:szCs w:val="32"/>
          <w:rtl/>
          <w:lang w:bidi="ar-SY"/>
        </w:rPr>
        <w:t>. مهمتها تقويم جهد الدخل المتناوب (</w:t>
      </w:r>
      <w:r>
        <w:rPr>
          <w:sz w:val="32"/>
          <w:szCs w:val="32"/>
          <w:lang w:bidi="ar-SY"/>
        </w:rPr>
        <w:t>220V/AC</w:t>
      </w:r>
      <w:r>
        <w:rPr>
          <w:sz w:val="32"/>
          <w:szCs w:val="32"/>
          <w:rtl/>
          <w:lang w:bidi="ar-SY"/>
        </w:rPr>
        <w:t>) والحصول على</w:t>
      </w:r>
      <w:r>
        <w:rPr>
          <w:rFonts w:hint="cs"/>
          <w:sz w:val="32"/>
          <w:szCs w:val="32"/>
          <w:rtl/>
          <w:lang w:bidi="ar-SY"/>
        </w:rPr>
        <w:t xml:space="preserve"> جهد مستمر</w:t>
      </w:r>
      <w:r>
        <w:rPr>
          <w:sz w:val="32"/>
          <w:szCs w:val="32"/>
          <w:rtl/>
          <w:lang w:bidi="ar-SY"/>
        </w:rPr>
        <w:t xml:space="preserve"> خالي من التعرجات وتكون قيمة هذا الجهد بحدود </w:t>
      </w:r>
      <w:r>
        <w:rPr>
          <w:b/>
          <w:bCs/>
          <w:color w:val="FF0000"/>
          <w:sz w:val="32"/>
          <w:szCs w:val="32"/>
          <w:rtl/>
          <w:lang w:bidi="ar-SY"/>
        </w:rPr>
        <w:t>(</w:t>
      </w:r>
      <w:r>
        <w:rPr>
          <w:b/>
          <w:bCs/>
          <w:color w:val="FF0000"/>
          <w:sz w:val="32"/>
          <w:szCs w:val="32"/>
          <w:lang w:bidi="ar-SY"/>
        </w:rPr>
        <w:t>300 VDC</w:t>
      </w:r>
      <w:r>
        <w:rPr>
          <w:b/>
          <w:bCs/>
          <w:color w:val="FF0000"/>
          <w:sz w:val="32"/>
          <w:szCs w:val="32"/>
          <w:rtl/>
          <w:lang w:bidi="ar-SY"/>
        </w:rPr>
        <w:t>)</w:t>
      </w:r>
      <w:r>
        <w:rPr>
          <w:rFonts w:hint="cs"/>
          <w:sz w:val="32"/>
          <w:szCs w:val="32"/>
          <w:rtl/>
          <w:lang w:bidi="ar-SY"/>
        </w:rPr>
        <w:t>=220*1.7</w:t>
      </w:r>
      <w:r>
        <w:rPr>
          <w:sz w:val="32"/>
          <w:szCs w:val="32"/>
          <w:rtl/>
          <w:lang w:bidi="ar-SY"/>
        </w:rPr>
        <w:t>.</w:t>
      </w:r>
    </w:p>
    <w:p w:rsidR="007D41F5" w:rsidRDefault="007D41F5" w:rsidP="000464DD">
      <w:pPr>
        <w:jc w:val="both"/>
        <w:rPr>
          <w:rFonts w:hint="cs"/>
          <w:sz w:val="32"/>
          <w:szCs w:val="32"/>
          <w:rtl/>
          <w:lang w:bidi="ar-SY"/>
        </w:rPr>
      </w:pPr>
    </w:p>
    <w:p w:rsidR="007D41F5" w:rsidRDefault="007D41F5" w:rsidP="000464DD">
      <w:pPr>
        <w:jc w:val="both"/>
        <w:rPr>
          <w:rFonts w:hint="cs"/>
          <w:sz w:val="32"/>
          <w:szCs w:val="32"/>
          <w:rtl/>
          <w:lang w:bidi="ar-SY"/>
        </w:rPr>
      </w:pPr>
    </w:p>
    <w:p w:rsidR="007D41F5" w:rsidRDefault="007D41F5" w:rsidP="000464DD">
      <w:pPr>
        <w:jc w:val="both"/>
        <w:rPr>
          <w:rFonts w:hint="cs"/>
          <w:sz w:val="32"/>
          <w:szCs w:val="32"/>
          <w:rtl/>
          <w:lang w:bidi="ar-SY"/>
        </w:rPr>
      </w:pPr>
    </w:p>
    <w:p w:rsidR="007D41F5" w:rsidRDefault="007D41F5" w:rsidP="000464DD">
      <w:pPr>
        <w:jc w:val="both"/>
        <w:rPr>
          <w:rFonts w:hint="cs"/>
          <w:sz w:val="32"/>
          <w:szCs w:val="32"/>
          <w:rtl/>
          <w:lang w:bidi="ar-SY"/>
        </w:rPr>
      </w:pPr>
    </w:p>
    <w:p w:rsidR="007D41F5" w:rsidRDefault="007D41F5" w:rsidP="000464DD">
      <w:pPr>
        <w:jc w:val="both"/>
        <w:rPr>
          <w:rFonts w:hint="cs"/>
          <w:sz w:val="32"/>
          <w:szCs w:val="32"/>
          <w:rtl/>
          <w:lang w:bidi="ar-SY"/>
        </w:rPr>
      </w:pPr>
    </w:p>
    <w:p w:rsidR="007D41F5" w:rsidRDefault="007D41F5" w:rsidP="000464DD">
      <w:pPr>
        <w:jc w:val="both"/>
        <w:rPr>
          <w:rFonts w:hint="cs"/>
          <w:sz w:val="32"/>
          <w:szCs w:val="32"/>
          <w:rtl/>
          <w:lang w:bidi="ar-SY"/>
        </w:rPr>
      </w:pPr>
    </w:p>
    <w:p w:rsidR="007D41F5" w:rsidRDefault="007D41F5" w:rsidP="000464DD">
      <w:pPr>
        <w:jc w:val="both"/>
        <w:rPr>
          <w:rFonts w:hint="cs"/>
          <w:sz w:val="32"/>
          <w:szCs w:val="32"/>
          <w:rtl/>
          <w:lang w:bidi="ar-SY"/>
        </w:rPr>
      </w:pPr>
    </w:p>
    <w:p w:rsidR="007D41F5" w:rsidRDefault="007D41F5" w:rsidP="000464DD">
      <w:pPr>
        <w:jc w:val="both"/>
        <w:rPr>
          <w:rFonts w:hint="cs"/>
          <w:sz w:val="32"/>
          <w:szCs w:val="32"/>
          <w:rtl/>
          <w:lang w:bidi="ar-SY"/>
        </w:rPr>
      </w:pPr>
    </w:p>
    <w:p w:rsidR="007D41F5" w:rsidRDefault="007D41F5" w:rsidP="000464DD">
      <w:pPr>
        <w:jc w:val="both"/>
        <w:rPr>
          <w:sz w:val="32"/>
          <w:szCs w:val="32"/>
          <w:lang w:bidi="ar-SY"/>
        </w:rPr>
      </w:pPr>
    </w:p>
    <w:p w:rsidR="007D41F5" w:rsidRPr="00AF6916" w:rsidRDefault="007D41F5" w:rsidP="00AF6916">
      <w:pPr>
        <w:pStyle w:val="a3"/>
        <w:numPr>
          <w:ilvl w:val="0"/>
          <w:numId w:val="11"/>
        </w:numPr>
        <w:jc w:val="both"/>
        <w:rPr>
          <w:b/>
          <w:bCs/>
          <w:color w:val="00B050"/>
          <w:sz w:val="32"/>
          <w:szCs w:val="32"/>
          <w:lang w:bidi="ar-SY"/>
        </w:rPr>
      </w:pPr>
      <w:r w:rsidRPr="00AF6916">
        <w:rPr>
          <w:rFonts w:hint="cs"/>
          <w:b/>
          <w:bCs/>
          <w:color w:val="00B050"/>
          <w:sz w:val="32"/>
          <w:szCs w:val="32"/>
          <w:rtl/>
          <w:lang w:bidi="ar-SY"/>
        </w:rPr>
        <w:lastRenderedPageBreak/>
        <w:t>قسم توليد جهد التغذية لدارات الخرج:</w:t>
      </w:r>
    </w:p>
    <w:p w:rsidR="007D41F5" w:rsidRDefault="007D41F5" w:rsidP="007D41F5">
      <w:pPr>
        <w:jc w:val="both"/>
        <w:rPr>
          <w:sz w:val="32"/>
          <w:szCs w:val="32"/>
          <w:lang w:bidi="ar-SY"/>
        </w:rPr>
      </w:pPr>
      <w:r>
        <w:rPr>
          <w:noProof/>
        </w:rPr>
        <w:drawing>
          <wp:anchor distT="0" distB="0" distL="114300" distR="114300" simplePos="0" relativeHeight="251658240" behindDoc="0" locked="0" layoutInCell="1" allowOverlap="1" wp14:anchorId="4D9B6B70" wp14:editId="5E7585B9">
            <wp:simplePos x="0" y="0"/>
            <wp:positionH relativeFrom="column">
              <wp:posOffset>-1114425</wp:posOffset>
            </wp:positionH>
            <wp:positionV relativeFrom="paragraph">
              <wp:posOffset>1391285</wp:posOffset>
            </wp:positionV>
            <wp:extent cx="7297420" cy="5667375"/>
            <wp:effectExtent l="0" t="0" r="0" b="9525"/>
            <wp:wrapSquare wrapText="bothSides"/>
            <wp:docPr id="2" name="صورة 2" descr="الوصف: قسم الفايب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7" descr="الوصف: قسم الفايبر.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97420" cy="5667375"/>
                    </a:xfrm>
                    <a:prstGeom prst="rect">
                      <a:avLst/>
                    </a:prstGeom>
                    <a:noFill/>
                  </pic:spPr>
                </pic:pic>
              </a:graphicData>
            </a:graphic>
            <wp14:sizeRelH relativeFrom="page">
              <wp14:pctWidth>0</wp14:pctWidth>
            </wp14:sizeRelH>
            <wp14:sizeRelV relativeFrom="page">
              <wp14:pctHeight>0</wp14:pctHeight>
            </wp14:sizeRelV>
          </wp:anchor>
        </w:drawing>
      </w:r>
      <w:r>
        <w:rPr>
          <w:sz w:val="32"/>
          <w:szCs w:val="32"/>
          <w:rtl/>
          <w:lang w:bidi="ar-SY"/>
        </w:rPr>
        <w:t xml:space="preserve">والمتمثل بالمتكاملة </w:t>
      </w:r>
      <w:r>
        <w:rPr>
          <w:b/>
          <w:bCs/>
          <w:color w:val="FF0000"/>
          <w:sz w:val="32"/>
          <w:szCs w:val="32"/>
          <w:lang w:bidi="ar-SY"/>
        </w:rPr>
        <w:t>Viper12A</w:t>
      </w:r>
      <w:r>
        <w:rPr>
          <w:sz w:val="32"/>
          <w:szCs w:val="32"/>
          <w:rtl/>
          <w:lang w:bidi="ar-SY"/>
        </w:rPr>
        <w:t xml:space="preserve"> والعناصر المرتبطة بها. حيث يقوم هذا القسم بتوليد جهد تغذية مستمر وثابت </w:t>
      </w:r>
      <w:proofErr w:type="spellStart"/>
      <w:r>
        <w:rPr>
          <w:b/>
          <w:bCs/>
          <w:color w:val="FF0000"/>
          <w:sz w:val="32"/>
          <w:szCs w:val="32"/>
          <w:lang w:bidi="ar-SY"/>
        </w:rPr>
        <w:t>Vcc</w:t>
      </w:r>
      <w:proofErr w:type="spellEnd"/>
      <w:r>
        <w:rPr>
          <w:b/>
          <w:bCs/>
          <w:color w:val="FF0000"/>
          <w:sz w:val="32"/>
          <w:szCs w:val="32"/>
          <w:lang w:bidi="ar-SY"/>
        </w:rPr>
        <w:t xml:space="preserve"> = 15 VDC</w:t>
      </w:r>
      <w:r>
        <w:rPr>
          <w:sz w:val="32"/>
          <w:szCs w:val="32"/>
          <w:rtl/>
          <w:lang w:bidi="ar-SY"/>
        </w:rPr>
        <w:t xml:space="preserve"> </w:t>
      </w:r>
      <w:r>
        <w:rPr>
          <w:rFonts w:hint="cs"/>
          <w:sz w:val="32"/>
          <w:szCs w:val="32"/>
          <w:rtl/>
          <w:lang w:bidi="ar-SY"/>
        </w:rPr>
        <w:t xml:space="preserve">على خرج المحول </w:t>
      </w:r>
      <w:r>
        <w:rPr>
          <w:sz w:val="32"/>
          <w:szCs w:val="32"/>
          <w:lang w:bidi="ar-SY"/>
        </w:rPr>
        <w:t>T4</w:t>
      </w:r>
      <w:r>
        <w:rPr>
          <w:sz w:val="32"/>
          <w:szCs w:val="32"/>
          <w:rtl/>
          <w:lang w:bidi="ar-SY"/>
        </w:rPr>
        <w:t xml:space="preserve"> عن طريق ديود ومكثفات التنعيم. </w:t>
      </w:r>
    </w:p>
    <w:p w:rsidR="007D41F5" w:rsidRPr="007D41F5" w:rsidRDefault="007D41F5" w:rsidP="007D41F5">
      <w:pPr>
        <w:jc w:val="both"/>
        <w:rPr>
          <w:b/>
          <w:bCs/>
          <w:color w:val="FF0000"/>
          <w:sz w:val="32"/>
          <w:szCs w:val="32"/>
          <w:rtl/>
          <w:lang w:bidi="ar-SY"/>
        </w:rPr>
      </w:pPr>
    </w:p>
    <w:p w:rsidR="007D41F5" w:rsidRDefault="007D41F5" w:rsidP="007D41F5">
      <w:pPr>
        <w:jc w:val="both"/>
        <w:rPr>
          <w:b/>
          <w:bCs/>
          <w:color w:val="FF0000"/>
          <w:sz w:val="32"/>
          <w:szCs w:val="32"/>
          <w:rtl/>
          <w:lang w:bidi="ar-SY"/>
        </w:rPr>
      </w:pPr>
    </w:p>
    <w:p w:rsidR="007D41F5" w:rsidRDefault="007D41F5" w:rsidP="007D41F5">
      <w:pPr>
        <w:jc w:val="both"/>
        <w:rPr>
          <w:rFonts w:hint="cs"/>
          <w:b/>
          <w:bCs/>
          <w:color w:val="FF0000"/>
          <w:sz w:val="32"/>
          <w:szCs w:val="32"/>
          <w:rtl/>
          <w:lang w:bidi="ar-SY"/>
        </w:rPr>
      </w:pPr>
    </w:p>
    <w:p w:rsidR="0071762D" w:rsidRDefault="0071762D" w:rsidP="007D41F5">
      <w:pPr>
        <w:jc w:val="both"/>
        <w:rPr>
          <w:b/>
          <w:bCs/>
          <w:color w:val="FF0000"/>
          <w:sz w:val="32"/>
          <w:szCs w:val="32"/>
          <w:rtl/>
          <w:lang w:bidi="ar-SY"/>
        </w:rPr>
      </w:pPr>
    </w:p>
    <w:p w:rsidR="007D41F5" w:rsidRDefault="007D41F5" w:rsidP="007D41F5">
      <w:pPr>
        <w:jc w:val="both"/>
        <w:rPr>
          <w:rFonts w:hint="cs"/>
          <w:b/>
          <w:bCs/>
          <w:color w:val="FF0000"/>
          <w:sz w:val="32"/>
          <w:szCs w:val="32"/>
          <w:rtl/>
          <w:lang w:bidi="ar-SY"/>
        </w:rPr>
      </w:pPr>
      <w:r>
        <w:rPr>
          <w:b/>
          <w:bCs/>
          <w:color w:val="FF0000"/>
          <w:sz w:val="32"/>
          <w:szCs w:val="32"/>
          <w:rtl/>
          <w:lang w:bidi="ar-SY"/>
        </w:rPr>
        <w:lastRenderedPageBreak/>
        <w:t>آلية عمل هذا القسم:</w:t>
      </w:r>
    </w:p>
    <w:p w:rsidR="007D41F5" w:rsidRDefault="007D41F5" w:rsidP="00CA3695">
      <w:pPr>
        <w:jc w:val="both"/>
        <w:rPr>
          <w:rFonts w:hint="cs"/>
          <w:sz w:val="32"/>
          <w:szCs w:val="32"/>
          <w:rtl/>
          <w:lang w:bidi="ar-SY"/>
        </w:rPr>
      </w:pPr>
      <w:r>
        <w:rPr>
          <w:sz w:val="32"/>
          <w:szCs w:val="32"/>
          <w:rtl/>
          <w:lang w:bidi="ar-SY"/>
        </w:rPr>
        <w:t>يمر تيار م</w:t>
      </w:r>
      <w:r w:rsidR="00CA3695">
        <w:rPr>
          <w:sz w:val="32"/>
          <w:szCs w:val="32"/>
          <w:rtl/>
          <w:lang w:bidi="ar-SY"/>
        </w:rPr>
        <w:t>ن</w:t>
      </w:r>
      <w:r w:rsidR="00CA3695">
        <w:rPr>
          <w:rFonts w:hint="cs"/>
          <w:sz w:val="32"/>
          <w:szCs w:val="32"/>
          <w:rtl/>
          <w:lang w:bidi="ar-SY"/>
        </w:rPr>
        <w:t xml:space="preserve"> القطب الموجب</w:t>
      </w:r>
      <w:r>
        <w:rPr>
          <w:sz w:val="32"/>
          <w:szCs w:val="32"/>
          <w:rtl/>
          <w:lang w:bidi="ar-SY"/>
        </w:rPr>
        <w:t xml:space="preserve"> للمكثف </w:t>
      </w:r>
      <w:r>
        <w:rPr>
          <w:rFonts w:hint="cs"/>
          <w:sz w:val="32"/>
          <w:szCs w:val="32"/>
          <w:rtl/>
          <w:lang w:bidi="ar-SY"/>
        </w:rPr>
        <w:t xml:space="preserve">عبر المقاومة </w:t>
      </w:r>
      <w:r>
        <w:rPr>
          <w:b/>
          <w:bCs/>
          <w:color w:val="FF0000"/>
          <w:sz w:val="32"/>
          <w:szCs w:val="32"/>
          <w:lang w:bidi="ar-SY"/>
        </w:rPr>
        <w:t>R</w:t>
      </w:r>
      <w:r>
        <w:rPr>
          <w:sz w:val="32"/>
          <w:szCs w:val="32"/>
          <w:rtl/>
          <w:lang w:bidi="ar-SY"/>
        </w:rPr>
        <w:t xml:space="preserve"> قيمتها </w:t>
      </w:r>
      <w:r>
        <w:rPr>
          <w:b/>
          <w:bCs/>
          <w:color w:val="FF0000"/>
          <w:sz w:val="32"/>
          <w:szCs w:val="32"/>
          <w:lang w:bidi="ar-SY"/>
        </w:rPr>
        <w:t>100</w:t>
      </w:r>
      <w:r>
        <w:rPr>
          <w:rFonts w:ascii="Arial" w:hAnsi="Arial" w:cs="Arial"/>
          <w:b/>
          <w:bCs/>
          <w:color w:val="FF0000"/>
          <w:sz w:val="32"/>
          <w:szCs w:val="32"/>
          <w:lang w:bidi="ar-SY"/>
        </w:rPr>
        <w:t>Ω</w:t>
      </w:r>
      <w:r>
        <w:rPr>
          <w:b/>
          <w:bCs/>
          <w:color w:val="FF0000"/>
          <w:sz w:val="32"/>
          <w:szCs w:val="32"/>
          <w:lang w:bidi="ar-SY"/>
        </w:rPr>
        <w:t>/2W</w:t>
      </w:r>
      <w:r>
        <w:rPr>
          <w:b/>
          <w:bCs/>
          <w:color w:val="FF0000"/>
          <w:sz w:val="32"/>
          <w:szCs w:val="32"/>
          <w:rtl/>
          <w:lang w:bidi="ar-SY"/>
        </w:rPr>
        <w:t xml:space="preserve"> </w:t>
      </w:r>
      <w:r>
        <w:rPr>
          <w:sz w:val="32"/>
          <w:szCs w:val="32"/>
          <w:rtl/>
          <w:lang w:bidi="ar-SY"/>
        </w:rPr>
        <w:t xml:space="preserve">إلى </w:t>
      </w:r>
      <w:proofErr w:type="spellStart"/>
      <w:r>
        <w:rPr>
          <w:sz w:val="32"/>
          <w:szCs w:val="32"/>
          <w:rtl/>
          <w:lang w:bidi="ar-SY"/>
        </w:rPr>
        <w:t>الموسفت</w:t>
      </w:r>
      <w:proofErr w:type="spellEnd"/>
      <w:r>
        <w:rPr>
          <w:sz w:val="32"/>
          <w:szCs w:val="32"/>
          <w:rtl/>
          <w:lang w:bidi="ar-SY"/>
        </w:rPr>
        <w:t xml:space="preserve"> الموجود داخل الـ </w:t>
      </w:r>
      <w:r>
        <w:rPr>
          <w:sz w:val="32"/>
          <w:szCs w:val="32"/>
          <w:lang w:bidi="ar-SY"/>
        </w:rPr>
        <w:t>Viper12A</w:t>
      </w:r>
      <w:r>
        <w:rPr>
          <w:sz w:val="32"/>
          <w:szCs w:val="32"/>
          <w:rtl/>
          <w:lang w:bidi="ar-SY"/>
        </w:rPr>
        <w:t xml:space="preserve"> عبر المدخل </w:t>
      </w:r>
      <w:r>
        <w:rPr>
          <w:sz w:val="32"/>
          <w:szCs w:val="32"/>
          <w:lang w:bidi="ar-SY"/>
        </w:rPr>
        <w:t>D</w:t>
      </w:r>
      <w:r>
        <w:rPr>
          <w:sz w:val="32"/>
          <w:szCs w:val="32"/>
          <w:rtl/>
          <w:lang w:bidi="ar-SY"/>
        </w:rPr>
        <w:t xml:space="preserve"> (الأرجل </w:t>
      </w:r>
      <w:r>
        <w:rPr>
          <w:sz w:val="32"/>
          <w:szCs w:val="32"/>
          <w:lang w:bidi="ar-SY"/>
        </w:rPr>
        <w:t>5</w:t>
      </w:r>
      <w:r>
        <w:rPr>
          <w:rFonts w:ascii="Arial" w:hAnsi="Arial" w:cs="Arial"/>
          <w:sz w:val="32"/>
          <w:szCs w:val="32"/>
          <w:lang w:bidi="ar-SY"/>
        </w:rPr>
        <w:t>→</w:t>
      </w:r>
      <w:r>
        <w:rPr>
          <w:sz w:val="32"/>
          <w:szCs w:val="32"/>
          <w:lang w:bidi="ar-SY"/>
        </w:rPr>
        <w:t>8</w:t>
      </w:r>
      <w:r>
        <w:rPr>
          <w:sz w:val="32"/>
          <w:szCs w:val="32"/>
          <w:rtl/>
          <w:lang w:bidi="ar-SY"/>
        </w:rPr>
        <w:t xml:space="preserve">). حيث يقوم بتشغيل مصدر </w:t>
      </w:r>
      <w:r w:rsidR="00CA3695">
        <w:rPr>
          <w:rFonts w:hint="cs"/>
          <w:sz w:val="32"/>
          <w:szCs w:val="32"/>
          <w:rtl/>
          <w:lang w:bidi="ar-SY"/>
        </w:rPr>
        <w:t xml:space="preserve">جهد </w:t>
      </w:r>
      <w:r>
        <w:rPr>
          <w:sz w:val="32"/>
          <w:szCs w:val="32"/>
          <w:rtl/>
          <w:lang w:bidi="ar-SY"/>
        </w:rPr>
        <w:t xml:space="preserve">يوصل داخلياً إلى النقطة </w:t>
      </w:r>
      <w:r>
        <w:rPr>
          <w:sz w:val="32"/>
          <w:szCs w:val="32"/>
          <w:lang w:bidi="ar-SY"/>
        </w:rPr>
        <w:t>VDD</w:t>
      </w:r>
      <w:r>
        <w:rPr>
          <w:sz w:val="32"/>
          <w:szCs w:val="32"/>
          <w:rtl/>
          <w:lang w:bidi="ar-SY"/>
        </w:rPr>
        <w:t xml:space="preserve"> (الرجل رقم </w:t>
      </w:r>
      <w:r>
        <w:rPr>
          <w:sz w:val="32"/>
          <w:szCs w:val="32"/>
          <w:lang w:bidi="ar-SY"/>
        </w:rPr>
        <w:t>4</w:t>
      </w:r>
      <w:r>
        <w:rPr>
          <w:sz w:val="32"/>
          <w:szCs w:val="32"/>
          <w:rtl/>
          <w:lang w:bidi="ar-SY"/>
        </w:rPr>
        <w:t>) ليخرج منها ا</w:t>
      </w:r>
      <w:r w:rsidR="00CA3695">
        <w:rPr>
          <w:rFonts w:hint="cs"/>
          <w:sz w:val="32"/>
          <w:szCs w:val="32"/>
          <w:rtl/>
          <w:lang w:bidi="ar-SY"/>
        </w:rPr>
        <w:t>لجهد</w:t>
      </w:r>
      <w:r>
        <w:rPr>
          <w:sz w:val="32"/>
          <w:szCs w:val="32"/>
          <w:rtl/>
          <w:lang w:bidi="ar-SY"/>
        </w:rPr>
        <w:t xml:space="preserve"> اللازم لشحن المكثف </w:t>
      </w:r>
      <w:r>
        <w:rPr>
          <w:b/>
          <w:bCs/>
          <w:color w:val="FF0000"/>
          <w:sz w:val="32"/>
          <w:szCs w:val="32"/>
          <w:lang w:bidi="ar-SY"/>
        </w:rPr>
        <w:t>C</w:t>
      </w:r>
      <w:r>
        <w:rPr>
          <w:b/>
          <w:bCs/>
          <w:color w:val="FF0000"/>
          <w:sz w:val="32"/>
          <w:szCs w:val="32"/>
          <w:rtl/>
          <w:lang w:bidi="ar-SY"/>
        </w:rPr>
        <w:t xml:space="preserve"> وقيمته (</w:t>
      </w:r>
      <w:r>
        <w:rPr>
          <w:b/>
          <w:bCs/>
          <w:color w:val="FF0000"/>
          <w:sz w:val="32"/>
          <w:szCs w:val="32"/>
          <w:lang w:bidi="ar-SY"/>
        </w:rPr>
        <w:t>10</w:t>
      </w:r>
      <w:r>
        <w:rPr>
          <w:rFonts w:ascii="Arial" w:hAnsi="Arial" w:cs="Arial"/>
          <w:b/>
          <w:bCs/>
          <w:color w:val="FF0000"/>
          <w:sz w:val="32"/>
          <w:szCs w:val="32"/>
          <w:lang w:bidi="ar-SY"/>
        </w:rPr>
        <w:t>µ</w:t>
      </w:r>
      <w:r>
        <w:rPr>
          <w:b/>
          <w:bCs/>
          <w:color w:val="FF0000"/>
          <w:sz w:val="32"/>
          <w:szCs w:val="32"/>
          <w:lang w:bidi="ar-SY"/>
        </w:rPr>
        <w:t>/50V</w:t>
      </w:r>
      <w:r>
        <w:rPr>
          <w:b/>
          <w:bCs/>
          <w:color w:val="FF0000"/>
          <w:sz w:val="32"/>
          <w:szCs w:val="32"/>
          <w:rtl/>
          <w:lang w:bidi="ar-SY"/>
        </w:rPr>
        <w:t>)</w:t>
      </w:r>
      <w:r>
        <w:rPr>
          <w:sz w:val="32"/>
          <w:szCs w:val="32"/>
          <w:rtl/>
          <w:lang w:bidi="ar-SY"/>
        </w:rPr>
        <w:t>.</w:t>
      </w:r>
    </w:p>
    <w:p w:rsidR="007D41F5" w:rsidRDefault="007D41F5" w:rsidP="00AE0991">
      <w:pPr>
        <w:jc w:val="both"/>
        <w:rPr>
          <w:rFonts w:hint="cs"/>
          <w:sz w:val="32"/>
          <w:szCs w:val="32"/>
          <w:rtl/>
          <w:lang w:bidi="ar-SY"/>
        </w:rPr>
      </w:pPr>
      <w:r>
        <w:rPr>
          <w:sz w:val="32"/>
          <w:szCs w:val="32"/>
          <w:rtl/>
          <w:lang w:bidi="ar-SY"/>
        </w:rPr>
        <w:t xml:space="preserve">عندما يصل جهد هذا المكثف إلى </w:t>
      </w:r>
      <w:r>
        <w:rPr>
          <w:b/>
          <w:bCs/>
          <w:color w:val="FF0000"/>
          <w:sz w:val="32"/>
          <w:szCs w:val="32"/>
          <w:lang w:bidi="ar-SY"/>
        </w:rPr>
        <w:t>15VDC</w:t>
      </w:r>
      <w:r>
        <w:rPr>
          <w:sz w:val="32"/>
          <w:szCs w:val="32"/>
          <w:rtl/>
          <w:lang w:bidi="ar-SY"/>
        </w:rPr>
        <w:t xml:space="preserve"> تقريباً (وهو الجهد الذي تبدأ عنده </w:t>
      </w:r>
      <w:r w:rsidR="00AE0991">
        <w:rPr>
          <w:rFonts w:hint="cs"/>
          <w:sz w:val="32"/>
          <w:szCs w:val="32"/>
          <w:rtl/>
          <w:lang w:bidi="ar-SY"/>
        </w:rPr>
        <w:t xml:space="preserve">الدارة </w:t>
      </w:r>
      <w:r>
        <w:rPr>
          <w:sz w:val="32"/>
          <w:szCs w:val="32"/>
          <w:rtl/>
          <w:lang w:bidi="ar-SY"/>
        </w:rPr>
        <w:t xml:space="preserve">المتكاملة </w:t>
      </w:r>
      <w:r>
        <w:rPr>
          <w:sz w:val="32"/>
          <w:szCs w:val="32"/>
          <w:lang w:bidi="ar-SY"/>
        </w:rPr>
        <w:t>Viper12A</w:t>
      </w:r>
      <w:r>
        <w:rPr>
          <w:sz w:val="32"/>
          <w:szCs w:val="32"/>
          <w:rtl/>
          <w:lang w:bidi="ar-SY"/>
        </w:rPr>
        <w:t xml:space="preserve"> بالعمل), تتغذى بوابة </w:t>
      </w:r>
      <w:proofErr w:type="spellStart"/>
      <w:r>
        <w:rPr>
          <w:sz w:val="32"/>
          <w:szCs w:val="32"/>
          <w:rtl/>
          <w:lang w:bidi="ar-SY"/>
        </w:rPr>
        <w:t>الموسفت</w:t>
      </w:r>
      <w:proofErr w:type="spellEnd"/>
      <w:r>
        <w:rPr>
          <w:sz w:val="32"/>
          <w:szCs w:val="32"/>
          <w:rtl/>
          <w:lang w:bidi="ar-SY"/>
        </w:rPr>
        <w:t xml:space="preserve"> الداخلي با</w:t>
      </w:r>
      <w:r w:rsidR="00CA3695">
        <w:rPr>
          <w:rFonts w:hint="cs"/>
          <w:sz w:val="32"/>
          <w:szCs w:val="32"/>
          <w:rtl/>
          <w:lang w:bidi="ar-SY"/>
        </w:rPr>
        <w:t>لجهد</w:t>
      </w:r>
      <w:r>
        <w:rPr>
          <w:sz w:val="32"/>
          <w:szCs w:val="32"/>
          <w:rtl/>
          <w:lang w:bidi="ar-SY"/>
        </w:rPr>
        <w:t xml:space="preserve"> اللازم وتبدأ الدارة بالعمل. وتتغذى الـ </w:t>
      </w:r>
      <w:r>
        <w:rPr>
          <w:sz w:val="32"/>
          <w:szCs w:val="32"/>
          <w:lang w:bidi="ar-SY"/>
        </w:rPr>
        <w:t>Viper12A</w:t>
      </w:r>
      <w:r>
        <w:rPr>
          <w:sz w:val="32"/>
          <w:szCs w:val="32"/>
          <w:rtl/>
          <w:lang w:bidi="ar-SY"/>
        </w:rPr>
        <w:t xml:space="preserve"> على جهد المكثف </w:t>
      </w:r>
      <w:r>
        <w:rPr>
          <w:sz w:val="32"/>
          <w:szCs w:val="32"/>
          <w:lang w:bidi="ar-SY"/>
        </w:rPr>
        <w:t>C</w:t>
      </w:r>
      <w:r>
        <w:rPr>
          <w:sz w:val="32"/>
          <w:szCs w:val="32"/>
          <w:rtl/>
          <w:lang w:bidi="ar-SY"/>
        </w:rPr>
        <w:t xml:space="preserve"> لحظة تشغيل </w:t>
      </w:r>
      <w:proofErr w:type="spellStart"/>
      <w:r>
        <w:rPr>
          <w:sz w:val="32"/>
          <w:szCs w:val="32"/>
          <w:rtl/>
          <w:lang w:bidi="ar-SY"/>
        </w:rPr>
        <w:t>الموسفت</w:t>
      </w:r>
      <w:proofErr w:type="spellEnd"/>
      <w:r>
        <w:rPr>
          <w:sz w:val="32"/>
          <w:szCs w:val="32"/>
          <w:rtl/>
          <w:lang w:bidi="ar-SY"/>
        </w:rPr>
        <w:t xml:space="preserve"> الداخلي لأن جهد المصرف </w:t>
      </w:r>
      <w:r>
        <w:rPr>
          <w:sz w:val="32"/>
          <w:szCs w:val="32"/>
          <w:lang w:bidi="ar-SY"/>
        </w:rPr>
        <w:t>D</w:t>
      </w:r>
      <w:r>
        <w:rPr>
          <w:sz w:val="32"/>
          <w:szCs w:val="32"/>
          <w:rtl/>
          <w:lang w:bidi="ar-SY"/>
        </w:rPr>
        <w:t xml:space="preserve"> أصبح متصلاً بالأرضي عن طريق المنبع </w:t>
      </w:r>
      <w:r>
        <w:rPr>
          <w:sz w:val="32"/>
          <w:szCs w:val="32"/>
          <w:lang w:bidi="ar-SY"/>
        </w:rPr>
        <w:t>S</w:t>
      </w:r>
      <w:r>
        <w:rPr>
          <w:sz w:val="32"/>
          <w:szCs w:val="32"/>
          <w:rtl/>
          <w:lang w:bidi="ar-SY"/>
        </w:rPr>
        <w:t xml:space="preserve"> (الأرجل </w:t>
      </w:r>
      <w:r>
        <w:rPr>
          <w:sz w:val="32"/>
          <w:szCs w:val="32"/>
          <w:lang w:bidi="ar-SY"/>
        </w:rPr>
        <w:t>1</w:t>
      </w:r>
      <w:r>
        <w:rPr>
          <w:sz w:val="32"/>
          <w:szCs w:val="32"/>
          <w:rtl/>
          <w:lang w:bidi="ar-SY"/>
        </w:rPr>
        <w:t xml:space="preserve"> و </w:t>
      </w:r>
      <w:r>
        <w:rPr>
          <w:sz w:val="32"/>
          <w:szCs w:val="32"/>
          <w:lang w:bidi="ar-SY"/>
        </w:rPr>
        <w:t>2</w:t>
      </w:r>
      <w:r>
        <w:rPr>
          <w:sz w:val="32"/>
          <w:szCs w:val="32"/>
          <w:rtl/>
          <w:lang w:bidi="ar-SY"/>
        </w:rPr>
        <w:t xml:space="preserve">) ولم يعد قادراً على تغذية الـ </w:t>
      </w:r>
      <w:r>
        <w:rPr>
          <w:sz w:val="32"/>
          <w:szCs w:val="32"/>
          <w:lang w:bidi="ar-SY"/>
        </w:rPr>
        <w:t>Viper12A</w:t>
      </w:r>
      <w:r>
        <w:rPr>
          <w:sz w:val="32"/>
          <w:szCs w:val="32"/>
          <w:rtl/>
          <w:lang w:bidi="ar-SY"/>
        </w:rPr>
        <w:t xml:space="preserve">. وعند توقف </w:t>
      </w:r>
      <w:proofErr w:type="spellStart"/>
      <w:r>
        <w:rPr>
          <w:sz w:val="32"/>
          <w:szCs w:val="32"/>
          <w:rtl/>
          <w:lang w:bidi="ar-SY"/>
        </w:rPr>
        <w:t>الموسفت</w:t>
      </w:r>
      <w:proofErr w:type="spellEnd"/>
      <w:r>
        <w:rPr>
          <w:sz w:val="32"/>
          <w:szCs w:val="32"/>
          <w:rtl/>
          <w:lang w:bidi="ar-SY"/>
        </w:rPr>
        <w:t xml:space="preserve"> الداخلي يقوم الملف السفلي للمحول </w:t>
      </w:r>
      <w:r>
        <w:rPr>
          <w:sz w:val="32"/>
          <w:szCs w:val="32"/>
          <w:lang w:bidi="ar-SY"/>
        </w:rPr>
        <w:t>T4</w:t>
      </w:r>
      <w:r>
        <w:rPr>
          <w:sz w:val="32"/>
          <w:szCs w:val="32"/>
          <w:rtl/>
          <w:lang w:bidi="ar-SY"/>
        </w:rPr>
        <w:t xml:space="preserve"> بتشغيل المتكاملة وكذلك شحن المكثف </w:t>
      </w:r>
      <w:r>
        <w:rPr>
          <w:sz w:val="32"/>
          <w:szCs w:val="32"/>
          <w:lang w:bidi="ar-SY"/>
        </w:rPr>
        <w:t>C</w:t>
      </w:r>
      <w:r>
        <w:rPr>
          <w:sz w:val="32"/>
          <w:szCs w:val="32"/>
          <w:rtl/>
          <w:lang w:bidi="ar-SY"/>
        </w:rPr>
        <w:t xml:space="preserve"> بعد أ</w:t>
      </w:r>
      <w:r w:rsidR="00AE0991">
        <w:rPr>
          <w:sz w:val="32"/>
          <w:szCs w:val="32"/>
          <w:rtl/>
          <w:lang w:bidi="ar-SY"/>
        </w:rPr>
        <w:t xml:space="preserve">ن يتم تقويم هذا الجهد عن طريق </w:t>
      </w:r>
      <w:r>
        <w:rPr>
          <w:sz w:val="32"/>
          <w:szCs w:val="32"/>
          <w:rtl/>
          <w:lang w:bidi="ar-SY"/>
        </w:rPr>
        <w:t xml:space="preserve">ديود </w:t>
      </w:r>
      <w:r w:rsidR="00AE0991">
        <w:rPr>
          <w:sz w:val="32"/>
          <w:szCs w:val="32"/>
          <w:lang w:bidi="ar-SY"/>
        </w:rPr>
        <w:t>D</w:t>
      </w:r>
      <w:r>
        <w:rPr>
          <w:sz w:val="32"/>
          <w:szCs w:val="32"/>
          <w:rtl/>
          <w:lang w:bidi="ar-SY"/>
        </w:rPr>
        <w:t xml:space="preserve"> مروراً بالمقاومة </w:t>
      </w:r>
      <w:r w:rsidR="00AE0991">
        <w:rPr>
          <w:sz w:val="32"/>
          <w:szCs w:val="32"/>
          <w:lang w:bidi="ar-SY"/>
        </w:rPr>
        <w:t>R</w:t>
      </w:r>
      <w:r>
        <w:rPr>
          <w:sz w:val="32"/>
          <w:szCs w:val="32"/>
          <w:rtl/>
          <w:lang w:bidi="ar-SY"/>
        </w:rPr>
        <w:t xml:space="preserve"> وقيمتها </w:t>
      </w:r>
      <w:r>
        <w:rPr>
          <w:sz w:val="32"/>
          <w:szCs w:val="32"/>
          <w:lang w:bidi="ar-SY"/>
        </w:rPr>
        <w:t>10</w:t>
      </w:r>
      <w:r>
        <w:rPr>
          <w:rFonts w:ascii="Arial" w:hAnsi="Arial" w:cs="Arial"/>
          <w:sz w:val="32"/>
          <w:szCs w:val="32"/>
          <w:lang w:bidi="ar-SY"/>
        </w:rPr>
        <w:t>Ω</w:t>
      </w:r>
      <w:r>
        <w:rPr>
          <w:sz w:val="32"/>
          <w:szCs w:val="32"/>
          <w:rtl/>
          <w:lang w:bidi="ar-SY"/>
        </w:rPr>
        <w:t>.</w:t>
      </w:r>
    </w:p>
    <w:p w:rsidR="007D41F5" w:rsidRDefault="007D41F5" w:rsidP="007D41F5">
      <w:pPr>
        <w:jc w:val="both"/>
        <w:rPr>
          <w:sz w:val="32"/>
          <w:szCs w:val="32"/>
          <w:rtl/>
          <w:lang w:bidi="ar-SY"/>
        </w:rPr>
      </w:pPr>
      <w:r>
        <w:rPr>
          <w:sz w:val="32"/>
          <w:szCs w:val="32"/>
          <w:rtl/>
          <w:lang w:bidi="ar-SY"/>
        </w:rPr>
        <w:t xml:space="preserve">حيث تقوم هذه العناصر بمراقبة جهد الخرج </w:t>
      </w:r>
      <w:proofErr w:type="spellStart"/>
      <w:r>
        <w:rPr>
          <w:sz w:val="32"/>
          <w:szCs w:val="32"/>
          <w:lang w:bidi="ar-SY"/>
        </w:rPr>
        <w:t>Vcc</w:t>
      </w:r>
      <w:proofErr w:type="spellEnd"/>
      <w:r>
        <w:rPr>
          <w:sz w:val="32"/>
          <w:szCs w:val="32"/>
          <w:rtl/>
          <w:lang w:bidi="ar-SY"/>
        </w:rPr>
        <w:t xml:space="preserve"> وإرسال المعلومات إلى الـ </w:t>
      </w:r>
      <w:r>
        <w:rPr>
          <w:sz w:val="32"/>
          <w:szCs w:val="32"/>
          <w:lang w:bidi="ar-SY"/>
        </w:rPr>
        <w:t>Viper12A</w:t>
      </w:r>
      <w:r>
        <w:rPr>
          <w:sz w:val="32"/>
          <w:szCs w:val="32"/>
          <w:rtl/>
          <w:lang w:bidi="ar-SY"/>
        </w:rPr>
        <w:t xml:space="preserve"> التي تحوي بداخلها على مقارن يقوم بمقارنة جهد مرجعي داخلي مع جهد التغذية العكسية, ويقوم المذبذب الداخلي لهذه </w:t>
      </w:r>
      <w:r w:rsidR="0094083B">
        <w:rPr>
          <w:rFonts w:hint="cs"/>
          <w:sz w:val="32"/>
          <w:szCs w:val="32"/>
          <w:rtl/>
          <w:lang w:bidi="ar-SY"/>
        </w:rPr>
        <w:t xml:space="preserve">الدارة </w:t>
      </w:r>
      <w:r>
        <w:rPr>
          <w:sz w:val="32"/>
          <w:szCs w:val="32"/>
          <w:rtl/>
          <w:lang w:bidi="ar-SY"/>
        </w:rPr>
        <w:t xml:space="preserve">المتكاملة بالتحكم بعرض نبضة القدح </w:t>
      </w:r>
      <w:proofErr w:type="spellStart"/>
      <w:r>
        <w:rPr>
          <w:sz w:val="32"/>
          <w:szCs w:val="32"/>
          <w:rtl/>
          <w:lang w:bidi="ar-SY"/>
        </w:rPr>
        <w:t>للموسفت</w:t>
      </w:r>
      <w:proofErr w:type="spellEnd"/>
      <w:r>
        <w:rPr>
          <w:sz w:val="32"/>
          <w:szCs w:val="32"/>
          <w:rtl/>
          <w:lang w:bidi="ar-SY"/>
        </w:rPr>
        <w:t xml:space="preserve"> الداخلي, وبالتالي إعادة إنتاج جهد خرج ثابت طوال فترة العمل مهما تغير جهد الدخل.</w:t>
      </w:r>
    </w:p>
    <w:p w:rsidR="007D41F5" w:rsidRDefault="007D41F5" w:rsidP="007D41F5">
      <w:pPr>
        <w:jc w:val="both"/>
        <w:rPr>
          <w:b/>
          <w:bCs/>
          <w:color w:val="FF0000"/>
          <w:sz w:val="32"/>
          <w:szCs w:val="32"/>
          <w:u w:val="single"/>
          <w:rtl/>
          <w:lang w:bidi="ar-SY"/>
        </w:rPr>
      </w:pPr>
      <w:r>
        <w:rPr>
          <w:b/>
          <w:bCs/>
          <w:color w:val="FF0000"/>
          <w:sz w:val="32"/>
          <w:szCs w:val="32"/>
          <w:u w:val="single"/>
          <w:rtl/>
          <w:lang w:bidi="ar-SY"/>
        </w:rPr>
        <w:t>واستقرار هذا الجهد يعني استقرار عمل الشاحن ككل.</w:t>
      </w:r>
    </w:p>
    <w:p w:rsidR="00754FB4" w:rsidRPr="00AF6916" w:rsidRDefault="00754FB4" w:rsidP="00AF6916">
      <w:pPr>
        <w:pStyle w:val="a3"/>
        <w:numPr>
          <w:ilvl w:val="0"/>
          <w:numId w:val="11"/>
        </w:numPr>
        <w:jc w:val="both"/>
        <w:rPr>
          <w:b/>
          <w:bCs/>
          <w:color w:val="00B050"/>
          <w:sz w:val="32"/>
          <w:szCs w:val="32"/>
          <w:lang w:bidi="ar-SY"/>
        </w:rPr>
      </w:pPr>
      <w:r w:rsidRPr="00AF6916">
        <w:rPr>
          <w:rFonts w:hint="cs"/>
          <w:b/>
          <w:bCs/>
          <w:color w:val="00B050"/>
          <w:sz w:val="32"/>
          <w:szCs w:val="32"/>
          <w:rtl/>
          <w:lang w:bidi="ar-SY"/>
        </w:rPr>
        <w:t>قسم مذبذب التردد العالي:</w:t>
      </w:r>
    </w:p>
    <w:p w:rsidR="00754FB4" w:rsidRDefault="00754FB4" w:rsidP="00754FB4">
      <w:pPr>
        <w:jc w:val="both"/>
        <w:rPr>
          <w:sz w:val="32"/>
          <w:szCs w:val="32"/>
          <w:lang w:bidi="ar-SY"/>
        </w:rPr>
      </w:pPr>
      <w:r>
        <w:rPr>
          <w:sz w:val="32"/>
          <w:szCs w:val="32"/>
          <w:rtl/>
          <w:lang w:bidi="ar-SY"/>
        </w:rPr>
        <w:t xml:space="preserve">وهنا نأتي إلى القسم الأهم في عمل الشاحن. </w:t>
      </w:r>
    </w:p>
    <w:p w:rsidR="00754FB4" w:rsidRDefault="00754FB4" w:rsidP="00754FB4">
      <w:pPr>
        <w:jc w:val="both"/>
        <w:rPr>
          <w:sz w:val="32"/>
          <w:szCs w:val="32"/>
          <w:rtl/>
          <w:lang w:bidi="ar-SY"/>
        </w:rPr>
      </w:pPr>
      <w:r>
        <w:rPr>
          <w:b/>
          <w:bCs/>
          <w:color w:val="FF0000"/>
          <w:sz w:val="32"/>
          <w:szCs w:val="32"/>
          <w:rtl/>
          <w:lang w:bidi="ar-SY"/>
        </w:rPr>
        <w:t xml:space="preserve">حيث تعتبر </w:t>
      </w:r>
      <w:r w:rsidR="0094083B">
        <w:rPr>
          <w:rFonts w:hint="cs"/>
          <w:b/>
          <w:bCs/>
          <w:color w:val="FF0000"/>
          <w:sz w:val="32"/>
          <w:szCs w:val="32"/>
          <w:rtl/>
          <w:lang w:bidi="ar-SY"/>
        </w:rPr>
        <w:t xml:space="preserve">الدارة </w:t>
      </w:r>
      <w:r>
        <w:rPr>
          <w:b/>
          <w:bCs/>
          <w:color w:val="FF0000"/>
          <w:sz w:val="32"/>
          <w:szCs w:val="32"/>
          <w:rtl/>
          <w:lang w:bidi="ar-SY"/>
        </w:rPr>
        <w:t xml:space="preserve">المتكاملة </w:t>
      </w:r>
      <w:r>
        <w:rPr>
          <w:b/>
          <w:bCs/>
          <w:color w:val="FF0000"/>
          <w:sz w:val="32"/>
          <w:szCs w:val="32"/>
          <w:lang w:bidi="ar-SY"/>
        </w:rPr>
        <w:t>TL494</w:t>
      </w:r>
      <w:r>
        <w:rPr>
          <w:b/>
          <w:bCs/>
          <w:color w:val="FF0000"/>
          <w:sz w:val="32"/>
          <w:szCs w:val="32"/>
          <w:rtl/>
          <w:lang w:bidi="ar-SY"/>
        </w:rPr>
        <w:t xml:space="preserve"> </w:t>
      </w:r>
      <w:r>
        <w:rPr>
          <w:rFonts w:hint="cs"/>
          <w:b/>
          <w:bCs/>
          <w:color w:val="FF0000"/>
          <w:sz w:val="32"/>
          <w:szCs w:val="32"/>
          <w:rtl/>
          <w:lang w:bidi="ar-SY"/>
        </w:rPr>
        <w:t xml:space="preserve">العقل المدبّر في عملية إنتاج جهد الخرج المستمر المطلوب لعملية الشحن </w:t>
      </w:r>
      <w:proofErr w:type="spellStart"/>
      <w:r>
        <w:rPr>
          <w:b/>
          <w:bCs/>
          <w:color w:val="FF0000"/>
          <w:sz w:val="32"/>
          <w:szCs w:val="32"/>
          <w:lang w:bidi="ar-SY"/>
        </w:rPr>
        <w:t>Vout</w:t>
      </w:r>
      <w:proofErr w:type="spellEnd"/>
      <w:r>
        <w:rPr>
          <w:b/>
          <w:bCs/>
          <w:color w:val="FF0000"/>
          <w:sz w:val="32"/>
          <w:szCs w:val="32"/>
          <w:lang w:bidi="ar-SY"/>
        </w:rPr>
        <w:t xml:space="preserve"> = 14.5 VDC</w:t>
      </w:r>
      <w:r>
        <w:rPr>
          <w:sz w:val="32"/>
          <w:szCs w:val="32"/>
          <w:rtl/>
          <w:lang w:bidi="ar-SY"/>
        </w:rPr>
        <w:t>.</w:t>
      </w:r>
    </w:p>
    <w:p w:rsidR="00754FB4" w:rsidRDefault="00754FB4" w:rsidP="0094083B">
      <w:pPr>
        <w:jc w:val="both"/>
        <w:rPr>
          <w:sz w:val="32"/>
          <w:szCs w:val="32"/>
          <w:rtl/>
          <w:lang w:bidi="ar-SY"/>
        </w:rPr>
      </w:pPr>
      <w:r>
        <w:rPr>
          <w:sz w:val="32"/>
          <w:szCs w:val="32"/>
          <w:rtl/>
          <w:lang w:bidi="ar-SY"/>
        </w:rPr>
        <w:t xml:space="preserve">ولتحقيق هذا الغرض تقوم هذه </w:t>
      </w:r>
      <w:r w:rsidR="0094083B">
        <w:rPr>
          <w:rFonts w:hint="cs"/>
          <w:sz w:val="32"/>
          <w:szCs w:val="32"/>
          <w:rtl/>
          <w:lang w:bidi="ar-SY"/>
        </w:rPr>
        <w:t xml:space="preserve">الدارة </w:t>
      </w:r>
      <w:r>
        <w:rPr>
          <w:sz w:val="32"/>
          <w:szCs w:val="32"/>
          <w:rtl/>
          <w:lang w:bidi="ar-SY"/>
        </w:rPr>
        <w:t>المتكاملة بإنتاج جهد متناوب بتردد عالي</w:t>
      </w:r>
      <w:r w:rsidR="0094083B">
        <w:rPr>
          <w:sz w:val="32"/>
          <w:szCs w:val="32"/>
          <w:rtl/>
          <w:lang w:bidi="ar-SY"/>
        </w:rPr>
        <w:t xml:space="preserve"> على الملف الأولي للمحول الرئيس</w:t>
      </w:r>
      <w:r w:rsidR="0094083B">
        <w:rPr>
          <w:rFonts w:hint="cs"/>
          <w:sz w:val="32"/>
          <w:szCs w:val="32"/>
          <w:rtl/>
          <w:lang w:bidi="ar-SY"/>
        </w:rPr>
        <w:t>ي</w:t>
      </w:r>
      <w:r>
        <w:rPr>
          <w:sz w:val="32"/>
          <w:szCs w:val="32"/>
          <w:rtl/>
          <w:lang w:bidi="ar-SY"/>
        </w:rPr>
        <w:t xml:space="preserve"> , وبالتالي إنتاج جهد متناوب على الملفين الثانويين لهذا المحول, ليتم تقويمه وتنعيمه لاحقاً للحصول على هذا الجهد المستمر المطلوب.</w:t>
      </w:r>
    </w:p>
    <w:p w:rsidR="00754FB4" w:rsidRDefault="00754FB4" w:rsidP="00AF6916">
      <w:pPr>
        <w:jc w:val="both"/>
        <w:rPr>
          <w:sz w:val="32"/>
          <w:szCs w:val="32"/>
          <w:rtl/>
          <w:lang w:bidi="ar-SY"/>
        </w:rPr>
      </w:pPr>
      <w:r>
        <w:rPr>
          <w:sz w:val="32"/>
          <w:szCs w:val="32"/>
          <w:rtl/>
          <w:lang w:bidi="ar-SY"/>
        </w:rPr>
        <w:t xml:space="preserve">ويتم ذلك بتوليد إشارتي قدح متساويتين بالتردد وبمطال الجهد ومتعاكستين بالاتجاه  لتقطيع جهد </w:t>
      </w:r>
      <w:r w:rsidR="00AF6916">
        <w:rPr>
          <w:rFonts w:hint="cs"/>
          <w:sz w:val="32"/>
          <w:szCs w:val="32"/>
          <w:rtl/>
          <w:lang w:bidi="ar-SY"/>
        </w:rPr>
        <w:t>الشحن</w:t>
      </w:r>
    </w:p>
    <w:p w:rsidR="00754FB4" w:rsidRDefault="00754FB4" w:rsidP="00AF6916">
      <w:pPr>
        <w:jc w:val="both"/>
        <w:rPr>
          <w:rFonts w:hint="cs"/>
          <w:sz w:val="32"/>
          <w:szCs w:val="32"/>
          <w:rtl/>
          <w:lang w:bidi="ar-SY"/>
        </w:rPr>
      </w:pPr>
      <w:r>
        <w:rPr>
          <w:sz w:val="32"/>
          <w:szCs w:val="32"/>
          <w:rtl/>
          <w:lang w:bidi="ar-SY"/>
        </w:rPr>
        <w:lastRenderedPageBreak/>
        <w:t xml:space="preserve">وذلك عن طريق زوج من ترانزستورات </w:t>
      </w:r>
      <w:proofErr w:type="spellStart"/>
      <w:r>
        <w:rPr>
          <w:sz w:val="32"/>
          <w:szCs w:val="32"/>
          <w:rtl/>
          <w:lang w:bidi="ar-SY"/>
        </w:rPr>
        <w:t>الموسفت</w:t>
      </w:r>
      <w:proofErr w:type="spellEnd"/>
      <w:r>
        <w:rPr>
          <w:sz w:val="32"/>
          <w:szCs w:val="32"/>
          <w:rtl/>
          <w:lang w:bidi="ar-SY"/>
        </w:rPr>
        <w:t xml:space="preserve"> ( </w:t>
      </w:r>
      <w:r>
        <w:rPr>
          <w:sz w:val="32"/>
          <w:szCs w:val="32"/>
          <w:lang w:bidi="ar-SY"/>
        </w:rPr>
        <w:t>Q4 – Q3</w:t>
      </w:r>
      <w:r>
        <w:rPr>
          <w:sz w:val="32"/>
          <w:szCs w:val="32"/>
          <w:rtl/>
          <w:lang w:bidi="ar-SY"/>
        </w:rPr>
        <w:t xml:space="preserve"> ) المتصلين</w:t>
      </w:r>
      <w:r w:rsidR="00AF6916">
        <w:rPr>
          <w:sz w:val="32"/>
          <w:szCs w:val="32"/>
          <w:rtl/>
          <w:lang w:bidi="ar-SY"/>
        </w:rPr>
        <w:t xml:space="preserve"> مع الملف الأولي للمحول الرئيس</w:t>
      </w:r>
      <w:r w:rsidR="00AF6916">
        <w:rPr>
          <w:rFonts w:hint="cs"/>
          <w:sz w:val="32"/>
          <w:szCs w:val="32"/>
          <w:rtl/>
          <w:lang w:bidi="ar-SY"/>
        </w:rPr>
        <w:t>ي</w:t>
      </w:r>
      <w:r>
        <w:rPr>
          <w:sz w:val="32"/>
          <w:szCs w:val="32"/>
          <w:rtl/>
          <w:lang w:bidi="ar-SY"/>
        </w:rPr>
        <w:t xml:space="preserve"> وبالتالي توليد جهد متناوب بتردد عالي على ملفه الأولي. </w:t>
      </w:r>
    </w:p>
    <w:p w:rsidR="00754FB4" w:rsidRDefault="00754FB4" w:rsidP="00754FB4">
      <w:pPr>
        <w:jc w:val="both"/>
        <w:rPr>
          <w:sz w:val="32"/>
          <w:szCs w:val="32"/>
          <w:rtl/>
          <w:lang w:bidi="ar-SY"/>
        </w:rPr>
      </w:pPr>
      <w:r>
        <w:rPr>
          <w:sz w:val="32"/>
          <w:szCs w:val="32"/>
          <w:rtl/>
          <w:lang w:bidi="ar-SY"/>
        </w:rPr>
        <w:t xml:space="preserve">يكون هذا التردد مساوياً لتردد إشارتي القدح على بوابتي </w:t>
      </w:r>
      <w:proofErr w:type="spellStart"/>
      <w:r>
        <w:rPr>
          <w:sz w:val="32"/>
          <w:szCs w:val="32"/>
          <w:rtl/>
          <w:lang w:bidi="ar-SY"/>
        </w:rPr>
        <w:t>الموسفتين</w:t>
      </w:r>
      <w:proofErr w:type="spellEnd"/>
      <w:r>
        <w:rPr>
          <w:sz w:val="32"/>
          <w:szCs w:val="32"/>
          <w:rtl/>
          <w:lang w:bidi="ar-SY"/>
        </w:rPr>
        <w:t xml:space="preserve"> (</w:t>
      </w:r>
      <w:r>
        <w:rPr>
          <w:sz w:val="32"/>
          <w:szCs w:val="32"/>
          <w:lang w:bidi="ar-SY"/>
        </w:rPr>
        <w:t>Q4 – Q3</w:t>
      </w:r>
      <w:r>
        <w:rPr>
          <w:sz w:val="32"/>
          <w:szCs w:val="32"/>
          <w:rtl/>
          <w:lang w:bidi="ar-SY"/>
        </w:rPr>
        <w:t>).</w:t>
      </w:r>
    </w:p>
    <w:p w:rsidR="00754FB4" w:rsidRDefault="00754FB4" w:rsidP="00754FB4">
      <w:pPr>
        <w:jc w:val="both"/>
        <w:rPr>
          <w:sz w:val="32"/>
          <w:szCs w:val="32"/>
          <w:rtl/>
          <w:lang w:bidi="ar-SY"/>
        </w:rPr>
      </w:pPr>
      <w:r>
        <w:rPr>
          <w:sz w:val="32"/>
          <w:szCs w:val="32"/>
          <w:rtl/>
          <w:lang w:bidi="ar-SY"/>
        </w:rPr>
        <w:t xml:space="preserve">تستمر المتكاملة </w:t>
      </w:r>
      <w:r>
        <w:rPr>
          <w:sz w:val="32"/>
          <w:szCs w:val="32"/>
          <w:lang w:bidi="ar-SY"/>
        </w:rPr>
        <w:t>TL494</w:t>
      </w:r>
      <w:r>
        <w:rPr>
          <w:sz w:val="32"/>
          <w:szCs w:val="32"/>
          <w:rtl/>
          <w:lang w:bidi="ar-SY"/>
        </w:rPr>
        <w:t xml:space="preserve"> بمراقبة جهد وتيار شحن البطارية المتصلة بالشاحن بناءً على المعطيات القادمة من المتكاملة </w:t>
      </w:r>
      <w:r>
        <w:rPr>
          <w:sz w:val="32"/>
          <w:szCs w:val="32"/>
          <w:lang w:bidi="ar-SY"/>
        </w:rPr>
        <w:t>LM358</w:t>
      </w:r>
      <w:r>
        <w:rPr>
          <w:sz w:val="32"/>
          <w:szCs w:val="32"/>
          <w:rtl/>
          <w:lang w:bidi="ar-SY"/>
        </w:rPr>
        <w:t xml:space="preserve"> وبقية العناصر المرتبطة بها.</w:t>
      </w:r>
    </w:p>
    <w:p w:rsidR="00754FB4" w:rsidRDefault="00754FB4" w:rsidP="00754FB4">
      <w:pPr>
        <w:jc w:val="both"/>
        <w:rPr>
          <w:sz w:val="32"/>
          <w:szCs w:val="32"/>
          <w:rtl/>
          <w:lang w:bidi="ar-SY"/>
        </w:rPr>
      </w:pPr>
      <w:r>
        <w:rPr>
          <w:sz w:val="32"/>
          <w:szCs w:val="32"/>
          <w:rtl/>
          <w:lang w:bidi="ar-SY"/>
        </w:rPr>
        <w:t xml:space="preserve">وبحسب هذه المعطيات تقوم الـ </w:t>
      </w:r>
      <w:r>
        <w:rPr>
          <w:sz w:val="32"/>
          <w:szCs w:val="32"/>
          <w:lang w:bidi="ar-SY"/>
        </w:rPr>
        <w:t>TL494</w:t>
      </w:r>
      <w:r>
        <w:rPr>
          <w:sz w:val="32"/>
          <w:szCs w:val="32"/>
          <w:rtl/>
          <w:lang w:bidi="ar-SY"/>
        </w:rPr>
        <w:t xml:space="preserve"> بتعديل عرض نبضات القدح المنتجة (وبثبات التردد) بما يتناسب مع مرحلة الشحن لحين الوصول إلى امتلاء البطارية.</w:t>
      </w:r>
    </w:p>
    <w:p w:rsidR="00754FB4" w:rsidRDefault="00754FB4" w:rsidP="00754FB4">
      <w:pPr>
        <w:bidi w:val="0"/>
        <w:jc w:val="both"/>
        <w:rPr>
          <w:sz w:val="32"/>
          <w:szCs w:val="32"/>
          <w:lang w:bidi="ar-SY"/>
        </w:rPr>
      </w:pPr>
      <w:r>
        <w:rPr>
          <w:sz w:val="32"/>
          <w:szCs w:val="32"/>
          <w:rtl/>
          <w:lang w:bidi="ar-SY"/>
        </w:rPr>
        <w:br w:type="page"/>
      </w:r>
    </w:p>
    <w:p w:rsidR="00754FB4" w:rsidRDefault="00754FB4" w:rsidP="00754FB4">
      <w:pPr>
        <w:jc w:val="both"/>
        <w:rPr>
          <w:sz w:val="32"/>
          <w:szCs w:val="32"/>
          <w:rtl/>
          <w:lang w:bidi="ar-SY"/>
        </w:rPr>
      </w:pPr>
      <w:r>
        <w:rPr>
          <w:noProof/>
          <w:rtl/>
        </w:rPr>
        <w:lastRenderedPageBreak/>
        <w:drawing>
          <wp:anchor distT="0" distB="0" distL="114300" distR="114300" simplePos="0" relativeHeight="251660288" behindDoc="0" locked="0" layoutInCell="1" allowOverlap="1" wp14:anchorId="3D435441" wp14:editId="5B0407AB">
            <wp:simplePos x="0" y="0"/>
            <wp:positionH relativeFrom="column">
              <wp:posOffset>26035</wp:posOffset>
            </wp:positionH>
            <wp:positionV relativeFrom="paragraph">
              <wp:posOffset>-886460</wp:posOffset>
            </wp:positionV>
            <wp:extent cx="5257800" cy="6731635"/>
            <wp:effectExtent l="6032" t="0" r="6033" b="6032"/>
            <wp:wrapSquare wrapText="bothSides"/>
            <wp:docPr id="3" name="صورة 3" descr="الوصف: قسم مذبذب التردد العالي.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 descr="الوصف: قسم مذبذب التردد العالي.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16200000">
                      <a:off x="0" y="0"/>
                      <a:ext cx="5257800" cy="6731635"/>
                    </a:xfrm>
                    <a:prstGeom prst="rect">
                      <a:avLst/>
                    </a:prstGeom>
                    <a:noFill/>
                  </pic:spPr>
                </pic:pic>
              </a:graphicData>
            </a:graphic>
            <wp14:sizeRelH relativeFrom="page">
              <wp14:pctWidth>0</wp14:pctWidth>
            </wp14:sizeRelH>
            <wp14:sizeRelV relativeFrom="page">
              <wp14:pctHeight>0</wp14:pctHeight>
            </wp14:sizeRelV>
          </wp:anchor>
        </w:drawing>
      </w:r>
    </w:p>
    <w:p w:rsidR="0094083B" w:rsidRPr="00AF6916" w:rsidRDefault="0094083B" w:rsidP="00AF6916">
      <w:pPr>
        <w:pStyle w:val="a3"/>
        <w:numPr>
          <w:ilvl w:val="0"/>
          <w:numId w:val="11"/>
        </w:numPr>
        <w:jc w:val="both"/>
        <w:rPr>
          <w:b/>
          <w:bCs/>
          <w:color w:val="00B050"/>
          <w:sz w:val="32"/>
          <w:szCs w:val="32"/>
          <w:lang w:bidi="ar-SY"/>
        </w:rPr>
      </w:pPr>
      <w:r w:rsidRPr="00AF6916">
        <w:rPr>
          <w:rFonts w:hint="cs"/>
          <w:b/>
          <w:bCs/>
          <w:color w:val="00B050"/>
          <w:sz w:val="32"/>
          <w:szCs w:val="32"/>
          <w:rtl/>
          <w:lang w:bidi="ar-SY"/>
        </w:rPr>
        <w:t>قسم المقارنة والتبريد:</w:t>
      </w:r>
    </w:p>
    <w:p w:rsidR="0094083B" w:rsidRDefault="0094083B" w:rsidP="0094083B">
      <w:pPr>
        <w:jc w:val="both"/>
        <w:rPr>
          <w:sz w:val="32"/>
          <w:szCs w:val="32"/>
          <w:lang w:bidi="ar-SY"/>
        </w:rPr>
      </w:pPr>
      <w:r>
        <w:rPr>
          <w:sz w:val="32"/>
          <w:szCs w:val="32"/>
          <w:rtl/>
          <w:lang w:bidi="ar-SY"/>
        </w:rPr>
        <w:t xml:space="preserve">العنصر الرئيسي في هذا القسم هو المتكاملة </w:t>
      </w:r>
      <w:r>
        <w:rPr>
          <w:sz w:val="32"/>
          <w:szCs w:val="32"/>
          <w:lang w:bidi="ar-SY"/>
        </w:rPr>
        <w:t>LM358</w:t>
      </w:r>
      <w:r>
        <w:rPr>
          <w:sz w:val="32"/>
          <w:szCs w:val="32"/>
          <w:rtl/>
          <w:lang w:bidi="ar-SY"/>
        </w:rPr>
        <w:t xml:space="preserve"> التي تحتوي بداخلها على مكبري عمليات </w:t>
      </w:r>
      <w:r>
        <w:rPr>
          <w:sz w:val="32"/>
          <w:szCs w:val="32"/>
          <w:lang w:bidi="ar-SY"/>
        </w:rPr>
        <w:t>A</w:t>
      </w:r>
      <w:r>
        <w:rPr>
          <w:sz w:val="32"/>
          <w:szCs w:val="32"/>
          <w:rtl/>
          <w:lang w:bidi="ar-SY"/>
        </w:rPr>
        <w:t xml:space="preserve"> و </w:t>
      </w:r>
      <w:r>
        <w:rPr>
          <w:sz w:val="32"/>
          <w:szCs w:val="32"/>
          <w:lang w:bidi="ar-SY"/>
        </w:rPr>
        <w:t>B</w:t>
      </w:r>
      <w:r>
        <w:rPr>
          <w:sz w:val="32"/>
          <w:szCs w:val="32"/>
          <w:rtl/>
          <w:lang w:bidi="ar-SY"/>
        </w:rPr>
        <w:t xml:space="preserve"> يستخدمان كمقارنين.</w:t>
      </w:r>
    </w:p>
    <w:p w:rsidR="0094083B" w:rsidRDefault="0094083B" w:rsidP="0094083B">
      <w:pPr>
        <w:jc w:val="both"/>
        <w:rPr>
          <w:sz w:val="32"/>
          <w:szCs w:val="32"/>
          <w:rtl/>
          <w:lang w:bidi="ar-SY"/>
        </w:rPr>
      </w:pPr>
      <w:r>
        <w:rPr>
          <w:sz w:val="32"/>
          <w:szCs w:val="32"/>
          <w:rtl/>
          <w:lang w:bidi="ar-SY"/>
        </w:rPr>
        <w:t xml:space="preserve">يتمثل عمل هذا القسم بمراقبة جهد البطارية المراد شحنها مع جهد مرجعي ثابت (المقارن </w:t>
      </w:r>
      <w:r>
        <w:rPr>
          <w:sz w:val="32"/>
          <w:szCs w:val="32"/>
          <w:lang w:bidi="ar-SY"/>
        </w:rPr>
        <w:t>A</w:t>
      </w:r>
      <w:r>
        <w:rPr>
          <w:sz w:val="32"/>
          <w:szCs w:val="32"/>
          <w:rtl/>
          <w:lang w:bidi="ar-SY"/>
        </w:rPr>
        <w:t xml:space="preserve">), وقيمة التيار </w:t>
      </w:r>
      <w:proofErr w:type="spellStart"/>
      <w:r>
        <w:rPr>
          <w:sz w:val="32"/>
          <w:szCs w:val="32"/>
          <w:rtl/>
          <w:lang w:bidi="ar-SY"/>
        </w:rPr>
        <w:t>المستجر</w:t>
      </w:r>
      <w:proofErr w:type="spellEnd"/>
      <w:r>
        <w:rPr>
          <w:sz w:val="32"/>
          <w:szCs w:val="32"/>
          <w:rtl/>
          <w:lang w:bidi="ar-SY"/>
        </w:rPr>
        <w:t xml:space="preserve"> أثناء الشحن (المقارن </w:t>
      </w:r>
      <w:r>
        <w:rPr>
          <w:sz w:val="32"/>
          <w:szCs w:val="32"/>
          <w:lang w:bidi="ar-SY"/>
        </w:rPr>
        <w:t>B</w:t>
      </w:r>
      <w:r>
        <w:rPr>
          <w:sz w:val="32"/>
          <w:szCs w:val="32"/>
          <w:rtl/>
          <w:lang w:bidi="ar-SY"/>
        </w:rPr>
        <w:t xml:space="preserve">) </w:t>
      </w:r>
      <w:proofErr w:type="spellStart"/>
      <w:r>
        <w:rPr>
          <w:sz w:val="32"/>
          <w:szCs w:val="32"/>
          <w:rtl/>
          <w:lang w:bidi="ar-SY"/>
        </w:rPr>
        <w:t>وبناءاً</w:t>
      </w:r>
      <w:proofErr w:type="spellEnd"/>
      <w:r>
        <w:rPr>
          <w:sz w:val="32"/>
          <w:szCs w:val="32"/>
          <w:rtl/>
          <w:lang w:bidi="ar-SY"/>
        </w:rPr>
        <w:t xml:space="preserve"> على اختلاف قيمة جهد البطارية مع هذا الجهد المرجعي  وقيمة التيار </w:t>
      </w:r>
      <w:proofErr w:type="spellStart"/>
      <w:r>
        <w:rPr>
          <w:sz w:val="32"/>
          <w:szCs w:val="32"/>
          <w:rtl/>
          <w:lang w:bidi="ar-SY"/>
        </w:rPr>
        <w:t>المستجر</w:t>
      </w:r>
      <w:proofErr w:type="spellEnd"/>
      <w:r>
        <w:rPr>
          <w:sz w:val="32"/>
          <w:szCs w:val="32"/>
          <w:rtl/>
          <w:lang w:bidi="ar-SY"/>
        </w:rPr>
        <w:t xml:space="preserve">, يتم إنتاج جهد على خرج المقارن </w:t>
      </w:r>
      <w:r>
        <w:rPr>
          <w:sz w:val="32"/>
          <w:szCs w:val="32"/>
          <w:lang w:bidi="ar-SY"/>
        </w:rPr>
        <w:t>A</w:t>
      </w:r>
      <w:r>
        <w:rPr>
          <w:sz w:val="32"/>
          <w:szCs w:val="32"/>
          <w:rtl/>
          <w:lang w:bidi="ar-SY"/>
        </w:rPr>
        <w:t xml:space="preserve">  وخرج المقارن </w:t>
      </w:r>
      <w:r>
        <w:rPr>
          <w:sz w:val="32"/>
          <w:szCs w:val="32"/>
          <w:lang w:bidi="ar-SY"/>
        </w:rPr>
        <w:t>B</w:t>
      </w:r>
      <w:r>
        <w:rPr>
          <w:sz w:val="32"/>
          <w:szCs w:val="32"/>
          <w:rtl/>
          <w:lang w:bidi="ar-SY"/>
        </w:rPr>
        <w:t>. وكذلك إرسال هذه المعلومات إلى قسم مذبذب التردد العالي (</w:t>
      </w:r>
      <w:r>
        <w:rPr>
          <w:sz w:val="32"/>
          <w:szCs w:val="32"/>
          <w:lang w:bidi="ar-SY"/>
        </w:rPr>
        <w:t>TL494</w:t>
      </w:r>
      <w:r>
        <w:rPr>
          <w:sz w:val="32"/>
          <w:szCs w:val="32"/>
          <w:rtl/>
          <w:lang w:bidi="ar-SY"/>
        </w:rPr>
        <w:t>)  عبر مجموعة عناصر, للتحكم بعملية الشحن وتحديد المرحلة التي يعمل عليها الجهاز.</w:t>
      </w:r>
    </w:p>
    <w:p w:rsidR="004A0243" w:rsidRPr="00AF6916" w:rsidRDefault="0094083B" w:rsidP="00AF6916">
      <w:pPr>
        <w:jc w:val="both"/>
        <w:rPr>
          <w:rFonts w:hint="cs"/>
          <w:sz w:val="32"/>
          <w:szCs w:val="32"/>
          <w:rtl/>
          <w:lang w:bidi="ar-SY"/>
        </w:rPr>
      </w:pPr>
      <w:r>
        <w:rPr>
          <w:sz w:val="32"/>
          <w:szCs w:val="32"/>
          <w:rtl/>
          <w:lang w:bidi="ar-SY"/>
        </w:rPr>
        <w:lastRenderedPageBreak/>
        <w:t xml:space="preserve">وتقوم المتكاملة </w:t>
      </w:r>
      <w:r>
        <w:rPr>
          <w:sz w:val="32"/>
          <w:szCs w:val="32"/>
          <w:lang w:bidi="ar-SY"/>
        </w:rPr>
        <w:t>LM358</w:t>
      </w:r>
      <w:r>
        <w:rPr>
          <w:sz w:val="32"/>
          <w:szCs w:val="32"/>
          <w:rtl/>
          <w:lang w:bidi="ar-SY"/>
        </w:rPr>
        <w:t xml:space="preserve"> بعملية التحكم بعمل المروحة وكذلك عملية الإظهار على واجهة الجهاز بإضاءة أو إطفاء </w:t>
      </w:r>
      <w:proofErr w:type="spellStart"/>
      <w:r>
        <w:rPr>
          <w:sz w:val="32"/>
          <w:szCs w:val="32"/>
          <w:rtl/>
          <w:lang w:bidi="ar-SY"/>
        </w:rPr>
        <w:t>الليدين</w:t>
      </w:r>
      <w:proofErr w:type="spellEnd"/>
      <w:r>
        <w:rPr>
          <w:sz w:val="32"/>
          <w:szCs w:val="32"/>
          <w:rtl/>
          <w:lang w:bidi="ar-SY"/>
        </w:rPr>
        <w:t xml:space="preserve"> الأخ</w:t>
      </w:r>
      <w:r w:rsidR="00AF6916">
        <w:rPr>
          <w:sz w:val="32"/>
          <w:szCs w:val="32"/>
          <w:rtl/>
          <w:lang w:bidi="ar-SY"/>
        </w:rPr>
        <w:t>ضر والأحمر أثناء الشحن أو توقفه</w:t>
      </w:r>
    </w:p>
    <w:sectPr w:rsidR="004A0243" w:rsidRPr="00AF6916" w:rsidSect="00791161">
      <w:pgSz w:w="11906" w:h="16838"/>
      <w:pgMar w:top="1440" w:right="1800" w:bottom="1440" w:left="1800" w:header="720" w:footer="720" w:gutter="0"/>
      <w:cols w:space="720"/>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61002A87" w:usb1="80000000" w:usb2="00000008" w:usb3="00000000" w:csb0="000101FF" w:csb1="00000000"/>
  </w:font>
  <w:font w:name="inherit">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1.25pt;height:11.25pt" o:bullet="t">
        <v:imagedata r:id="rId1" o:title="clip_image001"/>
      </v:shape>
    </w:pict>
  </w:numPicBullet>
  <w:abstractNum w:abstractNumId="0">
    <w:nsid w:val="033C44D0"/>
    <w:multiLevelType w:val="hybridMultilevel"/>
    <w:tmpl w:val="AB64AE02"/>
    <w:lvl w:ilvl="0" w:tplc="4DC2873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3EC2719"/>
    <w:multiLevelType w:val="hybridMultilevel"/>
    <w:tmpl w:val="44062382"/>
    <w:lvl w:ilvl="0" w:tplc="7A1035A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379E6209"/>
    <w:multiLevelType w:val="hybridMultilevel"/>
    <w:tmpl w:val="AB64AE02"/>
    <w:lvl w:ilvl="0" w:tplc="4DC28736">
      <w:start w:val="1"/>
      <w:numFmt w:val="decimal"/>
      <w:lvlText w:val="%1-"/>
      <w:lvlJc w:val="left"/>
      <w:pPr>
        <w:ind w:left="900" w:hanging="360"/>
      </w:p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3">
    <w:nsid w:val="3E946EC6"/>
    <w:multiLevelType w:val="hybridMultilevel"/>
    <w:tmpl w:val="AB64AE02"/>
    <w:lvl w:ilvl="0" w:tplc="4DC2873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47442D6F"/>
    <w:multiLevelType w:val="hybridMultilevel"/>
    <w:tmpl w:val="95848308"/>
    <w:lvl w:ilvl="0" w:tplc="C5AE2B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96E4628"/>
    <w:multiLevelType w:val="hybridMultilevel"/>
    <w:tmpl w:val="DCE27E9A"/>
    <w:lvl w:ilvl="0" w:tplc="4DC2873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2CE2550"/>
    <w:multiLevelType w:val="hybridMultilevel"/>
    <w:tmpl w:val="AB64AE02"/>
    <w:lvl w:ilvl="0" w:tplc="4DC2873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79A622C2"/>
    <w:multiLevelType w:val="hybridMultilevel"/>
    <w:tmpl w:val="3D125960"/>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7"/>
    <w:lvlOverride w:ilvl="0"/>
    <w:lvlOverride w:ilvl="1"/>
    <w:lvlOverride w:ilvl="2"/>
    <w:lvlOverride w:ilvl="3"/>
    <w:lvlOverride w:ilvl="4"/>
    <w:lvlOverride w:ilvl="5"/>
    <w:lvlOverride w:ilvl="6"/>
    <w:lvlOverride w:ilvl="7"/>
    <w:lvlOverride w:ilvl="8"/>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6"/>
  </w:num>
  <w:num w:numId="6">
    <w:abstractNumId w:val="3"/>
  </w:num>
  <w:num w:numId="7">
    <w:abstractNumId w:val="7"/>
  </w:num>
  <w:num w:numId="8">
    <w:abstractNumId w:val="1"/>
  </w:num>
  <w:num w:numId="9">
    <w:abstractNumId w:val="0"/>
  </w:num>
  <w:num w:numId="10">
    <w:abstractNumId w:val="2"/>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C35"/>
    <w:rsid w:val="000464DD"/>
    <w:rsid w:val="00053705"/>
    <w:rsid w:val="00133C35"/>
    <w:rsid w:val="001F2224"/>
    <w:rsid w:val="00231CAD"/>
    <w:rsid w:val="004A0243"/>
    <w:rsid w:val="0071762D"/>
    <w:rsid w:val="00754FB4"/>
    <w:rsid w:val="00756AE7"/>
    <w:rsid w:val="00791161"/>
    <w:rsid w:val="007D41F5"/>
    <w:rsid w:val="0094083B"/>
    <w:rsid w:val="00AE0991"/>
    <w:rsid w:val="00AF6916"/>
    <w:rsid w:val="00CA36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64DD"/>
    <w:pPr>
      <w:bidi/>
    </w:pPr>
    <w:rPr>
      <w:rFonts w:eastAsiaTheme="minorEastAsi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semiHidden/>
    <w:unhideWhenUsed/>
    <w:rsid w:val="000537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0"/>
    <w:link w:val="HTML"/>
    <w:uiPriority w:val="99"/>
    <w:semiHidden/>
    <w:rsid w:val="00053705"/>
    <w:rPr>
      <w:rFonts w:ascii="Courier New" w:eastAsia="Times New Roman" w:hAnsi="Courier New" w:cs="Courier New"/>
      <w:sz w:val="20"/>
      <w:szCs w:val="20"/>
    </w:rPr>
  </w:style>
  <w:style w:type="paragraph" w:styleId="a3">
    <w:name w:val="List Paragraph"/>
    <w:basedOn w:val="a"/>
    <w:uiPriority w:val="34"/>
    <w:qFormat/>
    <w:rsid w:val="000464DD"/>
    <w:pPr>
      <w:ind w:left="720"/>
      <w:contextualSpacing/>
    </w:pPr>
  </w:style>
  <w:style w:type="paragraph" w:styleId="a4">
    <w:name w:val="Balloon Text"/>
    <w:basedOn w:val="a"/>
    <w:link w:val="Char"/>
    <w:uiPriority w:val="99"/>
    <w:semiHidden/>
    <w:unhideWhenUsed/>
    <w:rsid w:val="000464DD"/>
    <w:pPr>
      <w:spacing w:after="0" w:line="240" w:lineRule="auto"/>
    </w:pPr>
    <w:rPr>
      <w:rFonts w:ascii="Tahoma" w:hAnsi="Tahoma" w:cs="Tahoma"/>
      <w:sz w:val="16"/>
      <w:szCs w:val="16"/>
    </w:rPr>
  </w:style>
  <w:style w:type="character" w:customStyle="1" w:styleId="Char">
    <w:name w:val="نص في بالون Char"/>
    <w:basedOn w:val="a0"/>
    <w:link w:val="a4"/>
    <w:uiPriority w:val="99"/>
    <w:semiHidden/>
    <w:rsid w:val="000464DD"/>
    <w:rPr>
      <w:rFonts w:ascii="Tahoma" w:eastAsiaTheme="minorEastAsia" w:hAnsi="Tahoma" w:cs="Tahoma"/>
      <w:sz w:val="16"/>
      <w:szCs w:val="16"/>
    </w:rPr>
  </w:style>
  <w:style w:type="character" w:styleId="Hyperlink">
    <w:name w:val="Hyperlink"/>
    <w:basedOn w:val="a0"/>
    <w:uiPriority w:val="99"/>
    <w:semiHidden/>
    <w:unhideWhenUsed/>
    <w:rsid w:val="000464D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64DD"/>
    <w:pPr>
      <w:bidi/>
    </w:pPr>
    <w:rPr>
      <w:rFonts w:eastAsiaTheme="minorEastAsi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Char"/>
    <w:uiPriority w:val="99"/>
    <w:semiHidden/>
    <w:unhideWhenUsed/>
    <w:rsid w:val="000537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Char">
    <w:name w:val="بتنسيق HTML مسبق Char"/>
    <w:basedOn w:val="a0"/>
    <w:link w:val="HTML"/>
    <w:uiPriority w:val="99"/>
    <w:semiHidden/>
    <w:rsid w:val="00053705"/>
    <w:rPr>
      <w:rFonts w:ascii="Courier New" w:eastAsia="Times New Roman" w:hAnsi="Courier New" w:cs="Courier New"/>
      <w:sz w:val="20"/>
      <w:szCs w:val="20"/>
    </w:rPr>
  </w:style>
  <w:style w:type="paragraph" w:styleId="a3">
    <w:name w:val="List Paragraph"/>
    <w:basedOn w:val="a"/>
    <w:uiPriority w:val="34"/>
    <w:qFormat/>
    <w:rsid w:val="000464DD"/>
    <w:pPr>
      <w:ind w:left="720"/>
      <w:contextualSpacing/>
    </w:pPr>
  </w:style>
  <w:style w:type="paragraph" w:styleId="a4">
    <w:name w:val="Balloon Text"/>
    <w:basedOn w:val="a"/>
    <w:link w:val="Char"/>
    <w:uiPriority w:val="99"/>
    <w:semiHidden/>
    <w:unhideWhenUsed/>
    <w:rsid w:val="000464DD"/>
    <w:pPr>
      <w:spacing w:after="0" w:line="240" w:lineRule="auto"/>
    </w:pPr>
    <w:rPr>
      <w:rFonts w:ascii="Tahoma" w:hAnsi="Tahoma" w:cs="Tahoma"/>
      <w:sz w:val="16"/>
      <w:szCs w:val="16"/>
    </w:rPr>
  </w:style>
  <w:style w:type="character" w:customStyle="1" w:styleId="Char">
    <w:name w:val="نص في بالون Char"/>
    <w:basedOn w:val="a0"/>
    <w:link w:val="a4"/>
    <w:uiPriority w:val="99"/>
    <w:semiHidden/>
    <w:rsid w:val="000464DD"/>
    <w:rPr>
      <w:rFonts w:ascii="Tahoma" w:eastAsiaTheme="minorEastAsia" w:hAnsi="Tahoma" w:cs="Tahoma"/>
      <w:sz w:val="16"/>
      <w:szCs w:val="16"/>
    </w:rPr>
  </w:style>
  <w:style w:type="character" w:styleId="Hyperlink">
    <w:name w:val="Hyperlink"/>
    <w:basedOn w:val="a0"/>
    <w:uiPriority w:val="99"/>
    <w:semiHidden/>
    <w:unhideWhenUsed/>
    <w:rsid w:val="000464D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4315384">
      <w:bodyDiv w:val="1"/>
      <w:marLeft w:val="0"/>
      <w:marRight w:val="0"/>
      <w:marTop w:val="0"/>
      <w:marBottom w:val="0"/>
      <w:divBdr>
        <w:top w:val="none" w:sz="0" w:space="0" w:color="auto"/>
        <w:left w:val="none" w:sz="0" w:space="0" w:color="auto"/>
        <w:bottom w:val="none" w:sz="0" w:space="0" w:color="auto"/>
        <w:right w:val="none" w:sz="0" w:space="0" w:color="auto"/>
      </w:divBdr>
    </w:div>
    <w:div w:id="574322886">
      <w:bodyDiv w:val="1"/>
      <w:marLeft w:val="0"/>
      <w:marRight w:val="0"/>
      <w:marTop w:val="0"/>
      <w:marBottom w:val="0"/>
      <w:divBdr>
        <w:top w:val="none" w:sz="0" w:space="0" w:color="auto"/>
        <w:left w:val="none" w:sz="0" w:space="0" w:color="auto"/>
        <w:bottom w:val="none" w:sz="0" w:space="0" w:color="auto"/>
        <w:right w:val="none" w:sz="0" w:space="0" w:color="auto"/>
      </w:divBdr>
    </w:div>
    <w:div w:id="604119365">
      <w:bodyDiv w:val="1"/>
      <w:marLeft w:val="0"/>
      <w:marRight w:val="0"/>
      <w:marTop w:val="0"/>
      <w:marBottom w:val="0"/>
      <w:divBdr>
        <w:top w:val="none" w:sz="0" w:space="0" w:color="auto"/>
        <w:left w:val="none" w:sz="0" w:space="0" w:color="auto"/>
        <w:bottom w:val="none" w:sz="0" w:space="0" w:color="auto"/>
        <w:right w:val="none" w:sz="0" w:space="0" w:color="auto"/>
      </w:divBdr>
    </w:div>
    <w:div w:id="608515812">
      <w:bodyDiv w:val="1"/>
      <w:marLeft w:val="0"/>
      <w:marRight w:val="0"/>
      <w:marTop w:val="0"/>
      <w:marBottom w:val="0"/>
      <w:divBdr>
        <w:top w:val="none" w:sz="0" w:space="0" w:color="auto"/>
        <w:left w:val="none" w:sz="0" w:space="0" w:color="auto"/>
        <w:bottom w:val="none" w:sz="0" w:space="0" w:color="auto"/>
        <w:right w:val="none" w:sz="0" w:space="0" w:color="auto"/>
      </w:divBdr>
    </w:div>
    <w:div w:id="798303243">
      <w:bodyDiv w:val="1"/>
      <w:marLeft w:val="0"/>
      <w:marRight w:val="0"/>
      <w:marTop w:val="0"/>
      <w:marBottom w:val="0"/>
      <w:divBdr>
        <w:top w:val="none" w:sz="0" w:space="0" w:color="auto"/>
        <w:left w:val="none" w:sz="0" w:space="0" w:color="auto"/>
        <w:bottom w:val="none" w:sz="0" w:space="0" w:color="auto"/>
        <w:right w:val="none" w:sz="0" w:space="0" w:color="auto"/>
      </w:divBdr>
    </w:div>
    <w:div w:id="1000809411">
      <w:bodyDiv w:val="1"/>
      <w:marLeft w:val="0"/>
      <w:marRight w:val="0"/>
      <w:marTop w:val="0"/>
      <w:marBottom w:val="0"/>
      <w:divBdr>
        <w:top w:val="none" w:sz="0" w:space="0" w:color="auto"/>
        <w:left w:val="none" w:sz="0" w:space="0" w:color="auto"/>
        <w:bottom w:val="none" w:sz="0" w:space="0" w:color="auto"/>
        <w:right w:val="none" w:sz="0" w:space="0" w:color="auto"/>
      </w:divBdr>
    </w:div>
    <w:div w:id="1371757471">
      <w:bodyDiv w:val="1"/>
      <w:marLeft w:val="0"/>
      <w:marRight w:val="0"/>
      <w:marTop w:val="0"/>
      <w:marBottom w:val="0"/>
      <w:divBdr>
        <w:top w:val="none" w:sz="0" w:space="0" w:color="auto"/>
        <w:left w:val="none" w:sz="0" w:space="0" w:color="auto"/>
        <w:bottom w:val="none" w:sz="0" w:space="0" w:color="auto"/>
        <w:right w:val="none" w:sz="0" w:space="0" w:color="auto"/>
      </w:divBdr>
    </w:div>
    <w:div w:id="1769232844">
      <w:bodyDiv w:val="1"/>
      <w:marLeft w:val="0"/>
      <w:marRight w:val="0"/>
      <w:marTop w:val="0"/>
      <w:marBottom w:val="0"/>
      <w:divBdr>
        <w:top w:val="none" w:sz="0" w:space="0" w:color="auto"/>
        <w:left w:val="none" w:sz="0" w:space="0" w:color="auto"/>
        <w:bottom w:val="none" w:sz="0" w:space="0" w:color="auto"/>
        <w:right w:val="none" w:sz="0" w:space="0" w:color="auto"/>
      </w:divBdr>
    </w:div>
    <w:div w:id="1839227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microsoft.com/office/2007/relationships/stylesWithEffects" Target="stylesWithEffect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792</TotalTime>
  <Pages>7</Pages>
  <Words>631</Words>
  <Characters>3601</Characters>
  <Application>Microsoft Office Word</Application>
  <DocSecurity>0</DocSecurity>
  <Lines>30</Lines>
  <Paragraphs>8</Paragraphs>
  <ScaleCrop>false</ScaleCrop>
  <HeadingPairs>
    <vt:vector size="2" baseType="variant">
      <vt:variant>
        <vt:lpstr>العنوان</vt:lpstr>
      </vt:variant>
      <vt:variant>
        <vt:i4>1</vt:i4>
      </vt:variant>
    </vt:vector>
  </HeadingPairs>
  <TitlesOfParts>
    <vt:vector size="1" baseType="lpstr">
      <vt:lpstr/>
    </vt:vector>
  </TitlesOfParts>
  <Company>Hewlett-Packard</Company>
  <LinksUpToDate>false</LinksUpToDate>
  <CharactersWithSpaces>4224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Sabbagh</dc:creator>
  <cp:keywords/>
  <dc:description/>
  <cp:lastModifiedBy>Ahmad Sabbagh</cp:lastModifiedBy>
  <cp:revision>2</cp:revision>
  <dcterms:created xsi:type="dcterms:W3CDTF">2019-05-20T13:23:00Z</dcterms:created>
  <dcterms:modified xsi:type="dcterms:W3CDTF">2019-05-21T09:50:00Z</dcterms:modified>
</cp:coreProperties>
</file>