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E-commerce Meeting Minutes2</w:t>
      </w:r>
    </w:p>
    <w:p>
      <w:pPr>
        <w:jc w:val="center"/>
        <w:rPr>
          <w:rFonts w:hint="eastAsia"/>
          <w:lang w:val="en-US" w:eastAsia="zh-CN"/>
        </w:rPr>
      </w:pPr>
    </w:p>
    <w:p>
      <w:pPr>
        <w:jc w:val="left"/>
        <w:rPr>
          <w:rFonts w:hint="default"/>
          <w:lang w:val="en-US" w:eastAsia="zh-CN"/>
        </w:rPr>
      </w:pPr>
      <w:r>
        <w:rPr>
          <w:rFonts w:hint="eastAsia"/>
          <w:lang w:val="en-US" w:eastAsia="zh-CN"/>
        </w:rPr>
        <w:t>time：27/06/2023</w:t>
      </w:r>
    </w:p>
    <w:p>
      <w:pPr>
        <w:jc w:val="left"/>
        <w:rPr>
          <w:rFonts w:hint="eastAsia"/>
          <w:lang w:val="en-US" w:eastAsia="zh-CN"/>
        </w:rPr>
      </w:pPr>
    </w:p>
    <w:p>
      <w:pPr>
        <w:jc w:val="left"/>
        <w:rPr>
          <w:rFonts w:hint="eastAsia"/>
          <w:lang w:val="en-US" w:eastAsia="zh-CN"/>
        </w:rPr>
      </w:pPr>
      <w:r>
        <w:rPr>
          <w:rFonts w:hint="eastAsia"/>
          <w:lang w:val="en-US" w:eastAsia="zh-CN"/>
        </w:rPr>
        <w:t>participant：Han Zonghuan、Wang Jiashuo</w:t>
      </w:r>
    </w:p>
    <w:p>
      <w:pPr>
        <w:jc w:val="left"/>
        <w:rPr>
          <w:rFonts w:hint="eastAsia"/>
          <w:lang w:val="en-US" w:eastAsia="zh-CN"/>
        </w:rPr>
      </w:pPr>
    </w:p>
    <w:p>
      <w:pPr>
        <w:jc w:val="left"/>
        <w:rPr>
          <w:rFonts w:hint="eastAsia"/>
          <w:lang w:val="en-US" w:eastAsia="zh-CN"/>
        </w:rPr>
      </w:pPr>
      <w:r>
        <w:rPr>
          <w:rFonts w:hint="eastAsia"/>
          <w:lang w:val="en-US" w:eastAsia="zh-CN"/>
        </w:rPr>
        <w:t>Main content: Each member of the group has completed the basic design of the webpage and preliminarily implemented the corresponding functions. The main purpose of the second offline meeting of the group is to achieve code splicing and functional integration. Because the same runtime environment was used, the integration was not cumbersome. The team members made modifications to the code, such as using the same variable name, method name, and function name to integrate different functions into the same website. Afterwards, they checked each other's code for improvements and simplifications, and proposed some suggestions to improve the website's functionality.</w:t>
      </w:r>
    </w:p>
    <w:p>
      <w:pPr>
        <w:jc w:val="left"/>
        <w:rPr>
          <w:rFonts w:hint="eastAsia"/>
          <w:lang w:val="en-US" w:eastAsia="zh-CN"/>
        </w:rPr>
      </w:pPr>
      <w:r>
        <w:rPr>
          <w:rFonts w:hint="eastAsia"/>
          <w:lang w:val="en-US" w:eastAsia="zh-CN"/>
        </w:rPr>
        <w:t>Summary: The second meeting successfully completed the code splicing and functional integration, and members also explored the feasibility of more complex functions together.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wMTFmZGFmOGE5N2IyY2QzMTY2NzUwY2NiN2NmYTAifQ=="/>
  </w:docVars>
  <w:rsids>
    <w:rsidRoot w:val="00000000"/>
    <w:rsid w:val="0A2B3B95"/>
    <w:rsid w:val="30CB180D"/>
    <w:rsid w:val="44ED37B1"/>
    <w:rsid w:val="5AA51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2023-10-06T08:31:00Z</dcterms:created>
  <dc:creator>Dell</dc:creator>
  <cp:lastModifiedBy>微信用户</cp:lastModifiedBy>
  <dcterms:modified xsi:type="dcterms:W3CDTF">2023-10-18T07:51:30Z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AE0CE02A4DE34944ADA22BBE8379DB52_12</vt:lpwstr>
  </property>
</Properties>
</file>