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7AC" w:rsidRDefault="00AF264C" w:rsidP="004911A1">
      <w:pPr>
        <w:spacing w:line="360" w:lineRule="auto"/>
        <w:ind w:firstLine="360"/>
        <w:jc w:val="both"/>
        <w:rPr>
          <w:rFonts w:ascii="Bookman Old Style" w:hAnsi="Bookman Old Style"/>
          <w:sz w:val="24"/>
        </w:rPr>
      </w:pPr>
      <w:bookmarkStart w:id="0" w:name="_GoBack"/>
      <w:bookmarkEnd w:id="0"/>
      <w:r w:rsidRPr="00AF264C">
        <w:rPr>
          <w:rFonts w:ascii="Bookman Old Style" w:hAnsi="Bookman Old Style"/>
          <w:sz w:val="24"/>
        </w:rPr>
        <w:t xml:space="preserve">In the </w:t>
      </w:r>
      <w:r w:rsidR="009B7C51">
        <w:rPr>
          <w:rFonts w:ascii="Bookman Old Style" w:hAnsi="Bookman Old Style"/>
          <w:sz w:val="24"/>
        </w:rPr>
        <w:t>name</w:t>
      </w:r>
      <w:r w:rsidRPr="00AF264C">
        <w:rPr>
          <w:rFonts w:ascii="Bookman Old Style" w:hAnsi="Bookman Old Style"/>
          <w:sz w:val="24"/>
        </w:rPr>
        <w:t xml:space="preserve"> of the </w:t>
      </w:r>
      <w:r w:rsidR="009B7C51">
        <w:rPr>
          <w:rFonts w:ascii="Bookman Old Style" w:hAnsi="Bookman Old Style"/>
          <w:sz w:val="24"/>
        </w:rPr>
        <w:t>F</w:t>
      </w:r>
      <w:r w:rsidRPr="00AF264C">
        <w:rPr>
          <w:rFonts w:ascii="Bookman Old Style" w:hAnsi="Bookman Old Style"/>
          <w:sz w:val="24"/>
        </w:rPr>
        <w:t xml:space="preserve">ather, the </w:t>
      </w:r>
      <w:r w:rsidR="009B7C51">
        <w:rPr>
          <w:rFonts w:ascii="Bookman Old Style" w:hAnsi="Bookman Old Style"/>
          <w:sz w:val="24"/>
        </w:rPr>
        <w:t>S</w:t>
      </w:r>
      <w:r w:rsidRPr="00AF264C">
        <w:rPr>
          <w:rFonts w:ascii="Bookman Old Style" w:hAnsi="Bookman Old Style"/>
          <w:sz w:val="24"/>
        </w:rPr>
        <w:t>on and the Holy G</w:t>
      </w:r>
      <w:r w:rsidR="009B7C51">
        <w:rPr>
          <w:rFonts w:ascii="Bookman Old Style" w:hAnsi="Bookman Old Style"/>
          <w:sz w:val="24"/>
        </w:rPr>
        <w:t>host</w:t>
      </w:r>
      <w:r w:rsidRPr="00AF264C">
        <w:rPr>
          <w:rFonts w:ascii="Bookman Old Style" w:hAnsi="Bookman Old Style"/>
          <w:sz w:val="24"/>
        </w:rPr>
        <w:t xml:space="preserve">, the following is the preface of </w:t>
      </w:r>
      <w:proofErr w:type="spellStart"/>
      <w:r w:rsidRPr="00AF264C">
        <w:rPr>
          <w:rFonts w:ascii="Bookman Old Style" w:hAnsi="Bookman Old Style"/>
          <w:sz w:val="24"/>
        </w:rPr>
        <w:t>Met</w:t>
      </w:r>
      <w:r w:rsidR="009B7C51">
        <w:rPr>
          <w:rFonts w:ascii="Bookman Old Style" w:hAnsi="Bookman Old Style"/>
          <w:sz w:val="24"/>
        </w:rPr>
        <w:t>s</w:t>
      </w:r>
      <w:r w:rsidRPr="00AF264C">
        <w:rPr>
          <w:rFonts w:ascii="Bookman Old Style" w:hAnsi="Bookman Old Style"/>
          <w:sz w:val="24"/>
        </w:rPr>
        <w:t>afe</w:t>
      </w:r>
      <w:proofErr w:type="spellEnd"/>
      <w:r w:rsidRPr="00AF264C">
        <w:rPr>
          <w:rFonts w:ascii="Bookman Old Style" w:hAnsi="Bookman Old Style"/>
          <w:sz w:val="24"/>
        </w:rPr>
        <w:t xml:space="preserve"> </w:t>
      </w:r>
      <w:proofErr w:type="spellStart"/>
      <w:r w:rsidRPr="00AF264C">
        <w:rPr>
          <w:rFonts w:ascii="Bookman Old Style" w:hAnsi="Bookman Old Style"/>
          <w:sz w:val="24"/>
        </w:rPr>
        <w:t>Ankets</w:t>
      </w:r>
      <w:proofErr w:type="spellEnd"/>
      <w:r w:rsidRPr="00AF264C">
        <w:rPr>
          <w:rFonts w:ascii="Bookman Old Style" w:hAnsi="Bookman Old Style"/>
          <w:sz w:val="24"/>
        </w:rPr>
        <w:t xml:space="preserve">. </w:t>
      </w:r>
    </w:p>
    <w:p w:rsidR="00926C82" w:rsidRDefault="00AF264C" w:rsidP="00AF26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926C82" w:rsidRDefault="00AF264C" w:rsidP="00AF26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 </w:t>
      </w:r>
    </w:p>
    <w:p w:rsidR="00AF264C" w:rsidRDefault="00AF264C" w:rsidP="00AF26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Songs </w:t>
      </w:r>
      <w:r w:rsidR="009B7C51">
        <w:rPr>
          <w:rFonts w:ascii="Bookman Old Style" w:hAnsi="Bookman Old Style"/>
          <w:sz w:val="24"/>
        </w:rPr>
        <w:t>o</w:t>
      </w:r>
      <w:r>
        <w:rPr>
          <w:rFonts w:ascii="Bookman Old Style" w:hAnsi="Bookman Old Style"/>
          <w:sz w:val="24"/>
        </w:rPr>
        <w:t xml:space="preserve">f </w:t>
      </w:r>
      <w:proofErr w:type="spellStart"/>
      <w:r>
        <w:rPr>
          <w:rFonts w:ascii="Bookman Old Style" w:hAnsi="Bookman Old Style"/>
          <w:sz w:val="24"/>
        </w:rPr>
        <w:t>Me’iraaf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>
        <w:rPr>
          <w:rFonts w:ascii="Bookman Old Style" w:hAnsi="Bookman Old Style"/>
          <w:sz w:val="24"/>
        </w:rPr>
        <w:t>Anketse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Haleta</w:t>
      </w:r>
      <w:proofErr w:type="spellEnd"/>
      <w:r>
        <w:rPr>
          <w:rFonts w:ascii="Bookman Old Style" w:hAnsi="Bookman Old Style"/>
          <w:sz w:val="24"/>
        </w:rPr>
        <w:t xml:space="preserve">. This book enables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 teachers to memorize and recite the various songs.</w:t>
      </w:r>
    </w:p>
    <w:p w:rsidR="00AF264C" w:rsidRDefault="00AF264C" w:rsidP="009B7C5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One of these books, </w:t>
      </w:r>
      <w:proofErr w:type="spellStart"/>
      <w:r>
        <w:rPr>
          <w:rFonts w:ascii="Bookman Old Style" w:hAnsi="Bookman Old Style"/>
          <w:sz w:val="24"/>
        </w:rPr>
        <w:t>Anketse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</w:t>
      </w:r>
      <w:r w:rsidR="009B7C51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, will enable church teachers who had been scripting on parchments with </w:t>
      </w:r>
      <w:r w:rsidR="009B7C51">
        <w:rPr>
          <w:rFonts w:ascii="Bookman Old Style" w:hAnsi="Bookman Old Style"/>
          <w:sz w:val="24"/>
        </w:rPr>
        <w:t>t</w:t>
      </w:r>
      <w:r>
        <w:rPr>
          <w:rFonts w:ascii="Bookman Old Style" w:hAnsi="Bookman Old Style"/>
          <w:sz w:val="24"/>
        </w:rPr>
        <w:t xml:space="preserve">heir hands to clearly </w:t>
      </w:r>
      <w:r w:rsidR="009B7C51">
        <w:rPr>
          <w:rFonts w:ascii="Bookman Old Style" w:hAnsi="Bookman Old Style"/>
          <w:sz w:val="24"/>
        </w:rPr>
        <w:t>appreciate</w:t>
      </w:r>
      <w:r>
        <w:rPr>
          <w:rFonts w:ascii="Bookman Old Style" w:hAnsi="Bookman Old Style"/>
          <w:sz w:val="24"/>
        </w:rPr>
        <w:t xml:space="preserve"> the style and substance of the various songs. </w:t>
      </w:r>
      <w:r w:rsidR="009B7C51">
        <w:rPr>
          <w:rFonts w:ascii="Bookman Old Style" w:hAnsi="Bookman Old Style"/>
          <w:sz w:val="24"/>
        </w:rPr>
        <w:t>W</w:t>
      </w:r>
      <w:r>
        <w:rPr>
          <w:rFonts w:ascii="Bookman Old Style" w:hAnsi="Bookman Old Style"/>
          <w:sz w:val="24"/>
        </w:rPr>
        <w:t xml:space="preserve">e prepared this book and made it available to all teachers in the belief that these books will facilitate their teaching putting them in a position to answer questions. That is why we prepared these books on </w:t>
      </w:r>
      <w:proofErr w:type="spellStart"/>
      <w:r>
        <w:rPr>
          <w:rFonts w:ascii="Bookman Old Style" w:hAnsi="Bookman Old Style"/>
          <w:sz w:val="24"/>
        </w:rPr>
        <w:t>Deggu</w:t>
      </w:r>
      <w:r w:rsidR="009B7C51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Deggue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Me’iraf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>
        <w:rPr>
          <w:rFonts w:ascii="Bookman Old Style" w:hAnsi="Bookman Old Style"/>
          <w:sz w:val="24"/>
        </w:rPr>
        <w:t>Ankets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Haleta</w:t>
      </w:r>
      <w:proofErr w:type="spellEnd"/>
      <w:r>
        <w:rPr>
          <w:rFonts w:ascii="Bookman Old Style" w:hAnsi="Bookman Old Style"/>
          <w:sz w:val="24"/>
        </w:rPr>
        <w:t xml:space="preserve">. </w:t>
      </w:r>
    </w:p>
    <w:p w:rsidR="00AF264C" w:rsidRDefault="00AF264C" w:rsidP="009B7C5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Basically, St. </w:t>
      </w:r>
      <w:proofErr w:type="spellStart"/>
      <w:r>
        <w:rPr>
          <w:rFonts w:ascii="Bookman Old Style" w:hAnsi="Bookman Old Style"/>
          <w:sz w:val="24"/>
        </w:rPr>
        <w:t>Yared</w:t>
      </w:r>
      <w:proofErr w:type="spellEnd"/>
      <w:r>
        <w:rPr>
          <w:rFonts w:ascii="Bookman Old Style" w:hAnsi="Bookman Old Style"/>
          <w:sz w:val="24"/>
        </w:rPr>
        <w:t xml:space="preserve"> being inspired by the Holy </w:t>
      </w:r>
      <w:r w:rsidR="004911A1">
        <w:rPr>
          <w:rFonts w:ascii="Bookman Old Style" w:hAnsi="Bookman Old Style"/>
          <w:sz w:val="24"/>
        </w:rPr>
        <w:t>Spirit</w:t>
      </w:r>
      <w:r>
        <w:rPr>
          <w:rFonts w:ascii="Bookman Old Style" w:hAnsi="Bookman Old Style"/>
          <w:sz w:val="24"/>
        </w:rPr>
        <w:t xml:space="preserve"> began his </w:t>
      </w:r>
      <w:proofErr w:type="spellStart"/>
      <w:r w:rsidR="009B7C51">
        <w:rPr>
          <w:rFonts w:ascii="Bookman Old Style" w:hAnsi="Bookman Old Style"/>
          <w:sz w:val="24"/>
        </w:rPr>
        <w:t>Z</w:t>
      </w:r>
      <w:r>
        <w:rPr>
          <w:rFonts w:ascii="Bookman Old Style" w:hAnsi="Bookman Old Style"/>
          <w:sz w:val="24"/>
        </w:rPr>
        <w:t>em</w:t>
      </w:r>
      <w:r w:rsidR="009B7C51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 lessons starting with preliminary </w:t>
      </w:r>
      <w:proofErr w:type="spellStart"/>
      <w:r w:rsidR="009B7C51">
        <w:rPr>
          <w:rFonts w:ascii="Bookman Old Style" w:hAnsi="Bookman Old Style"/>
          <w:sz w:val="24"/>
        </w:rPr>
        <w:t>Z</w:t>
      </w:r>
      <w:r>
        <w:rPr>
          <w:rFonts w:ascii="Bookman Old Style" w:hAnsi="Bookman Old Style"/>
          <w:sz w:val="24"/>
        </w:rPr>
        <w:t>ema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Abiy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Zema</w:t>
      </w:r>
      <w:proofErr w:type="spellEnd"/>
      <w:r>
        <w:rPr>
          <w:rFonts w:ascii="Bookman Old Style" w:hAnsi="Bookman Old Style"/>
          <w:sz w:val="24"/>
        </w:rPr>
        <w:t xml:space="preserve"> and other</w:t>
      </w:r>
      <w:r w:rsidR="009B7C51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. His intention is to demonstrate the depth of </w:t>
      </w:r>
      <w:r w:rsidR="009B7C51">
        <w:rPr>
          <w:rFonts w:ascii="Bookman Old Style" w:hAnsi="Bookman Old Style"/>
          <w:sz w:val="24"/>
        </w:rPr>
        <w:t xml:space="preserve">wisdom </w:t>
      </w:r>
      <w:r>
        <w:rPr>
          <w:rFonts w:ascii="Bookman Old Style" w:hAnsi="Bookman Old Style"/>
          <w:sz w:val="24"/>
        </w:rPr>
        <w:t>ref</w:t>
      </w:r>
      <w:r w:rsidR="009B7C51">
        <w:rPr>
          <w:rFonts w:ascii="Bookman Old Style" w:hAnsi="Bookman Old Style"/>
          <w:sz w:val="24"/>
        </w:rPr>
        <w:t>l</w:t>
      </w:r>
      <w:r>
        <w:rPr>
          <w:rFonts w:ascii="Bookman Old Style" w:hAnsi="Bookman Old Style"/>
          <w:sz w:val="24"/>
        </w:rPr>
        <w:t xml:space="preserve">ected by songs. After hearing from </w:t>
      </w:r>
      <w:r w:rsidR="004911A1">
        <w:rPr>
          <w:rFonts w:ascii="Bookman Old Style" w:hAnsi="Bookman Old Style"/>
          <w:sz w:val="24"/>
        </w:rPr>
        <w:t>the voice of heav</w:t>
      </w:r>
      <w:r w:rsidR="009B7C51">
        <w:rPr>
          <w:rFonts w:ascii="Bookman Old Style" w:hAnsi="Bookman Old Style"/>
          <w:sz w:val="24"/>
        </w:rPr>
        <w:t>e</w:t>
      </w:r>
      <w:r w:rsidR="004911A1">
        <w:rPr>
          <w:rFonts w:ascii="Bookman Old Style" w:hAnsi="Bookman Old Style"/>
          <w:sz w:val="24"/>
        </w:rPr>
        <w:t xml:space="preserve">nly angels, St. </w:t>
      </w:r>
      <w:proofErr w:type="spellStart"/>
      <w:r w:rsidR="004911A1">
        <w:rPr>
          <w:rFonts w:ascii="Bookman Old Style" w:hAnsi="Bookman Old Style"/>
          <w:sz w:val="24"/>
        </w:rPr>
        <w:t>Yared</w:t>
      </w:r>
      <w:proofErr w:type="spellEnd"/>
      <w:r w:rsidR="004911A1">
        <w:rPr>
          <w:rFonts w:ascii="Bookman Old Style" w:hAnsi="Bookman Old Style"/>
          <w:sz w:val="24"/>
        </w:rPr>
        <w:t xml:space="preserve"> ex</w:t>
      </w:r>
      <w:r w:rsidR="009B7C51">
        <w:rPr>
          <w:rFonts w:ascii="Bookman Old Style" w:hAnsi="Bookman Old Style"/>
          <w:sz w:val="24"/>
        </w:rPr>
        <w:t>p</w:t>
      </w:r>
      <w:r w:rsidR="004911A1">
        <w:rPr>
          <w:rFonts w:ascii="Bookman Old Style" w:hAnsi="Bookman Old Style"/>
          <w:sz w:val="24"/>
        </w:rPr>
        <w:t>ressed his appreciation for songs by s</w:t>
      </w:r>
      <w:r w:rsidR="009B7C51">
        <w:rPr>
          <w:rFonts w:ascii="Bookman Old Style" w:hAnsi="Bookman Old Style"/>
          <w:sz w:val="24"/>
        </w:rPr>
        <w:t>a</w:t>
      </w:r>
      <w:r w:rsidR="004911A1">
        <w:rPr>
          <w:rFonts w:ascii="Bookman Old Style" w:hAnsi="Bookman Old Style"/>
          <w:sz w:val="24"/>
        </w:rPr>
        <w:t>ying, “</w:t>
      </w:r>
      <w:proofErr w:type="spellStart"/>
      <w:r w:rsidR="009B7C51">
        <w:rPr>
          <w:rFonts w:ascii="Bookman Old Style" w:hAnsi="Bookman Old Style"/>
          <w:sz w:val="24"/>
        </w:rPr>
        <w:t>W</w:t>
      </w:r>
      <w:r w:rsidR="004911A1">
        <w:rPr>
          <w:rFonts w:ascii="Bookman Old Style" w:hAnsi="Bookman Old Style"/>
          <w:sz w:val="24"/>
        </w:rPr>
        <w:t>aay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Zema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Zesemaika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Besemaay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imelaa’ikt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kid</w:t>
      </w:r>
      <w:r w:rsidR="009B7C51">
        <w:rPr>
          <w:rFonts w:ascii="Bookman Old Style" w:hAnsi="Bookman Old Style"/>
          <w:sz w:val="24"/>
        </w:rPr>
        <w:t>u</w:t>
      </w:r>
      <w:r w:rsidR="004911A1">
        <w:rPr>
          <w:rFonts w:ascii="Bookman Old Style" w:hAnsi="Bookman Old Style"/>
          <w:sz w:val="24"/>
        </w:rPr>
        <w:t>san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Inzeyibln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kid</w:t>
      </w:r>
      <w:r w:rsidR="009B7C51">
        <w:rPr>
          <w:rFonts w:ascii="Bookman Old Style" w:hAnsi="Bookman Old Style"/>
          <w:sz w:val="24"/>
        </w:rPr>
        <w:t>u</w:t>
      </w:r>
      <w:r w:rsidR="004911A1">
        <w:rPr>
          <w:rFonts w:ascii="Bookman Old Style" w:hAnsi="Bookman Old Style"/>
          <w:sz w:val="24"/>
        </w:rPr>
        <w:t>s</w:t>
      </w:r>
      <w:proofErr w:type="spellEnd"/>
      <w:r w:rsidR="004911A1">
        <w:rPr>
          <w:rFonts w:ascii="Bookman Old Style" w:hAnsi="Bookman Old Style"/>
          <w:sz w:val="24"/>
        </w:rPr>
        <w:t xml:space="preserve">, </w:t>
      </w:r>
      <w:proofErr w:type="spellStart"/>
      <w:r w:rsidR="004911A1">
        <w:rPr>
          <w:rFonts w:ascii="Bookman Old Style" w:hAnsi="Bookman Old Style"/>
          <w:sz w:val="24"/>
        </w:rPr>
        <w:t>kidus</w:t>
      </w:r>
      <w:proofErr w:type="spellEnd"/>
      <w:r w:rsidR="004911A1">
        <w:rPr>
          <w:rFonts w:ascii="Bookman Old Style" w:hAnsi="Bookman Old Style"/>
          <w:sz w:val="24"/>
        </w:rPr>
        <w:t xml:space="preserve">, </w:t>
      </w:r>
      <w:proofErr w:type="spellStart"/>
      <w:proofErr w:type="gramStart"/>
      <w:r w:rsidR="004911A1">
        <w:rPr>
          <w:rFonts w:ascii="Bookman Old Style" w:hAnsi="Bookman Old Style"/>
          <w:sz w:val="24"/>
        </w:rPr>
        <w:t>kidus</w:t>
      </w:r>
      <w:proofErr w:type="spellEnd"/>
      <w:proofErr w:type="gram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Eg</w:t>
      </w:r>
      <w:r w:rsidR="009B7C51">
        <w:rPr>
          <w:rFonts w:ascii="Bookman Old Style" w:hAnsi="Bookman Old Style"/>
          <w:sz w:val="24"/>
        </w:rPr>
        <w:t>z</w:t>
      </w:r>
      <w:r w:rsidR="004911A1">
        <w:rPr>
          <w:rFonts w:ascii="Bookman Old Style" w:hAnsi="Bookman Old Style"/>
          <w:sz w:val="24"/>
        </w:rPr>
        <w:t>ziabher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melia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semayate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wemidir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Kidisate</w:t>
      </w:r>
      <w:proofErr w:type="spellEnd"/>
      <w:r w:rsidR="004911A1">
        <w:rPr>
          <w:rFonts w:ascii="Bookman Old Style" w:hAnsi="Bookman Old Style"/>
          <w:sz w:val="24"/>
        </w:rPr>
        <w:t xml:space="preserve"> </w:t>
      </w:r>
      <w:proofErr w:type="spellStart"/>
      <w:r w:rsidR="004911A1">
        <w:rPr>
          <w:rFonts w:ascii="Bookman Old Style" w:hAnsi="Bookman Old Style"/>
          <w:sz w:val="24"/>
        </w:rPr>
        <w:t>sibhatike</w:t>
      </w:r>
      <w:proofErr w:type="spellEnd"/>
      <w:r w:rsidR="004911A1">
        <w:rPr>
          <w:rFonts w:ascii="Bookman Old Style" w:hAnsi="Bookman Old Style"/>
          <w:sz w:val="24"/>
        </w:rPr>
        <w:t>.”</w:t>
      </w:r>
    </w:p>
    <w:p w:rsidR="004911A1" w:rsidRDefault="004911A1" w:rsidP="009B7C5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As explained above, this book c</w:t>
      </w:r>
      <w:r w:rsidR="00F422E8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 xml:space="preserve">lled </w:t>
      </w:r>
      <w:proofErr w:type="spellStart"/>
      <w:r>
        <w:rPr>
          <w:rFonts w:ascii="Bookman Old Style" w:hAnsi="Bookman Old Style"/>
          <w:sz w:val="24"/>
        </w:rPr>
        <w:t>Anketse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</w:t>
      </w:r>
      <w:r w:rsidR="009B7C51">
        <w:rPr>
          <w:rFonts w:ascii="Bookman Old Style" w:hAnsi="Bookman Old Style"/>
          <w:sz w:val="24"/>
        </w:rPr>
        <w:t>a</w:t>
      </w:r>
      <w:proofErr w:type="spellEnd"/>
      <w:r>
        <w:rPr>
          <w:rFonts w:ascii="Bookman Old Style" w:hAnsi="Bookman Old Style"/>
          <w:sz w:val="24"/>
        </w:rPr>
        <w:t xml:space="preserve"> is </w:t>
      </w:r>
      <w:r w:rsidR="009B7C51">
        <w:rPr>
          <w:rFonts w:ascii="Bookman Old Style" w:hAnsi="Bookman Old Style"/>
          <w:sz w:val="24"/>
        </w:rPr>
        <w:t>collected</w:t>
      </w:r>
      <w:r>
        <w:rPr>
          <w:rFonts w:ascii="Bookman Old Style" w:hAnsi="Bookman Old Style"/>
          <w:sz w:val="24"/>
        </w:rPr>
        <w:t xml:space="preserve"> from the books of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 w:rsidR="009B7C51">
        <w:rPr>
          <w:rFonts w:ascii="Bookman Old Style" w:hAnsi="Bookman Old Style"/>
          <w:sz w:val="24"/>
        </w:rPr>
        <w:t>M</w:t>
      </w:r>
      <w:r>
        <w:rPr>
          <w:rFonts w:ascii="Bookman Old Style" w:hAnsi="Bookman Old Style"/>
          <w:sz w:val="24"/>
        </w:rPr>
        <w:t>e’iraf</w:t>
      </w:r>
      <w:proofErr w:type="spellEnd"/>
      <w:r>
        <w:rPr>
          <w:rFonts w:ascii="Bookman Old Style" w:hAnsi="Bookman Old Style"/>
          <w:sz w:val="24"/>
        </w:rPr>
        <w:t xml:space="preserve">. It is given the name </w:t>
      </w:r>
      <w:proofErr w:type="spellStart"/>
      <w:r>
        <w:rPr>
          <w:rFonts w:ascii="Bookman Old Style" w:hAnsi="Bookman Old Style"/>
          <w:sz w:val="24"/>
        </w:rPr>
        <w:t>Ankets</w:t>
      </w:r>
      <w:proofErr w:type="spellEnd"/>
      <w:r>
        <w:rPr>
          <w:rFonts w:ascii="Bookman Old Style" w:hAnsi="Bookman Old Style"/>
          <w:sz w:val="24"/>
        </w:rPr>
        <w:t xml:space="preserve"> or gate based on </w:t>
      </w:r>
      <w:r w:rsidR="009B7C51">
        <w:rPr>
          <w:rFonts w:ascii="Bookman Old Style" w:hAnsi="Bookman Old Style"/>
          <w:sz w:val="24"/>
        </w:rPr>
        <w:t>P</w:t>
      </w:r>
      <w:r>
        <w:rPr>
          <w:rFonts w:ascii="Bookman Old Style" w:hAnsi="Bookman Old Style"/>
          <w:sz w:val="24"/>
        </w:rPr>
        <w:t>salms 117-20</w:t>
      </w:r>
      <w:r w:rsidR="009B7C51">
        <w:rPr>
          <w:rFonts w:ascii="Bookman Old Style" w:hAnsi="Bookman Old Style"/>
          <w:sz w:val="24"/>
        </w:rPr>
        <w:t xml:space="preserve"> </w:t>
      </w:r>
      <w:r w:rsidR="00A55D67">
        <w:rPr>
          <w:rFonts w:ascii="Bookman Old Style" w:hAnsi="Bookman Old Style"/>
          <w:sz w:val="24"/>
        </w:rPr>
        <w:t xml:space="preserve">where it says that this is the gate of the </w:t>
      </w:r>
      <w:r w:rsidR="00177EA3">
        <w:rPr>
          <w:rFonts w:ascii="Bookman Old Style" w:hAnsi="Bookman Old Style"/>
          <w:sz w:val="24"/>
        </w:rPr>
        <w:t>L</w:t>
      </w:r>
      <w:r w:rsidR="00A55D67">
        <w:rPr>
          <w:rFonts w:ascii="Bookman Old Style" w:hAnsi="Bookman Old Style"/>
          <w:sz w:val="24"/>
        </w:rPr>
        <w:t xml:space="preserve">ord through which the righteous enter. The </w:t>
      </w:r>
      <w:r w:rsidR="00177EA3">
        <w:rPr>
          <w:rFonts w:ascii="Bookman Old Style" w:hAnsi="Bookman Old Style"/>
          <w:sz w:val="24"/>
        </w:rPr>
        <w:t>Lo</w:t>
      </w:r>
      <w:r w:rsidR="00A55D67">
        <w:rPr>
          <w:rFonts w:ascii="Bookman Old Style" w:hAnsi="Bookman Old Style"/>
          <w:sz w:val="24"/>
        </w:rPr>
        <w:t>rd Jesus also said in John 10:1 that those who enter the sheep</w:t>
      </w:r>
      <w:r w:rsidR="00177EA3">
        <w:rPr>
          <w:rFonts w:ascii="Bookman Old Style" w:hAnsi="Bookman Old Style"/>
          <w:sz w:val="24"/>
        </w:rPr>
        <w:t xml:space="preserve"> pen</w:t>
      </w:r>
      <w:r w:rsidR="00A55D67">
        <w:rPr>
          <w:rFonts w:ascii="Bookman Old Style" w:hAnsi="Bookman Old Style"/>
          <w:sz w:val="24"/>
        </w:rPr>
        <w:t xml:space="preserve"> by the backdoor are th</w:t>
      </w:r>
      <w:r w:rsidR="00177EA3">
        <w:rPr>
          <w:rFonts w:ascii="Bookman Old Style" w:hAnsi="Bookman Old Style"/>
          <w:sz w:val="24"/>
        </w:rPr>
        <w:t>i</w:t>
      </w:r>
      <w:r w:rsidR="00A55D67">
        <w:rPr>
          <w:rFonts w:ascii="Bookman Old Style" w:hAnsi="Bookman Old Style"/>
          <w:sz w:val="24"/>
        </w:rPr>
        <w:t xml:space="preserve">eves while those </w:t>
      </w:r>
      <w:r w:rsidR="00177EA3">
        <w:rPr>
          <w:rFonts w:ascii="Bookman Old Style" w:hAnsi="Bookman Old Style"/>
          <w:sz w:val="24"/>
        </w:rPr>
        <w:t>that</w:t>
      </w:r>
      <w:r w:rsidR="00A55D67">
        <w:rPr>
          <w:rFonts w:ascii="Bookman Old Style" w:hAnsi="Bookman Old Style"/>
          <w:sz w:val="24"/>
        </w:rPr>
        <w:t xml:space="preserve"> enter through the </w:t>
      </w:r>
      <w:r w:rsidR="00177EA3">
        <w:rPr>
          <w:rFonts w:ascii="Bookman Old Style" w:hAnsi="Bookman Old Style"/>
          <w:sz w:val="24"/>
        </w:rPr>
        <w:t xml:space="preserve">main </w:t>
      </w:r>
      <w:r w:rsidR="00A55D67">
        <w:rPr>
          <w:rFonts w:ascii="Bookman Old Style" w:hAnsi="Bookman Old Style"/>
          <w:sz w:val="24"/>
        </w:rPr>
        <w:t>g</w:t>
      </w:r>
      <w:r w:rsidR="00177EA3">
        <w:rPr>
          <w:rFonts w:ascii="Bookman Old Style" w:hAnsi="Bookman Old Style"/>
          <w:sz w:val="24"/>
        </w:rPr>
        <w:t>a</w:t>
      </w:r>
      <w:r w:rsidR="00A55D67">
        <w:rPr>
          <w:rFonts w:ascii="Bookman Old Style" w:hAnsi="Bookman Old Style"/>
          <w:sz w:val="24"/>
        </w:rPr>
        <w:t xml:space="preserve">te are the </w:t>
      </w:r>
      <w:r w:rsidR="00177EA3">
        <w:rPr>
          <w:rFonts w:ascii="Bookman Old Style" w:hAnsi="Bookman Old Style"/>
          <w:sz w:val="24"/>
        </w:rPr>
        <w:t>true</w:t>
      </w:r>
      <w:r w:rsidR="00A55D67">
        <w:rPr>
          <w:rFonts w:ascii="Bookman Old Style" w:hAnsi="Bookman Old Style"/>
          <w:sz w:val="24"/>
        </w:rPr>
        <w:t xml:space="preserve"> shepherds. </w:t>
      </w:r>
    </w:p>
    <w:p w:rsidR="00A55D67" w:rsidRDefault="00A55D67" w:rsidP="009B7C51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So the book of </w:t>
      </w:r>
      <w:proofErr w:type="spellStart"/>
      <w:r>
        <w:rPr>
          <w:rFonts w:ascii="Bookman Old Style" w:hAnsi="Bookman Old Style"/>
          <w:sz w:val="24"/>
        </w:rPr>
        <w:t>Ankets</w:t>
      </w:r>
      <w:proofErr w:type="spellEnd"/>
      <w:r>
        <w:rPr>
          <w:rFonts w:ascii="Bookman Old Style" w:hAnsi="Bookman Old Style"/>
          <w:sz w:val="24"/>
        </w:rPr>
        <w:t xml:space="preserve"> as well as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Tsome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 and </w:t>
      </w:r>
      <w:proofErr w:type="spellStart"/>
      <w:r>
        <w:rPr>
          <w:rFonts w:ascii="Bookman Old Style" w:hAnsi="Bookman Old Style"/>
          <w:sz w:val="24"/>
        </w:rPr>
        <w:t>Me’</w:t>
      </w:r>
      <w:r w:rsidR="00177EA3">
        <w:rPr>
          <w:rFonts w:ascii="Bookman Old Style" w:hAnsi="Bookman Old Style"/>
          <w:sz w:val="24"/>
        </w:rPr>
        <w:t>ir</w:t>
      </w:r>
      <w:r>
        <w:rPr>
          <w:rFonts w:ascii="Bookman Old Style" w:hAnsi="Bookman Old Style"/>
          <w:sz w:val="24"/>
        </w:rPr>
        <w:t>af</w:t>
      </w:r>
      <w:proofErr w:type="spellEnd"/>
      <w:r>
        <w:rPr>
          <w:rFonts w:ascii="Bookman Old Style" w:hAnsi="Bookman Old Style"/>
          <w:sz w:val="24"/>
        </w:rPr>
        <w:t xml:space="preserve"> songs serve as the main gates. Scholar</w:t>
      </w:r>
      <w:r w:rsidR="00177EA3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have therefore deemed it essential to sort out all the documents carefully and put them in print </w:t>
      </w:r>
      <w:r>
        <w:rPr>
          <w:rFonts w:ascii="Bookman Old Style" w:hAnsi="Bookman Old Style"/>
          <w:sz w:val="24"/>
        </w:rPr>
        <w:lastRenderedPageBreak/>
        <w:t xml:space="preserve">to facilitate easy </w:t>
      </w:r>
      <w:r w:rsidR="00177EA3">
        <w:rPr>
          <w:rFonts w:ascii="Bookman Old Style" w:hAnsi="Bookman Old Style"/>
          <w:sz w:val="24"/>
        </w:rPr>
        <w:t>r</w:t>
      </w:r>
      <w:r>
        <w:rPr>
          <w:rFonts w:ascii="Bookman Old Style" w:hAnsi="Bookman Old Style"/>
          <w:sz w:val="24"/>
        </w:rPr>
        <w:t xml:space="preserve">eading for the clergy and other readers. The clergy, among others, will be able to easily understand the writings and be in a position to </w:t>
      </w:r>
      <w:r w:rsidR="00177EA3">
        <w:rPr>
          <w:rFonts w:ascii="Bookman Old Style" w:hAnsi="Bookman Old Style"/>
          <w:sz w:val="24"/>
        </w:rPr>
        <w:t>answer</w:t>
      </w:r>
      <w:r>
        <w:rPr>
          <w:rFonts w:ascii="Bookman Old Style" w:hAnsi="Bookman Old Style"/>
          <w:sz w:val="24"/>
        </w:rPr>
        <w:t xml:space="preserve"> whatever question</w:t>
      </w:r>
      <w:r w:rsidR="00177EA3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are put to them</w:t>
      </w:r>
      <w:r w:rsidR="00177EA3">
        <w:rPr>
          <w:rFonts w:ascii="Bookman Old Style" w:hAnsi="Bookman Old Style"/>
          <w:sz w:val="24"/>
        </w:rPr>
        <w:t>.</w:t>
      </w:r>
      <w:r>
        <w:rPr>
          <w:rFonts w:ascii="Bookman Old Style" w:hAnsi="Bookman Old Style"/>
          <w:sz w:val="24"/>
        </w:rPr>
        <w:t xml:space="preserve"> </w:t>
      </w:r>
      <w:r w:rsidR="00177EA3">
        <w:rPr>
          <w:rFonts w:ascii="Bookman Old Style" w:hAnsi="Bookman Old Style"/>
          <w:sz w:val="24"/>
        </w:rPr>
        <w:t>All</w:t>
      </w:r>
      <w:r>
        <w:rPr>
          <w:rFonts w:ascii="Bookman Old Style" w:hAnsi="Bookman Old Style"/>
          <w:sz w:val="24"/>
        </w:rPr>
        <w:t xml:space="preserve"> these document</w:t>
      </w:r>
      <w:r w:rsidR="00177EA3">
        <w:rPr>
          <w:rFonts w:ascii="Bookman Old Style" w:hAnsi="Bookman Old Style"/>
          <w:sz w:val="24"/>
        </w:rPr>
        <w:t>s</w:t>
      </w:r>
      <w:r>
        <w:rPr>
          <w:rFonts w:ascii="Bookman Old Style" w:hAnsi="Bookman Old Style"/>
          <w:sz w:val="24"/>
        </w:rPr>
        <w:t xml:space="preserve"> have been preserved in a special place so as to protect them against theft or destruction. </w:t>
      </w:r>
    </w:p>
    <w:p w:rsidR="00C16914" w:rsidRDefault="00C16914" w:rsidP="00177EA3">
      <w:pPr>
        <w:spacing w:line="36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So </w:t>
      </w:r>
      <w:proofErr w:type="spellStart"/>
      <w:r>
        <w:rPr>
          <w:rFonts w:ascii="Bookman Old Style" w:hAnsi="Bookman Old Style"/>
          <w:sz w:val="24"/>
        </w:rPr>
        <w:t>Ank</w:t>
      </w:r>
      <w:r w:rsidR="00177EA3">
        <w:rPr>
          <w:rFonts w:ascii="Bookman Old Style" w:hAnsi="Bookman Old Style"/>
          <w:sz w:val="24"/>
        </w:rPr>
        <w:t>e</w:t>
      </w:r>
      <w:r>
        <w:rPr>
          <w:rFonts w:ascii="Bookman Old Style" w:hAnsi="Bookman Old Style"/>
          <w:sz w:val="24"/>
        </w:rPr>
        <w:t>ts</w:t>
      </w:r>
      <w:proofErr w:type="spellEnd"/>
      <w:r>
        <w:rPr>
          <w:rFonts w:ascii="Bookman Old Style" w:hAnsi="Bookman Old Style"/>
          <w:sz w:val="24"/>
        </w:rPr>
        <w:t xml:space="preserve"> which means the gate opens to a fuller understanding of the Gospel. It facilitates the </w:t>
      </w:r>
      <w:r w:rsidR="00177EA3">
        <w:rPr>
          <w:rFonts w:ascii="Bookman Old Style" w:hAnsi="Bookman Old Style"/>
          <w:sz w:val="24"/>
        </w:rPr>
        <w:t>explanation</w:t>
      </w:r>
      <w:r>
        <w:rPr>
          <w:rFonts w:ascii="Bookman Old Style" w:hAnsi="Bookman Old Style"/>
          <w:sz w:val="24"/>
        </w:rPr>
        <w:t xml:space="preserve"> of the scripture which says, </w:t>
      </w:r>
      <w:r w:rsidR="00177EA3">
        <w:rPr>
          <w:rFonts w:ascii="Bookman Old Style" w:hAnsi="Bookman Old Style"/>
          <w:sz w:val="24"/>
        </w:rPr>
        <w:t>‘</w:t>
      </w:r>
      <w:r>
        <w:rPr>
          <w:rFonts w:ascii="Bookman Old Style" w:hAnsi="Bookman Old Style"/>
          <w:sz w:val="24"/>
        </w:rPr>
        <w:t>knock</w:t>
      </w:r>
      <w:r w:rsidR="00177EA3">
        <w:rPr>
          <w:rFonts w:ascii="Bookman Old Style" w:hAnsi="Bookman Old Style"/>
          <w:sz w:val="24"/>
        </w:rPr>
        <w:t xml:space="preserve"> and</w:t>
      </w:r>
      <w:r>
        <w:rPr>
          <w:rFonts w:ascii="Bookman Old Style" w:hAnsi="Bookman Old Style"/>
          <w:sz w:val="24"/>
        </w:rPr>
        <w:t xml:space="preserve"> it will be opened unto you</w:t>
      </w:r>
      <w:r w:rsidR="00177EA3">
        <w:rPr>
          <w:rFonts w:ascii="Bookman Old Style" w:hAnsi="Bookman Old Style"/>
          <w:sz w:val="24"/>
        </w:rPr>
        <w:t>’.</w:t>
      </w:r>
      <w:r>
        <w:rPr>
          <w:rFonts w:ascii="Bookman Old Style" w:hAnsi="Bookman Old Style"/>
          <w:sz w:val="24"/>
        </w:rPr>
        <w:t xml:space="preserve"> </w:t>
      </w:r>
      <w:r w:rsidR="00177EA3">
        <w:rPr>
          <w:rFonts w:ascii="Bookman Old Style" w:hAnsi="Bookman Old Style"/>
          <w:sz w:val="24"/>
        </w:rPr>
        <w:t>It</w:t>
      </w:r>
      <w:r>
        <w:rPr>
          <w:rFonts w:ascii="Bookman Old Style" w:hAnsi="Bookman Old Style"/>
          <w:sz w:val="24"/>
        </w:rPr>
        <w:t xml:space="preserve"> has become necessary to publish this book </w:t>
      </w:r>
      <w:proofErr w:type="spellStart"/>
      <w:r>
        <w:rPr>
          <w:rFonts w:ascii="Bookman Old Style" w:hAnsi="Bookman Old Style"/>
          <w:sz w:val="24"/>
        </w:rPr>
        <w:t>Ankets</w:t>
      </w:r>
      <w:proofErr w:type="spellEnd"/>
      <w:r>
        <w:rPr>
          <w:rFonts w:ascii="Bookman Old Style" w:hAnsi="Bookman Old Style"/>
          <w:sz w:val="24"/>
        </w:rPr>
        <w:t xml:space="preserve"> in consideration of the fact that</w:t>
      </w:r>
      <w:r w:rsidR="00CC1BFD">
        <w:rPr>
          <w:rFonts w:ascii="Bookman Old Style" w:hAnsi="Bookman Old Style"/>
          <w:sz w:val="24"/>
        </w:rPr>
        <w:t xml:space="preserve"> it saves time in digging </w:t>
      </w:r>
      <w:r w:rsidR="00177EA3">
        <w:rPr>
          <w:rFonts w:ascii="Bookman Old Style" w:hAnsi="Bookman Old Style"/>
          <w:sz w:val="24"/>
        </w:rPr>
        <w:t>into</w:t>
      </w:r>
      <w:r w:rsidR="00CC1BFD">
        <w:rPr>
          <w:rFonts w:ascii="Bookman Old Style" w:hAnsi="Bookman Old Style"/>
          <w:sz w:val="24"/>
        </w:rPr>
        <w:t xml:space="preserve"> sc</w:t>
      </w:r>
      <w:r>
        <w:rPr>
          <w:rFonts w:ascii="Bookman Old Style" w:hAnsi="Bookman Old Style"/>
          <w:sz w:val="24"/>
        </w:rPr>
        <w:t>riptural t</w:t>
      </w:r>
      <w:r w:rsidR="00177EA3">
        <w:rPr>
          <w:rFonts w:ascii="Bookman Old Style" w:hAnsi="Bookman Old Style"/>
          <w:sz w:val="24"/>
        </w:rPr>
        <w:t>ruths</w:t>
      </w:r>
      <w:r>
        <w:rPr>
          <w:rFonts w:ascii="Bookman Old Style" w:hAnsi="Bookman Old Style"/>
          <w:sz w:val="24"/>
        </w:rPr>
        <w:t xml:space="preserve">. Instead </w:t>
      </w:r>
      <w:r w:rsidR="00CC1BFD">
        <w:rPr>
          <w:rFonts w:ascii="Bookman Old Style" w:hAnsi="Bookman Old Style"/>
          <w:sz w:val="24"/>
        </w:rPr>
        <w:t xml:space="preserve">of referring to </w:t>
      </w:r>
      <w:r w:rsidR="00177EA3">
        <w:rPr>
          <w:rFonts w:ascii="Bookman Old Style" w:hAnsi="Bookman Old Style"/>
          <w:sz w:val="24"/>
        </w:rPr>
        <w:t>various</w:t>
      </w:r>
      <w:r w:rsidR="00CC1BFD">
        <w:rPr>
          <w:rFonts w:ascii="Bookman Old Style" w:hAnsi="Bookman Old Style"/>
          <w:sz w:val="24"/>
        </w:rPr>
        <w:t xml:space="preserve"> other books, it is easier to go through one book. This is pr</w:t>
      </w:r>
      <w:r w:rsidR="00177EA3">
        <w:rPr>
          <w:rFonts w:ascii="Bookman Old Style" w:hAnsi="Bookman Old Style"/>
          <w:sz w:val="24"/>
        </w:rPr>
        <w:t>e</w:t>
      </w:r>
      <w:r w:rsidR="00CC1BFD">
        <w:rPr>
          <w:rFonts w:ascii="Bookman Old Style" w:hAnsi="Bookman Old Style"/>
          <w:sz w:val="24"/>
        </w:rPr>
        <w:t>p</w:t>
      </w:r>
      <w:r w:rsidR="00177EA3">
        <w:rPr>
          <w:rFonts w:ascii="Bookman Old Style" w:hAnsi="Bookman Old Style"/>
          <w:sz w:val="24"/>
        </w:rPr>
        <w:t>a</w:t>
      </w:r>
      <w:r w:rsidR="00CC1BFD">
        <w:rPr>
          <w:rFonts w:ascii="Bookman Old Style" w:hAnsi="Bookman Old Style"/>
          <w:sz w:val="24"/>
        </w:rPr>
        <w:t xml:space="preserve">red in a small pocket size book and it is easily manageable. That is why we had to make best selection from the other books and print them in this book of </w:t>
      </w:r>
      <w:proofErr w:type="spellStart"/>
      <w:r w:rsidR="00CC1BFD">
        <w:rPr>
          <w:rFonts w:ascii="Bookman Old Style" w:hAnsi="Bookman Old Style"/>
          <w:sz w:val="24"/>
        </w:rPr>
        <w:t>Ank</w:t>
      </w:r>
      <w:r w:rsidR="00177EA3">
        <w:rPr>
          <w:rFonts w:ascii="Bookman Old Style" w:hAnsi="Bookman Old Style"/>
          <w:sz w:val="24"/>
        </w:rPr>
        <w:t>e</w:t>
      </w:r>
      <w:r w:rsidR="00CC1BFD">
        <w:rPr>
          <w:rFonts w:ascii="Bookman Old Style" w:hAnsi="Bookman Old Style"/>
          <w:sz w:val="24"/>
        </w:rPr>
        <w:t>ts</w:t>
      </w:r>
      <w:proofErr w:type="spellEnd"/>
      <w:r w:rsidR="00CC1BFD">
        <w:rPr>
          <w:rFonts w:ascii="Bookman Old Style" w:hAnsi="Bookman Old Style"/>
          <w:sz w:val="24"/>
        </w:rPr>
        <w:t xml:space="preserve">. We recognize the contributions of the </w:t>
      </w:r>
      <w:proofErr w:type="spellStart"/>
      <w:r w:rsidR="00CC1BFD">
        <w:rPr>
          <w:rFonts w:ascii="Bookman Old Style" w:hAnsi="Bookman Old Style"/>
          <w:sz w:val="24"/>
        </w:rPr>
        <w:t>Tensa</w:t>
      </w:r>
      <w:r w:rsidR="00177EA3">
        <w:rPr>
          <w:rFonts w:ascii="Bookman Old Style" w:hAnsi="Bookman Old Style"/>
          <w:sz w:val="24"/>
        </w:rPr>
        <w:t>e</w:t>
      </w:r>
      <w:proofErr w:type="spellEnd"/>
      <w:r w:rsidR="00CC1BFD">
        <w:rPr>
          <w:rFonts w:ascii="Bookman Old Style" w:hAnsi="Bookman Old Style"/>
          <w:sz w:val="24"/>
        </w:rPr>
        <w:t xml:space="preserve"> </w:t>
      </w:r>
      <w:proofErr w:type="spellStart"/>
      <w:r w:rsidR="00CC1BFD">
        <w:rPr>
          <w:rFonts w:ascii="Bookman Old Style" w:hAnsi="Bookman Old Style"/>
          <w:sz w:val="24"/>
        </w:rPr>
        <w:t>Zeg</w:t>
      </w:r>
      <w:r w:rsidR="00177EA3">
        <w:rPr>
          <w:rFonts w:ascii="Bookman Old Style" w:hAnsi="Bookman Old Style"/>
          <w:sz w:val="24"/>
        </w:rPr>
        <w:t>u</w:t>
      </w:r>
      <w:r w:rsidR="00CC1BFD">
        <w:rPr>
          <w:rFonts w:ascii="Bookman Old Style" w:hAnsi="Bookman Old Style"/>
          <w:sz w:val="24"/>
        </w:rPr>
        <w:t>bae</w:t>
      </w:r>
      <w:proofErr w:type="spellEnd"/>
      <w:r w:rsidR="00CC1BFD">
        <w:rPr>
          <w:rFonts w:ascii="Bookman Old Style" w:hAnsi="Bookman Old Style"/>
          <w:sz w:val="24"/>
        </w:rPr>
        <w:t xml:space="preserve"> </w:t>
      </w:r>
      <w:r w:rsidR="00177EA3">
        <w:rPr>
          <w:rFonts w:ascii="Bookman Old Style" w:hAnsi="Bookman Old Style"/>
          <w:sz w:val="24"/>
        </w:rPr>
        <w:t>P</w:t>
      </w:r>
      <w:r w:rsidR="00CC1BFD">
        <w:rPr>
          <w:rFonts w:ascii="Bookman Old Style" w:hAnsi="Bookman Old Style"/>
          <w:sz w:val="24"/>
        </w:rPr>
        <w:t>rinting Ho</w:t>
      </w:r>
      <w:r w:rsidR="00177EA3">
        <w:rPr>
          <w:rFonts w:ascii="Bookman Old Style" w:hAnsi="Bookman Old Style"/>
          <w:sz w:val="24"/>
        </w:rPr>
        <w:t>u</w:t>
      </w:r>
      <w:r w:rsidR="00CC1BFD">
        <w:rPr>
          <w:rFonts w:ascii="Bookman Old Style" w:hAnsi="Bookman Old Style"/>
          <w:sz w:val="24"/>
        </w:rPr>
        <w:t xml:space="preserve">se in printing various other such books to make scripture reading easy. We also call on the printing </w:t>
      </w:r>
      <w:r w:rsidR="00177EA3">
        <w:rPr>
          <w:rFonts w:ascii="Bookman Old Style" w:hAnsi="Bookman Old Style"/>
          <w:sz w:val="24"/>
        </w:rPr>
        <w:t>h</w:t>
      </w:r>
      <w:r w:rsidR="00CC1BFD">
        <w:rPr>
          <w:rFonts w:ascii="Bookman Old Style" w:hAnsi="Bookman Old Style"/>
          <w:sz w:val="24"/>
        </w:rPr>
        <w:t xml:space="preserve">ouse to once again print this publication and we pledge to </w:t>
      </w:r>
      <w:r w:rsidR="00177EA3">
        <w:rPr>
          <w:rFonts w:ascii="Bookman Old Style" w:hAnsi="Bookman Old Style"/>
          <w:sz w:val="24"/>
        </w:rPr>
        <w:t>circulate</w:t>
      </w:r>
      <w:r w:rsidR="00CC1BFD">
        <w:rPr>
          <w:rFonts w:ascii="Bookman Old Style" w:hAnsi="Bookman Old Style"/>
          <w:sz w:val="24"/>
        </w:rPr>
        <w:t xml:space="preserve"> the books to read</w:t>
      </w:r>
      <w:r w:rsidR="00177EA3">
        <w:rPr>
          <w:rFonts w:ascii="Bookman Old Style" w:hAnsi="Bookman Old Style"/>
          <w:sz w:val="24"/>
        </w:rPr>
        <w:t>er</w:t>
      </w:r>
      <w:r w:rsidR="00CC1BFD">
        <w:rPr>
          <w:rFonts w:ascii="Bookman Old Style" w:hAnsi="Bookman Old Style"/>
          <w:sz w:val="24"/>
        </w:rPr>
        <w:t>s.</w:t>
      </w:r>
    </w:p>
    <w:p w:rsidR="00CC1BFD" w:rsidRDefault="00CC1BFD" w:rsidP="004911A1">
      <w:pPr>
        <w:spacing w:line="360" w:lineRule="auto"/>
        <w:ind w:firstLine="720"/>
        <w:jc w:val="both"/>
        <w:rPr>
          <w:rFonts w:ascii="Bookman Old Style" w:hAnsi="Bookman Old Style"/>
          <w:sz w:val="24"/>
        </w:rPr>
      </w:pPr>
    </w:p>
    <w:p w:rsidR="00CC1BFD" w:rsidRDefault="00CC1BFD" w:rsidP="00926C82">
      <w:pPr>
        <w:spacing w:line="360" w:lineRule="auto"/>
        <w:ind w:firstLine="720"/>
        <w:jc w:val="righ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Like </w:t>
      </w:r>
      <w:proofErr w:type="spellStart"/>
      <w:r>
        <w:rPr>
          <w:rFonts w:ascii="Bookman Old Style" w:hAnsi="Bookman Old Style"/>
          <w:sz w:val="24"/>
        </w:rPr>
        <w:t>Mihur</w:t>
      </w:r>
      <w:r w:rsidR="00177EA3">
        <w:rPr>
          <w:rFonts w:ascii="Bookman Old Style" w:hAnsi="Bookman Old Style"/>
          <w:sz w:val="24"/>
        </w:rPr>
        <w:t>a</w:t>
      </w:r>
      <w:r>
        <w:rPr>
          <w:rFonts w:ascii="Bookman Old Style" w:hAnsi="Bookman Old Style"/>
          <w:sz w:val="24"/>
        </w:rPr>
        <w:t>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Mulu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Gelaw</w:t>
      </w:r>
      <w:proofErr w:type="spellEnd"/>
    </w:p>
    <w:p w:rsidR="00CC1BFD" w:rsidRDefault="00CC1BFD" w:rsidP="00926C82">
      <w:pPr>
        <w:spacing w:line="360" w:lineRule="auto"/>
        <w:ind w:firstLine="720"/>
        <w:jc w:val="right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Ethiopian Orthodox Church</w:t>
      </w:r>
    </w:p>
    <w:p w:rsidR="00CC1BFD" w:rsidRDefault="00CC1BFD" w:rsidP="00926C82">
      <w:pPr>
        <w:spacing w:line="360" w:lineRule="auto"/>
        <w:ind w:firstLine="720"/>
        <w:jc w:val="right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Bethelehem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Deggua</w:t>
      </w:r>
      <w:proofErr w:type="spellEnd"/>
      <w:r>
        <w:rPr>
          <w:rFonts w:ascii="Bookman Old Style" w:hAnsi="Bookman Old Style"/>
          <w:sz w:val="24"/>
        </w:rPr>
        <w:t xml:space="preserve"> Witness.</w:t>
      </w:r>
      <w:proofErr w:type="gramEnd"/>
    </w:p>
    <w:p w:rsidR="004911A1" w:rsidRPr="00AF264C" w:rsidRDefault="004911A1" w:rsidP="00926C82">
      <w:pPr>
        <w:spacing w:line="360" w:lineRule="auto"/>
        <w:jc w:val="right"/>
        <w:rPr>
          <w:rFonts w:ascii="Bookman Old Style" w:hAnsi="Bookman Old Style"/>
          <w:sz w:val="24"/>
        </w:rPr>
      </w:pPr>
    </w:p>
    <w:p w:rsidR="00AF264C" w:rsidRPr="00AF264C" w:rsidRDefault="00AF264C" w:rsidP="00926C82">
      <w:pPr>
        <w:spacing w:line="360" w:lineRule="auto"/>
        <w:jc w:val="right"/>
        <w:rPr>
          <w:rFonts w:ascii="Bookman Old Style" w:hAnsi="Bookman Old Style"/>
          <w:sz w:val="24"/>
        </w:rPr>
      </w:pPr>
    </w:p>
    <w:sectPr w:rsidR="00AF264C" w:rsidRPr="00AF264C" w:rsidSect="003358C2">
      <w:type w:val="continuous"/>
      <w:pgSz w:w="11909" w:h="16834" w:code="9"/>
      <w:pgMar w:top="1440" w:right="1728" w:bottom="1440" w:left="172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C1328D"/>
    <w:multiLevelType w:val="hybridMultilevel"/>
    <w:tmpl w:val="7C4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rawingGridVerticalSpacing w:val="299"/>
  <w:displayHorizont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64C"/>
    <w:rsid w:val="0000773F"/>
    <w:rsid w:val="00032739"/>
    <w:rsid w:val="0008774D"/>
    <w:rsid w:val="000A342B"/>
    <w:rsid w:val="00114782"/>
    <w:rsid w:val="00121DCA"/>
    <w:rsid w:val="00130F4A"/>
    <w:rsid w:val="00172760"/>
    <w:rsid w:val="00177EA3"/>
    <w:rsid w:val="001B49DF"/>
    <w:rsid w:val="001D04B6"/>
    <w:rsid w:val="0021113B"/>
    <w:rsid w:val="00247939"/>
    <w:rsid w:val="00275E9D"/>
    <w:rsid w:val="00276EB4"/>
    <w:rsid w:val="00280412"/>
    <w:rsid w:val="003358C2"/>
    <w:rsid w:val="003B66B5"/>
    <w:rsid w:val="003F2AB4"/>
    <w:rsid w:val="003F3EE8"/>
    <w:rsid w:val="004911A1"/>
    <w:rsid w:val="004B159B"/>
    <w:rsid w:val="004C49D8"/>
    <w:rsid w:val="004D095A"/>
    <w:rsid w:val="00541CCE"/>
    <w:rsid w:val="00543CF7"/>
    <w:rsid w:val="005A683F"/>
    <w:rsid w:val="005C3688"/>
    <w:rsid w:val="00607E47"/>
    <w:rsid w:val="00631921"/>
    <w:rsid w:val="00676700"/>
    <w:rsid w:val="00741C2C"/>
    <w:rsid w:val="007666FE"/>
    <w:rsid w:val="008045B9"/>
    <w:rsid w:val="0081690E"/>
    <w:rsid w:val="00896F8A"/>
    <w:rsid w:val="008B38D9"/>
    <w:rsid w:val="008C5019"/>
    <w:rsid w:val="008D542F"/>
    <w:rsid w:val="008E5BEA"/>
    <w:rsid w:val="00926455"/>
    <w:rsid w:val="00926C82"/>
    <w:rsid w:val="00942D48"/>
    <w:rsid w:val="009A3AD1"/>
    <w:rsid w:val="009B043B"/>
    <w:rsid w:val="009B7C51"/>
    <w:rsid w:val="00A27DC2"/>
    <w:rsid w:val="00A55D67"/>
    <w:rsid w:val="00AB5057"/>
    <w:rsid w:val="00AC0707"/>
    <w:rsid w:val="00AC7FF8"/>
    <w:rsid w:val="00AD1E21"/>
    <w:rsid w:val="00AE290C"/>
    <w:rsid w:val="00AF264C"/>
    <w:rsid w:val="00B70868"/>
    <w:rsid w:val="00C16914"/>
    <w:rsid w:val="00C64ED7"/>
    <w:rsid w:val="00C7010B"/>
    <w:rsid w:val="00CC1BFD"/>
    <w:rsid w:val="00D02141"/>
    <w:rsid w:val="00D31A09"/>
    <w:rsid w:val="00D72853"/>
    <w:rsid w:val="00D7320A"/>
    <w:rsid w:val="00D7432E"/>
    <w:rsid w:val="00D81FE3"/>
    <w:rsid w:val="00D959C8"/>
    <w:rsid w:val="00DE1585"/>
    <w:rsid w:val="00DF4AC9"/>
    <w:rsid w:val="00EA28FE"/>
    <w:rsid w:val="00F257AC"/>
    <w:rsid w:val="00F422E8"/>
    <w:rsid w:val="00F43EC5"/>
    <w:rsid w:val="00F44CDC"/>
    <w:rsid w:val="00F5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PC-1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Buss</dc:creator>
  <cp:lastModifiedBy>Daniel Yacob</cp:lastModifiedBy>
  <cp:revision>2</cp:revision>
  <dcterms:created xsi:type="dcterms:W3CDTF">2014-07-27T14:53:00Z</dcterms:created>
  <dcterms:modified xsi:type="dcterms:W3CDTF">2014-07-27T14:53:00Z</dcterms:modified>
</cp:coreProperties>
</file>