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F8" w:rsidRDefault="001F2BF8">
      <w:pPr>
        <w:rPr>
          <w:rFonts w:ascii="GF Zemen Unicode" w:hAnsi="GF Zemen Unicode"/>
        </w:rPr>
      </w:pPr>
    </w:p>
    <w:p w:rsidR="00D871B7" w:rsidRPr="00827548" w:rsidRDefault="00D871B7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  </w:t>
      </w:r>
      <w:r w:rsidRPr="00827548">
        <w:rPr>
          <w:rFonts w:ascii="GF Zemen Unicode" w:hAnsi="GF Zemen Unicode"/>
          <w:sz w:val="28"/>
          <w:szCs w:val="28"/>
        </w:rPr>
        <w:t>ዝማሬና መዋሥዕት</w:t>
      </w:r>
    </w:p>
    <w:p w:rsidR="00D871B7" w:rsidRDefault="00D871B7" w:rsidP="00D871B7">
      <w:pPr>
        <w:spacing w:after="0"/>
        <w:rPr>
          <w:rFonts w:ascii="GF Zemen Unicode" w:hAnsi="GF Zemen Unicode"/>
        </w:rPr>
      </w:pPr>
    </w:p>
    <w:p w:rsidR="00D871B7" w:rsidRDefault="00D871B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ምዕራፍ ፩ ።</w:t>
      </w:r>
    </w:p>
    <w:p w:rsidR="00D871B7" w:rsidRDefault="00D871B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</w:t>
      </w:r>
    </w:p>
    <w:p w:rsidR="00D871B7" w:rsidRPr="00827548" w:rsidRDefault="00D871B7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</w:t>
      </w:r>
      <w:r w:rsidRPr="00827548">
        <w:rPr>
          <w:rFonts w:ascii="GF Zemen Unicode" w:hAnsi="GF Zemen Unicode"/>
          <w:sz w:val="28"/>
          <w:szCs w:val="28"/>
        </w:rPr>
        <w:t>ዝማሬ ።</w:t>
      </w:r>
    </w:p>
    <w:p w:rsidR="00D871B7" w:rsidRDefault="00D871B7" w:rsidP="00D871B7">
      <w:pPr>
        <w:spacing w:after="0"/>
        <w:rPr>
          <w:rFonts w:ascii="GF Zemen Unicode" w:hAnsi="GF Zemen Unicode"/>
        </w:rPr>
      </w:pPr>
    </w:p>
    <w:p w:rsidR="00D871B7" w:rsidRPr="00827548" w:rsidRDefault="00D871B7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 </w:t>
      </w:r>
      <w:r w:rsidRPr="00827548">
        <w:rPr>
          <w:rFonts w:ascii="GF Zemen Unicode" w:hAnsi="GF Zemen Unicode"/>
          <w:sz w:val="28"/>
          <w:szCs w:val="28"/>
        </w:rPr>
        <w:t>፩ኛ የዝማሬ ታሪክ ።</w:t>
      </w:r>
    </w:p>
    <w:p w:rsidR="00D871B7" w:rsidRDefault="00D871B7" w:rsidP="00D871B7">
      <w:pPr>
        <w:spacing w:after="0"/>
        <w:rPr>
          <w:rFonts w:ascii="GF Zemen Unicode" w:hAnsi="GF Zemen Unicode"/>
        </w:rPr>
      </w:pPr>
    </w:p>
    <w:p w:rsidR="00D871B7" w:rsidRDefault="00D871B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ዝማሬ ማለት ዘመረ አመሰገነ ካለው ከግዕዝ የወጣ ቃል ነው ፤ ትርጕሙም ምስግና ማለት ነው ። ይክ ቃል በግዕዝም በአማርኛም ምሥጢሩም ቃሉም የተያያዘ ነው ፤ ይኸውም ብቻ ሳይሆን ሴማውያን በሆኑ ቋንቋዎችም ሁሉ ቃሉም ትርጕሙም እንደዚሁ ያለመለወጥ ይገኛል ። በሌሎች ሴማውያን ቋንቋ ዝማሬ ለሌላም ጩኸት የሚሆን ቃል ነው፤ የሆነው ሆኖ ዝማሬ ማለት ዛሬ እኛ በአዲስ ዘመን የምንዘምረውን ሁሉ መዝሙር ዝማሬ እንደምንለው በዚያን ዘመን ይዘመር የነበረውን መዝሙር ሁሉ ዝማሬ ብለውታል።</w:t>
      </w:r>
    </w:p>
    <w:p w:rsidR="00827548" w:rsidRDefault="00827548" w:rsidP="00D871B7">
      <w:pPr>
        <w:spacing w:after="0"/>
        <w:rPr>
          <w:rFonts w:ascii="GF Zemen Unicode" w:hAnsi="GF Zemen Unicode"/>
        </w:rPr>
      </w:pPr>
    </w:p>
    <w:p w:rsidR="00827548" w:rsidRDefault="00827548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ይሁን እንጂ ዝማሬ የተባለው ትምህርት በዚህ በያዝነው ክፍለ ትምህርት ውስጥ የተለየ </w:t>
      </w:r>
      <w:r w:rsidR="00DA1AAF">
        <w:rPr>
          <w:rFonts w:ascii="GF Zemen Unicode" w:hAnsi="GF Zemen Unicode"/>
        </w:rPr>
        <w:t>ስምን ፤</w:t>
      </w:r>
      <w:r>
        <w:rPr>
          <w:rFonts w:ascii="GF Zemen Unicode" w:hAnsi="GF Zemen Unicode"/>
        </w:rPr>
        <w:t xml:space="preserve"> የተለየም ክፍልን ይዞ ይገኛል። ስለዚህ ዝማሬ የተባለው ማንኛውንም ምስጋና ሳይሆን በተለይ የታወቀውን የቅዱስ ያሬድ የሆነውን ፪ኛውን ድርሰት የሚያመለክት ስም ሆኖ ይገኛል ።</w:t>
      </w:r>
    </w:p>
    <w:p w:rsidR="006720F6" w:rsidRDefault="006720F6" w:rsidP="00D871B7">
      <w:pPr>
        <w:spacing w:after="0"/>
        <w:rPr>
          <w:rFonts w:ascii="GF Zemen Unicode" w:hAnsi="GF Zemen Unicode"/>
        </w:rPr>
      </w:pPr>
    </w:p>
    <w:p w:rsidR="006720F6" w:rsidRDefault="006720F6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ብዙዎች ሊቃውንት እንደሚሉት ቅዱስ ያሬድ ይኽን ዝማሬ የተባለውን ድርሰት የደረሰው </w:t>
      </w:r>
      <w:r w:rsidR="00DA6A14">
        <w:rPr>
          <w:rFonts w:ascii="GF Zemen Unicode" w:hAnsi="GF Zemen Unicode"/>
        </w:rPr>
        <w:t>ዙ</w:t>
      </w:r>
      <w:r>
        <w:rPr>
          <w:rFonts w:ascii="GF Zemen Unicode" w:hAnsi="GF Zemen Unicode"/>
        </w:rPr>
        <w:t>ሩ</w:t>
      </w:r>
      <w:r w:rsidR="000E720E">
        <w:rPr>
          <w:rFonts w:ascii="GF Zemen Unicode" w:hAnsi="GF Zemen Unicode"/>
        </w:rPr>
        <w:t>አንባ በተባለው ገዳም ተገኝቶ ነው ፤ እርሱም ከአጼ ገረብ መስቀልና ከአቡነ አረጋዊ ጋር በዚህ ቅዱስ ቦታ ተገኝቶ የደረሰውና ፫ ዓመት በዚሁ ቦታ የአስተማረው እንደሆነ ይናገራሉ ።</w:t>
      </w:r>
    </w:p>
    <w:p w:rsidR="00231D74" w:rsidRDefault="00231D74" w:rsidP="00D871B7">
      <w:pPr>
        <w:spacing w:after="0"/>
        <w:rPr>
          <w:rFonts w:ascii="GF Zemen Unicode" w:hAnsi="GF Zemen Unicode"/>
        </w:rPr>
      </w:pPr>
    </w:p>
    <w:p w:rsidR="00231D74" w:rsidRDefault="00231D74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ስለ ድርሰቱም የሆነ እንደሆነ ምንም ጥርጥር የሌለበት የርሱ ልዩ ድርሰት እንደሆነ የታመነ ነው ፤ ይኸንም ለመረዳት ስንፈልግ ፤ ድርሳነ ዑራኤልንና ክብረ ነገሥቱን ልንመለከት ይገባል።</w:t>
      </w:r>
    </w:p>
    <w:p w:rsidR="00882007" w:rsidRDefault="00882007" w:rsidP="00D871B7">
      <w:pPr>
        <w:spacing w:after="0"/>
        <w:rPr>
          <w:rFonts w:ascii="GF Zemen Unicode" w:hAnsi="GF Zemen Unicode"/>
        </w:rPr>
      </w:pPr>
    </w:p>
    <w:p w:rsidR="00882007" w:rsidRDefault="0088200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እርሱም «ወመሀረ ባቲ ፫ተ ዓመተ በዝማሬ ቃሎሙ ለመላእክት» ሲል እናገኘዋለን ። </w:t>
      </w:r>
      <w:r w:rsidR="00395271">
        <w:rPr>
          <w:rFonts w:ascii="GF Zemen Unicode" w:hAnsi="GF Zemen Unicode"/>
        </w:rPr>
        <w:t>ይኸ</w:t>
      </w:r>
      <w:r>
        <w:rPr>
          <w:rFonts w:ascii="GF Zemen Unicode" w:hAnsi="GF Zemen Unicode"/>
        </w:rPr>
        <w:t>ም ድርሰት ለአገልግሎት ይሚውለው በቅዳሴ ጊዜ እንደ መልክአ ቍርባን ሆኖ ከክብር ይእቲ በኋላ ነው ።</w:t>
      </w:r>
    </w:p>
    <w:p w:rsidR="00960F3D" w:rsidRDefault="00960F3D" w:rsidP="00D871B7">
      <w:pPr>
        <w:spacing w:after="0"/>
        <w:rPr>
          <w:rFonts w:ascii="GF Zemen Unicode" w:hAnsi="GF Zemen Unicode"/>
        </w:rPr>
      </w:pPr>
    </w:p>
    <w:p w:rsidR="00960F3D" w:rsidRPr="00960F3D" w:rsidRDefault="00960F3D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</w:t>
      </w:r>
      <w:r w:rsidRPr="00960F3D">
        <w:rPr>
          <w:rFonts w:ascii="GF Zemen Unicode" w:hAnsi="GF Zemen Unicode"/>
          <w:sz w:val="28"/>
          <w:szCs w:val="28"/>
        </w:rPr>
        <w:t>፪ኛ የዝማሬ ክፍል ።</w:t>
      </w:r>
    </w:p>
    <w:p w:rsidR="00960F3D" w:rsidRDefault="00960F3D" w:rsidP="00D871B7">
      <w:pPr>
        <w:spacing w:after="0"/>
        <w:rPr>
          <w:rFonts w:ascii="GF Zemen Unicode" w:hAnsi="GF Zemen Unicode"/>
        </w:rPr>
      </w:pPr>
    </w:p>
    <w:p w:rsidR="00960F3D" w:rsidRDefault="00960F3D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ዝማሬ ሁል ጊዜም ቢሆን በቤተ ክርስቲያን የሚደረሰው ስለ ቅዱስ ቍርባን ክብር እንደሆነ የታወቀ ሲሆን ፤ ክፍሉም ራሱን በቻለ ክፍል በአምስት</w:t>
      </w:r>
      <w:r w:rsidR="00BD2FA9">
        <w:rPr>
          <w:rFonts w:ascii="GF Zemen Unicode" w:hAnsi="GF Zemen Unicode"/>
        </w:rPr>
        <w:t xml:space="preserve"> ይከፈላል ፤ እነርሱም የሚከተሉት ናቸው ። ሀ/ ኅብስት ፤ ለ/ ጽዋዕ ፤ ሐ/ መንፈስ ፤ መ/ አኰቴት ፤ ሠ/ ምሥ</w:t>
      </w:r>
      <w:r w:rsidR="007200BE">
        <w:rPr>
          <w:rFonts w:ascii="GF Zemen Unicode" w:hAnsi="GF Zemen Unicode"/>
        </w:rPr>
        <w:t>ጢር ናቸው ።</w:t>
      </w:r>
    </w:p>
    <w:p w:rsidR="00E33174" w:rsidRDefault="00E33174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ምሥጢርና አኰቴት የሚባሉትን ክፍሎች ገባሬ ሠናዩ ቄስ በአንብሮተ እድ ጊዜ በመቅደሱ እንዳለ ሆኖ የሚዘመረው መዝሙር ፤ የሚጸለየው ጸሎት ነው ፤ ለምሳሌ «ለዝ ኅብስት ምስሐ በዓል ፤ ወለዝ ጽዋዕ ደመ ነበልባል ፤ ሦዕዎ እሥራኤል በመልዕልተ ቅዱስ መስቀል » የሚለው ዓይነት ነው ። ሌሎቹ ሦስቱ ግን ከመቅደሱ</w:t>
      </w:r>
      <w:r w:rsidR="000C6478">
        <w:rPr>
          <w:rFonts w:ascii="GF Zemen Unicode" w:hAnsi="GF Zemen Unicode"/>
        </w:rPr>
        <w:t xml:space="preserve"> </w:t>
      </w:r>
      <w:r>
        <w:rPr>
          <w:rFonts w:ascii="GF Zemen Unicode" w:hAnsi="GF Zemen Unicode"/>
        </w:rPr>
        <w:t>ውጪ በመዘምራኑ ብቻ የሚዘመሩ ናቸው ።</w:t>
      </w:r>
    </w:p>
    <w:p w:rsidR="00440E17" w:rsidRDefault="00440E1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አምስቱ ዓይነት ዝማሬዎች ሁሉ በ፩ ቀን ይባላሉ ፤ የአባባላቸውም ዓይነት ሀ/ አኰቴት የተባለው በቅዳሴው መካከል ላይ ሀበነ ሲል ይዘመራል ። ለ/ ኅብስት ፤ ጽዋዕ ፤ መንፈስ ፤ የተባሉት ደግሞ ከቍርባን ቀጥለው </w:t>
      </w:r>
      <w:r>
        <w:rPr>
          <w:rFonts w:ascii="GF Zemen Unicode" w:hAnsi="GF Zemen Unicode"/>
        </w:rPr>
        <w:lastRenderedPageBreak/>
        <w:t xml:space="preserve">ይዘመራሉ ፤ ሐ/ ምሥጢር የተባልው ግን በዕጣነ ሞገር ጊዜ ይዘመራል ፤ በጥንት ዘመን አምስቱም ክፍል በ፩ ጊዜ እንዲባሉ ያዝ ስለነበር ፤ በዚሁ መሠረት ይፈጸም </w:t>
      </w:r>
      <w:r w:rsidR="00B47B49">
        <w:rPr>
          <w:rFonts w:ascii="GF Zemen Unicode" w:hAnsi="GF Zemen Unicode"/>
        </w:rPr>
        <w:t>ነበ</w:t>
      </w:r>
      <w:r>
        <w:rPr>
          <w:rFonts w:ascii="GF Zemen Unicode" w:hAnsi="GF Zemen Unicode"/>
        </w:rPr>
        <w:t>ር ግን አሁን እንድ ብቻ ይባላል ።</w:t>
      </w:r>
    </w:p>
    <w:p w:rsidR="00B75A54" w:rsidRDefault="00B75A54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ሁሉም በአንድ ጊዜ ሊባሉ እንዲገባም ከዚህ የሚከተለው ቅኔ ያስረዳል «በምሥጢረ አምላክ ተክዕወ ደመ አኰቴቱ ለወልድ ፥ ጽዋዓ መንፈስ ይጸልል ወይምላዕ እንዘ ሆሣዕና ኅብስተ ነድ» ። በዚህ በዝማሬ ውስጥ እንደ ሌላው ዜማ ሁሉ ሦስት የዜማ ዓይነቶች ፤ ግዕዝ ፤ ዕዝል ፤ አራራይ ፤ የሚባሉት ሁሉ ይገኙበታል ። የዓመት በዓላት ፤ ክፍለ ዘመናት ሌሎችም ይኸን የመሳሰሉ ነክ የሆኑ ክፍሎችም ይገኙበታል ። እንዲሁም ቅዱሳንን የሚመለከት ልዩ ልዩ ምሥጢር ይገኝበታል ። የሆነ ሆኖ ጠቅላላው ከላይ የገለጥናቸው ፭ቱ ሲሆኑ በዝርዝር የሚከተሉት ናቸው ።</w:t>
      </w:r>
    </w:p>
    <w:p w:rsidR="00C72994" w:rsidRDefault="00C72994" w:rsidP="00D871B7">
      <w:pPr>
        <w:spacing w:after="0"/>
        <w:rPr>
          <w:rFonts w:ascii="GF Zemen Unicode" w:hAnsi="GF Zemen Unicode"/>
        </w:rPr>
      </w:pPr>
    </w:p>
    <w:p w:rsidR="00C72994" w:rsidRPr="007879DE" w:rsidRDefault="00C72994" w:rsidP="00D871B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       </w:t>
      </w:r>
      <w:r w:rsidRPr="007879DE">
        <w:rPr>
          <w:rFonts w:ascii="GF Zemen Unicode" w:hAnsi="GF Zemen Unicode"/>
          <w:u w:val="single"/>
        </w:rPr>
        <w:t>ሀ- ኅብስት ፤</w:t>
      </w:r>
    </w:p>
    <w:p w:rsidR="00C72994" w:rsidRDefault="00C72994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ኅብስት የሚባለው ዝማሬ ልዩ ምልክቱ ወይም ሲጀመር እስመ ለዓለም ምሕረቱ ብሎ ነው ።</w:t>
      </w:r>
    </w:p>
    <w:p w:rsidR="00C72994" w:rsidRDefault="00C72994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የሚገልጠውም ብዙ ጊዜ ፤ ስለ ኅብስተ በረከት ነው ፤ በጠቅላላውም ስለ ምሥጢረ ቍርባን ነው ። የርሱም ነክ የሆኑ በግዕዝ ፪፻፲፱ ፤ በዕዝል ፩፻፴፪ ሲሆኑ ፤ ድምሩ ፫፻፶፩ ዝማሬ </w:t>
      </w:r>
      <w:r w:rsidR="00E171C4">
        <w:rPr>
          <w:rFonts w:ascii="GF Zemen Unicode" w:hAnsi="GF Zemen Unicode"/>
        </w:rPr>
        <w:t>ይገኛል</w:t>
      </w:r>
      <w:r>
        <w:rPr>
          <w:rFonts w:ascii="GF Zemen Unicode" w:hAnsi="GF Zemen Unicode"/>
        </w:rPr>
        <w:t xml:space="preserve"> ።</w:t>
      </w:r>
    </w:p>
    <w:p w:rsidR="007879DE" w:rsidRDefault="007879DE" w:rsidP="00D871B7">
      <w:pPr>
        <w:spacing w:after="0"/>
        <w:rPr>
          <w:rFonts w:ascii="GF Zemen Unicode" w:hAnsi="GF Zemen Unicode"/>
        </w:rPr>
      </w:pPr>
    </w:p>
    <w:p w:rsidR="007879DE" w:rsidRPr="007879DE" w:rsidRDefault="007879DE" w:rsidP="00D871B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       </w:t>
      </w:r>
      <w:r w:rsidRPr="007879DE">
        <w:rPr>
          <w:rFonts w:ascii="GF Zemen Unicode" w:hAnsi="GF Zemen Unicode"/>
          <w:u w:val="single"/>
        </w:rPr>
        <w:t>ለ- ጽዋዕ ፤</w:t>
      </w:r>
    </w:p>
    <w:p w:rsidR="007879DE" w:rsidRDefault="007879DE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ጽዋዕ የሚባለው ዝማሬ ሲጀምር እስመ አልቦ ነገር ዘይሰዓኖ ለእግዚአብሔር በሚል ነው ። የሚገልጠውም ስለ ጽዋዓ አኰቴት ስለሆን ብዙ ጊዜ የደሙን ነገር ይናገራል ። የርሱም ነክ የሆኑ በግዕዝ ፪፻፳፭ ፤ በዕዝል ፵፰ ሲሆኑ ፤ ድምሩ ፪፻፸፫ ዝማሬ ይገኝበታል ።</w:t>
      </w:r>
    </w:p>
    <w:p w:rsidR="003E3F4F" w:rsidRDefault="003E3F4F" w:rsidP="00D871B7">
      <w:pPr>
        <w:spacing w:after="0"/>
        <w:rPr>
          <w:rFonts w:ascii="GF Zemen Unicode" w:hAnsi="GF Zemen Unicode"/>
        </w:rPr>
      </w:pPr>
    </w:p>
    <w:p w:rsidR="003E3F4F" w:rsidRPr="003E3F4F" w:rsidRDefault="003E3F4F" w:rsidP="00D871B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       </w:t>
      </w:r>
      <w:r w:rsidRPr="003E3F4F">
        <w:rPr>
          <w:rFonts w:ascii="GF Zemen Unicode" w:hAnsi="GF Zemen Unicode"/>
          <w:u w:val="single"/>
        </w:rPr>
        <w:t xml:space="preserve">ሐ- መንፈስ ፤ </w:t>
      </w:r>
    </w:p>
    <w:p w:rsidR="003E3F4F" w:rsidRDefault="003E3F4F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መንፈስ የሚባለው ሲጀምር ፤ «ሃሌ ሉያ» ብሎ ነው ። የሚገልጠውም ከላይ</w:t>
      </w:r>
      <w:r w:rsidR="00BA051E">
        <w:rPr>
          <w:rFonts w:ascii="GF Zemen Unicode" w:hAnsi="GF Zemen Unicode"/>
        </w:rPr>
        <w:t xml:space="preserve"> እንደተናገርነው የሥጋውንና የደሙን ነገር ሲሆን ፤ የዚህ ነክ የሚሆኑ በቍጥር ፵፭ ይገኛሉ ።</w:t>
      </w:r>
    </w:p>
    <w:p w:rsidR="00A706D8" w:rsidRDefault="00A706D8" w:rsidP="00D871B7">
      <w:pPr>
        <w:spacing w:after="0"/>
        <w:rPr>
          <w:rFonts w:ascii="GF Zemen Unicode" w:hAnsi="GF Zemen Unicode"/>
        </w:rPr>
      </w:pPr>
    </w:p>
    <w:p w:rsidR="00A706D8" w:rsidRPr="003E06B0" w:rsidRDefault="00A706D8" w:rsidP="00D871B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       </w:t>
      </w:r>
      <w:r w:rsidRPr="003E06B0">
        <w:rPr>
          <w:rFonts w:ascii="GF Zemen Unicode" w:hAnsi="GF Zemen Unicode"/>
          <w:u w:val="single"/>
        </w:rPr>
        <w:t>መ- ምሥጢር ፤</w:t>
      </w:r>
    </w:p>
    <w:p w:rsidR="00A706D8" w:rsidRDefault="00A706D8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ምሥጢር የባለው በቀጥታ ቅዱስ ቍርባንን የሚመለከት ነው ። በጠቅላላው እርሱን</w:t>
      </w:r>
      <w:r w:rsidR="003E06B0">
        <w:rPr>
          <w:rFonts w:ascii="GF Zemen Unicode" w:hAnsi="GF Zemen Unicode"/>
        </w:rPr>
        <w:t xml:space="preserve"> </w:t>
      </w:r>
      <w:r>
        <w:rPr>
          <w:rFonts w:ascii="GF Zemen Unicode" w:hAnsi="GF Zemen Unicode"/>
        </w:rPr>
        <w:t>የሚመለከቱ ቍጥራቸው ግዕዙ ፪፻፬ ሲሆን ፤ ዕዝሉ ፶፫ ጠቅላላ ድምራቸው ግን ፪፻፶፯ ይሆናሉ ።</w:t>
      </w:r>
    </w:p>
    <w:p w:rsidR="00687CA0" w:rsidRDefault="00687CA0" w:rsidP="00D871B7">
      <w:pPr>
        <w:spacing w:after="0"/>
        <w:rPr>
          <w:rFonts w:ascii="GF Zemen Unicode" w:hAnsi="GF Zemen Unicode"/>
        </w:rPr>
      </w:pPr>
    </w:p>
    <w:p w:rsidR="00687CA0" w:rsidRPr="00286D32" w:rsidRDefault="00687CA0" w:rsidP="00D871B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       </w:t>
      </w:r>
      <w:r w:rsidRPr="00286D32">
        <w:rPr>
          <w:rFonts w:ascii="GF Zemen Unicode" w:hAnsi="GF Zemen Unicode"/>
          <w:u w:val="single"/>
        </w:rPr>
        <w:t>ሠ- አኰቴት ፤</w:t>
      </w:r>
    </w:p>
    <w:p w:rsidR="00687CA0" w:rsidRDefault="00687CA0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አኰቴት የ</w:t>
      </w:r>
      <w:r w:rsidR="004C1429">
        <w:rPr>
          <w:rFonts w:ascii="GF Zemen Unicode" w:hAnsi="GF Zemen Unicode"/>
        </w:rPr>
        <w:t>ሚ</w:t>
      </w:r>
      <w:r>
        <w:rPr>
          <w:rFonts w:ascii="GF Zemen Unicode" w:hAnsi="GF Zemen Unicode"/>
        </w:rPr>
        <w:t xml:space="preserve">ባለውም በቍጥር ፸፬ ሲሆን ፤ እንደ ክብር ይእቲና ዕጣነ ሞግር ያሉ ፮ ቍጥር ያላቸው አሉ ። አዋልድም የሆኑ ፪ ይገኛሉ ። በጠቅላላው ሁሉም በአንድ ሲደመር ፩ሺህ፰ ይሆናል ። በዝማሬ ውስጥ የዓራራይ ዜማ ከኅብስት ፳፫ ፤ ከጽዋ ፲ ፤ ከመንፈስ </w:t>
      </w:r>
      <w:r w:rsidR="007675B7">
        <w:rPr>
          <w:rFonts w:ascii="GF Zemen Unicode" w:hAnsi="GF Zemen Unicode"/>
        </w:rPr>
        <w:t>፲</w:t>
      </w:r>
      <w:r>
        <w:rPr>
          <w:rFonts w:ascii="GF Zemen Unicode" w:hAnsi="GF Zemen Unicode"/>
        </w:rPr>
        <w:t xml:space="preserve"> የሚገኝ ሲሆን ፣ ከዝማሬ ውስጥ የሚገኘው የዓራራይ ዜማ ያላቸው ቍጥራቸው ፵፫ ብቻ ናቸው ።</w:t>
      </w:r>
    </w:p>
    <w:p w:rsidR="00D04AFA" w:rsidRDefault="00D04AFA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ይኸንንም በጠቅላላው </w:t>
      </w:r>
      <w:r w:rsidR="00C303DC">
        <w:rPr>
          <w:rFonts w:ascii="GF Zemen Unicode" w:hAnsi="GF Zemen Unicode"/>
        </w:rPr>
        <w:t>ለመማ</w:t>
      </w:r>
      <w:r>
        <w:rPr>
          <w:rFonts w:ascii="GF Zemen Unicode" w:hAnsi="GF Zemen Unicode"/>
        </w:rPr>
        <w:t xml:space="preserve">ር በተለይም </w:t>
      </w:r>
      <w:r w:rsidR="001A7DBF">
        <w:rPr>
          <w:rFonts w:ascii="GF Zemen Unicode" w:hAnsi="GF Zemen Unicode"/>
        </w:rPr>
        <w:t>አ</w:t>
      </w:r>
      <w:r>
        <w:rPr>
          <w:rFonts w:ascii="GF Zemen Unicode" w:hAnsi="GF Zemen Unicode"/>
        </w:rPr>
        <w:t>ስተማሪ ለመሆን የአንድ ዓመት ጊዜ ይፈጃል ። ይኸም ሊሆን የሚችለው በጾመ ድጓና በሌላ በልዩ ልዩ ዜማ የበሰለ እንደሆነ ነው ፤ ምክንያቱም በምልክቱ ሊረዳው ይችላልና ። የሆነ ሆኖ ፤ ዝማሬ ራሱን የቻለ የዜማ ድምፅ ወዝና ስልት አለው ፤ ራሱንም የቻለ የምስክር ቦታ አለው ፤ ቦታውም ዙር አባ የተባለው ታላቁ ገዳም ነው ።</w:t>
      </w:r>
    </w:p>
    <w:p w:rsidR="00C16E8F" w:rsidRDefault="00C16E8F" w:rsidP="00D871B7">
      <w:pPr>
        <w:spacing w:after="0"/>
        <w:rPr>
          <w:rFonts w:ascii="GF Zemen Unicode" w:hAnsi="GF Zemen Unicode"/>
        </w:rPr>
      </w:pPr>
    </w:p>
    <w:p w:rsidR="00C16E8F" w:rsidRDefault="00C16E8F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ምዕራፍ ፪ ።</w:t>
      </w:r>
    </w:p>
    <w:p w:rsidR="00C16E8F" w:rsidRDefault="00C16E8F" w:rsidP="00D871B7">
      <w:pPr>
        <w:spacing w:after="0"/>
        <w:rPr>
          <w:rFonts w:ascii="GF Zemen Unicode" w:hAnsi="GF Zemen Unicode"/>
        </w:rPr>
      </w:pPr>
    </w:p>
    <w:p w:rsidR="00C16E8F" w:rsidRPr="00C16E8F" w:rsidRDefault="00C16E8F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 </w:t>
      </w:r>
      <w:r w:rsidRPr="00C16E8F">
        <w:rPr>
          <w:rFonts w:ascii="GF Zemen Unicode" w:hAnsi="GF Zemen Unicode"/>
          <w:sz w:val="28"/>
          <w:szCs w:val="28"/>
        </w:rPr>
        <w:t>መዋሥዕት ።</w:t>
      </w:r>
    </w:p>
    <w:p w:rsidR="00C16E8F" w:rsidRDefault="00C16E8F" w:rsidP="00D871B7">
      <w:pPr>
        <w:spacing w:after="0"/>
        <w:rPr>
          <w:rFonts w:ascii="GF Zemen Unicode" w:hAnsi="GF Zemen Unicode"/>
        </w:rPr>
      </w:pPr>
    </w:p>
    <w:p w:rsidR="00C16E8F" w:rsidRPr="00C16E8F" w:rsidRDefault="00C16E8F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</w:t>
      </w:r>
      <w:r w:rsidRPr="00C16E8F">
        <w:rPr>
          <w:rFonts w:ascii="GF Zemen Unicode" w:hAnsi="GF Zemen Unicode"/>
          <w:sz w:val="28"/>
          <w:szCs w:val="28"/>
        </w:rPr>
        <w:t>፩ኛ የቃሉ ትርጕም ።</w:t>
      </w:r>
    </w:p>
    <w:p w:rsidR="00C16E8F" w:rsidRDefault="00C16E8F" w:rsidP="00D871B7">
      <w:pPr>
        <w:spacing w:after="0"/>
        <w:rPr>
          <w:rFonts w:ascii="GF Zemen Unicode" w:hAnsi="GF Zemen Unicode"/>
        </w:rPr>
      </w:pPr>
    </w:p>
    <w:p w:rsidR="00C16E8F" w:rsidRDefault="00C16E8F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መዋሥዕት ማለት ቀጥተኛ ትርጕሙ አይታወቅም ፤ ሥራው ግን እንደሚያመለክተን የሆነ እንደሆነ ለሙታን የሚደረግ የፍትሐት ጸሎት መሆኑ የታወቀ ነው ።</w:t>
      </w:r>
    </w:p>
    <w:p w:rsidR="00690B4D" w:rsidRDefault="00690B4D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ይኸም ጸሎት ወይም ዝማሬ ለቤተ ክርስቲያን አገልግሎት ፤ ለበዓላት ፤ ለአጽዋማት ፤ ይኸንም የመሳሰሉ አገልግሎቶች የሚውል አይደለም ። ይሁን እንጂ በዓመት አንድ ጊዜ ብቻ እንደ ቤተ ክርስቲያን አገልግሎት ተቈጥሮ የሚዘመርበት ጊዜ አለ ፥ እርሱም የቅዳም ሥዑር ዕለት ነው ፤ በዚያን ጊዜም ቢሆን ቃሉ በፍትሐት መልክ ይደርሳል እንጂ እንደ ሌላ የቤተ ክርስቲያን አገልግሎት ይቈጠራል ተብሎ አይደለም ።</w:t>
      </w:r>
    </w:p>
    <w:p w:rsidR="00A31D0E" w:rsidRDefault="00A31D0E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በዚያም ጊዜ ቢሆን የሚደርስበት </w:t>
      </w:r>
      <w:r w:rsidR="002E3466">
        <w:rPr>
          <w:rFonts w:ascii="GF Zemen Unicode" w:hAnsi="GF Zemen Unicode"/>
        </w:rPr>
        <w:t>ምክናያ</w:t>
      </w:r>
      <w:r>
        <w:rPr>
          <w:rFonts w:ascii="GF Zemen Unicode" w:hAnsi="GF Zemen Unicode"/>
        </w:rPr>
        <w:t>ት የሙታን በኵር ሆኖ የተነሣው ክርስቶስ የቅዳም ሥዑር በከርሠ መቃብር እንደዋለ ስለሚታመን በሰው ልጅ መልክ ፍትሐት ለማድረግ የተሰጠ ውሳኔ ነው ።</w:t>
      </w:r>
    </w:p>
    <w:p w:rsidR="008C14C3" w:rsidRDefault="008C14C3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እንዲሁም ይኸን የመሰለ አገልግሎት አለ ፤ ይኸውም በሕማማት ሳምንት ለሙታን ፍትሐት የማይደረግ ስለሆነ ፤ በዚህ ዕለት ለሙታንም ፤ ለሕያዋንም የፍትሐት ጸሎት ለማድረግ ሲባል የገባ ጸሎት ነው ።</w:t>
      </w:r>
    </w:p>
    <w:p w:rsidR="00A2295C" w:rsidRDefault="00A2295C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 መዋሥዕት የተባለው ጸሎት የቅዱስ ያሬድ ድርሰት እንደሆነ የታመን ሲሆን ፤ ከዝማሬ ድርሰቱ ጋር አብሮ እንደደረሰው ይነገርለታል ስለዚህም በትምህርት ጊዜ አብረው ያስተምሩታል ። በሞያም ቢሆን ቅሉ የዚሁ ሞያ ያላቸው ሊቃውንት መዋሥዕቱን </w:t>
      </w:r>
      <w:r w:rsidR="00FF3523">
        <w:rPr>
          <w:rFonts w:ascii="GF Zemen Unicode" w:hAnsi="GF Zemen Unicode"/>
        </w:rPr>
        <w:t>የሚ</w:t>
      </w:r>
      <w:r>
        <w:rPr>
          <w:rFonts w:ascii="GF Zemen Unicode" w:hAnsi="GF Zemen Unicode"/>
        </w:rPr>
        <w:t xml:space="preserve">ያስመሰክሩ ዙር አባ በተባለው ገዳም ነው ። በስምም ቢሆን ያለመለያየት ዋዌ እንኳን ሳይሻ ዝማሬ መዋሥዕት በማለት ይጠሩታል ። ለሙታን መታሰቢያ ጸሎት በተደረገ ጊዜ </w:t>
      </w:r>
      <w:r w:rsidR="00574975">
        <w:rPr>
          <w:rFonts w:ascii="GF Zemen Unicode" w:hAnsi="GF Zemen Unicode"/>
        </w:rPr>
        <w:t>እንደ</w:t>
      </w:r>
      <w:r>
        <w:rPr>
          <w:rFonts w:ascii="GF Zemen Unicode" w:hAnsi="GF Zemen Unicode"/>
        </w:rPr>
        <w:t>ግንዘቱ ጸሎት ለሁሉም የግድ አስፈላጊ ሆኖ ከርሱ ጋር ጐን</w:t>
      </w:r>
      <w:r w:rsidR="001959EB">
        <w:rPr>
          <w:rFonts w:ascii="GF Zemen Unicode" w:hAnsi="GF Zemen Unicode"/>
        </w:rPr>
        <w:t xml:space="preserve"> </w:t>
      </w:r>
      <w:r>
        <w:rPr>
          <w:rFonts w:ascii="GF Zemen Unicode" w:hAnsi="GF Zemen Unicode"/>
        </w:rPr>
        <w:t xml:space="preserve">ለጐን ይደረሳል ። ስለዚህም ለዕለት ፍትሐት ፥ </w:t>
      </w:r>
      <w:r w:rsidR="001959EB">
        <w:rPr>
          <w:rFonts w:ascii="GF Zemen Unicode" w:hAnsi="GF Zemen Unicode"/>
        </w:rPr>
        <w:t>ለሙት</w:t>
      </w:r>
      <w:r>
        <w:rPr>
          <w:rFonts w:ascii="GF Zemen Unicode" w:hAnsi="GF Zemen Unicode"/>
        </w:rPr>
        <w:t xml:space="preserve"> ዓመት መታሰቢያ በጠቅላላው ፍትሐት በተደረገ ጊዜ ሁሉ ይደርሳል ። መዋሥዕት የኀዘን ዜማ ያለው ስለሆነ ፤ በተለይ ድምፃዊ ካህን ተመርጦ በተመስጦ ይዘምረዋል ። ይኸም ሳይደርስ የቀረ እንደሆነ የሙቱ ወገኖች ቅር ይላቸዋል ።</w:t>
      </w:r>
    </w:p>
    <w:p w:rsidR="0028474C" w:rsidRDefault="0028474C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የሚዘመረውም የዳዊትን መዝሙር እየተከተለ በዓሉንም ነክ የሆነ እንድም የሙቱን የሕይወት ታሪክ ተክትሎ ነው። በዚህ መልክ ጥንቱን የተዘጋጀ ስለሆነ ፤ ምሥጢር የጠነቀቀ ደቀ መዝሙር ሲቃኘው ዕለት የደረሰው ድርሰት መስሎ ሲያስደንቅ ይታያል ።</w:t>
      </w:r>
    </w:p>
    <w:p w:rsidR="008D011C" w:rsidRDefault="008D011C" w:rsidP="00D871B7">
      <w:pPr>
        <w:spacing w:after="0"/>
        <w:rPr>
          <w:rFonts w:ascii="GF Zemen Unicode" w:hAnsi="GF Zemen Unicode"/>
        </w:rPr>
      </w:pPr>
    </w:p>
    <w:p w:rsidR="008D011C" w:rsidRPr="00281F43" w:rsidRDefault="008D011C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</w:t>
      </w:r>
      <w:r w:rsidR="00281F43">
        <w:rPr>
          <w:rFonts w:ascii="GF Zemen Unicode" w:hAnsi="GF Zemen Unicode"/>
        </w:rPr>
        <w:t xml:space="preserve">      </w:t>
      </w:r>
      <w:r w:rsidRPr="00281F43">
        <w:rPr>
          <w:rFonts w:ascii="GF Zemen Unicode" w:hAnsi="GF Zemen Unicode"/>
          <w:sz w:val="28"/>
          <w:szCs w:val="28"/>
        </w:rPr>
        <w:t>፪ኛ የመዋሥዕት ቍጥር ።</w:t>
      </w:r>
    </w:p>
    <w:p w:rsidR="007E32F5" w:rsidRDefault="008D011C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</w:t>
      </w:r>
    </w:p>
    <w:p w:rsidR="008D011C" w:rsidRDefault="007E32F5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</w:t>
      </w:r>
      <w:r w:rsidR="008D011C">
        <w:rPr>
          <w:rFonts w:ascii="GF Zemen Unicode" w:hAnsi="GF Zemen Unicode"/>
        </w:rPr>
        <w:t>መዋሥ</w:t>
      </w:r>
      <w:r>
        <w:rPr>
          <w:rFonts w:ascii="GF Zemen Unicode" w:hAnsi="GF Zemen Unicode"/>
        </w:rPr>
        <w:t>ዕት ለጊዜው ለዘመኑ ተስማሚ ሆኖ የተሠራ ነው አንድም የሙቱን የሕይወት ታሪክ የተከተለ ሆኖ ተሠርቷል ። ብዙ ቍጥር የያዘውም ለሁሉ ነክ እንዲገኝለት በማለት ነው ። ቍጥሩም የሚከተለው ነው ፤ የመዋሥዕት ቍጥር ፱፻፸፬ ብቻ ነው ። ከዚህ ውስጥ ግዕዝ ፤ መዋሥዕት እናቱ ብቻ ፰፻፫ ሲሆን ፤ ምልጣኑ ፰፻፫ ይሆናል ።</w:t>
      </w:r>
    </w:p>
    <w:p w:rsidR="00D43A67" w:rsidRDefault="00D43A6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ከዚህ ትርፍ ፯ ይገኛል ። ዕዝል መዋሥዕት ደግሞ እናቱ ፰ ሲሆን ፤ ምልጣኑ ፰ ብቻ ነው ።</w:t>
      </w:r>
    </w:p>
    <w:p w:rsidR="000E633E" w:rsidRDefault="000E633E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ዓራራይ መዋሥዕት ደግሞ እናቱ ፩፻፬ ሲሆን ፤ ምልጣኑ እንደዚያው ፩፻፬ የዚህ ሁሉ ጠቅላላ ድምር ከላይ እንደ ገለጥነው ፱፻፸፬ ሲሆን ፤ ይኸኛውም </w:t>
      </w:r>
      <w:r w:rsidR="00B867DA">
        <w:rPr>
          <w:rFonts w:ascii="GF Zemen Unicode" w:hAnsi="GF Zemen Unicode"/>
        </w:rPr>
        <w:t>እ</w:t>
      </w:r>
      <w:r>
        <w:rPr>
          <w:rFonts w:ascii="GF Zemen Unicode" w:hAnsi="GF Zemen Unicode"/>
        </w:rPr>
        <w:t>ንት እናቱን ብቻ ቈጥረን ነው ። ሁሉም የሚጀመረው በዳዊት መዝሙር ነው ፤ አንዳንድ ጊዜ ግን መጀመሪያውም መጨረሻውም የዳዊት መዝሙር ይሆናል ፤ እንዲህ ያለው ከርሠ ዳዊት ይባላል ።</w:t>
      </w:r>
    </w:p>
    <w:p w:rsidR="00E91812" w:rsidRDefault="00E91812" w:rsidP="00D871B7">
      <w:pPr>
        <w:spacing w:after="0"/>
        <w:rPr>
          <w:rFonts w:ascii="GF Zemen Unicode" w:hAnsi="GF Zemen Unicode"/>
        </w:rPr>
      </w:pPr>
    </w:p>
    <w:p w:rsidR="00E91812" w:rsidRPr="00436F73" w:rsidRDefault="00E91812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</w:t>
      </w:r>
      <w:r w:rsidRPr="00436F73">
        <w:rPr>
          <w:rFonts w:ascii="GF Zemen Unicode" w:hAnsi="GF Zemen Unicode"/>
          <w:sz w:val="28"/>
          <w:szCs w:val="28"/>
        </w:rPr>
        <w:t>፫ኛ ደንበኛ ፍትሐት ለማድረስ ።</w:t>
      </w:r>
    </w:p>
    <w:p w:rsidR="00E91812" w:rsidRDefault="00E91812" w:rsidP="00D871B7">
      <w:pPr>
        <w:spacing w:after="0"/>
        <w:rPr>
          <w:rFonts w:ascii="GF Zemen Unicode" w:hAnsi="GF Zemen Unicode"/>
        </w:rPr>
      </w:pPr>
    </w:p>
    <w:p w:rsidR="00E91812" w:rsidRDefault="00E91812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የመዋሥዕት ጸሎት ለማድረስ በመጀመሪያ ጸሎተ አኰቴት ይደረጋል ፤ ቀጥሎም የዳዊት መዝሙር ይጸለያል ፤ እንዲሁም ውዳሴ ማርያም ይደገማል ፤ ከዚያም በኋላ ዕዝል ይመራና </w:t>
      </w:r>
      <w:r w:rsidR="00A07128">
        <w:rPr>
          <w:rFonts w:ascii="GF Zemen Unicode" w:hAnsi="GF Zemen Unicode"/>
        </w:rPr>
        <w:t>ይ</w:t>
      </w:r>
      <w:r>
        <w:rPr>
          <w:rFonts w:ascii="GF Zemen Unicode" w:hAnsi="GF Zemen Unicode"/>
        </w:rPr>
        <w:t>ዘመማል ፤ ይመረገዳል ፤ የጸፋል ፤ ቀጥሎ እንዘ ነአኵቶ ይደርስና አቡን ይመራል ። ከዚያም በኋላ ፭ ግዕዝ መዋሥዕትና ፤ ፩</w:t>
      </w:r>
      <w:r w:rsidR="006C5B5A">
        <w:rPr>
          <w:rFonts w:ascii="GF Zemen Unicode" w:hAnsi="GF Zemen Unicode"/>
        </w:rPr>
        <w:t xml:space="preserve"> ዕዝል ፤ ደግሞም አንድ ዓራራይ ይደረሳል ። ግዕዝ መዋሥዕት የሚደረሰው ሁል ጊዜ ከዳዊት መዝሙር ብቻ ሲሆን ፤ ዓራራይ ግን ከዳዊት </w:t>
      </w:r>
      <w:r w:rsidR="00B62063">
        <w:rPr>
          <w:rFonts w:ascii="GF Zemen Unicode" w:hAnsi="GF Zemen Unicode"/>
        </w:rPr>
        <w:t>መዝሙ</w:t>
      </w:r>
      <w:r w:rsidR="006C5B5A">
        <w:rPr>
          <w:rFonts w:ascii="GF Zemen Unicode" w:hAnsi="GF Zemen Unicode"/>
        </w:rPr>
        <w:t xml:space="preserve">ር ውስጥ ስብሕዎ ለእግዚአብሔር </w:t>
      </w:r>
      <w:r w:rsidR="00B62063">
        <w:rPr>
          <w:rFonts w:ascii="GF Zemen Unicode" w:hAnsi="GF Zemen Unicode"/>
        </w:rPr>
        <w:t xml:space="preserve">እምሰማያት ፤ ስብሕዎ ለእግዚአብሔር ስብሐተ ሐዲስ ፤ ስብሕዎ ለእግዚአብሔር </w:t>
      </w:r>
      <w:r w:rsidR="006C5B5A">
        <w:rPr>
          <w:rFonts w:ascii="GF Zemen Unicode" w:hAnsi="GF Zemen Unicode"/>
        </w:rPr>
        <w:t xml:space="preserve">በቅዱሳኑ ከሚባሉት ብቻ ይደርሳሉ ። </w:t>
      </w:r>
    </w:p>
    <w:p w:rsidR="00734FB6" w:rsidRDefault="00734FB6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ከነቢያት ውስጥም ደግሞ ይባርክዎ ኵሉ ግብረ እግዚእ ለእግዚአብሔህ የሚባለው ብቻ ይገባል ፤ በዕዝል መዋሥዕት ጊዜ ግን ነቢያት ሁሉ እየገበኡ ይባላሉ ።፡ከዚህ ሁሉ በኋላ ግን አቡኑ እንደ ገና ይዘመምና ይመረገዳል ፤ ይጸፋል ፤ ከዚህም በኋላ እስመ ለዓለሞች ይቃኛሉ ። እነርሱም አንድ ሌጣ ፤ አንድ ቅንዋት ነክ የሆነ ሁለቱም ይጸፋሉ ። ከዚህ አያይዞ ደግሞ ሠለስት ፤ ቀጥሎም ሰላም ይደርስና የአንድ ሙሉ ፍትሐት ፍጻሜ ይሆናል ።</w:t>
      </w:r>
    </w:p>
    <w:p w:rsidR="00916589" w:rsidRDefault="00916589" w:rsidP="00D871B7">
      <w:pPr>
        <w:spacing w:after="0"/>
        <w:rPr>
          <w:rFonts w:ascii="GF Zemen Unicode" w:hAnsi="GF Zemen Unicode"/>
        </w:rPr>
      </w:pPr>
    </w:p>
    <w:p w:rsidR="00916589" w:rsidRPr="00EC09C5" w:rsidRDefault="00916589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</w:t>
      </w:r>
      <w:r w:rsidR="00620F5B">
        <w:rPr>
          <w:rFonts w:ascii="GF Zemen Unicode" w:hAnsi="GF Zemen Unicode"/>
        </w:rPr>
        <w:t xml:space="preserve">  </w:t>
      </w:r>
      <w:r w:rsidRPr="00EC09C5">
        <w:rPr>
          <w:rFonts w:ascii="GF Zemen Unicode" w:hAnsi="GF Zemen Unicode"/>
          <w:sz w:val="28"/>
          <w:szCs w:val="28"/>
        </w:rPr>
        <w:t>፬ኛ የጉዞ ፍትሐት ።</w:t>
      </w:r>
    </w:p>
    <w:p w:rsidR="00916589" w:rsidRDefault="00916589" w:rsidP="00D871B7">
      <w:pPr>
        <w:spacing w:after="0"/>
        <w:rPr>
          <w:rFonts w:ascii="GF Zemen Unicode" w:hAnsi="GF Zemen Unicode"/>
        </w:rPr>
      </w:pPr>
    </w:p>
    <w:p w:rsidR="00916589" w:rsidRDefault="00916589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የጉዞ ፍትሐት የሆነ እንደሆነ አደራረሱ እንደ ደንበኛው ፍትሐት ከላይ እንደተናገርነው ሆኖ ልዩነቱ አንድ መዋሥ ት ተመርቶ በመካከሉ ዳዊትና ውዳሴ ማርያም ይደገማል ፤ ሌላው አባባል ግን እንደዚያው ነው ። </w:t>
      </w:r>
      <w:r w:rsidR="00707A72">
        <w:rPr>
          <w:rFonts w:ascii="GF Zemen Unicode" w:hAnsi="GF Zemen Unicode"/>
        </w:rPr>
        <w:t>ጊዞ</w:t>
      </w:r>
      <w:r>
        <w:rPr>
          <w:rFonts w:ascii="GF Zemen Unicode" w:hAnsi="GF Zemen Unicode"/>
        </w:rPr>
        <w:t>ም የተባለበት ምክንያት ሬሣው ከቤቱ ከወጣ በኋላ አንዳንድ ምዕርፍ እያረፈ በ፯ቱ መንገደ ሰማያት ምሳሌ ይፈታልና ። ደንበኛው ፍትሐት ለሁሉ ትክክል ሲሆን ፤ ሰልፉ እንዲሞቅ ለቅሶው ወግ እንዲያገኝ ከእገሌ ይልቅ የኔ ይብለጥ እያሉ ስለሚፈቱ ጉዞ ተብሏል ።</w:t>
      </w:r>
    </w:p>
    <w:p w:rsidR="00F954DF" w:rsidRDefault="00686E8B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አንዳንዶች ደግሞ የአድልዎ ሥራ እንደተደረገባቸው ለእገሌ እንዲህ አደረጉ ለኔ ግን </w:t>
      </w:r>
      <w:r w:rsidR="00F954DF">
        <w:rPr>
          <w:rFonts w:ascii="GF Zemen Unicode" w:hAnsi="GF Zemen Unicode"/>
        </w:rPr>
        <w:t>እንዲህ አላደረጉልኝም እያሉ ያማርራሉ ፤ ይኸንም ለማለት የቻሉት ሁናቴውን በመመልከት ብቻ ነው።</w:t>
      </w:r>
    </w:p>
    <w:p w:rsidR="00686E8B" w:rsidRDefault="00F954DF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ብዙ ጊዜ ፍትሐቱ ደምቆ የሚታየው ፤</w:t>
      </w:r>
      <w:r w:rsidR="00C466AC">
        <w:rPr>
          <w:rFonts w:ascii="GF Zemen Unicode" w:hAnsi="GF Zemen Unicode"/>
        </w:rPr>
        <w:t xml:space="preserve"> </w:t>
      </w:r>
      <w:r>
        <w:rPr>
          <w:rFonts w:ascii="GF Zemen Unicode" w:hAnsi="GF Zemen Unicode"/>
        </w:rPr>
        <w:t xml:space="preserve">ካህን በሞተ ጊዜ ነው ፤ ምክንያቱም ካሁኑ </w:t>
      </w:r>
      <w:r w:rsidR="00686E8B">
        <w:rPr>
          <w:rFonts w:ascii="GF Zemen Unicode" w:hAnsi="GF Zemen Unicode"/>
        </w:rPr>
        <w:t>የነርሱ የቅርብ ወንድም በመሆን ከልብ ያዝኑለታል ፤ ደንበኛም ሰሎት ያደርሱለታልና ፤ በዚያን ጊዜ አደራረስ ይደረሳል ፤ ቀኔውንም ያጐርፉታል ፤ ለተመልካችም ምነው እኔን ካህን ባደረገኝ ያሰኛል ። በዚህም መልክ የተመለከተ ገጣሚ እንዲህ አለ ይባላል ። «ካህንና ዶሮ ሲሞት ነው ኵራቱ ፤ በቁመናውማ ጥሬ ነው ራቱ» ። ይኸም ማለት በሕይወቱ ያልነበረው ክብር ይሰጠዋል ፤ ለማንም ያልተገባ ፍትሐት ይደርስለታል ማለት ነው ።</w:t>
      </w:r>
    </w:p>
    <w:p w:rsidR="006318CC" w:rsidRDefault="006318CC" w:rsidP="00D871B7">
      <w:pPr>
        <w:spacing w:after="0"/>
        <w:rPr>
          <w:rFonts w:ascii="GF Zemen Unicode" w:hAnsi="GF Zemen Unicode"/>
        </w:rPr>
      </w:pPr>
    </w:p>
    <w:p w:rsidR="006318CC" w:rsidRDefault="006318CC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ልዩ አስተያየት ።</w:t>
      </w:r>
    </w:p>
    <w:p w:rsidR="006318CC" w:rsidRDefault="006318CC" w:rsidP="00D871B7">
      <w:pPr>
        <w:spacing w:after="0"/>
        <w:rPr>
          <w:rFonts w:ascii="GF Zemen Unicode" w:hAnsi="GF Zemen Unicode"/>
        </w:rPr>
      </w:pPr>
    </w:p>
    <w:p w:rsidR="006318CC" w:rsidRDefault="006318CC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፩-ዝማሬ ፤ ማኅሌት ካልተቆመ ፤ ደብተራም ካሌለ አይባልም ፤ ምክንያቱም ቀሳውስቱ ስለማያውቁት ነው ፤ አንዳንድ ቀሳውስት በቃላቸው የያዙትን ከእንዘ ብዙኃኑ ጋር ይሉታል ።</w:t>
      </w:r>
    </w:p>
    <w:p w:rsidR="002B4FF8" w:rsidRDefault="002B4FF8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፪-መዋሥዕት መሪ ጌታ በሌለበት ፍትሐት አይደርስም ፤ ግንዘቱን ደግመው ሥርዓተ ቅዳሴውን ብቻ አድርሰው ይተዉታል ።</w:t>
      </w:r>
    </w:p>
    <w:p w:rsidR="00E366B8" w:rsidRDefault="00E366B8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እነዚህ ነገሮች በቤተ ክርስቲያን ቋሚ የጸሎት ቦታ አላቸው ከተባለ በአስፈላጊነታቸውም ከታመነበት እንደ ቅዳሴው ትምህርት አብሮ መሰጠት አለባቸው ፤ ያለዚያ ግን ጸሎቱ እንደ ታጐለ ያስገምታል ።</w:t>
      </w:r>
    </w:p>
    <w:p w:rsidR="003730CA" w:rsidRDefault="003730CA" w:rsidP="00D871B7">
      <w:pPr>
        <w:spacing w:after="0"/>
        <w:rPr>
          <w:rFonts w:ascii="GF Zemen Unicode" w:hAnsi="GF Zemen Unicode"/>
        </w:rPr>
      </w:pPr>
    </w:p>
    <w:p w:rsidR="003730CA" w:rsidRDefault="003730CA" w:rsidP="00D871B7">
      <w:pPr>
        <w:spacing w:after="0"/>
        <w:rPr>
          <w:rFonts w:ascii="GF Zemen Unicode" w:hAnsi="GF Zemen Unicode"/>
        </w:rPr>
      </w:pPr>
    </w:p>
    <w:p w:rsidR="003730CA" w:rsidRPr="003730CA" w:rsidRDefault="003730CA" w:rsidP="00D871B7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</w:t>
      </w:r>
      <w:r w:rsidRPr="003730CA">
        <w:rPr>
          <w:rFonts w:ascii="GF Zemen Unicode" w:hAnsi="GF Zemen Unicode"/>
          <w:sz w:val="28"/>
          <w:szCs w:val="28"/>
        </w:rPr>
        <w:t>ጥንታዊ የኢትዮጵያ ሥር ዓተ ትምህርት ።</w:t>
      </w:r>
    </w:p>
    <w:p w:rsidR="00BB5CFD" w:rsidRDefault="003730CA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</w:t>
      </w:r>
    </w:p>
    <w:p w:rsidR="003730CA" w:rsidRDefault="00BB5CFD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</w:t>
      </w:r>
      <w:r w:rsidR="003730CA">
        <w:rPr>
          <w:rFonts w:ascii="GF Zemen Unicode" w:hAnsi="GF Zemen Unicode"/>
        </w:rPr>
        <w:t>ከሊቀ ሥልጣናት ሀብተ ማርያም ወርቅነህ ።</w:t>
      </w:r>
    </w:p>
    <w:p w:rsidR="00D871B7" w:rsidRDefault="00D871B7" w:rsidP="00D871B7">
      <w:pPr>
        <w:spacing w:after="0"/>
        <w:rPr>
          <w:rFonts w:ascii="GF Zemen Unicode" w:hAnsi="GF Zemen Unicode"/>
        </w:rPr>
      </w:pPr>
    </w:p>
    <w:p w:rsidR="00D871B7" w:rsidRPr="001F2BF8" w:rsidRDefault="00D871B7" w:rsidP="00D871B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</w:t>
      </w:r>
    </w:p>
    <w:sectPr w:rsidR="00D871B7" w:rsidRPr="001F2BF8" w:rsidSect="000E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F Zemen Unicode">
    <w:panose1 w:val="00000500000000000000"/>
    <w:charset w:val="00"/>
    <w:family w:val="auto"/>
    <w:pitch w:val="variable"/>
    <w:sig w:usb0="0000000B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1F2BF8"/>
    <w:rsid w:val="000C5558"/>
    <w:rsid w:val="000C6478"/>
    <w:rsid w:val="000E633E"/>
    <w:rsid w:val="000E717A"/>
    <w:rsid w:val="000E720E"/>
    <w:rsid w:val="000F49C6"/>
    <w:rsid w:val="001959EB"/>
    <w:rsid w:val="001A7DBF"/>
    <w:rsid w:val="001E529D"/>
    <w:rsid w:val="001F2BF8"/>
    <w:rsid w:val="00231D74"/>
    <w:rsid w:val="00281F43"/>
    <w:rsid w:val="0028474C"/>
    <w:rsid w:val="00286D32"/>
    <w:rsid w:val="002B4FF8"/>
    <w:rsid w:val="002E3466"/>
    <w:rsid w:val="003730CA"/>
    <w:rsid w:val="00395271"/>
    <w:rsid w:val="003A110F"/>
    <w:rsid w:val="003E06B0"/>
    <w:rsid w:val="003E3F4F"/>
    <w:rsid w:val="00436F73"/>
    <w:rsid w:val="00440E17"/>
    <w:rsid w:val="004835A9"/>
    <w:rsid w:val="004C1429"/>
    <w:rsid w:val="00574975"/>
    <w:rsid w:val="005832E2"/>
    <w:rsid w:val="005A026F"/>
    <w:rsid w:val="00620F5B"/>
    <w:rsid w:val="006318CC"/>
    <w:rsid w:val="006720F6"/>
    <w:rsid w:val="00686E8B"/>
    <w:rsid w:val="00687CA0"/>
    <w:rsid w:val="00690B4D"/>
    <w:rsid w:val="006C5B5A"/>
    <w:rsid w:val="00707A72"/>
    <w:rsid w:val="007200BE"/>
    <w:rsid w:val="00734FB6"/>
    <w:rsid w:val="007675B7"/>
    <w:rsid w:val="007879DE"/>
    <w:rsid w:val="007E32F5"/>
    <w:rsid w:val="00827548"/>
    <w:rsid w:val="00882007"/>
    <w:rsid w:val="008C14C3"/>
    <w:rsid w:val="008C502F"/>
    <w:rsid w:val="008D011C"/>
    <w:rsid w:val="00916589"/>
    <w:rsid w:val="00960F3D"/>
    <w:rsid w:val="00A03170"/>
    <w:rsid w:val="00A07128"/>
    <w:rsid w:val="00A17B93"/>
    <w:rsid w:val="00A2295C"/>
    <w:rsid w:val="00A31D0E"/>
    <w:rsid w:val="00A706D8"/>
    <w:rsid w:val="00B47B49"/>
    <w:rsid w:val="00B62063"/>
    <w:rsid w:val="00B75A54"/>
    <w:rsid w:val="00B867DA"/>
    <w:rsid w:val="00BA051E"/>
    <w:rsid w:val="00BB5CFD"/>
    <w:rsid w:val="00BD2FA9"/>
    <w:rsid w:val="00C16E8F"/>
    <w:rsid w:val="00C303DC"/>
    <w:rsid w:val="00C466AC"/>
    <w:rsid w:val="00C72994"/>
    <w:rsid w:val="00D04AFA"/>
    <w:rsid w:val="00D43A67"/>
    <w:rsid w:val="00D871B7"/>
    <w:rsid w:val="00DA1AAF"/>
    <w:rsid w:val="00DA6A14"/>
    <w:rsid w:val="00DC58DD"/>
    <w:rsid w:val="00E171C4"/>
    <w:rsid w:val="00E33174"/>
    <w:rsid w:val="00E366B8"/>
    <w:rsid w:val="00E91812"/>
    <w:rsid w:val="00EC09C5"/>
    <w:rsid w:val="00F13A9B"/>
    <w:rsid w:val="00F954DF"/>
    <w:rsid w:val="00FF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83</cp:revision>
  <dcterms:created xsi:type="dcterms:W3CDTF">2012-10-19T23:38:00Z</dcterms:created>
  <dcterms:modified xsi:type="dcterms:W3CDTF">2012-10-20T01:43:00Z</dcterms:modified>
</cp:coreProperties>
</file>