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Calibri" w:hAnsi="Times New Roman" w:cs="Times New Roman"/>
          <w:color w:val="4472C4" w:themeColor="accent1"/>
        </w:rPr>
        <w:id w:val="610394167"/>
        <w:docPartObj>
          <w:docPartGallery w:val="Cover Pages"/>
          <w:docPartUnique/>
        </w:docPartObj>
      </w:sdtPr>
      <w:sdtEndPr>
        <w:rPr>
          <w:b/>
          <w:color w:val="000000"/>
          <w:sz w:val="70"/>
          <w:szCs w:val="70"/>
        </w:rPr>
      </w:sdtEndPr>
      <w:sdtContent>
        <w:p w14:paraId="263E3F0C" w14:textId="24300B88" w:rsidR="00816E7B" w:rsidRPr="00224FBB" w:rsidRDefault="00816E7B" w:rsidP="00816E7B">
          <w:pPr>
            <w:pStyle w:val="NoSpacing"/>
            <w:spacing w:before="1540" w:after="240"/>
            <w:jc w:val="center"/>
            <w:rPr>
              <w:rFonts w:ascii="Times New Roman" w:hAnsi="Times New Roman" w:cs="Times New Roman"/>
              <w:color w:val="4472C4" w:themeColor="accent1"/>
              <w:sz w:val="28"/>
              <w:szCs w:val="28"/>
            </w:rPr>
          </w:pPr>
          <w:r w:rsidRPr="00224FBB">
            <w:rPr>
              <w:rFonts w:ascii="Times New Roman" w:hAnsi="Times New Roman" w:cs="Times New Roman"/>
              <w:noProof/>
            </w:rPr>
            <w:drawing>
              <wp:anchor distT="0" distB="0" distL="114300" distR="114300" simplePos="0" relativeHeight="251659264" behindDoc="0" locked="0" layoutInCell="1" allowOverlap="1" wp14:anchorId="59131EA6" wp14:editId="0177525B">
                <wp:simplePos x="0" y="0"/>
                <wp:positionH relativeFrom="column">
                  <wp:posOffset>-508000</wp:posOffset>
                </wp:positionH>
                <wp:positionV relativeFrom="paragraph">
                  <wp:posOffset>-501650</wp:posOffset>
                </wp:positionV>
                <wp:extent cx="6762750" cy="1365221"/>
                <wp:effectExtent l="0" t="0" r="0" b="6985"/>
                <wp:wrapNone/>
                <wp:docPr id="182335915" name="Picture 182335915"/>
                <wp:cNvGraphicFramePr/>
                <a:graphic xmlns:a="http://schemas.openxmlformats.org/drawingml/2006/main">
                  <a:graphicData uri="http://schemas.openxmlformats.org/drawingml/2006/picture">
                    <pic:pic xmlns:pic="http://schemas.openxmlformats.org/drawingml/2006/picture">
                      <pic:nvPicPr>
                        <pic:cNvPr id="885" name="Picture 8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2750" cy="1365221"/>
                        </a:xfrm>
                        <a:prstGeom prst="rect">
                          <a:avLst/>
                        </a:prstGeom>
                      </pic:spPr>
                    </pic:pic>
                  </a:graphicData>
                </a:graphic>
                <wp14:sizeRelH relativeFrom="margin">
                  <wp14:pctWidth>0</wp14:pctWidth>
                </wp14:sizeRelH>
              </wp:anchor>
            </w:drawing>
          </w:r>
        </w:p>
        <w:p w14:paraId="6C9F9CBF" w14:textId="77777777" w:rsidR="00816E7B" w:rsidRPr="00224FBB" w:rsidRDefault="00816E7B" w:rsidP="00816E7B">
          <w:pPr>
            <w:rPr>
              <w:rFonts w:ascii="Times New Roman" w:hAnsi="Times New Roman" w:cs="Times New Roman"/>
            </w:rPr>
          </w:pPr>
        </w:p>
        <w:p w14:paraId="60452983" w14:textId="77777777" w:rsidR="00816E7B" w:rsidRPr="00224FBB" w:rsidRDefault="00816E7B" w:rsidP="00816E7B">
          <w:pPr>
            <w:rPr>
              <w:rFonts w:ascii="Times New Roman" w:hAnsi="Times New Roman" w:cs="Times New Roman"/>
            </w:rPr>
          </w:pPr>
        </w:p>
        <w:p w14:paraId="0742D101" w14:textId="77777777" w:rsidR="00816E7B" w:rsidRPr="00224FBB" w:rsidRDefault="00816E7B" w:rsidP="00816E7B">
          <w:pPr>
            <w:spacing w:after="0"/>
            <w:rPr>
              <w:rFonts w:ascii="Times New Roman" w:hAnsi="Times New Roman" w:cs="Times New Roman"/>
              <w:sz w:val="24"/>
              <w:szCs w:val="24"/>
            </w:rPr>
          </w:pPr>
        </w:p>
        <w:p w14:paraId="2958C68B" w14:textId="77777777" w:rsidR="00816E7B" w:rsidRPr="00224FBB" w:rsidRDefault="00816E7B" w:rsidP="00816E7B">
          <w:pPr>
            <w:spacing w:after="0"/>
            <w:rPr>
              <w:rFonts w:ascii="Times New Roman" w:hAnsi="Times New Roman" w:cs="Times New Roman"/>
              <w:b/>
              <w:bCs/>
              <w:sz w:val="44"/>
              <w:szCs w:val="44"/>
            </w:rPr>
          </w:pPr>
          <w:r w:rsidRPr="00224FBB">
            <w:rPr>
              <w:rFonts w:ascii="Times New Roman" w:hAnsi="Times New Roman" w:cs="Times New Roman"/>
              <w:b/>
              <w:bCs/>
              <w:sz w:val="44"/>
              <w:szCs w:val="44"/>
            </w:rPr>
            <w:t>CY2002</w:t>
          </w:r>
        </w:p>
        <w:p w14:paraId="093ED9C7" w14:textId="4DC5784B" w:rsidR="00816E7B" w:rsidRPr="00224FBB" w:rsidRDefault="00816E7B" w:rsidP="00816E7B">
          <w:pPr>
            <w:jc w:val="center"/>
            <w:rPr>
              <w:rFonts w:ascii="Times New Roman" w:hAnsi="Times New Roman" w:cs="Times New Roman"/>
              <w:b/>
              <w:sz w:val="72"/>
              <w:szCs w:val="72"/>
            </w:rPr>
          </w:pPr>
          <w:r w:rsidRPr="00224FBB">
            <w:rPr>
              <w:rFonts w:ascii="Times New Roman" w:hAnsi="Times New Roman" w:cs="Times New Roman"/>
              <w:b/>
              <w:sz w:val="72"/>
              <w:szCs w:val="72"/>
            </w:rPr>
            <w:t>Digital Forensics</w:t>
          </w:r>
        </w:p>
        <w:p w14:paraId="6A44D4FC" w14:textId="77777777" w:rsidR="00816E7B" w:rsidRPr="00224FBB" w:rsidRDefault="00816E7B" w:rsidP="00816E7B">
          <w:pPr>
            <w:rPr>
              <w:rFonts w:ascii="Times New Roman" w:hAnsi="Times New Roman" w:cs="Times New Roman"/>
            </w:rPr>
          </w:pPr>
        </w:p>
        <w:p w14:paraId="721AE26B" w14:textId="77777777" w:rsidR="00816E7B" w:rsidRPr="00224FBB" w:rsidRDefault="00816E7B" w:rsidP="00816E7B">
          <w:pPr>
            <w:rPr>
              <w:rFonts w:ascii="Times New Roman" w:hAnsi="Times New Roman" w:cs="Times New Roman"/>
            </w:rPr>
          </w:pPr>
        </w:p>
        <w:p w14:paraId="735947A0" w14:textId="77777777" w:rsidR="00816E7B" w:rsidRPr="00224FBB" w:rsidRDefault="00816E7B" w:rsidP="00816E7B">
          <w:pPr>
            <w:rPr>
              <w:rFonts w:ascii="Times New Roman" w:hAnsi="Times New Roman" w:cs="Times New Roman"/>
            </w:rPr>
          </w:pPr>
        </w:p>
        <w:p w14:paraId="68A0B3D4" w14:textId="77777777" w:rsidR="00816E7B" w:rsidRPr="00224FBB" w:rsidRDefault="00816E7B" w:rsidP="00816E7B">
          <w:pPr>
            <w:rPr>
              <w:rFonts w:ascii="Times New Roman" w:hAnsi="Times New Roman" w:cs="Times New Roman"/>
              <w:sz w:val="20"/>
              <w:szCs w:val="20"/>
            </w:rPr>
          </w:pPr>
        </w:p>
        <w:p w14:paraId="424D4DD6" w14:textId="4A4AF39B" w:rsidR="00816E7B" w:rsidRPr="00224FBB" w:rsidRDefault="00D707FD" w:rsidP="00816E7B">
          <w:pPr>
            <w:pStyle w:val="Title"/>
            <w:jc w:val="center"/>
            <w:rPr>
              <w:rFonts w:ascii="Times New Roman" w:hAnsi="Times New Roman" w:cs="Times New Roman"/>
              <w:b/>
            </w:rPr>
          </w:pPr>
          <w:r w:rsidRPr="00224FBB">
            <w:rPr>
              <w:rFonts w:ascii="Times New Roman" w:hAnsi="Times New Roman" w:cs="Times New Roman"/>
              <w:b/>
            </w:rPr>
            <w:t>Project</w:t>
          </w:r>
        </w:p>
        <w:p w14:paraId="2AAFEDB9" w14:textId="1721BE71" w:rsidR="00816E7B" w:rsidRPr="00224FBB" w:rsidRDefault="004125D7" w:rsidP="00816E7B">
          <w:pPr>
            <w:pStyle w:val="Title"/>
            <w:jc w:val="center"/>
            <w:rPr>
              <w:rFonts w:ascii="Times New Roman" w:hAnsi="Times New Roman" w:cs="Times New Roman"/>
              <w:b/>
              <w:color w:val="0070C0"/>
            </w:rPr>
          </w:pPr>
          <w:r w:rsidRPr="00224FBB">
            <w:rPr>
              <w:rFonts w:ascii="Times New Roman" w:hAnsi="Times New Roman" w:cs="Times New Roman"/>
              <w:b/>
              <w:color w:val="0070C0"/>
              <w:sz w:val="52"/>
              <w:szCs w:val="52"/>
            </w:rPr>
            <w:t>A</w:t>
          </w:r>
          <w:r w:rsidR="00D707FD" w:rsidRPr="00224FBB">
            <w:rPr>
              <w:rFonts w:ascii="Times New Roman" w:hAnsi="Times New Roman" w:cs="Times New Roman"/>
              <w:b/>
              <w:color w:val="0070C0"/>
              <w:sz w:val="52"/>
              <w:szCs w:val="52"/>
            </w:rPr>
            <w:t>NDROID ROOT DETECTOR</w:t>
          </w:r>
        </w:p>
        <w:p w14:paraId="3A3FAA06" w14:textId="77777777" w:rsidR="00816E7B" w:rsidRPr="00224FBB" w:rsidRDefault="00816E7B" w:rsidP="00816E7B">
          <w:pPr>
            <w:rPr>
              <w:rFonts w:ascii="Times New Roman" w:hAnsi="Times New Roman" w:cs="Times New Roman"/>
            </w:rPr>
          </w:pPr>
        </w:p>
        <w:p w14:paraId="376A7D86" w14:textId="77777777" w:rsidR="00816E7B" w:rsidRPr="00224FBB" w:rsidRDefault="00816E7B" w:rsidP="00816E7B">
          <w:pPr>
            <w:rPr>
              <w:rFonts w:ascii="Times New Roman" w:hAnsi="Times New Roman" w:cs="Times New Roman"/>
            </w:rPr>
          </w:pPr>
        </w:p>
        <w:p w14:paraId="0B5E5340" w14:textId="77777777" w:rsidR="00816E7B" w:rsidRPr="00224FBB" w:rsidRDefault="00816E7B" w:rsidP="00816E7B">
          <w:pPr>
            <w:spacing w:after="0"/>
            <w:rPr>
              <w:rFonts w:ascii="Times New Roman" w:hAnsi="Times New Roman" w:cs="Times New Roman"/>
              <w:sz w:val="24"/>
              <w:szCs w:val="24"/>
            </w:rPr>
          </w:pPr>
        </w:p>
        <w:p w14:paraId="49C5DCAB" w14:textId="77777777" w:rsidR="00816E7B" w:rsidRPr="00224FBB" w:rsidRDefault="00816E7B" w:rsidP="00816E7B">
          <w:pPr>
            <w:spacing w:after="0"/>
            <w:ind w:left="14"/>
            <w:rPr>
              <w:rFonts w:ascii="Times New Roman" w:eastAsia="Times New Roman" w:hAnsi="Times New Roman" w:cs="Times New Roman"/>
              <w:sz w:val="36"/>
            </w:rPr>
          </w:pPr>
        </w:p>
        <w:p w14:paraId="46AF6164" w14:textId="77777777" w:rsidR="00816E7B" w:rsidRPr="00224FBB" w:rsidRDefault="00816E7B" w:rsidP="00816E7B">
          <w:pPr>
            <w:spacing w:after="0"/>
            <w:ind w:left="14"/>
            <w:rPr>
              <w:rFonts w:ascii="Times New Roman" w:eastAsia="Times New Roman" w:hAnsi="Times New Roman" w:cs="Times New Roman"/>
              <w:sz w:val="36"/>
            </w:rPr>
          </w:pPr>
        </w:p>
        <w:p w14:paraId="513807ED" w14:textId="77777777" w:rsidR="00816E7B" w:rsidRPr="00224FBB" w:rsidRDefault="00816E7B" w:rsidP="00816E7B">
          <w:pPr>
            <w:spacing w:after="0"/>
            <w:ind w:left="14"/>
            <w:rPr>
              <w:rFonts w:ascii="Times New Roman" w:eastAsia="Times New Roman" w:hAnsi="Times New Roman" w:cs="Times New Roman"/>
              <w:sz w:val="36"/>
            </w:rPr>
          </w:pPr>
        </w:p>
        <w:p w14:paraId="6D94FDB0" w14:textId="77777777" w:rsidR="00816E7B" w:rsidRPr="00224FBB" w:rsidRDefault="00816E7B" w:rsidP="00816E7B">
          <w:pPr>
            <w:spacing w:after="0"/>
            <w:ind w:left="14"/>
            <w:rPr>
              <w:rFonts w:ascii="Times New Roman" w:eastAsia="Times New Roman" w:hAnsi="Times New Roman" w:cs="Times New Roman"/>
              <w:sz w:val="36"/>
            </w:rPr>
          </w:pPr>
        </w:p>
        <w:p w14:paraId="1F76F054" w14:textId="77777777" w:rsidR="00816E7B" w:rsidRPr="00224FBB" w:rsidRDefault="00816E7B" w:rsidP="00816E7B">
          <w:pPr>
            <w:spacing w:after="0"/>
            <w:ind w:left="14"/>
            <w:rPr>
              <w:rFonts w:ascii="Times New Roman" w:eastAsia="Times New Roman" w:hAnsi="Times New Roman" w:cs="Times New Roman"/>
              <w:sz w:val="36"/>
            </w:rPr>
          </w:pPr>
        </w:p>
        <w:p w14:paraId="30EE7DBD" w14:textId="42F15D28" w:rsidR="00816E7B" w:rsidRPr="00224FBB" w:rsidRDefault="00816E7B" w:rsidP="00816E7B">
          <w:pPr>
            <w:spacing w:after="0"/>
            <w:ind w:left="14"/>
            <w:rPr>
              <w:rFonts w:ascii="Times New Roman" w:eastAsia="Times New Roman" w:hAnsi="Times New Roman" w:cs="Times New Roman"/>
              <w:sz w:val="36"/>
            </w:rPr>
          </w:pPr>
          <w:r w:rsidRPr="00224FBB">
            <w:rPr>
              <w:rFonts w:ascii="Times New Roman" w:eastAsia="Times New Roman" w:hAnsi="Times New Roman" w:cs="Times New Roman"/>
              <w:b/>
              <w:bCs/>
              <w:sz w:val="36"/>
            </w:rPr>
            <w:t>Submitted by:</w:t>
          </w:r>
          <w:r w:rsidRPr="00224FBB">
            <w:rPr>
              <w:rFonts w:ascii="Times New Roman" w:eastAsia="Times New Roman" w:hAnsi="Times New Roman" w:cs="Times New Roman"/>
              <w:sz w:val="36"/>
            </w:rPr>
            <w:t xml:space="preserve"> </w:t>
          </w:r>
          <w:r w:rsidR="00D707FD" w:rsidRPr="00224FBB">
            <w:rPr>
              <w:rFonts w:ascii="Times New Roman" w:eastAsia="Times New Roman" w:hAnsi="Times New Roman" w:cs="Times New Roman"/>
              <w:sz w:val="36"/>
            </w:rPr>
            <w:t>MANAHIL CHOUDHRY, ASAD KHURSHID, EHTISHAM Ul-HASSAN</w:t>
          </w:r>
        </w:p>
        <w:p w14:paraId="485A907B" w14:textId="2C8A8BB5" w:rsidR="00816E7B" w:rsidRPr="00224FBB" w:rsidRDefault="00816E7B" w:rsidP="00816E7B">
          <w:pPr>
            <w:spacing w:after="0"/>
            <w:ind w:left="14"/>
            <w:rPr>
              <w:rFonts w:ascii="Times New Roman" w:eastAsia="Times New Roman" w:hAnsi="Times New Roman" w:cs="Times New Roman"/>
              <w:sz w:val="36"/>
            </w:rPr>
          </w:pPr>
          <w:r w:rsidRPr="00224FBB">
            <w:rPr>
              <w:rFonts w:ascii="Times New Roman" w:eastAsia="Times New Roman" w:hAnsi="Times New Roman" w:cs="Times New Roman"/>
              <w:b/>
              <w:bCs/>
              <w:sz w:val="36"/>
            </w:rPr>
            <w:t>Roll number:</w:t>
          </w:r>
          <w:r w:rsidRPr="00224FBB">
            <w:rPr>
              <w:rFonts w:ascii="Times New Roman" w:eastAsia="Times New Roman" w:hAnsi="Times New Roman" w:cs="Times New Roman"/>
              <w:sz w:val="36"/>
            </w:rPr>
            <w:t xml:space="preserve"> </w:t>
          </w:r>
          <w:r w:rsidR="00D707FD" w:rsidRPr="00224FBB">
            <w:rPr>
              <w:rFonts w:ascii="Times New Roman" w:eastAsia="Times New Roman" w:hAnsi="Times New Roman" w:cs="Times New Roman"/>
              <w:sz w:val="36"/>
            </w:rPr>
            <w:t>I22-1728, I221</w:t>
          </w:r>
          <w:r w:rsidR="00537CED" w:rsidRPr="00224FBB">
            <w:rPr>
              <w:rFonts w:ascii="Times New Roman" w:eastAsia="Times New Roman" w:hAnsi="Times New Roman" w:cs="Times New Roman"/>
              <w:sz w:val="36"/>
            </w:rPr>
            <w:t>585</w:t>
          </w:r>
          <w:r w:rsidR="00D707FD" w:rsidRPr="00224FBB">
            <w:rPr>
              <w:rFonts w:ascii="Times New Roman" w:eastAsia="Times New Roman" w:hAnsi="Times New Roman" w:cs="Times New Roman"/>
              <w:sz w:val="36"/>
            </w:rPr>
            <w:t xml:space="preserve">   ,I22-1777</w:t>
          </w:r>
        </w:p>
        <w:p w14:paraId="556589D6" w14:textId="0C64DB7A" w:rsidR="00816E7B" w:rsidRPr="00224FBB" w:rsidRDefault="00816E7B" w:rsidP="00816E7B">
          <w:pPr>
            <w:spacing w:after="0"/>
            <w:ind w:left="14"/>
            <w:rPr>
              <w:rFonts w:ascii="Times New Roman" w:eastAsia="Times New Roman" w:hAnsi="Times New Roman" w:cs="Times New Roman"/>
              <w:sz w:val="36"/>
            </w:rPr>
          </w:pPr>
          <w:r w:rsidRPr="00224FBB">
            <w:rPr>
              <w:rFonts w:ascii="Times New Roman" w:eastAsia="Times New Roman" w:hAnsi="Times New Roman" w:cs="Times New Roman"/>
              <w:b/>
              <w:bCs/>
              <w:sz w:val="36"/>
            </w:rPr>
            <w:t>Date:</w:t>
          </w:r>
          <w:r w:rsidRPr="00224FBB">
            <w:rPr>
              <w:rFonts w:ascii="Times New Roman" w:eastAsia="Times New Roman" w:hAnsi="Times New Roman" w:cs="Times New Roman"/>
              <w:sz w:val="36"/>
            </w:rPr>
            <w:t xml:space="preserve"> </w:t>
          </w:r>
          <w:r w:rsidR="0088183E">
            <w:rPr>
              <w:rFonts w:ascii="Times New Roman" w:eastAsia="Times New Roman" w:hAnsi="Times New Roman" w:cs="Times New Roman"/>
              <w:sz w:val="36"/>
            </w:rPr>
            <w:t>17 Nov, 2024</w:t>
          </w:r>
        </w:p>
      </w:sdtContent>
    </w:sdt>
    <w:p w14:paraId="6D9E253F" w14:textId="77777777" w:rsidR="00816E7B" w:rsidRPr="00224FBB" w:rsidRDefault="00816E7B" w:rsidP="00816E7B">
      <w:pPr>
        <w:rPr>
          <w:rFonts w:ascii="Times New Roman" w:hAnsi="Times New Roman" w:cs="Times New Roman"/>
        </w:rPr>
      </w:pPr>
    </w:p>
    <w:sdt>
      <w:sdtPr>
        <w:rPr>
          <w:rFonts w:ascii="Times New Roman" w:eastAsia="Calibri" w:hAnsi="Times New Roman" w:cs="Times New Roman"/>
          <w:color w:val="000000"/>
          <w:sz w:val="22"/>
          <w:szCs w:val="22"/>
        </w:rPr>
        <w:id w:val="442198884"/>
        <w:docPartObj>
          <w:docPartGallery w:val="Table of Contents"/>
          <w:docPartUnique/>
        </w:docPartObj>
      </w:sdtPr>
      <w:sdtEndPr>
        <w:rPr>
          <w:b/>
          <w:bCs/>
          <w:noProof/>
        </w:rPr>
      </w:sdtEndPr>
      <w:sdtContent>
        <w:p w14:paraId="500A4395" w14:textId="1403C6BD" w:rsidR="00B846E0" w:rsidRPr="00224FBB" w:rsidRDefault="00B846E0">
          <w:pPr>
            <w:pStyle w:val="TOCHeading"/>
            <w:rPr>
              <w:rFonts w:ascii="Times New Roman" w:hAnsi="Times New Roman" w:cs="Times New Roman"/>
            </w:rPr>
          </w:pPr>
          <w:r w:rsidRPr="00224FBB">
            <w:rPr>
              <w:rFonts w:ascii="Times New Roman" w:hAnsi="Times New Roman" w:cs="Times New Roman"/>
              <w:b/>
              <w:bCs/>
            </w:rPr>
            <w:t>Table of Contents</w:t>
          </w:r>
        </w:p>
        <w:p w14:paraId="151B8023" w14:textId="7BE57AB4" w:rsidR="00910656" w:rsidRDefault="00B846E0">
          <w:pPr>
            <w:pStyle w:val="TOC1"/>
            <w:rPr>
              <w:rFonts w:asciiTheme="minorHAnsi" w:eastAsiaTheme="minorEastAsia" w:hAnsiTheme="minorHAnsi" w:cstheme="minorBidi"/>
              <w:noProof/>
              <w:color w:val="auto"/>
              <w:kern w:val="2"/>
              <w14:ligatures w14:val="standardContextual"/>
            </w:rPr>
          </w:pPr>
          <w:r w:rsidRPr="00224FBB">
            <w:rPr>
              <w:rFonts w:ascii="Times New Roman" w:hAnsi="Times New Roman" w:cs="Times New Roman"/>
            </w:rPr>
            <w:fldChar w:fldCharType="begin"/>
          </w:r>
          <w:r w:rsidRPr="00224FBB">
            <w:rPr>
              <w:rFonts w:ascii="Times New Roman" w:hAnsi="Times New Roman" w:cs="Times New Roman"/>
            </w:rPr>
            <w:instrText xml:space="preserve"> TOC \o "1-3" \h \z \u </w:instrText>
          </w:r>
          <w:r w:rsidRPr="00224FBB">
            <w:rPr>
              <w:rFonts w:ascii="Times New Roman" w:hAnsi="Times New Roman" w:cs="Times New Roman"/>
            </w:rPr>
            <w:fldChar w:fldCharType="separate"/>
          </w:r>
          <w:hyperlink w:anchor="_Toc182774293" w:history="1">
            <w:r w:rsidR="00910656" w:rsidRPr="00117CC6">
              <w:rPr>
                <w:rStyle w:val="Hyperlink"/>
                <w:rFonts w:ascii="Times New Roman" w:hAnsi="Times New Roman" w:cs="Times New Roman"/>
                <w:noProof/>
              </w:rPr>
              <w:t>Introduction</w:t>
            </w:r>
            <w:r w:rsidR="00910656">
              <w:rPr>
                <w:noProof/>
                <w:webHidden/>
              </w:rPr>
              <w:tab/>
            </w:r>
            <w:r w:rsidR="00910656">
              <w:rPr>
                <w:noProof/>
                <w:webHidden/>
              </w:rPr>
              <w:fldChar w:fldCharType="begin"/>
            </w:r>
            <w:r w:rsidR="00910656">
              <w:rPr>
                <w:noProof/>
                <w:webHidden/>
              </w:rPr>
              <w:instrText xml:space="preserve"> PAGEREF _Toc182774293 \h </w:instrText>
            </w:r>
            <w:r w:rsidR="00910656">
              <w:rPr>
                <w:noProof/>
                <w:webHidden/>
              </w:rPr>
            </w:r>
            <w:r w:rsidR="00910656">
              <w:rPr>
                <w:noProof/>
                <w:webHidden/>
              </w:rPr>
              <w:fldChar w:fldCharType="separate"/>
            </w:r>
            <w:r w:rsidR="00316736">
              <w:rPr>
                <w:noProof/>
                <w:webHidden/>
              </w:rPr>
              <w:t>2</w:t>
            </w:r>
            <w:r w:rsidR="00910656">
              <w:rPr>
                <w:noProof/>
                <w:webHidden/>
              </w:rPr>
              <w:fldChar w:fldCharType="end"/>
            </w:r>
          </w:hyperlink>
        </w:p>
        <w:p w14:paraId="5B0F6F6B" w14:textId="1F9BBADE" w:rsidR="00910656" w:rsidRDefault="00910656">
          <w:pPr>
            <w:pStyle w:val="TOC1"/>
            <w:rPr>
              <w:rFonts w:asciiTheme="minorHAnsi" w:eastAsiaTheme="minorEastAsia" w:hAnsiTheme="minorHAnsi" w:cstheme="minorBidi"/>
              <w:noProof/>
              <w:color w:val="auto"/>
              <w:kern w:val="2"/>
              <w14:ligatures w14:val="standardContextual"/>
            </w:rPr>
          </w:pPr>
          <w:hyperlink w:anchor="_Toc182774294" w:history="1">
            <w:r w:rsidRPr="00117CC6">
              <w:rPr>
                <w:rStyle w:val="Hyperlink"/>
                <w:rFonts w:ascii="Times New Roman" w:hAnsi="Times New Roman" w:cs="Times New Roman"/>
                <w:noProof/>
              </w:rPr>
              <w:t>Details and Steps</w:t>
            </w:r>
            <w:r>
              <w:rPr>
                <w:noProof/>
                <w:webHidden/>
              </w:rPr>
              <w:tab/>
            </w:r>
            <w:r>
              <w:rPr>
                <w:noProof/>
                <w:webHidden/>
              </w:rPr>
              <w:fldChar w:fldCharType="begin"/>
            </w:r>
            <w:r>
              <w:rPr>
                <w:noProof/>
                <w:webHidden/>
              </w:rPr>
              <w:instrText xml:space="preserve"> PAGEREF _Toc182774294 \h </w:instrText>
            </w:r>
            <w:r>
              <w:rPr>
                <w:noProof/>
                <w:webHidden/>
              </w:rPr>
            </w:r>
            <w:r>
              <w:rPr>
                <w:noProof/>
                <w:webHidden/>
              </w:rPr>
              <w:fldChar w:fldCharType="separate"/>
            </w:r>
            <w:r w:rsidR="00316736">
              <w:rPr>
                <w:noProof/>
                <w:webHidden/>
              </w:rPr>
              <w:t>2</w:t>
            </w:r>
            <w:r>
              <w:rPr>
                <w:noProof/>
                <w:webHidden/>
              </w:rPr>
              <w:fldChar w:fldCharType="end"/>
            </w:r>
          </w:hyperlink>
        </w:p>
        <w:p w14:paraId="7A323841" w14:textId="5FCF40E7" w:rsidR="00910656" w:rsidRDefault="00910656">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2774295" w:history="1">
            <w:r w:rsidRPr="00117CC6">
              <w:rPr>
                <w:rStyle w:val="Hyperlink"/>
                <w:rFonts w:ascii="Times New Roman" w:hAnsi="Times New Roman" w:cs="Times New Roman"/>
                <w:noProof/>
              </w:rPr>
              <w:t>Prerequisites</w:t>
            </w:r>
            <w:r>
              <w:rPr>
                <w:noProof/>
                <w:webHidden/>
              </w:rPr>
              <w:tab/>
            </w:r>
            <w:r>
              <w:rPr>
                <w:noProof/>
                <w:webHidden/>
              </w:rPr>
              <w:fldChar w:fldCharType="begin"/>
            </w:r>
            <w:r>
              <w:rPr>
                <w:noProof/>
                <w:webHidden/>
              </w:rPr>
              <w:instrText xml:space="preserve"> PAGEREF _Toc182774295 \h </w:instrText>
            </w:r>
            <w:r>
              <w:rPr>
                <w:noProof/>
                <w:webHidden/>
              </w:rPr>
            </w:r>
            <w:r>
              <w:rPr>
                <w:noProof/>
                <w:webHidden/>
              </w:rPr>
              <w:fldChar w:fldCharType="separate"/>
            </w:r>
            <w:r w:rsidR="00316736">
              <w:rPr>
                <w:noProof/>
                <w:webHidden/>
              </w:rPr>
              <w:t>2</w:t>
            </w:r>
            <w:r>
              <w:rPr>
                <w:noProof/>
                <w:webHidden/>
              </w:rPr>
              <w:fldChar w:fldCharType="end"/>
            </w:r>
          </w:hyperlink>
        </w:p>
        <w:p w14:paraId="73A51464" w14:textId="07528DE1" w:rsidR="00910656" w:rsidRDefault="00910656">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2774296" w:history="1">
            <w:r w:rsidRPr="00117CC6">
              <w:rPr>
                <w:rStyle w:val="Hyperlink"/>
                <w:rFonts w:ascii="Times New Roman" w:hAnsi="Times New Roman" w:cs="Times New Roman"/>
                <w:noProof/>
              </w:rPr>
              <w:t>Enable USB Debugging on the Android Device</w:t>
            </w:r>
            <w:r>
              <w:rPr>
                <w:noProof/>
                <w:webHidden/>
              </w:rPr>
              <w:tab/>
            </w:r>
            <w:r>
              <w:rPr>
                <w:noProof/>
                <w:webHidden/>
              </w:rPr>
              <w:fldChar w:fldCharType="begin"/>
            </w:r>
            <w:r>
              <w:rPr>
                <w:noProof/>
                <w:webHidden/>
              </w:rPr>
              <w:instrText xml:space="preserve"> PAGEREF _Toc182774296 \h </w:instrText>
            </w:r>
            <w:r>
              <w:rPr>
                <w:noProof/>
                <w:webHidden/>
              </w:rPr>
            </w:r>
            <w:r>
              <w:rPr>
                <w:noProof/>
                <w:webHidden/>
              </w:rPr>
              <w:fldChar w:fldCharType="separate"/>
            </w:r>
            <w:r w:rsidR="00316736">
              <w:rPr>
                <w:noProof/>
                <w:webHidden/>
              </w:rPr>
              <w:t>2</w:t>
            </w:r>
            <w:r>
              <w:rPr>
                <w:noProof/>
                <w:webHidden/>
              </w:rPr>
              <w:fldChar w:fldCharType="end"/>
            </w:r>
          </w:hyperlink>
        </w:p>
        <w:p w14:paraId="1F0C270F" w14:textId="4416BFA5" w:rsidR="00910656" w:rsidRDefault="00910656">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2774297" w:history="1">
            <w:r w:rsidRPr="00117CC6">
              <w:rPr>
                <w:rStyle w:val="Hyperlink"/>
                <w:rFonts w:ascii="Times New Roman" w:hAnsi="Times New Roman" w:cs="Times New Roman"/>
                <w:noProof/>
              </w:rPr>
              <w:t>Connect the Android Device to the PC</w:t>
            </w:r>
            <w:r>
              <w:rPr>
                <w:noProof/>
                <w:webHidden/>
              </w:rPr>
              <w:tab/>
            </w:r>
            <w:r>
              <w:rPr>
                <w:noProof/>
                <w:webHidden/>
              </w:rPr>
              <w:fldChar w:fldCharType="begin"/>
            </w:r>
            <w:r>
              <w:rPr>
                <w:noProof/>
                <w:webHidden/>
              </w:rPr>
              <w:instrText xml:space="preserve"> PAGEREF _Toc182774297 \h </w:instrText>
            </w:r>
            <w:r>
              <w:rPr>
                <w:noProof/>
                <w:webHidden/>
              </w:rPr>
            </w:r>
            <w:r>
              <w:rPr>
                <w:noProof/>
                <w:webHidden/>
              </w:rPr>
              <w:fldChar w:fldCharType="separate"/>
            </w:r>
            <w:r w:rsidR="00316736">
              <w:rPr>
                <w:noProof/>
                <w:webHidden/>
              </w:rPr>
              <w:t>2</w:t>
            </w:r>
            <w:r>
              <w:rPr>
                <w:noProof/>
                <w:webHidden/>
              </w:rPr>
              <w:fldChar w:fldCharType="end"/>
            </w:r>
          </w:hyperlink>
        </w:p>
        <w:p w14:paraId="30431F20" w14:textId="4B8B1EF6" w:rsidR="00910656" w:rsidRDefault="00910656">
          <w:pPr>
            <w:pStyle w:val="TOC2"/>
            <w:tabs>
              <w:tab w:val="right" w:leader="dot" w:pos="9016"/>
            </w:tabs>
            <w:rPr>
              <w:rFonts w:asciiTheme="minorHAnsi" w:eastAsiaTheme="minorEastAsia" w:hAnsiTheme="minorHAnsi" w:cstheme="minorBidi"/>
              <w:noProof/>
              <w:color w:val="auto"/>
              <w:kern w:val="2"/>
              <w14:ligatures w14:val="standardContextual"/>
            </w:rPr>
          </w:pPr>
          <w:hyperlink w:anchor="_Toc182774298" w:history="1">
            <w:r w:rsidRPr="00117CC6">
              <w:rPr>
                <w:rStyle w:val="Hyperlink"/>
                <w:rFonts w:ascii="Times New Roman" w:hAnsi="Times New Roman" w:cs="Times New Roman"/>
                <w:noProof/>
              </w:rPr>
              <w:t>Running the Script</w:t>
            </w:r>
            <w:r>
              <w:rPr>
                <w:noProof/>
                <w:webHidden/>
              </w:rPr>
              <w:tab/>
            </w:r>
            <w:r>
              <w:rPr>
                <w:noProof/>
                <w:webHidden/>
              </w:rPr>
              <w:fldChar w:fldCharType="begin"/>
            </w:r>
            <w:r>
              <w:rPr>
                <w:noProof/>
                <w:webHidden/>
              </w:rPr>
              <w:instrText xml:space="preserve"> PAGEREF _Toc182774298 \h </w:instrText>
            </w:r>
            <w:r>
              <w:rPr>
                <w:noProof/>
                <w:webHidden/>
              </w:rPr>
            </w:r>
            <w:r>
              <w:rPr>
                <w:noProof/>
                <w:webHidden/>
              </w:rPr>
              <w:fldChar w:fldCharType="separate"/>
            </w:r>
            <w:r w:rsidR="00316736">
              <w:rPr>
                <w:noProof/>
                <w:webHidden/>
              </w:rPr>
              <w:t>2</w:t>
            </w:r>
            <w:r>
              <w:rPr>
                <w:noProof/>
                <w:webHidden/>
              </w:rPr>
              <w:fldChar w:fldCharType="end"/>
            </w:r>
          </w:hyperlink>
        </w:p>
        <w:p w14:paraId="1A0DDCB4" w14:textId="43757A06" w:rsidR="00910656" w:rsidRDefault="00910656">
          <w:pPr>
            <w:pStyle w:val="TOC1"/>
            <w:rPr>
              <w:rFonts w:asciiTheme="minorHAnsi" w:eastAsiaTheme="minorEastAsia" w:hAnsiTheme="minorHAnsi" w:cstheme="minorBidi"/>
              <w:noProof/>
              <w:color w:val="auto"/>
              <w:kern w:val="2"/>
              <w14:ligatures w14:val="standardContextual"/>
            </w:rPr>
          </w:pPr>
          <w:hyperlink w:anchor="_Toc182774299" w:history="1">
            <w:r w:rsidRPr="00117CC6">
              <w:rPr>
                <w:rStyle w:val="Hyperlink"/>
                <w:rFonts w:ascii="Times New Roman" w:hAnsi="Times New Roman" w:cs="Times New Roman"/>
                <w:noProof/>
              </w:rPr>
              <w:t>Check Root Status</w:t>
            </w:r>
            <w:r>
              <w:rPr>
                <w:noProof/>
                <w:webHidden/>
              </w:rPr>
              <w:tab/>
            </w:r>
            <w:r>
              <w:rPr>
                <w:noProof/>
                <w:webHidden/>
              </w:rPr>
              <w:fldChar w:fldCharType="begin"/>
            </w:r>
            <w:r>
              <w:rPr>
                <w:noProof/>
                <w:webHidden/>
              </w:rPr>
              <w:instrText xml:space="preserve"> PAGEREF _Toc182774299 \h </w:instrText>
            </w:r>
            <w:r>
              <w:rPr>
                <w:noProof/>
                <w:webHidden/>
              </w:rPr>
            </w:r>
            <w:r>
              <w:rPr>
                <w:noProof/>
                <w:webHidden/>
              </w:rPr>
              <w:fldChar w:fldCharType="separate"/>
            </w:r>
            <w:r w:rsidR="00316736">
              <w:rPr>
                <w:noProof/>
                <w:webHidden/>
              </w:rPr>
              <w:t>2</w:t>
            </w:r>
            <w:r>
              <w:rPr>
                <w:noProof/>
                <w:webHidden/>
              </w:rPr>
              <w:fldChar w:fldCharType="end"/>
            </w:r>
          </w:hyperlink>
        </w:p>
        <w:p w14:paraId="20D8A335" w14:textId="301D8F89" w:rsidR="00910656" w:rsidRDefault="00910656">
          <w:pPr>
            <w:pStyle w:val="TOC1"/>
            <w:rPr>
              <w:rFonts w:asciiTheme="minorHAnsi" w:eastAsiaTheme="minorEastAsia" w:hAnsiTheme="minorHAnsi" w:cstheme="minorBidi"/>
              <w:noProof/>
              <w:color w:val="auto"/>
              <w:kern w:val="2"/>
              <w14:ligatures w14:val="standardContextual"/>
            </w:rPr>
          </w:pPr>
          <w:hyperlink w:anchor="_Toc182774300" w:history="1">
            <w:r w:rsidRPr="00117CC6">
              <w:rPr>
                <w:rStyle w:val="Hyperlink"/>
                <w:rFonts w:ascii="Times New Roman" w:hAnsi="Times New Roman" w:cs="Times New Roman"/>
                <w:noProof/>
              </w:rPr>
              <w:t>Fetch Partition Table</w:t>
            </w:r>
            <w:r>
              <w:rPr>
                <w:noProof/>
                <w:webHidden/>
              </w:rPr>
              <w:tab/>
            </w:r>
            <w:r>
              <w:rPr>
                <w:noProof/>
                <w:webHidden/>
              </w:rPr>
              <w:fldChar w:fldCharType="begin"/>
            </w:r>
            <w:r>
              <w:rPr>
                <w:noProof/>
                <w:webHidden/>
              </w:rPr>
              <w:instrText xml:space="preserve"> PAGEREF _Toc182774300 \h </w:instrText>
            </w:r>
            <w:r>
              <w:rPr>
                <w:noProof/>
                <w:webHidden/>
              </w:rPr>
            </w:r>
            <w:r>
              <w:rPr>
                <w:noProof/>
                <w:webHidden/>
              </w:rPr>
              <w:fldChar w:fldCharType="separate"/>
            </w:r>
            <w:r w:rsidR="00316736">
              <w:rPr>
                <w:noProof/>
                <w:webHidden/>
              </w:rPr>
              <w:t>3</w:t>
            </w:r>
            <w:r>
              <w:rPr>
                <w:noProof/>
                <w:webHidden/>
              </w:rPr>
              <w:fldChar w:fldCharType="end"/>
            </w:r>
          </w:hyperlink>
        </w:p>
        <w:p w14:paraId="31F9FC79" w14:textId="335EEE45" w:rsidR="00910656" w:rsidRDefault="00910656">
          <w:pPr>
            <w:pStyle w:val="TOC1"/>
            <w:rPr>
              <w:rFonts w:asciiTheme="minorHAnsi" w:eastAsiaTheme="minorEastAsia" w:hAnsiTheme="minorHAnsi" w:cstheme="minorBidi"/>
              <w:noProof/>
              <w:color w:val="auto"/>
              <w:kern w:val="2"/>
              <w14:ligatures w14:val="standardContextual"/>
            </w:rPr>
          </w:pPr>
          <w:hyperlink w:anchor="_Toc182774301" w:history="1">
            <w:r w:rsidRPr="00117CC6">
              <w:rPr>
                <w:rStyle w:val="Hyperlink"/>
                <w:rFonts w:ascii="Times New Roman" w:hAnsi="Times New Roman" w:cs="Times New Roman"/>
                <w:noProof/>
              </w:rPr>
              <w:t>Fetch Names of Installed Apps</w:t>
            </w:r>
            <w:r>
              <w:rPr>
                <w:noProof/>
                <w:webHidden/>
              </w:rPr>
              <w:tab/>
            </w:r>
            <w:r>
              <w:rPr>
                <w:noProof/>
                <w:webHidden/>
              </w:rPr>
              <w:fldChar w:fldCharType="begin"/>
            </w:r>
            <w:r>
              <w:rPr>
                <w:noProof/>
                <w:webHidden/>
              </w:rPr>
              <w:instrText xml:space="preserve"> PAGEREF _Toc182774301 \h </w:instrText>
            </w:r>
            <w:r>
              <w:rPr>
                <w:noProof/>
                <w:webHidden/>
              </w:rPr>
            </w:r>
            <w:r>
              <w:rPr>
                <w:noProof/>
                <w:webHidden/>
              </w:rPr>
              <w:fldChar w:fldCharType="separate"/>
            </w:r>
            <w:r w:rsidR="00316736">
              <w:rPr>
                <w:noProof/>
                <w:webHidden/>
              </w:rPr>
              <w:t>4</w:t>
            </w:r>
            <w:r>
              <w:rPr>
                <w:noProof/>
                <w:webHidden/>
              </w:rPr>
              <w:fldChar w:fldCharType="end"/>
            </w:r>
          </w:hyperlink>
        </w:p>
        <w:p w14:paraId="5E578E17" w14:textId="6031AD01" w:rsidR="00910656" w:rsidRDefault="00910656">
          <w:pPr>
            <w:pStyle w:val="TOC1"/>
            <w:rPr>
              <w:rFonts w:asciiTheme="minorHAnsi" w:eastAsiaTheme="minorEastAsia" w:hAnsiTheme="minorHAnsi" w:cstheme="minorBidi"/>
              <w:noProof/>
              <w:color w:val="auto"/>
              <w:kern w:val="2"/>
              <w14:ligatures w14:val="standardContextual"/>
            </w:rPr>
          </w:pPr>
          <w:hyperlink w:anchor="_Toc182774302" w:history="1">
            <w:r w:rsidRPr="00117CC6">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_Toc182774302 \h </w:instrText>
            </w:r>
            <w:r>
              <w:rPr>
                <w:noProof/>
                <w:webHidden/>
              </w:rPr>
            </w:r>
            <w:r>
              <w:rPr>
                <w:noProof/>
                <w:webHidden/>
              </w:rPr>
              <w:fldChar w:fldCharType="separate"/>
            </w:r>
            <w:r w:rsidR="00316736">
              <w:rPr>
                <w:noProof/>
                <w:webHidden/>
              </w:rPr>
              <w:t>6</w:t>
            </w:r>
            <w:r>
              <w:rPr>
                <w:noProof/>
                <w:webHidden/>
              </w:rPr>
              <w:fldChar w:fldCharType="end"/>
            </w:r>
          </w:hyperlink>
        </w:p>
        <w:p w14:paraId="57110E11" w14:textId="5FF2E3EB" w:rsidR="00FE5A2B" w:rsidRPr="00224FBB" w:rsidRDefault="00B846E0" w:rsidP="00FE5A2B">
          <w:pPr>
            <w:rPr>
              <w:rFonts w:ascii="Times New Roman" w:hAnsi="Times New Roman" w:cs="Times New Roman"/>
              <w:b/>
              <w:bCs/>
              <w:noProof/>
            </w:rPr>
          </w:pPr>
          <w:r w:rsidRPr="00224FBB">
            <w:rPr>
              <w:rFonts w:ascii="Times New Roman" w:hAnsi="Times New Roman" w:cs="Times New Roman"/>
              <w:b/>
              <w:bCs/>
              <w:noProof/>
            </w:rPr>
            <w:fldChar w:fldCharType="end"/>
          </w:r>
        </w:p>
        <w:p w14:paraId="22B686C2" w14:textId="77777777" w:rsidR="00FE5A2B" w:rsidRPr="00224FBB" w:rsidRDefault="00FE5A2B" w:rsidP="00FE5A2B">
          <w:pPr>
            <w:rPr>
              <w:rFonts w:ascii="Times New Roman" w:hAnsi="Times New Roman" w:cs="Times New Roman"/>
              <w:b/>
              <w:bCs/>
              <w:noProof/>
            </w:rPr>
          </w:pPr>
        </w:p>
        <w:p w14:paraId="2D84F384" w14:textId="0A1D9ACE" w:rsidR="00FE5A2B" w:rsidRPr="00224FBB" w:rsidRDefault="00FE5A2B" w:rsidP="00FE5A2B">
          <w:pPr>
            <w:rPr>
              <w:rFonts w:ascii="Times New Roman" w:hAnsi="Times New Roman" w:cs="Times New Roman"/>
              <w:b/>
              <w:bCs/>
              <w:noProof/>
            </w:rPr>
          </w:pPr>
        </w:p>
        <w:p w14:paraId="2CC8855D" w14:textId="78CB3237" w:rsidR="00FE5A2B" w:rsidRPr="00224FBB" w:rsidRDefault="00FE5A2B" w:rsidP="00FE5A2B">
          <w:pPr>
            <w:rPr>
              <w:rFonts w:ascii="Times New Roman" w:hAnsi="Times New Roman" w:cs="Times New Roman"/>
              <w:b/>
              <w:bCs/>
              <w:noProof/>
            </w:rPr>
          </w:pPr>
        </w:p>
        <w:p w14:paraId="26526244" w14:textId="41908EF7" w:rsidR="00FE5A2B" w:rsidRPr="00224FBB" w:rsidRDefault="00FE5A2B" w:rsidP="00FE5A2B">
          <w:pPr>
            <w:rPr>
              <w:rFonts w:ascii="Times New Roman" w:hAnsi="Times New Roman" w:cs="Times New Roman"/>
              <w:b/>
              <w:bCs/>
              <w:noProof/>
            </w:rPr>
          </w:pPr>
        </w:p>
        <w:p w14:paraId="61C95F69" w14:textId="77777777" w:rsidR="00FE5A2B" w:rsidRPr="00224FBB" w:rsidRDefault="00FE5A2B" w:rsidP="00FE5A2B">
          <w:pPr>
            <w:rPr>
              <w:rFonts w:ascii="Times New Roman" w:hAnsi="Times New Roman" w:cs="Times New Roman"/>
              <w:b/>
              <w:bCs/>
              <w:noProof/>
            </w:rPr>
          </w:pPr>
        </w:p>
        <w:p w14:paraId="7BB073B7" w14:textId="77777777" w:rsidR="00FE5A2B" w:rsidRPr="00224FBB" w:rsidRDefault="00FE5A2B" w:rsidP="00FE5A2B">
          <w:pPr>
            <w:rPr>
              <w:rFonts w:ascii="Times New Roman" w:hAnsi="Times New Roman" w:cs="Times New Roman"/>
              <w:b/>
              <w:bCs/>
              <w:noProof/>
            </w:rPr>
          </w:pPr>
        </w:p>
        <w:p w14:paraId="251F370D" w14:textId="77777777" w:rsidR="00FE5A2B" w:rsidRPr="00224FBB" w:rsidRDefault="00FE5A2B" w:rsidP="00FE5A2B">
          <w:pPr>
            <w:rPr>
              <w:rFonts w:ascii="Times New Roman" w:hAnsi="Times New Roman" w:cs="Times New Roman"/>
              <w:b/>
              <w:bCs/>
              <w:noProof/>
            </w:rPr>
          </w:pPr>
        </w:p>
        <w:p w14:paraId="5A0D6652" w14:textId="77777777" w:rsidR="00FE5A2B" w:rsidRPr="00224FBB" w:rsidRDefault="00FE5A2B" w:rsidP="00FE5A2B">
          <w:pPr>
            <w:rPr>
              <w:rFonts w:ascii="Times New Roman" w:hAnsi="Times New Roman" w:cs="Times New Roman"/>
              <w:b/>
              <w:bCs/>
              <w:noProof/>
            </w:rPr>
          </w:pPr>
        </w:p>
        <w:p w14:paraId="45B37542" w14:textId="398FBB33" w:rsidR="00B846E0" w:rsidRPr="00224FBB" w:rsidRDefault="00000000" w:rsidP="00FE5A2B">
          <w:pPr>
            <w:rPr>
              <w:rFonts w:ascii="Times New Roman" w:hAnsi="Times New Roman" w:cs="Times New Roman"/>
              <w:b/>
              <w:bCs/>
              <w:noProof/>
            </w:rPr>
          </w:pPr>
        </w:p>
      </w:sdtContent>
    </w:sdt>
    <w:p w14:paraId="395AA6ED" w14:textId="77777777" w:rsidR="00B50E4F" w:rsidRPr="00224FBB" w:rsidRDefault="00B50E4F" w:rsidP="00FE5A2B">
      <w:pPr>
        <w:rPr>
          <w:rFonts w:ascii="Times New Roman" w:hAnsi="Times New Roman" w:cs="Times New Roman"/>
          <w:b/>
          <w:bCs/>
          <w:noProof/>
        </w:rPr>
      </w:pPr>
    </w:p>
    <w:p w14:paraId="76737D11" w14:textId="77777777" w:rsidR="00B50E4F" w:rsidRPr="00224FBB" w:rsidRDefault="00B50E4F" w:rsidP="00FE5A2B">
      <w:pPr>
        <w:rPr>
          <w:rFonts w:ascii="Times New Roman" w:hAnsi="Times New Roman" w:cs="Times New Roman"/>
          <w:b/>
          <w:bCs/>
          <w:noProof/>
        </w:rPr>
      </w:pPr>
    </w:p>
    <w:p w14:paraId="3DD88B0D" w14:textId="7D3D52C8" w:rsidR="00A278AF" w:rsidRPr="00224FBB" w:rsidRDefault="00A278AF">
      <w:pPr>
        <w:rPr>
          <w:rFonts w:ascii="Times New Roman" w:hAnsi="Times New Roman" w:cs="Times New Roman"/>
        </w:rPr>
      </w:pPr>
      <w:r w:rsidRPr="00224FBB">
        <w:rPr>
          <w:rFonts w:ascii="Times New Roman" w:hAnsi="Times New Roman" w:cs="Times New Roman"/>
        </w:rPr>
        <w:br w:type="page"/>
      </w:r>
    </w:p>
    <w:p w14:paraId="539FD8C2" w14:textId="0668502E" w:rsidR="00760D3C" w:rsidRPr="00224FBB" w:rsidRDefault="00760D3C" w:rsidP="00C84BB1">
      <w:pPr>
        <w:pStyle w:val="Heading1"/>
        <w:rPr>
          <w:rFonts w:ascii="Times New Roman" w:hAnsi="Times New Roman" w:cs="Times New Roman"/>
        </w:rPr>
      </w:pPr>
      <w:bookmarkStart w:id="0" w:name="_Toc182774293"/>
      <w:r w:rsidRPr="00224FBB">
        <w:rPr>
          <w:rFonts w:ascii="Times New Roman" w:hAnsi="Times New Roman" w:cs="Times New Roman"/>
        </w:rPr>
        <w:lastRenderedPageBreak/>
        <w:t>Introduction</w:t>
      </w:r>
      <w:bookmarkEnd w:id="0"/>
    </w:p>
    <w:p w14:paraId="6AD8A663" w14:textId="46842DFC" w:rsidR="00944432" w:rsidRPr="00224FBB" w:rsidRDefault="00D05C12" w:rsidP="00944432">
      <w:pPr>
        <w:rPr>
          <w:rFonts w:ascii="Times New Roman" w:hAnsi="Times New Roman" w:cs="Times New Roman"/>
        </w:rPr>
      </w:pPr>
      <w:r w:rsidRPr="00224FBB">
        <w:rPr>
          <w:rFonts w:ascii="Times New Roman" w:eastAsia="Times New Roman" w:hAnsi="Times New Roman" w:cs="Times New Roman"/>
          <w:color w:val="auto"/>
          <w:sz w:val="24"/>
          <w:szCs w:val="24"/>
        </w:rPr>
        <w:t>The Android Device Analysis Tool is a Python-based script designed to assist in the analysis of Android devices through ADB (Android Debug Bridge). This tool provides essential functionalities for digital forensics and device analysis, including root detection, partition information retrieval, and installed application listing. The script is intended for use by digital forensics professionals, security researchers, and Android developers who need to gather critical information from Android devices quickly and efficiently.</w:t>
      </w:r>
    </w:p>
    <w:p w14:paraId="58265004" w14:textId="423A2721" w:rsidR="001D5F05" w:rsidRPr="00224FBB" w:rsidRDefault="004125D7" w:rsidP="00C84BB1">
      <w:pPr>
        <w:pStyle w:val="Heading1"/>
        <w:rPr>
          <w:rFonts w:ascii="Times New Roman" w:hAnsi="Times New Roman" w:cs="Times New Roman"/>
        </w:rPr>
      </w:pPr>
      <w:bookmarkStart w:id="1" w:name="_Toc182774294"/>
      <w:r w:rsidRPr="00224FBB">
        <w:rPr>
          <w:rFonts w:ascii="Times New Roman" w:hAnsi="Times New Roman" w:cs="Times New Roman"/>
        </w:rPr>
        <w:t>Details and Steps</w:t>
      </w:r>
      <w:bookmarkEnd w:id="1"/>
    </w:p>
    <w:p w14:paraId="1A394BB6" w14:textId="77777777" w:rsidR="00944432" w:rsidRPr="00224FBB" w:rsidRDefault="00944432" w:rsidP="00C84BB1">
      <w:pPr>
        <w:pStyle w:val="NormalWeb"/>
      </w:pPr>
      <w:r w:rsidRPr="00224FBB">
        <w:t>This guide provides a step-by-step process to run the root detection script.</w:t>
      </w:r>
    </w:p>
    <w:p w14:paraId="0B7F534B" w14:textId="067CBAC7" w:rsidR="00944432" w:rsidRPr="00224FBB" w:rsidRDefault="00944432" w:rsidP="00047872">
      <w:pPr>
        <w:pStyle w:val="Heading2"/>
        <w:rPr>
          <w:rFonts w:ascii="Times New Roman" w:eastAsia="Times New Roman" w:hAnsi="Times New Roman" w:cs="Times New Roman"/>
          <w:color w:val="auto"/>
        </w:rPr>
      </w:pPr>
      <w:bookmarkStart w:id="2" w:name="_Toc182774295"/>
      <w:r w:rsidRPr="00224FBB">
        <w:rPr>
          <w:rStyle w:val="Strong"/>
          <w:rFonts w:ascii="Times New Roman" w:hAnsi="Times New Roman" w:cs="Times New Roman"/>
          <w:b w:val="0"/>
          <w:bCs w:val="0"/>
        </w:rPr>
        <w:t>Prerequisites</w:t>
      </w:r>
      <w:bookmarkEnd w:id="2"/>
    </w:p>
    <w:p w14:paraId="2EAB237D" w14:textId="77777777" w:rsidR="00944432" w:rsidRPr="00224FBB" w:rsidRDefault="00944432" w:rsidP="00944432">
      <w:pPr>
        <w:pStyle w:val="NormalWeb"/>
      </w:pPr>
      <w:r w:rsidRPr="00224FBB">
        <w:t>Before starting, ensure the following are in place:</w:t>
      </w:r>
    </w:p>
    <w:p w14:paraId="01332E1E" w14:textId="79F0F31D" w:rsidR="00CB386C" w:rsidRPr="00224FBB" w:rsidRDefault="00CB386C" w:rsidP="00047872">
      <w:pPr>
        <w:pStyle w:val="NormalWeb"/>
        <w:numPr>
          <w:ilvl w:val="0"/>
          <w:numId w:val="24"/>
        </w:numPr>
      </w:pPr>
      <w:r w:rsidRPr="00224FBB">
        <w:t>Python 3.x</w:t>
      </w:r>
    </w:p>
    <w:p w14:paraId="237CDF03" w14:textId="0033832D" w:rsidR="00CB386C" w:rsidRPr="00224FBB" w:rsidRDefault="00CB386C" w:rsidP="00047872">
      <w:pPr>
        <w:pStyle w:val="NormalWeb"/>
        <w:numPr>
          <w:ilvl w:val="0"/>
          <w:numId w:val="24"/>
        </w:numPr>
      </w:pPr>
      <w:r w:rsidRPr="00224FBB">
        <w:t>ADB (Android Debug Bridge) installed and accessible from the command line</w:t>
      </w:r>
    </w:p>
    <w:p w14:paraId="3CE2F54A" w14:textId="533BFF15" w:rsidR="00CB386C" w:rsidRPr="00224FBB" w:rsidRDefault="00CB386C" w:rsidP="00047872">
      <w:pPr>
        <w:pStyle w:val="NormalWeb"/>
        <w:numPr>
          <w:ilvl w:val="0"/>
          <w:numId w:val="24"/>
        </w:numPr>
      </w:pPr>
      <w:r w:rsidRPr="00224FBB">
        <w:t>An Android device with USB debugging enabled</w:t>
      </w:r>
    </w:p>
    <w:p w14:paraId="0715B7BB" w14:textId="6419617F" w:rsidR="00944432" w:rsidRPr="00224FBB" w:rsidRDefault="00944432" w:rsidP="00047872">
      <w:pPr>
        <w:pStyle w:val="Heading2"/>
        <w:rPr>
          <w:rFonts w:ascii="Times New Roman" w:hAnsi="Times New Roman" w:cs="Times New Roman"/>
        </w:rPr>
      </w:pPr>
      <w:bookmarkStart w:id="3" w:name="_Toc182774296"/>
      <w:r w:rsidRPr="00224FBB">
        <w:rPr>
          <w:rStyle w:val="Strong"/>
          <w:rFonts w:ascii="Times New Roman" w:hAnsi="Times New Roman" w:cs="Times New Roman"/>
          <w:b w:val="0"/>
          <w:bCs w:val="0"/>
        </w:rPr>
        <w:t>Enable USB Debugging on the Android Device</w:t>
      </w:r>
      <w:bookmarkEnd w:id="3"/>
    </w:p>
    <w:p w14:paraId="673627AB" w14:textId="77777777" w:rsidR="00944432" w:rsidRPr="002071FA" w:rsidRDefault="00944432" w:rsidP="00944432">
      <w:pPr>
        <w:numPr>
          <w:ilvl w:val="0"/>
          <w:numId w:val="9"/>
        </w:numPr>
        <w:spacing w:before="100" w:beforeAutospacing="1" w:after="100" w:afterAutospacing="1" w:line="240" w:lineRule="auto"/>
        <w:rPr>
          <w:rFonts w:ascii="Times New Roman" w:hAnsi="Times New Roman" w:cs="Times New Roman"/>
        </w:rPr>
      </w:pPr>
      <w:r w:rsidRPr="002071FA">
        <w:rPr>
          <w:rFonts w:ascii="Times New Roman" w:hAnsi="Times New Roman" w:cs="Times New Roman"/>
        </w:rPr>
        <w:t xml:space="preserve">Open the </w:t>
      </w:r>
      <w:r w:rsidRPr="002071FA">
        <w:rPr>
          <w:rStyle w:val="Strong"/>
          <w:rFonts w:ascii="Times New Roman" w:hAnsi="Times New Roman" w:cs="Times New Roman"/>
        </w:rPr>
        <w:t>Settings</w:t>
      </w:r>
      <w:r w:rsidRPr="002071FA">
        <w:rPr>
          <w:rFonts w:ascii="Times New Roman" w:hAnsi="Times New Roman" w:cs="Times New Roman"/>
        </w:rPr>
        <w:t xml:space="preserve"> menu on the Android device.</w:t>
      </w:r>
    </w:p>
    <w:p w14:paraId="239CC7CE" w14:textId="77777777" w:rsidR="00944432" w:rsidRPr="002071FA" w:rsidRDefault="00944432" w:rsidP="00944432">
      <w:pPr>
        <w:numPr>
          <w:ilvl w:val="0"/>
          <w:numId w:val="9"/>
        </w:numPr>
        <w:spacing w:before="100" w:beforeAutospacing="1" w:after="100" w:afterAutospacing="1" w:line="240" w:lineRule="auto"/>
        <w:rPr>
          <w:rFonts w:ascii="Times New Roman" w:hAnsi="Times New Roman" w:cs="Times New Roman"/>
        </w:rPr>
      </w:pPr>
      <w:r w:rsidRPr="002071FA">
        <w:rPr>
          <w:rFonts w:ascii="Times New Roman" w:hAnsi="Times New Roman" w:cs="Times New Roman"/>
        </w:rPr>
        <w:t xml:space="preserve">Go to </w:t>
      </w:r>
      <w:r w:rsidRPr="002071FA">
        <w:rPr>
          <w:rStyle w:val="Strong"/>
          <w:rFonts w:ascii="Times New Roman" w:hAnsi="Times New Roman" w:cs="Times New Roman"/>
        </w:rPr>
        <w:t>About Phone</w:t>
      </w:r>
      <w:r w:rsidRPr="002071FA">
        <w:rPr>
          <w:rFonts w:ascii="Times New Roman" w:hAnsi="Times New Roman" w:cs="Times New Roman"/>
        </w:rPr>
        <w:t xml:space="preserve"> and tap </w:t>
      </w:r>
      <w:r w:rsidRPr="002071FA">
        <w:rPr>
          <w:rStyle w:val="Strong"/>
          <w:rFonts w:ascii="Times New Roman" w:hAnsi="Times New Roman" w:cs="Times New Roman"/>
        </w:rPr>
        <w:t>Build Number</w:t>
      </w:r>
      <w:r w:rsidRPr="002071FA">
        <w:rPr>
          <w:rFonts w:ascii="Times New Roman" w:hAnsi="Times New Roman" w:cs="Times New Roman"/>
        </w:rPr>
        <w:t xml:space="preserve"> multiple times (usually 7) to enable Developer Mode.</w:t>
      </w:r>
    </w:p>
    <w:p w14:paraId="50A9E6E7" w14:textId="77777777" w:rsidR="00944432" w:rsidRPr="002071FA" w:rsidRDefault="00944432" w:rsidP="00944432">
      <w:pPr>
        <w:numPr>
          <w:ilvl w:val="0"/>
          <w:numId w:val="9"/>
        </w:numPr>
        <w:spacing w:before="100" w:beforeAutospacing="1" w:after="100" w:afterAutospacing="1" w:line="240" w:lineRule="auto"/>
        <w:rPr>
          <w:rFonts w:ascii="Times New Roman" w:hAnsi="Times New Roman" w:cs="Times New Roman"/>
        </w:rPr>
      </w:pPr>
      <w:r w:rsidRPr="002071FA">
        <w:rPr>
          <w:rFonts w:ascii="Times New Roman" w:hAnsi="Times New Roman" w:cs="Times New Roman"/>
        </w:rPr>
        <w:t xml:space="preserve">Return to </w:t>
      </w:r>
      <w:r w:rsidRPr="002071FA">
        <w:rPr>
          <w:rStyle w:val="Strong"/>
          <w:rFonts w:ascii="Times New Roman" w:hAnsi="Times New Roman" w:cs="Times New Roman"/>
        </w:rPr>
        <w:t>Settings</w:t>
      </w:r>
      <w:r w:rsidRPr="002071FA">
        <w:rPr>
          <w:rFonts w:ascii="Times New Roman" w:hAnsi="Times New Roman" w:cs="Times New Roman"/>
        </w:rPr>
        <w:t xml:space="preserve"> and open </w:t>
      </w:r>
      <w:r w:rsidRPr="002071FA">
        <w:rPr>
          <w:rStyle w:val="Strong"/>
          <w:rFonts w:ascii="Times New Roman" w:hAnsi="Times New Roman" w:cs="Times New Roman"/>
        </w:rPr>
        <w:t>Developer Options</w:t>
      </w:r>
      <w:r w:rsidRPr="002071FA">
        <w:rPr>
          <w:rFonts w:ascii="Times New Roman" w:hAnsi="Times New Roman" w:cs="Times New Roman"/>
        </w:rPr>
        <w:t>.</w:t>
      </w:r>
    </w:p>
    <w:p w14:paraId="210C072F" w14:textId="77777777" w:rsidR="00944432" w:rsidRPr="002071FA" w:rsidRDefault="00944432" w:rsidP="00944432">
      <w:pPr>
        <w:numPr>
          <w:ilvl w:val="0"/>
          <w:numId w:val="9"/>
        </w:numPr>
        <w:spacing w:before="100" w:beforeAutospacing="1" w:after="100" w:afterAutospacing="1" w:line="240" w:lineRule="auto"/>
        <w:rPr>
          <w:rFonts w:ascii="Times New Roman" w:hAnsi="Times New Roman" w:cs="Times New Roman"/>
        </w:rPr>
      </w:pPr>
      <w:r w:rsidRPr="002071FA">
        <w:rPr>
          <w:rFonts w:ascii="Times New Roman" w:hAnsi="Times New Roman" w:cs="Times New Roman"/>
        </w:rPr>
        <w:t xml:space="preserve">Locate </w:t>
      </w:r>
      <w:r w:rsidRPr="002071FA">
        <w:rPr>
          <w:rStyle w:val="Strong"/>
          <w:rFonts w:ascii="Times New Roman" w:hAnsi="Times New Roman" w:cs="Times New Roman"/>
        </w:rPr>
        <w:t>USB Debugging</w:t>
      </w:r>
      <w:r w:rsidRPr="002071FA">
        <w:rPr>
          <w:rFonts w:ascii="Times New Roman" w:hAnsi="Times New Roman" w:cs="Times New Roman"/>
        </w:rPr>
        <w:t xml:space="preserve"> and enable it.</w:t>
      </w:r>
    </w:p>
    <w:p w14:paraId="7B27D26B" w14:textId="40F384FF" w:rsidR="00537CED" w:rsidRPr="002071FA" w:rsidRDefault="00944432" w:rsidP="00537CED">
      <w:pPr>
        <w:numPr>
          <w:ilvl w:val="0"/>
          <w:numId w:val="9"/>
        </w:numPr>
        <w:spacing w:before="100" w:beforeAutospacing="1" w:after="100" w:afterAutospacing="1" w:line="240" w:lineRule="auto"/>
        <w:rPr>
          <w:rFonts w:ascii="Times New Roman" w:hAnsi="Times New Roman" w:cs="Times New Roman"/>
        </w:rPr>
      </w:pPr>
      <w:r w:rsidRPr="002071FA">
        <w:rPr>
          <w:rFonts w:ascii="Times New Roman" w:hAnsi="Times New Roman" w:cs="Times New Roman"/>
        </w:rPr>
        <w:t xml:space="preserve">Confirm the warning message by selecting </w:t>
      </w:r>
      <w:r w:rsidRPr="002071FA">
        <w:rPr>
          <w:rStyle w:val="Strong"/>
          <w:rFonts w:ascii="Times New Roman" w:hAnsi="Times New Roman" w:cs="Times New Roman"/>
        </w:rPr>
        <w:t>OK</w:t>
      </w:r>
      <w:r w:rsidRPr="002071FA">
        <w:rPr>
          <w:rFonts w:ascii="Times New Roman" w:hAnsi="Times New Roman" w:cs="Times New Roman"/>
        </w:rPr>
        <w:t>.</w:t>
      </w:r>
    </w:p>
    <w:p w14:paraId="6D7D281D" w14:textId="274B03FD" w:rsidR="00944432" w:rsidRPr="00224FBB" w:rsidRDefault="00944432" w:rsidP="00047872">
      <w:pPr>
        <w:pStyle w:val="Heading2"/>
        <w:rPr>
          <w:rFonts w:ascii="Times New Roman" w:hAnsi="Times New Roman" w:cs="Times New Roman"/>
        </w:rPr>
      </w:pPr>
      <w:bookmarkStart w:id="4" w:name="_Toc182774297"/>
      <w:r w:rsidRPr="00224FBB">
        <w:rPr>
          <w:rStyle w:val="Strong"/>
          <w:rFonts w:ascii="Times New Roman" w:hAnsi="Times New Roman" w:cs="Times New Roman"/>
          <w:b w:val="0"/>
          <w:bCs w:val="0"/>
        </w:rPr>
        <w:t>Connect the Android Device to the PC</w:t>
      </w:r>
      <w:bookmarkEnd w:id="4"/>
    </w:p>
    <w:p w14:paraId="7578DC3D" w14:textId="77777777" w:rsidR="00944432" w:rsidRPr="00224FBB" w:rsidRDefault="00944432" w:rsidP="00944432">
      <w:pPr>
        <w:numPr>
          <w:ilvl w:val="0"/>
          <w:numId w:val="10"/>
        </w:numPr>
        <w:spacing w:before="100" w:beforeAutospacing="1" w:after="100" w:afterAutospacing="1" w:line="240" w:lineRule="auto"/>
        <w:rPr>
          <w:rFonts w:ascii="Times New Roman" w:hAnsi="Times New Roman" w:cs="Times New Roman"/>
        </w:rPr>
      </w:pPr>
      <w:r w:rsidRPr="00224FBB">
        <w:rPr>
          <w:rFonts w:ascii="Times New Roman" w:hAnsi="Times New Roman" w:cs="Times New Roman"/>
        </w:rPr>
        <w:t>Use a USB cable to connect the Android device to the PC.</w:t>
      </w:r>
    </w:p>
    <w:p w14:paraId="38A60C2B" w14:textId="01046C84" w:rsidR="00944432" w:rsidRPr="00224FBB" w:rsidRDefault="00944432" w:rsidP="00944432">
      <w:pPr>
        <w:numPr>
          <w:ilvl w:val="0"/>
          <w:numId w:val="10"/>
        </w:numPr>
        <w:spacing w:before="100" w:beforeAutospacing="1" w:after="100" w:afterAutospacing="1" w:line="240" w:lineRule="auto"/>
        <w:rPr>
          <w:rFonts w:ascii="Times New Roman" w:hAnsi="Times New Roman" w:cs="Times New Roman"/>
        </w:rPr>
      </w:pPr>
      <w:r w:rsidRPr="00224FBB">
        <w:rPr>
          <w:rFonts w:ascii="Times New Roman" w:hAnsi="Times New Roman" w:cs="Times New Roman"/>
        </w:rPr>
        <w:t xml:space="preserve">Ensure the device prompts you to allow USB debugging access. Select </w:t>
      </w:r>
      <w:r w:rsidRPr="00224FBB">
        <w:rPr>
          <w:rStyle w:val="Strong"/>
          <w:rFonts w:ascii="Times New Roman" w:hAnsi="Times New Roman" w:cs="Times New Roman"/>
        </w:rPr>
        <w:t>OK</w:t>
      </w:r>
      <w:r w:rsidRPr="00224FBB">
        <w:rPr>
          <w:rFonts w:ascii="Times New Roman" w:hAnsi="Times New Roman" w:cs="Times New Roman"/>
        </w:rPr>
        <w:t xml:space="preserve"> to allow the connection.</w:t>
      </w:r>
    </w:p>
    <w:p w14:paraId="6BABB0C7" w14:textId="49969683" w:rsidR="00C574EE" w:rsidRPr="00224FBB" w:rsidRDefault="00C574EE" w:rsidP="00047872">
      <w:pPr>
        <w:pStyle w:val="Heading2"/>
        <w:rPr>
          <w:rStyle w:val="Strong"/>
          <w:rFonts w:ascii="Times New Roman" w:hAnsi="Times New Roman" w:cs="Times New Roman"/>
          <w:b w:val="0"/>
          <w:bCs w:val="0"/>
        </w:rPr>
      </w:pPr>
      <w:bookmarkStart w:id="5" w:name="_Toc182774298"/>
      <w:r w:rsidRPr="00224FBB">
        <w:rPr>
          <w:rStyle w:val="Strong"/>
          <w:rFonts w:ascii="Times New Roman" w:hAnsi="Times New Roman" w:cs="Times New Roman"/>
          <w:b w:val="0"/>
          <w:bCs w:val="0"/>
        </w:rPr>
        <w:t>Running the Script</w:t>
      </w:r>
      <w:bookmarkEnd w:id="5"/>
    </w:p>
    <w:p w14:paraId="0D75AC95" w14:textId="77777777" w:rsidR="00C574EE" w:rsidRPr="00224FBB" w:rsidRDefault="00C574EE" w:rsidP="00C574EE">
      <w:pPr>
        <w:numPr>
          <w:ilvl w:val="0"/>
          <w:numId w:val="11"/>
        </w:numPr>
        <w:spacing w:before="100" w:beforeAutospacing="1" w:after="100" w:afterAutospacing="1" w:line="240" w:lineRule="auto"/>
        <w:rPr>
          <w:rFonts w:ascii="Times New Roman" w:hAnsi="Times New Roman" w:cs="Times New Roman"/>
        </w:rPr>
      </w:pPr>
      <w:r w:rsidRPr="00224FBB">
        <w:rPr>
          <w:rFonts w:ascii="Times New Roman" w:hAnsi="Times New Roman" w:cs="Times New Roman"/>
        </w:rPr>
        <w:t>Open the terminal or command prompt on your PC.</w:t>
      </w:r>
    </w:p>
    <w:p w14:paraId="766A9AAE" w14:textId="77777777" w:rsidR="00C574EE" w:rsidRPr="00224FBB" w:rsidRDefault="00C574EE" w:rsidP="00C574EE">
      <w:pPr>
        <w:numPr>
          <w:ilvl w:val="0"/>
          <w:numId w:val="11"/>
        </w:numPr>
        <w:spacing w:before="100" w:beforeAutospacing="1" w:after="100" w:afterAutospacing="1" w:line="240" w:lineRule="auto"/>
        <w:rPr>
          <w:rFonts w:ascii="Times New Roman" w:hAnsi="Times New Roman" w:cs="Times New Roman"/>
        </w:rPr>
      </w:pPr>
      <w:r w:rsidRPr="00224FBB">
        <w:rPr>
          <w:rFonts w:ascii="Times New Roman" w:hAnsi="Times New Roman" w:cs="Times New Roman"/>
        </w:rPr>
        <w:t>Navigate to the directory where the Python script is located.</w:t>
      </w:r>
    </w:p>
    <w:p w14:paraId="554AE723" w14:textId="6C0F08BA" w:rsidR="00C574EE" w:rsidRPr="00224FBB" w:rsidRDefault="00C574EE" w:rsidP="00CB386C">
      <w:pPr>
        <w:numPr>
          <w:ilvl w:val="0"/>
          <w:numId w:val="11"/>
        </w:numPr>
        <w:spacing w:before="100" w:beforeAutospacing="1" w:after="100" w:afterAutospacing="1" w:line="240" w:lineRule="auto"/>
        <w:rPr>
          <w:rFonts w:ascii="Times New Roman" w:hAnsi="Times New Roman" w:cs="Times New Roman"/>
        </w:rPr>
      </w:pPr>
      <w:r w:rsidRPr="00224FBB">
        <w:rPr>
          <w:rFonts w:ascii="Times New Roman" w:hAnsi="Times New Roman" w:cs="Times New Roman"/>
        </w:rPr>
        <w:t>Execute the script using Python (refer to the script’s user instructions for exact commands).</w:t>
      </w:r>
    </w:p>
    <w:p w14:paraId="731D8550" w14:textId="3E152039" w:rsidR="00CB386C" w:rsidRPr="00224FBB" w:rsidRDefault="00CB386C" w:rsidP="00CB386C">
      <w:pPr>
        <w:numPr>
          <w:ilvl w:val="0"/>
          <w:numId w:val="11"/>
        </w:numPr>
        <w:spacing w:before="100" w:beforeAutospacing="1" w:after="100" w:afterAutospacing="1" w:line="240" w:lineRule="auto"/>
        <w:rPr>
          <w:rFonts w:ascii="Times New Roman" w:hAnsi="Times New Roman" w:cs="Times New Roman"/>
        </w:rPr>
      </w:pPr>
      <w:r w:rsidRPr="00224FBB">
        <w:rPr>
          <w:rFonts w:ascii="Times New Roman" w:hAnsi="Times New Roman" w:cs="Times New Roman"/>
        </w:rPr>
        <w:t>Run the script using Python: `python main.py`</w:t>
      </w:r>
    </w:p>
    <w:p w14:paraId="7A37762E" w14:textId="6AED3D19" w:rsidR="00CB386C" w:rsidRPr="00224FBB" w:rsidRDefault="00CB386C" w:rsidP="00CB386C">
      <w:pPr>
        <w:numPr>
          <w:ilvl w:val="0"/>
          <w:numId w:val="11"/>
        </w:numPr>
        <w:spacing w:before="100" w:beforeAutospacing="1" w:after="100" w:afterAutospacing="1" w:line="240" w:lineRule="auto"/>
        <w:rPr>
          <w:rFonts w:ascii="Times New Roman" w:hAnsi="Times New Roman" w:cs="Times New Roman"/>
        </w:rPr>
      </w:pPr>
      <w:r w:rsidRPr="00224FBB">
        <w:rPr>
          <w:rFonts w:ascii="Times New Roman" w:hAnsi="Times New Roman" w:cs="Times New Roman"/>
        </w:rPr>
        <w:t>Navigate through the menu options to perform desired operations.</w:t>
      </w:r>
    </w:p>
    <w:p w14:paraId="07906465" w14:textId="0E9FA8DC" w:rsidR="00CB386C" w:rsidRPr="00224FBB" w:rsidRDefault="00CB386C" w:rsidP="00CB386C">
      <w:pPr>
        <w:spacing w:before="100" w:beforeAutospacing="1" w:after="100" w:afterAutospacing="1" w:line="240" w:lineRule="auto"/>
        <w:rPr>
          <w:rFonts w:ascii="Times New Roman" w:hAnsi="Times New Roman" w:cs="Times New Roman"/>
        </w:rPr>
      </w:pPr>
      <w:r w:rsidRPr="00224FBB">
        <w:rPr>
          <w:rFonts w:ascii="Times New Roman" w:hAnsi="Times New Roman" w:cs="Times New Roman"/>
        </w:rPr>
        <w:t>The script performs several checks and operations, including ADB connection verification, root indicator checks, partition table retrieval, and installed app listing.</w:t>
      </w:r>
    </w:p>
    <w:p w14:paraId="4BFBE97D" w14:textId="3AA28655" w:rsidR="00944432" w:rsidRPr="00224FBB" w:rsidRDefault="007E2775" w:rsidP="00D864E0">
      <w:pPr>
        <w:pStyle w:val="Heading1"/>
        <w:rPr>
          <w:rFonts w:ascii="Times New Roman" w:hAnsi="Times New Roman" w:cs="Times New Roman"/>
        </w:rPr>
      </w:pPr>
      <w:bookmarkStart w:id="6" w:name="_Toc182774299"/>
      <w:r w:rsidRPr="00224FBB">
        <w:rPr>
          <w:rFonts w:ascii="Times New Roman" w:hAnsi="Times New Roman" w:cs="Times New Roman"/>
        </w:rPr>
        <w:t>Check Root Status</w:t>
      </w:r>
      <w:bookmarkEnd w:id="6"/>
    </w:p>
    <w:p w14:paraId="3DFC72A4" w14:textId="2BD9E840" w:rsidR="007E2775" w:rsidRPr="00224FBB" w:rsidRDefault="007E2775" w:rsidP="007E2775">
      <w:pPr>
        <w:rPr>
          <w:rFonts w:ascii="Times New Roman" w:hAnsi="Times New Roman" w:cs="Times New Roman"/>
        </w:rPr>
      </w:pPr>
      <w:r w:rsidRPr="00224FBB">
        <w:rPr>
          <w:rFonts w:ascii="Times New Roman" w:hAnsi="Times New Roman" w:cs="Times New Roman"/>
        </w:rPr>
        <w:t>This feature examines the device for indicators of root access. It performs the following checks:</w:t>
      </w:r>
    </w:p>
    <w:p w14:paraId="47420C22" w14:textId="09BD155F" w:rsidR="007E2775" w:rsidRPr="00224FBB" w:rsidRDefault="007E2775" w:rsidP="007E2775">
      <w:pPr>
        <w:pStyle w:val="ListParagraph"/>
        <w:numPr>
          <w:ilvl w:val="0"/>
          <w:numId w:val="17"/>
        </w:numPr>
        <w:rPr>
          <w:rFonts w:ascii="Times New Roman" w:hAnsi="Times New Roman" w:cs="Times New Roman"/>
        </w:rPr>
      </w:pPr>
      <w:r w:rsidRPr="00224FBB">
        <w:rPr>
          <w:rFonts w:ascii="Times New Roman" w:hAnsi="Times New Roman" w:cs="Times New Roman"/>
        </w:rPr>
        <w:lastRenderedPageBreak/>
        <w:t>Searches for root management apps (e.g., SuperSU, Magisk)</w:t>
      </w:r>
    </w:p>
    <w:p w14:paraId="4BD84E44" w14:textId="14606ED0" w:rsidR="007E2775" w:rsidRPr="00224FBB" w:rsidRDefault="007E2775" w:rsidP="007E2775">
      <w:pPr>
        <w:pStyle w:val="ListParagraph"/>
        <w:numPr>
          <w:ilvl w:val="0"/>
          <w:numId w:val="17"/>
        </w:numPr>
        <w:rPr>
          <w:rFonts w:ascii="Times New Roman" w:hAnsi="Times New Roman" w:cs="Times New Roman"/>
        </w:rPr>
      </w:pPr>
      <w:r w:rsidRPr="00224FBB">
        <w:rPr>
          <w:rFonts w:ascii="Times New Roman" w:hAnsi="Times New Roman" w:cs="Times New Roman"/>
        </w:rPr>
        <w:t>Checks for the presence of the `su` binary</w:t>
      </w:r>
    </w:p>
    <w:p w14:paraId="443F5F58" w14:textId="6F5A6CA5" w:rsidR="007E2775" w:rsidRPr="00224FBB" w:rsidRDefault="007E2775" w:rsidP="007E2775">
      <w:pPr>
        <w:pStyle w:val="ListParagraph"/>
        <w:numPr>
          <w:ilvl w:val="0"/>
          <w:numId w:val="17"/>
        </w:numPr>
        <w:rPr>
          <w:rFonts w:ascii="Times New Roman" w:hAnsi="Times New Roman" w:cs="Times New Roman"/>
        </w:rPr>
      </w:pPr>
      <w:r w:rsidRPr="00224FBB">
        <w:rPr>
          <w:rFonts w:ascii="Times New Roman" w:hAnsi="Times New Roman" w:cs="Times New Roman"/>
        </w:rPr>
        <w:t>Examines build properties for test keys</w:t>
      </w:r>
    </w:p>
    <w:p w14:paraId="29742609" w14:textId="00DB8924" w:rsidR="007E2775" w:rsidRPr="00224FBB" w:rsidRDefault="007E2775" w:rsidP="007E2775">
      <w:pPr>
        <w:pStyle w:val="ListParagraph"/>
        <w:numPr>
          <w:ilvl w:val="0"/>
          <w:numId w:val="17"/>
        </w:numPr>
        <w:rPr>
          <w:rFonts w:ascii="Times New Roman" w:hAnsi="Times New Roman" w:cs="Times New Roman"/>
        </w:rPr>
      </w:pPr>
      <w:r w:rsidRPr="00224FBB">
        <w:rPr>
          <w:rFonts w:ascii="Times New Roman" w:hAnsi="Times New Roman" w:cs="Times New Roman"/>
        </w:rPr>
        <w:t>Verifies if the system partition is mounted as read-write</w:t>
      </w:r>
    </w:p>
    <w:p w14:paraId="027DC438" w14:textId="353EF732" w:rsidR="007E2775" w:rsidRPr="00224FBB" w:rsidRDefault="007E2775" w:rsidP="007E2775">
      <w:pPr>
        <w:rPr>
          <w:rFonts w:ascii="Times New Roman" w:hAnsi="Times New Roman" w:cs="Times New Roman"/>
        </w:rPr>
      </w:pPr>
      <w:r w:rsidRPr="00224FBB">
        <w:rPr>
          <w:rFonts w:ascii="Times New Roman" w:hAnsi="Times New Roman" w:cs="Times New Roman"/>
        </w:rPr>
        <w:t>The function provides a list of detected root indicators, if any, along with a warning about potential false positives or negatives.</w:t>
      </w:r>
    </w:p>
    <w:p w14:paraId="00F9BC8D" w14:textId="55C323B9" w:rsidR="000A3E61" w:rsidRPr="00224FBB" w:rsidRDefault="000A3E61" w:rsidP="007E2775">
      <w:pPr>
        <w:rPr>
          <w:rFonts w:ascii="Times New Roman" w:hAnsi="Times New Roman" w:cs="Times New Roman"/>
        </w:rPr>
      </w:pPr>
      <w:r w:rsidRPr="00224FBB">
        <w:rPr>
          <w:rFonts w:ascii="Times New Roman" w:hAnsi="Times New Roman" w:cs="Times New Roman"/>
          <w:noProof/>
        </w:rPr>
        <w:drawing>
          <wp:inline distT="0" distB="0" distL="0" distR="0" wp14:anchorId="429DFB5B" wp14:editId="16DA9B9C">
            <wp:extent cx="5731510" cy="2780665"/>
            <wp:effectExtent l="0" t="0" r="2540" b="635"/>
            <wp:docPr id="1045196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80665"/>
                    </a:xfrm>
                    <a:prstGeom prst="rect">
                      <a:avLst/>
                    </a:prstGeom>
                    <a:noFill/>
                    <a:ln>
                      <a:noFill/>
                    </a:ln>
                  </pic:spPr>
                </pic:pic>
              </a:graphicData>
            </a:graphic>
          </wp:inline>
        </w:drawing>
      </w:r>
    </w:p>
    <w:p w14:paraId="0A9A3116" w14:textId="58AE5EC6" w:rsidR="007E2775" w:rsidRPr="00224FBB" w:rsidRDefault="007E2775" w:rsidP="00D864E0">
      <w:pPr>
        <w:pStyle w:val="Heading1"/>
        <w:rPr>
          <w:rFonts w:ascii="Times New Roman" w:hAnsi="Times New Roman" w:cs="Times New Roman"/>
        </w:rPr>
      </w:pPr>
      <w:bookmarkStart w:id="7" w:name="_Toc182774300"/>
      <w:r w:rsidRPr="00224FBB">
        <w:rPr>
          <w:rFonts w:ascii="Times New Roman" w:hAnsi="Times New Roman" w:cs="Times New Roman"/>
        </w:rPr>
        <w:t>Fetch Partition Table</w:t>
      </w:r>
      <w:bookmarkEnd w:id="7"/>
    </w:p>
    <w:p w14:paraId="7CAAB47D" w14:textId="3FECF282" w:rsidR="007E2775" w:rsidRPr="00224FBB" w:rsidRDefault="007E2775" w:rsidP="007E2775">
      <w:pPr>
        <w:rPr>
          <w:rFonts w:ascii="Times New Roman" w:hAnsi="Times New Roman" w:cs="Times New Roman"/>
        </w:rPr>
      </w:pPr>
      <w:r w:rsidRPr="00224FBB">
        <w:rPr>
          <w:rFonts w:ascii="Times New Roman" w:hAnsi="Times New Roman" w:cs="Times New Roman"/>
        </w:rPr>
        <w:t>This feature retrieves and displays the partition information of the connected device. It performs the following steps:</w:t>
      </w:r>
    </w:p>
    <w:p w14:paraId="3BDB12F3" w14:textId="61B6283E" w:rsidR="007E2775" w:rsidRPr="00224FBB" w:rsidRDefault="007E2775" w:rsidP="007E2775">
      <w:pPr>
        <w:pStyle w:val="ListParagraph"/>
        <w:numPr>
          <w:ilvl w:val="0"/>
          <w:numId w:val="19"/>
        </w:numPr>
        <w:rPr>
          <w:rFonts w:ascii="Times New Roman" w:hAnsi="Times New Roman" w:cs="Times New Roman"/>
        </w:rPr>
      </w:pPr>
      <w:r w:rsidRPr="00224FBB">
        <w:rPr>
          <w:rFonts w:ascii="Times New Roman" w:hAnsi="Times New Roman" w:cs="Times New Roman"/>
        </w:rPr>
        <w:t>Fetches the device model name</w:t>
      </w:r>
    </w:p>
    <w:p w14:paraId="5E72D1B6" w14:textId="5030107B" w:rsidR="007E2775" w:rsidRPr="00224FBB" w:rsidRDefault="007E2775" w:rsidP="007E2775">
      <w:pPr>
        <w:pStyle w:val="ListParagraph"/>
        <w:numPr>
          <w:ilvl w:val="0"/>
          <w:numId w:val="19"/>
        </w:numPr>
        <w:rPr>
          <w:rFonts w:ascii="Times New Roman" w:hAnsi="Times New Roman" w:cs="Times New Roman"/>
        </w:rPr>
      </w:pPr>
      <w:r w:rsidRPr="00224FBB">
        <w:rPr>
          <w:rFonts w:ascii="Times New Roman" w:hAnsi="Times New Roman" w:cs="Times New Roman"/>
        </w:rPr>
        <w:t>Executes the `df -h` command to get partition information</w:t>
      </w:r>
    </w:p>
    <w:p w14:paraId="75E4205C" w14:textId="0BE675B4" w:rsidR="007E2775" w:rsidRPr="00224FBB" w:rsidRDefault="007E2775" w:rsidP="007E2775">
      <w:pPr>
        <w:pStyle w:val="ListParagraph"/>
        <w:numPr>
          <w:ilvl w:val="0"/>
          <w:numId w:val="19"/>
        </w:numPr>
        <w:rPr>
          <w:rFonts w:ascii="Times New Roman" w:hAnsi="Times New Roman" w:cs="Times New Roman"/>
        </w:rPr>
      </w:pPr>
      <w:r w:rsidRPr="00224FBB">
        <w:rPr>
          <w:rFonts w:ascii="Times New Roman" w:hAnsi="Times New Roman" w:cs="Times New Roman"/>
        </w:rPr>
        <w:t>Saves the partition information to a text file named after the device model</w:t>
      </w:r>
    </w:p>
    <w:p w14:paraId="487BBBFE" w14:textId="5703D25E" w:rsidR="007E2775" w:rsidRPr="00224FBB" w:rsidRDefault="007E2775" w:rsidP="007E2775">
      <w:pPr>
        <w:pStyle w:val="ListParagraph"/>
        <w:numPr>
          <w:ilvl w:val="0"/>
          <w:numId w:val="19"/>
        </w:numPr>
        <w:rPr>
          <w:rFonts w:ascii="Times New Roman" w:hAnsi="Times New Roman" w:cs="Times New Roman"/>
        </w:rPr>
      </w:pPr>
      <w:r w:rsidRPr="00224FBB">
        <w:rPr>
          <w:rFonts w:ascii="Times New Roman" w:hAnsi="Times New Roman" w:cs="Times New Roman"/>
        </w:rPr>
        <w:t>Displays the partition information on the console</w:t>
      </w:r>
    </w:p>
    <w:p w14:paraId="49044697" w14:textId="2F57A1EE" w:rsidR="007E2775" w:rsidRPr="00224FBB" w:rsidRDefault="007E2775" w:rsidP="007E2775">
      <w:pPr>
        <w:rPr>
          <w:rFonts w:ascii="Times New Roman" w:hAnsi="Times New Roman" w:cs="Times New Roman"/>
        </w:rPr>
      </w:pPr>
      <w:r w:rsidRPr="00224FBB">
        <w:rPr>
          <w:rFonts w:ascii="Times New Roman" w:hAnsi="Times New Roman" w:cs="Times New Roman"/>
        </w:rPr>
        <w:lastRenderedPageBreak/>
        <w:t>This feature is useful for understanding the storage structure of the device and identifying potential areas for further investigation.</w:t>
      </w:r>
      <w:r w:rsidR="003C59B1" w:rsidRPr="00224FBB">
        <w:rPr>
          <w:rFonts w:ascii="Times New Roman" w:hAnsi="Times New Roman" w:cs="Times New Roman"/>
        </w:rPr>
        <w:br/>
      </w:r>
      <w:r w:rsidR="003C59B1" w:rsidRPr="00224FBB">
        <w:rPr>
          <w:rFonts w:ascii="Times New Roman" w:hAnsi="Times New Roman" w:cs="Times New Roman"/>
          <w:noProof/>
        </w:rPr>
        <w:drawing>
          <wp:inline distT="0" distB="0" distL="0" distR="0" wp14:anchorId="0E608BD5" wp14:editId="4923E7A7">
            <wp:extent cx="5731510" cy="4298315"/>
            <wp:effectExtent l="0" t="0" r="2540" b="6985"/>
            <wp:docPr id="6171713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98315"/>
                    </a:xfrm>
                    <a:prstGeom prst="rect">
                      <a:avLst/>
                    </a:prstGeom>
                    <a:noFill/>
                    <a:ln>
                      <a:noFill/>
                    </a:ln>
                  </pic:spPr>
                </pic:pic>
              </a:graphicData>
            </a:graphic>
          </wp:inline>
        </w:drawing>
      </w:r>
    </w:p>
    <w:p w14:paraId="544EE6CA" w14:textId="3D0E8616" w:rsidR="007E2775" w:rsidRPr="00224FBB" w:rsidRDefault="007E2775" w:rsidP="00D76C75">
      <w:pPr>
        <w:pStyle w:val="Heading1"/>
        <w:rPr>
          <w:rFonts w:ascii="Times New Roman" w:hAnsi="Times New Roman" w:cs="Times New Roman"/>
        </w:rPr>
      </w:pPr>
      <w:bookmarkStart w:id="8" w:name="_Toc182774301"/>
      <w:r w:rsidRPr="00224FBB">
        <w:rPr>
          <w:rFonts w:ascii="Times New Roman" w:hAnsi="Times New Roman" w:cs="Times New Roman"/>
        </w:rPr>
        <w:t>Fetch Names of Installed Apps</w:t>
      </w:r>
      <w:bookmarkEnd w:id="8"/>
    </w:p>
    <w:p w14:paraId="675C4D1C" w14:textId="106BE282" w:rsidR="007E2775" w:rsidRPr="00224FBB" w:rsidRDefault="007E2775" w:rsidP="007E2775">
      <w:pPr>
        <w:rPr>
          <w:rFonts w:ascii="Times New Roman" w:hAnsi="Times New Roman" w:cs="Times New Roman"/>
        </w:rPr>
      </w:pPr>
      <w:r w:rsidRPr="00224FBB">
        <w:rPr>
          <w:rFonts w:ascii="Times New Roman" w:hAnsi="Times New Roman" w:cs="Times New Roman"/>
        </w:rPr>
        <w:t>This feature lists all applications installed on the device. It:</w:t>
      </w:r>
    </w:p>
    <w:p w14:paraId="5B071053" w14:textId="6C4D0FEA" w:rsidR="007E2775" w:rsidRPr="00224FBB" w:rsidRDefault="007E2775" w:rsidP="007E2775">
      <w:pPr>
        <w:pStyle w:val="ListParagraph"/>
        <w:numPr>
          <w:ilvl w:val="0"/>
          <w:numId w:val="21"/>
        </w:numPr>
        <w:rPr>
          <w:rFonts w:ascii="Times New Roman" w:hAnsi="Times New Roman" w:cs="Times New Roman"/>
        </w:rPr>
      </w:pPr>
      <w:r w:rsidRPr="00224FBB">
        <w:rPr>
          <w:rFonts w:ascii="Times New Roman" w:hAnsi="Times New Roman" w:cs="Times New Roman"/>
        </w:rPr>
        <w:t>Executes the `pm list packages` command via ADB</w:t>
      </w:r>
    </w:p>
    <w:p w14:paraId="390A223C" w14:textId="1AF57329" w:rsidR="007E2775" w:rsidRPr="00224FBB" w:rsidRDefault="007E2775" w:rsidP="007E2775">
      <w:pPr>
        <w:pStyle w:val="ListParagraph"/>
        <w:numPr>
          <w:ilvl w:val="0"/>
          <w:numId w:val="21"/>
        </w:numPr>
        <w:rPr>
          <w:rFonts w:ascii="Times New Roman" w:hAnsi="Times New Roman" w:cs="Times New Roman"/>
        </w:rPr>
      </w:pPr>
      <w:r w:rsidRPr="00224FBB">
        <w:rPr>
          <w:rFonts w:ascii="Times New Roman" w:hAnsi="Times New Roman" w:cs="Times New Roman"/>
        </w:rPr>
        <w:t>Processes the output to extract package names</w:t>
      </w:r>
    </w:p>
    <w:p w14:paraId="50B6FB47" w14:textId="6228CD20" w:rsidR="007E2775" w:rsidRPr="00224FBB" w:rsidRDefault="007E2775" w:rsidP="007E2775">
      <w:pPr>
        <w:pStyle w:val="ListParagraph"/>
        <w:numPr>
          <w:ilvl w:val="0"/>
          <w:numId w:val="21"/>
        </w:numPr>
        <w:rPr>
          <w:rFonts w:ascii="Times New Roman" w:hAnsi="Times New Roman" w:cs="Times New Roman"/>
        </w:rPr>
      </w:pPr>
      <w:r w:rsidRPr="00224FBB">
        <w:rPr>
          <w:rFonts w:ascii="Times New Roman" w:hAnsi="Times New Roman" w:cs="Times New Roman"/>
        </w:rPr>
        <w:t>Displays the list of installed applications on the console</w:t>
      </w:r>
    </w:p>
    <w:p w14:paraId="79813CAD" w14:textId="16D2A3DE" w:rsidR="007E2775" w:rsidRPr="00224FBB" w:rsidRDefault="007E2775" w:rsidP="007E2775">
      <w:pPr>
        <w:rPr>
          <w:rFonts w:ascii="Times New Roman" w:hAnsi="Times New Roman" w:cs="Times New Roman"/>
        </w:rPr>
      </w:pPr>
      <w:r w:rsidRPr="00224FBB">
        <w:rPr>
          <w:rFonts w:ascii="Times New Roman" w:hAnsi="Times New Roman" w:cs="Times New Roman"/>
        </w:rPr>
        <w:t>This feature can help identify potentially malicious or unauthorized applications on the device.</w:t>
      </w:r>
    </w:p>
    <w:p w14:paraId="5EC9ECCD" w14:textId="5456E738" w:rsidR="003C59B1" w:rsidRDefault="003C59B1" w:rsidP="007E2775">
      <w:pPr>
        <w:rPr>
          <w:rFonts w:ascii="Times New Roman" w:hAnsi="Times New Roman" w:cs="Times New Roman"/>
        </w:rPr>
      </w:pPr>
      <w:r w:rsidRPr="00224FBB">
        <w:rPr>
          <w:rFonts w:ascii="Times New Roman" w:hAnsi="Times New Roman" w:cs="Times New Roman"/>
          <w:noProof/>
        </w:rPr>
        <w:lastRenderedPageBreak/>
        <w:drawing>
          <wp:inline distT="0" distB="0" distL="0" distR="0" wp14:anchorId="2B234949" wp14:editId="38634B92">
            <wp:extent cx="5709285" cy="5486400"/>
            <wp:effectExtent l="0" t="0" r="5715" b="0"/>
            <wp:docPr id="541606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9285" cy="5486400"/>
                    </a:xfrm>
                    <a:prstGeom prst="rect">
                      <a:avLst/>
                    </a:prstGeom>
                    <a:noFill/>
                    <a:ln>
                      <a:noFill/>
                    </a:ln>
                  </pic:spPr>
                </pic:pic>
              </a:graphicData>
            </a:graphic>
          </wp:inline>
        </w:drawing>
      </w:r>
    </w:p>
    <w:p w14:paraId="44ACD358" w14:textId="5B2A5AC9" w:rsidR="006F36F2" w:rsidRPr="00224FBB" w:rsidRDefault="006F36F2" w:rsidP="007E2775">
      <w:pPr>
        <w:rPr>
          <w:rFonts w:ascii="Times New Roman" w:hAnsi="Times New Roman" w:cs="Times New Roman"/>
        </w:rPr>
      </w:pPr>
      <w:r>
        <w:rPr>
          <w:noProof/>
        </w:rPr>
        <w:lastRenderedPageBreak/>
        <w:drawing>
          <wp:inline distT="0" distB="0" distL="0" distR="0" wp14:anchorId="02E9A83D" wp14:editId="58E7F01E">
            <wp:extent cx="5295900" cy="3019425"/>
            <wp:effectExtent l="0" t="0" r="0" b="9525"/>
            <wp:docPr id="1226904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904650" name=""/>
                    <pic:cNvPicPr/>
                  </pic:nvPicPr>
                  <pic:blipFill>
                    <a:blip r:embed="rId12"/>
                    <a:stretch>
                      <a:fillRect/>
                    </a:stretch>
                  </pic:blipFill>
                  <pic:spPr>
                    <a:xfrm>
                      <a:off x="0" y="0"/>
                      <a:ext cx="5295900" cy="3019425"/>
                    </a:xfrm>
                    <a:prstGeom prst="rect">
                      <a:avLst/>
                    </a:prstGeom>
                  </pic:spPr>
                </pic:pic>
              </a:graphicData>
            </a:graphic>
          </wp:inline>
        </w:drawing>
      </w:r>
    </w:p>
    <w:p w14:paraId="2116532F" w14:textId="39328C62" w:rsidR="001D5F05" w:rsidRPr="00224FBB" w:rsidRDefault="001D5F05" w:rsidP="00BF02A5">
      <w:pPr>
        <w:pStyle w:val="Heading1"/>
        <w:rPr>
          <w:rFonts w:ascii="Times New Roman" w:hAnsi="Times New Roman" w:cs="Times New Roman"/>
        </w:rPr>
      </w:pPr>
      <w:bookmarkStart w:id="9" w:name="_Toc182774302"/>
      <w:r w:rsidRPr="00224FBB">
        <w:rPr>
          <w:rFonts w:ascii="Times New Roman" w:hAnsi="Times New Roman" w:cs="Times New Roman"/>
        </w:rPr>
        <w:t>Summary</w:t>
      </w:r>
      <w:bookmarkEnd w:id="9"/>
    </w:p>
    <w:p w14:paraId="780941B0" w14:textId="47475E21" w:rsidR="007E2775" w:rsidRPr="00224FBB" w:rsidRDefault="007E2775" w:rsidP="00BF02A5">
      <w:pPr>
        <w:rPr>
          <w:rFonts w:ascii="Times New Roman" w:hAnsi="Times New Roman" w:cs="Times New Roman"/>
        </w:rPr>
      </w:pPr>
      <w:r w:rsidRPr="00224FBB">
        <w:rPr>
          <w:rFonts w:ascii="Times New Roman" w:hAnsi="Times New Roman" w:cs="Times New Roman"/>
        </w:rPr>
        <w:t>The Android Device Analysis Tool provides a streamlined approach to gathering crucial information from Android devices. Its key strengths include:</w:t>
      </w:r>
    </w:p>
    <w:p w14:paraId="162A0589" w14:textId="457AD117" w:rsidR="007E2775" w:rsidRPr="00224FBB" w:rsidRDefault="007E2775" w:rsidP="00BF02A5">
      <w:pPr>
        <w:pStyle w:val="ListParagraph"/>
        <w:numPr>
          <w:ilvl w:val="0"/>
          <w:numId w:val="26"/>
        </w:numPr>
        <w:rPr>
          <w:rFonts w:ascii="Times New Roman" w:hAnsi="Times New Roman" w:cs="Times New Roman"/>
        </w:rPr>
      </w:pPr>
      <w:r w:rsidRPr="00224FBB">
        <w:rPr>
          <w:rFonts w:ascii="Times New Roman" w:hAnsi="Times New Roman" w:cs="Times New Roman"/>
        </w:rPr>
        <w:t>Easy-to-use command-line interface</w:t>
      </w:r>
    </w:p>
    <w:p w14:paraId="65231157" w14:textId="0519D84C" w:rsidR="007E2775" w:rsidRPr="00224FBB" w:rsidRDefault="007E2775" w:rsidP="00BF02A5">
      <w:pPr>
        <w:pStyle w:val="ListParagraph"/>
        <w:numPr>
          <w:ilvl w:val="0"/>
          <w:numId w:val="26"/>
        </w:numPr>
        <w:rPr>
          <w:rFonts w:ascii="Times New Roman" w:hAnsi="Times New Roman" w:cs="Times New Roman"/>
        </w:rPr>
      </w:pPr>
      <w:r w:rsidRPr="00224FBB">
        <w:rPr>
          <w:rFonts w:ascii="Times New Roman" w:hAnsi="Times New Roman" w:cs="Times New Roman"/>
        </w:rPr>
        <w:t>Multiple analysis features in a single tool</w:t>
      </w:r>
    </w:p>
    <w:p w14:paraId="0D5D15C5" w14:textId="4181CD3F" w:rsidR="007E2775" w:rsidRPr="00224FBB" w:rsidRDefault="007E2775" w:rsidP="00BF02A5">
      <w:pPr>
        <w:pStyle w:val="ListParagraph"/>
        <w:numPr>
          <w:ilvl w:val="0"/>
          <w:numId w:val="26"/>
        </w:numPr>
        <w:rPr>
          <w:rFonts w:ascii="Times New Roman" w:hAnsi="Times New Roman" w:cs="Times New Roman"/>
        </w:rPr>
      </w:pPr>
      <w:r w:rsidRPr="00224FBB">
        <w:rPr>
          <w:rFonts w:ascii="Times New Roman" w:hAnsi="Times New Roman" w:cs="Times New Roman"/>
        </w:rPr>
        <w:t>Root detection capabilities</w:t>
      </w:r>
    </w:p>
    <w:p w14:paraId="4718CDE7" w14:textId="0E3FBF01" w:rsidR="007E2775" w:rsidRPr="00224FBB" w:rsidRDefault="007E2775" w:rsidP="00BF02A5">
      <w:pPr>
        <w:pStyle w:val="ListParagraph"/>
        <w:numPr>
          <w:ilvl w:val="0"/>
          <w:numId w:val="26"/>
        </w:numPr>
        <w:rPr>
          <w:rFonts w:ascii="Times New Roman" w:hAnsi="Times New Roman" w:cs="Times New Roman"/>
        </w:rPr>
      </w:pPr>
      <w:r w:rsidRPr="00224FBB">
        <w:rPr>
          <w:rFonts w:ascii="Times New Roman" w:hAnsi="Times New Roman" w:cs="Times New Roman"/>
        </w:rPr>
        <w:t>Partition information retrieval</w:t>
      </w:r>
    </w:p>
    <w:p w14:paraId="727AF4A7" w14:textId="1982D0BA" w:rsidR="007E2775" w:rsidRPr="00224FBB" w:rsidRDefault="007E2775" w:rsidP="00BF02A5">
      <w:pPr>
        <w:pStyle w:val="ListParagraph"/>
        <w:numPr>
          <w:ilvl w:val="0"/>
          <w:numId w:val="26"/>
        </w:numPr>
        <w:rPr>
          <w:rFonts w:ascii="Times New Roman" w:hAnsi="Times New Roman" w:cs="Times New Roman"/>
        </w:rPr>
      </w:pPr>
      <w:r w:rsidRPr="00224FBB">
        <w:rPr>
          <w:rFonts w:ascii="Times New Roman" w:hAnsi="Times New Roman" w:cs="Times New Roman"/>
        </w:rPr>
        <w:t>Installed application listing</w:t>
      </w:r>
    </w:p>
    <w:p w14:paraId="487074E7" w14:textId="469F9098" w:rsidR="007E2775" w:rsidRPr="00224FBB" w:rsidRDefault="007E2775" w:rsidP="00BF02A5">
      <w:pPr>
        <w:rPr>
          <w:rFonts w:ascii="Times New Roman" w:hAnsi="Times New Roman" w:cs="Times New Roman"/>
        </w:rPr>
      </w:pPr>
      <w:r w:rsidRPr="00224FBB">
        <w:rPr>
          <w:rFonts w:ascii="Times New Roman" w:hAnsi="Times New Roman" w:cs="Times New Roman"/>
        </w:rPr>
        <w:t>While the tool is powerful, it's important to note its limitations:</w:t>
      </w:r>
    </w:p>
    <w:p w14:paraId="1D418E59" w14:textId="4A592FBB" w:rsidR="007E2775" w:rsidRPr="00224FBB" w:rsidRDefault="007E2775" w:rsidP="00BF02A5">
      <w:pPr>
        <w:pStyle w:val="ListParagraph"/>
        <w:numPr>
          <w:ilvl w:val="0"/>
          <w:numId w:val="27"/>
        </w:numPr>
        <w:rPr>
          <w:rFonts w:ascii="Times New Roman" w:hAnsi="Times New Roman" w:cs="Times New Roman"/>
        </w:rPr>
      </w:pPr>
      <w:r w:rsidRPr="00224FBB">
        <w:rPr>
          <w:rFonts w:ascii="Times New Roman" w:hAnsi="Times New Roman" w:cs="Times New Roman"/>
        </w:rPr>
        <w:t>Reliance on ADB, which requires USB debugging to be enabled</w:t>
      </w:r>
    </w:p>
    <w:p w14:paraId="76FEAA4B" w14:textId="50722326" w:rsidR="007E2775" w:rsidRPr="00224FBB" w:rsidRDefault="007E2775" w:rsidP="00BF02A5">
      <w:pPr>
        <w:pStyle w:val="ListParagraph"/>
        <w:numPr>
          <w:ilvl w:val="0"/>
          <w:numId w:val="27"/>
        </w:numPr>
        <w:rPr>
          <w:rFonts w:ascii="Times New Roman" w:hAnsi="Times New Roman" w:cs="Times New Roman"/>
        </w:rPr>
      </w:pPr>
      <w:r w:rsidRPr="00224FBB">
        <w:rPr>
          <w:rFonts w:ascii="Times New Roman" w:hAnsi="Times New Roman" w:cs="Times New Roman"/>
        </w:rPr>
        <w:t>Potential for false positives/negatives in root detection</w:t>
      </w:r>
    </w:p>
    <w:p w14:paraId="54AEC23E" w14:textId="3B37EE47" w:rsidR="007E2775" w:rsidRPr="00224FBB" w:rsidRDefault="007E2775" w:rsidP="00BF02A5">
      <w:pPr>
        <w:pStyle w:val="ListParagraph"/>
        <w:numPr>
          <w:ilvl w:val="0"/>
          <w:numId w:val="27"/>
        </w:numPr>
        <w:rPr>
          <w:rFonts w:ascii="Times New Roman" w:hAnsi="Times New Roman" w:cs="Times New Roman"/>
        </w:rPr>
      </w:pPr>
      <w:r w:rsidRPr="00224FBB">
        <w:rPr>
          <w:rFonts w:ascii="Times New Roman" w:hAnsi="Times New Roman" w:cs="Times New Roman"/>
        </w:rPr>
        <w:t>Limited to information accessible without root privileges</w:t>
      </w:r>
    </w:p>
    <w:p w14:paraId="60CF3697" w14:textId="12FECE7B" w:rsidR="00B846E0" w:rsidRPr="00224FBB" w:rsidRDefault="007E2775" w:rsidP="00BF02A5">
      <w:pPr>
        <w:rPr>
          <w:rFonts w:ascii="Times New Roman" w:hAnsi="Times New Roman" w:cs="Times New Roman"/>
        </w:rPr>
      </w:pPr>
      <w:r w:rsidRPr="00224FBB">
        <w:rPr>
          <w:rFonts w:ascii="Times New Roman" w:hAnsi="Times New Roman" w:cs="Times New Roman"/>
        </w:rPr>
        <w:t>Overall, this tool serves as a valuable asset for initial device analysis in digital forensics investigations, security audits, and Android development processes. It provides a solid foundation for more in-depth analysis and can be extended with additional features as needed.</w:t>
      </w:r>
    </w:p>
    <w:p w14:paraId="57EF839C" w14:textId="4E98E0E3" w:rsidR="00A5661E" w:rsidRPr="00224FBB" w:rsidRDefault="00400B71" w:rsidP="00B846E0">
      <w:pPr>
        <w:rPr>
          <w:rFonts w:ascii="Times New Roman" w:hAnsi="Times New Roman" w:cs="Times New Roman"/>
        </w:rPr>
      </w:pPr>
      <w:r w:rsidRPr="00224FBB">
        <w:rPr>
          <w:rFonts w:ascii="Times New Roman" w:hAnsi="Times New Roman" w:cs="Times New Roman"/>
        </w:rPr>
        <w:t xml:space="preserve"> </w:t>
      </w:r>
    </w:p>
    <w:sectPr w:rsidR="00A5661E" w:rsidRPr="00224FBB" w:rsidSect="00435F10">
      <w:headerReference w:type="default" r:id="rId13"/>
      <w:footerReference w:type="default" r:id="rId14"/>
      <w:pgSz w:w="11906" w:h="16838"/>
      <w:pgMar w:top="1440" w:right="1440" w:bottom="1440" w:left="1440" w:header="708" w:footer="0"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F16589" w14:textId="77777777" w:rsidR="005569F5" w:rsidRDefault="005569F5" w:rsidP="0040186A">
      <w:pPr>
        <w:spacing w:after="0" w:line="240" w:lineRule="auto"/>
      </w:pPr>
      <w:r>
        <w:separator/>
      </w:r>
    </w:p>
  </w:endnote>
  <w:endnote w:type="continuationSeparator" w:id="0">
    <w:p w14:paraId="2E47CAE3" w14:textId="77777777" w:rsidR="005569F5" w:rsidRDefault="005569F5" w:rsidP="0040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6695641"/>
      <w:docPartObj>
        <w:docPartGallery w:val="Page Numbers (Bottom of Page)"/>
        <w:docPartUnique/>
      </w:docPartObj>
    </w:sdtPr>
    <w:sdtContent>
      <w:sdt>
        <w:sdtPr>
          <w:id w:val="-1769616900"/>
          <w:docPartObj>
            <w:docPartGallery w:val="Page Numbers (Top of Page)"/>
            <w:docPartUnique/>
          </w:docPartObj>
        </w:sdtPr>
        <w:sdtContent>
          <w:p w14:paraId="5291A53A" w14:textId="53FF6D77" w:rsidR="00202D83" w:rsidRDefault="00202D8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B111EDB" w14:textId="77777777" w:rsidR="00202D83" w:rsidRDefault="00202D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6F27B5" w14:textId="77777777" w:rsidR="005569F5" w:rsidRDefault="005569F5" w:rsidP="0040186A">
      <w:pPr>
        <w:spacing w:after="0" w:line="240" w:lineRule="auto"/>
      </w:pPr>
      <w:r>
        <w:separator/>
      </w:r>
    </w:p>
  </w:footnote>
  <w:footnote w:type="continuationSeparator" w:id="0">
    <w:p w14:paraId="4B4E73D1" w14:textId="77777777" w:rsidR="005569F5" w:rsidRDefault="005569F5" w:rsidP="00401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2C2132" w14:textId="6D6D306B" w:rsidR="0040186A" w:rsidRPr="0040186A" w:rsidRDefault="0040186A" w:rsidP="0040186A">
    <w:pPr>
      <w:spacing w:after="840"/>
      <w:ind w:left="-355" w:right="-1070"/>
      <w:jc w:val="cent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46DA3"/>
    <w:multiLevelType w:val="hybridMultilevel"/>
    <w:tmpl w:val="BFA6C838"/>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3AA4D41"/>
    <w:multiLevelType w:val="hybridMultilevel"/>
    <w:tmpl w:val="D6AA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B522C"/>
    <w:multiLevelType w:val="hybridMultilevel"/>
    <w:tmpl w:val="19FC44D8"/>
    <w:lvl w:ilvl="0" w:tplc="184205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8060D7"/>
    <w:multiLevelType w:val="hybridMultilevel"/>
    <w:tmpl w:val="CB8E7DC8"/>
    <w:lvl w:ilvl="0" w:tplc="85601898">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61631C"/>
    <w:multiLevelType w:val="hybridMultilevel"/>
    <w:tmpl w:val="0C849376"/>
    <w:lvl w:ilvl="0" w:tplc="BEB243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1E255B"/>
    <w:multiLevelType w:val="hybridMultilevel"/>
    <w:tmpl w:val="1DD60B6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DBF7AC2"/>
    <w:multiLevelType w:val="multilevel"/>
    <w:tmpl w:val="87FA2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082ED6"/>
    <w:multiLevelType w:val="hybridMultilevel"/>
    <w:tmpl w:val="F634EE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7193FE4"/>
    <w:multiLevelType w:val="multilevel"/>
    <w:tmpl w:val="95321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2A6774"/>
    <w:multiLevelType w:val="multilevel"/>
    <w:tmpl w:val="599899D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A70F4"/>
    <w:multiLevelType w:val="hybridMultilevel"/>
    <w:tmpl w:val="3B5CB6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E526F22"/>
    <w:multiLevelType w:val="hybridMultilevel"/>
    <w:tmpl w:val="78DAC8F8"/>
    <w:lvl w:ilvl="0" w:tplc="2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46A3E97"/>
    <w:multiLevelType w:val="hybridMultilevel"/>
    <w:tmpl w:val="C2BAD684"/>
    <w:lvl w:ilvl="0" w:tplc="2000000F">
      <w:start w:val="1"/>
      <w:numFmt w:val="decimal"/>
      <w:lvlText w:val="%1."/>
      <w:lvlJc w:val="left"/>
      <w:pPr>
        <w:ind w:left="1800" w:hanging="360"/>
      </w:p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13" w15:restartNumberingAfterBreak="0">
    <w:nsid w:val="29B95523"/>
    <w:multiLevelType w:val="hybridMultilevel"/>
    <w:tmpl w:val="B8263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3A282A"/>
    <w:multiLevelType w:val="hybridMultilevel"/>
    <w:tmpl w:val="E424BF74"/>
    <w:lvl w:ilvl="0" w:tplc="516C2530">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CA39E2"/>
    <w:multiLevelType w:val="hybridMultilevel"/>
    <w:tmpl w:val="AB160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A622F7"/>
    <w:multiLevelType w:val="hybridMultilevel"/>
    <w:tmpl w:val="1A5EF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DA3567"/>
    <w:multiLevelType w:val="multilevel"/>
    <w:tmpl w:val="BECC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82FC1"/>
    <w:multiLevelType w:val="hybridMultilevel"/>
    <w:tmpl w:val="16C25CE4"/>
    <w:lvl w:ilvl="0" w:tplc="BEB243B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9B368A"/>
    <w:multiLevelType w:val="hybridMultilevel"/>
    <w:tmpl w:val="2870C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C72C90"/>
    <w:multiLevelType w:val="hybridMultilevel"/>
    <w:tmpl w:val="AF561AE2"/>
    <w:lvl w:ilvl="0" w:tplc="1842059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5C1B7B"/>
    <w:multiLevelType w:val="hybridMultilevel"/>
    <w:tmpl w:val="79CE537C"/>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DDD27C0"/>
    <w:multiLevelType w:val="hybridMultilevel"/>
    <w:tmpl w:val="A6E2D5CE"/>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7AF03E0"/>
    <w:multiLevelType w:val="multilevel"/>
    <w:tmpl w:val="B5C4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B35C3F"/>
    <w:multiLevelType w:val="hybridMultilevel"/>
    <w:tmpl w:val="6730FF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767D68C3"/>
    <w:multiLevelType w:val="hybridMultilevel"/>
    <w:tmpl w:val="FA0086C4"/>
    <w:lvl w:ilvl="0" w:tplc="FFFFFFFF">
      <w:start w:val="1"/>
      <w:numFmt w:val="bullet"/>
      <w:lvlText w:val=""/>
      <w:lvlJc w:val="left"/>
      <w:pPr>
        <w:ind w:left="720" w:hanging="360"/>
      </w:pPr>
      <w:rPr>
        <w:rFonts w:ascii="Symbol" w:hAnsi="Symbol" w:hint="default"/>
      </w:rPr>
    </w:lvl>
    <w:lvl w:ilvl="1" w:tplc="2000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C3F43AA"/>
    <w:multiLevelType w:val="hybridMultilevel"/>
    <w:tmpl w:val="04B84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3101571">
    <w:abstractNumId w:val="24"/>
  </w:num>
  <w:num w:numId="2" w16cid:durableId="1587767124">
    <w:abstractNumId w:val="7"/>
  </w:num>
  <w:num w:numId="3" w16cid:durableId="1759447964">
    <w:abstractNumId w:val="11"/>
  </w:num>
  <w:num w:numId="4" w16cid:durableId="1084766222">
    <w:abstractNumId w:val="22"/>
  </w:num>
  <w:num w:numId="5" w16cid:durableId="613829604">
    <w:abstractNumId w:val="25"/>
  </w:num>
  <w:num w:numId="6" w16cid:durableId="1287158681">
    <w:abstractNumId w:val="12"/>
  </w:num>
  <w:num w:numId="7" w16cid:durableId="505557999">
    <w:abstractNumId w:val="10"/>
  </w:num>
  <w:num w:numId="8" w16cid:durableId="122310356">
    <w:abstractNumId w:val="23"/>
  </w:num>
  <w:num w:numId="9" w16cid:durableId="905921548">
    <w:abstractNumId w:val="6"/>
  </w:num>
  <w:num w:numId="10" w16cid:durableId="2047296518">
    <w:abstractNumId w:val="9"/>
  </w:num>
  <w:num w:numId="11" w16cid:durableId="185213959">
    <w:abstractNumId w:val="8"/>
  </w:num>
  <w:num w:numId="12" w16cid:durableId="465972856">
    <w:abstractNumId w:val="17"/>
  </w:num>
  <w:num w:numId="13" w16cid:durableId="2059041017">
    <w:abstractNumId w:val="16"/>
  </w:num>
  <w:num w:numId="14" w16cid:durableId="469910067">
    <w:abstractNumId w:val="18"/>
  </w:num>
  <w:num w:numId="15" w16cid:durableId="1744797084">
    <w:abstractNumId w:val="4"/>
  </w:num>
  <w:num w:numId="16" w16cid:durableId="1994411284">
    <w:abstractNumId w:val="21"/>
  </w:num>
  <w:num w:numId="17" w16cid:durableId="1272972224">
    <w:abstractNumId w:val="26"/>
  </w:num>
  <w:num w:numId="18" w16cid:durableId="1059672087">
    <w:abstractNumId w:val="3"/>
  </w:num>
  <w:num w:numId="19" w16cid:durableId="1382249651">
    <w:abstractNumId w:val="19"/>
  </w:num>
  <w:num w:numId="20" w16cid:durableId="540365883">
    <w:abstractNumId w:val="14"/>
  </w:num>
  <w:num w:numId="21" w16cid:durableId="1436635889">
    <w:abstractNumId w:val="15"/>
  </w:num>
  <w:num w:numId="22" w16cid:durableId="1435204816">
    <w:abstractNumId w:val="2"/>
  </w:num>
  <w:num w:numId="23" w16cid:durableId="1496457356">
    <w:abstractNumId w:val="0"/>
  </w:num>
  <w:num w:numId="24" w16cid:durableId="1034647633">
    <w:abstractNumId w:val="1"/>
  </w:num>
  <w:num w:numId="25" w16cid:durableId="905798110">
    <w:abstractNumId w:val="20"/>
  </w:num>
  <w:num w:numId="26" w16cid:durableId="1596748297">
    <w:abstractNumId w:val="5"/>
  </w:num>
  <w:num w:numId="27" w16cid:durableId="8363063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640"/>
    <w:rsid w:val="00047872"/>
    <w:rsid w:val="000A3E61"/>
    <w:rsid w:val="000F050F"/>
    <w:rsid w:val="00103F8E"/>
    <w:rsid w:val="001079BC"/>
    <w:rsid w:val="001B2855"/>
    <w:rsid w:val="001C5640"/>
    <w:rsid w:val="001D2D3B"/>
    <w:rsid w:val="001D5F05"/>
    <w:rsid w:val="00202D83"/>
    <w:rsid w:val="002071FA"/>
    <w:rsid w:val="00224FBB"/>
    <w:rsid w:val="00226A40"/>
    <w:rsid w:val="0026158F"/>
    <w:rsid w:val="002A489A"/>
    <w:rsid w:val="002E0304"/>
    <w:rsid w:val="002E4CBD"/>
    <w:rsid w:val="00307AF7"/>
    <w:rsid w:val="00316736"/>
    <w:rsid w:val="003174A4"/>
    <w:rsid w:val="00356411"/>
    <w:rsid w:val="00376B41"/>
    <w:rsid w:val="003C59B1"/>
    <w:rsid w:val="003E13A1"/>
    <w:rsid w:val="00400B71"/>
    <w:rsid w:val="0040186A"/>
    <w:rsid w:val="004125D7"/>
    <w:rsid w:val="00435F10"/>
    <w:rsid w:val="004E1FBD"/>
    <w:rsid w:val="00537CED"/>
    <w:rsid w:val="005569F5"/>
    <w:rsid w:val="00557D8F"/>
    <w:rsid w:val="00587A83"/>
    <w:rsid w:val="006364D9"/>
    <w:rsid w:val="006A4C01"/>
    <w:rsid w:val="006C0613"/>
    <w:rsid w:val="006E0A21"/>
    <w:rsid w:val="006F36F2"/>
    <w:rsid w:val="006F43A5"/>
    <w:rsid w:val="00760D3C"/>
    <w:rsid w:val="00781DBB"/>
    <w:rsid w:val="00790B24"/>
    <w:rsid w:val="007D4418"/>
    <w:rsid w:val="007E2775"/>
    <w:rsid w:val="00816E7B"/>
    <w:rsid w:val="0085134B"/>
    <w:rsid w:val="0088183E"/>
    <w:rsid w:val="00893B5F"/>
    <w:rsid w:val="008A349D"/>
    <w:rsid w:val="00910656"/>
    <w:rsid w:val="00920ED9"/>
    <w:rsid w:val="00925F01"/>
    <w:rsid w:val="00927F75"/>
    <w:rsid w:val="00944432"/>
    <w:rsid w:val="009667A5"/>
    <w:rsid w:val="00977188"/>
    <w:rsid w:val="009866FB"/>
    <w:rsid w:val="009C401B"/>
    <w:rsid w:val="009F2CCB"/>
    <w:rsid w:val="00A17B16"/>
    <w:rsid w:val="00A278AF"/>
    <w:rsid w:val="00A27A43"/>
    <w:rsid w:val="00A46C47"/>
    <w:rsid w:val="00A5661E"/>
    <w:rsid w:val="00A8015E"/>
    <w:rsid w:val="00AB3A12"/>
    <w:rsid w:val="00AD7EDB"/>
    <w:rsid w:val="00B10AB6"/>
    <w:rsid w:val="00B4672E"/>
    <w:rsid w:val="00B50E4F"/>
    <w:rsid w:val="00B565A7"/>
    <w:rsid w:val="00B75510"/>
    <w:rsid w:val="00B846E0"/>
    <w:rsid w:val="00B856F4"/>
    <w:rsid w:val="00BF02A5"/>
    <w:rsid w:val="00C259B5"/>
    <w:rsid w:val="00C46447"/>
    <w:rsid w:val="00C5547F"/>
    <w:rsid w:val="00C574EE"/>
    <w:rsid w:val="00C84BB1"/>
    <w:rsid w:val="00CB386C"/>
    <w:rsid w:val="00D05C12"/>
    <w:rsid w:val="00D3756E"/>
    <w:rsid w:val="00D707FD"/>
    <w:rsid w:val="00D7216A"/>
    <w:rsid w:val="00D76C75"/>
    <w:rsid w:val="00D864E0"/>
    <w:rsid w:val="00DF05CB"/>
    <w:rsid w:val="00E05C0F"/>
    <w:rsid w:val="00FE5A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40AB1D"/>
  <w15:chartTrackingRefBased/>
  <w15:docId w15:val="{658912AB-D205-4F26-85B8-01C7E4546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86A"/>
    <w:rPr>
      <w:rFonts w:ascii="Calibri" w:eastAsia="Calibri" w:hAnsi="Calibri" w:cs="Calibri"/>
      <w:color w:val="000000"/>
    </w:rPr>
  </w:style>
  <w:style w:type="paragraph" w:styleId="Heading1">
    <w:name w:val="heading 1"/>
    <w:basedOn w:val="Normal"/>
    <w:next w:val="Normal"/>
    <w:link w:val="Heading1Char"/>
    <w:uiPriority w:val="9"/>
    <w:qFormat/>
    <w:rsid w:val="00B846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7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444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40186A"/>
  </w:style>
  <w:style w:type="paragraph" w:styleId="Footer">
    <w:name w:val="footer"/>
    <w:basedOn w:val="Normal"/>
    <w:link w:val="FooterChar"/>
    <w:uiPriority w:val="99"/>
    <w:unhideWhenUsed/>
    <w:rsid w:val="0040186A"/>
    <w:pPr>
      <w:tabs>
        <w:tab w:val="center" w:pos="4513"/>
        <w:tab w:val="right" w:pos="9026"/>
      </w:tabs>
      <w:spacing w:after="0"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40186A"/>
  </w:style>
  <w:style w:type="paragraph" w:styleId="Title">
    <w:name w:val="Title"/>
    <w:basedOn w:val="Normal"/>
    <w:next w:val="Normal"/>
    <w:link w:val="TitleChar"/>
    <w:uiPriority w:val="10"/>
    <w:qFormat/>
    <w:rsid w:val="0040186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40186A"/>
    <w:rPr>
      <w:rFonts w:asciiTheme="majorHAnsi" w:eastAsiaTheme="majorEastAsia" w:hAnsiTheme="majorHAnsi" w:cstheme="majorBidi"/>
      <w:spacing w:val="-10"/>
      <w:kern w:val="28"/>
      <w:sz w:val="56"/>
      <w:szCs w:val="56"/>
      <w:lang w:val="en-US"/>
    </w:rPr>
  </w:style>
  <w:style w:type="paragraph" w:styleId="ListParagraph">
    <w:name w:val="List Paragraph"/>
    <w:basedOn w:val="Normal"/>
    <w:uiPriority w:val="34"/>
    <w:qFormat/>
    <w:rsid w:val="00760D3C"/>
    <w:pPr>
      <w:ind w:left="720"/>
      <w:contextualSpacing/>
    </w:pPr>
  </w:style>
  <w:style w:type="character" w:customStyle="1" w:styleId="Heading1Char">
    <w:name w:val="Heading 1 Char"/>
    <w:basedOn w:val="DefaultParagraphFont"/>
    <w:link w:val="Heading1"/>
    <w:uiPriority w:val="9"/>
    <w:rsid w:val="00B846E0"/>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846E0"/>
    <w:pPr>
      <w:outlineLvl w:val="9"/>
    </w:pPr>
  </w:style>
  <w:style w:type="paragraph" w:styleId="TOC1">
    <w:name w:val="toc 1"/>
    <w:basedOn w:val="Normal"/>
    <w:next w:val="Normal"/>
    <w:autoRedefine/>
    <w:uiPriority w:val="39"/>
    <w:unhideWhenUsed/>
    <w:rsid w:val="00BF02A5"/>
    <w:pPr>
      <w:tabs>
        <w:tab w:val="right" w:leader="dot" w:pos="9016"/>
      </w:tabs>
      <w:spacing w:after="100"/>
    </w:pPr>
  </w:style>
  <w:style w:type="character" w:styleId="Hyperlink">
    <w:name w:val="Hyperlink"/>
    <w:basedOn w:val="DefaultParagraphFont"/>
    <w:uiPriority w:val="99"/>
    <w:unhideWhenUsed/>
    <w:rsid w:val="00B846E0"/>
    <w:rPr>
      <w:color w:val="0563C1" w:themeColor="hyperlink"/>
      <w:u w:val="single"/>
    </w:rPr>
  </w:style>
  <w:style w:type="character" w:styleId="FollowedHyperlink">
    <w:name w:val="FollowedHyperlink"/>
    <w:basedOn w:val="DefaultParagraphFont"/>
    <w:uiPriority w:val="99"/>
    <w:semiHidden/>
    <w:unhideWhenUsed/>
    <w:rsid w:val="00B846E0"/>
    <w:rPr>
      <w:color w:val="954F72" w:themeColor="followedHyperlink"/>
      <w:u w:val="single"/>
    </w:rPr>
  </w:style>
  <w:style w:type="character" w:styleId="UnresolvedMention">
    <w:name w:val="Unresolved Mention"/>
    <w:basedOn w:val="DefaultParagraphFont"/>
    <w:uiPriority w:val="99"/>
    <w:semiHidden/>
    <w:unhideWhenUsed/>
    <w:rsid w:val="00B846E0"/>
    <w:rPr>
      <w:color w:val="605E5C"/>
      <w:shd w:val="clear" w:color="auto" w:fill="E1DFDD"/>
    </w:rPr>
  </w:style>
  <w:style w:type="table" w:styleId="TableGrid">
    <w:name w:val="Table Grid"/>
    <w:basedOn w:val="TableNormal"/>
    <w:uiPriority w:val="39"/>
    <w:rsid w:val="00307A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16E7B"/>
    <w:pPr>
      <w:spacing w:after="0" w:line="240" w:lineRule="auto"/>
    </w:pPr>
    <w:rPr>
      <w:rFonts w:eastAsiaTheme="minorEastAsia"/>
    </w:rPr>
  </w:style>
  <w:style w:type="character" w:customStyle="1" w:styleId="NoSpacingChar">
    <w:name w:val="No Spacing Char"/>
    <w:basedOn w:val="DefaultParagraphFont"/>
    <w:link w:val="NoSpacing"/>
    <w:uiPriority w:val="1"/>
    <w:rsid w:val="00816E7B"/>
    <w:rPr>
      <w:rFonts w:eastAsiaTheme="minorEastAsia"/>
      <w:lang w:val="en-US"/>
    </w:rPr>
  </w:style>
  <w:style w:type="paragraph" w:styleId="NormalWeb">
    <w:name w:val="Normal (Web)"/>
    <w:basedOn w:val="Normal"/>
    <w:uiPriority w:val="99"/>
    <w:semiHidden/>
    <w:unhideWhenUsed/>
    <w:rsid w:val="0094443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944432"/>
    <w:rPr>
      <w:b/>
      <w:bCs/>
    </w:rPr>
  </w:style>
  <w:style w:type="character" w:customStyle="1" w:styleId="Heading3Char">
    <w:name w:val="Heading 3 Char"/>
    <w:basedOn w:val="DefaultParagraphFont"/>
    <w:link w:val="Heading3"/>
    <w:uiPriority w:val="9"/>
    <w:semiHidden/>
    <w:rsid w:val="00944432"/>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944432"/>
    <w:pPr>
      <w:spacing w:after="100"/>
      <w:ind w:left="440"/>
    </w:pPr>
  </w:style>
  <w:style w:type="character" w:customStyle="1" w:styleId="Heading2Char">
    <w:name w:val="Heading 2 Char"/>
    <w:basedOn w:val="DefaultParagraphFont"/>
    <w:link w:val="Heading2"/>
    <w:uiPriority w:val="9"/>
    <w:rsid w:val="0004787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BF02A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210737">
      <w:bodyDiv w:val="1"/>
      <w:marLeft w:val="0"/>
      <w:marRight w:val="0"/>
      <w:marTop w:val="0"/>
      <w:marBottom w:val="0"/>
      <w:divBdr>
        <w:top w:val="none" w:sz="0" w:space="0" w:color="auto"/>
        <w:left w:val="none" w:sz="0" w:space="0" w:color="auto"/>
        <w:bottom w:val="none" w:sz="0" w:space="0" w:color="auto"/>
        <w:right w:val="none" w:sz="0" w:space="0" w:color="auto"/>
      </w:divBdr>
    </w:div>
    <w:div w:id="891884937">
      <w:bodyDiv w:val="1"/>
      <w:marLeft w:val="0"/>
      <w:marRight w:val="0"/>
      <w:marTop w:val="0"/>
      <w:marBottom w:val="0"/>
      <w:divBdr>
        <w:top w:val="none" w:sz="0" w:space="0" w:color="auto"/>
        <w:left w:val="none" w:sz="0" w:space="0" w:color="auto"/>
        <w:bottom w:val="none" w:sz="0" w:space="0" w:color="auto"/>
        <w:right w:val="none" w:sz="0" w:space="0" w:color="auto"/>
      </w:divBdr>
    </w:div>
    <w:div w:id="929899081">
      <w:bodyDiv w:val="1"/>
      <w:marLeft w:val="0"/>
      <w:marRight w:val="0"/>
      <w:marTop w:val="0"/>
      <w:marBottom w:val="0"/>
      <w:divBdr>
        <w:top w:val="none" w:sz="0" w:space="0" w:color="auto"/>
        <w:left w:val="none" w:sz="0" w:space="0" w:color="auto"/>
        <w:bottom w:val="none" w:sz="0" w:space="0" w:color="auto"/>
        <w:right w:val="none" w:sz="0" w:space="0" w:color="auto"/>
      </w:divBdr>
    </w:div>
    <w:div w:id="1077633625">
      <w:bodyDiv w:val="1"/>
      <w:marLeft w:val="0"/>
      <w:marRight w:val="0"/>
      <w:marTop w:val="0"/>
      <w:marBottom w:val="0"/>
      <w:divBdr>
        <w:top w:val="none" w:sz="0" w:space="0" w:color="auto"/>
        <w:left w:val="none" w:sz="0" w:space="0" w:color="auto"/>
        <w:bottom w:val="none" w:sz="0" w:space="0" w:color="auto"/>
        <w:right w:val="none" w:sz="0" w:space="0" w:color="auto"/>
      </w:divBdr>
    </w:div>
    <w:div w:id="1217472570">
      <w:bodyDiv w:val="1"/>
      <w:marLeft w:val="0"/>
      <w:marRight w:val="0"/>
      <w:marTop w:val="0"/>
      <w:marBottom w:val="0"/>
      <w:divBdr>
        <w:top w:val="none" w:sz="0" w:space="0" w:color="auto"/>
        <w:left w:val="none" w:sz="0" w:space="0" w:color="auto"/>
        <w:bottom w:val="none" w:sz="0" w:space="0" w:color="auto"/>
        <w:right w:val="none" w:sz="0" w:space="0" w:color="auto"/>
      </w:divBdr>
    </w:div>
    <w:div w:id="1260412350">
      <w:bodyDiv w:val="1"/>
      <w:marLeft w:val="0"/>
      <w:marRight w:val="0"/>
      <w:marTop w:val="0"/>
      <w:marBottom w:val="0"/>
      <w:divBdr>
        <w:top w:val="none" w:sz="0" w:space="0" w:color="auto"/>
        <w:left w:val="none" w:sz="0" w:space="0" w:color="auto"/>
        <w:bottom w:val="none" w:sz="0" w:space="0" w:color="auto"/>
        <w:right w:val="none" w:sz="0" w:space="0" w:color="auto"/>
      </w:divBdr>
    </w:div>
    <w:div w:id="1300693463">
      <w:bodyDiv w:val="1"/>
      <w:marLeft w:val="0"/>
      <w:marRight w:val="0"/>
      <w:marTop w:val="0"/>
      <w:marBottom w:val="0"/>
      <w:divBdr>
        <w:top w:val="none" w:sz="0" w:space="0" w:color="auto"/>
        <w:left w:val="none" w:sz="0" w:space="0" w:color="auto"/>
        <w:bottom w:val="none" w:sz="0" w:space="0" w:color="auto"/>
        <w:right w:val="none" w:sz="0" w:space="0" w:color="auto"/>
      </w:divBdr>
    </w:div>
    <w:div w:id="1428426349">
      <w:bodyDiv w:val="1"/>
      <w:marLeft w:val="0"/>
      <w:marRight w:val="0"/>
      <w:marTop w:val="0"/>
      <w:marBottom w:val="0"/>
      <w:divBdr>
        <w:top w:val="none" w:sz="0" w:space="0" w:color="auto"/>
        <w:left w:val="none" w:sz="0" w:space="0" w:color="auto"/>
        <w:bottom w:val="none" w:sz="0" w:space="0" w:color="auto"/>
        <w:right w:val="none" w:sz="0" w:space="0" w:color="auto"/>
      </w:divBdr>
    </w:div>
    <w:div w:id="1618293706">
      <w:bodyDiv w:val="1"/>
      <w:marLeft w:val="0"/>
      <w:marRight w:val="0"/>
      <w:marTop w:val="0"/>
      <w:marBottom w:val="0"/>
      <w:divBdr>
        <w:top w:val="none" w:sz="0" w:space="0" w:color="auto"/>
        <w:left w:val="none" w:sz="0" w:space="0" w:color="auto"/>
        <w:bottom w:val="none" w:sz="0" w:space="0" w:color="auto"/>
        <w:right w:val="none" w:sz="0" w:space="0" w:color="auto"/>
      </w:divBdr>
    </w:div>
    <w:div w:id="163374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CEA48-2A82-43EA-82AE-74150812F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7</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Asad Khurshid</cp:lastModifiedBy>
  <cp:revision>23</cp:revision>
  <cp:lastPrinted>2024-11-19T14:58:00Z</cp:lastPrinted>
  <dcterms:created xsi:type="dcterms:W3CDTF">2024-11-17T13:16:00Z</dcterms:created>
  <dcterms:modified xsi:type="dcterms:W3CDTF">2024-11-19T14:59:00Z</dcterms:modified>
</cp:coreProperties>
</file>