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870" w:rsidRPr="00F41870" w:rsidRDefault="00F41870" w:rsidP="004B00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Medi"/>
          <w:b/>
          <w:sz w:val="36"/>
          <w:szCs w:val="36"/>
        </w:rPr>
      </w:pPr>
      <w:r w:rsidRPr="00F41870">
        <w:rPr>
          <w:rFonts w:asciiTheme="majorHAnsi" w:hAnsiTheme="majorHAnsi" w:cs="NimbusRomNo9L-Medi"/>
          <w:b/>
          <w:sz w:val="36"/>
          <w:szCs w:val="36"/>
        </w:rPr>
        <w:t>In Search of an Understandable Consensus Algorithm</w:t>
      </w:r>
    </w:p>
    <w:p w:rsidR="00F41870" w:rsidRPr="00F41870" w:rsidRDefault="00F41870" w:rsidP="004B00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b/>
          <w:sz w:val="36"/>
          <w:szCs w:val="36"/>
        </w:rPr>
      </w:pPr>
    </w:p>
    <w:p w:rsidR="00406D25" w:rsidRPr="00F41870" w:rsidRDefault="00406D25" w:rsidP="004B008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b/>
          <w:sz w:val="28"/>
          <w:szCs w:val="28"/>
        </w:rPr>
      </w:pPr>
      <w:r w:rsidRPr="00F41870">
        <w:rPr>
          <w:rFonts w:asciiTheme="majorHAnsi" w:hAnsiTheme="majorHAnsi" w:cs="NimbusRomNo9L-Regu"/>
          <w:b/>
          <w:sz w:val="28"/>
          <w:szCs w:val="28"/>
        </w:rPr>
        <w:t>Summary:</w:t>
      </w:r>
      <w:r w:rsidRPr="00F41870">
        <w:rPr>
          <w:rFonts w:asciiTheme="majorHAnsi" w:hAnsiTheme="majorHAnsi" w:cs="NimbusRomNo9L-Regu"/>
          <w:b/>
          <w:sz w:val="28"/>
          <w:szCs w:val="28"/>
        </w:rPr>
        <w:br/>
      </w:r>
    </w:p>
    <w:p w:rsidR="00B817B2" w:rsidRPr="0076712B" w:rsidRDefault="004B0084" w:rsidP="004B0084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6712B">
        <w:rPr>
          <w:rFonts w:cs="NimbusRomNo9L-Regu"/>
          <w:sz w:val="24"/>
          <w:szCs w:val="24"/>
        </w:rPr>
        <w:t>Raft is a distributed consensus algorithm</w:t>
      </w:r>
      <w:r w:rsidR="00C73CC0" w:rsidRPr="0076712B">
        <w:rPr>
          <w:rFonts w:cs="NimbusRomNo9L-Regu"/>
          <w:sz w:val="24"/>
          <w:szCs w:val="24"/>
        </w:rPr>
        <w:t xml:space="preserve"> with an </w:t>
      </w:r>
      <w:r w:rsidR="00C73CC0" w:rsidRPr="0076712B">
        <w:rPr>
          <w:spacing w:val="-1"/>
          <w:sz w:val="24"/>
          <w:szCs w:val="24"/>
          <w:shd w:val="clear" w:color="auto" w:fill="FFFFFF"/>
        </w:rPr>
        <w:t>understandable design used</w:t>
      </w:r>
      <w:r w:rsidRPr="0076712B">
        <w:rPr>
          <w:rFonts w:cs="NimbusRomNo9L-Regu"/>
          <w:sz w:val="24"/>
          <w:szCs w:val="24"/>
        </w:rPr>
        <w:t xml:space="preserve"> for managing a replicated</w:t>
      </w:r>
      <w:r w:rsidR="00C73CC0" w:rsidRPr="0076712B">
        <w:rPr>
          <w:rFonts w:cs="NimbusRomNo9L-Regu"/>
          <w:sz w:val="24"/>
          <w:szCs w:val="24"/>
        </w:rPr>
        <w:t xml:space="preserve"> log.</w:t>
      </w:r>
      <w:r w:rsidR="00794882" w:rsidRPr="0076712B">
        <w:rPr>
          <w:rFonts w:cs="NimbusRomNo9L-Regu"/>
          <w:sz w:val="24"/>
          <w:szCs w:val="24"/>
        </w:rPr>
        <w:t xml:space="preserve"> Collection of machines work in cluster or coherent group and can overcome failure of some machines.</w:t>
      </w:r>
    </w:p>
    <w:p w:rsidR="0033346B" w:rsidRPr="0076712B" w:rsidRDefault="0033346B" w:rsidP="004B0084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C102EC" w:rsidRPr="0076712B" w:rsidRDefault="0033346B" w:rsidP="004B0084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  <w:r w:rsidRPr="0076712B">
        <w:rPr>
          <w:rFonts w:cs="NimbusRomNo9L-Regu"/>
          <w:sz w:val="24"/>
          <w:szCs w:val="24"/>
        </w:rPr>
        <w:t>Raft solve the problem b</w:t>
      </w:r>
      <w:r w:rsidR="00C102EC" w:rsidRPr="0076712B">
        <w:rPr>
          <w:rFonts w:cs="NimbusRomNo9L-Regu"/>
          <w:sz w:val="24"/>
          <w:szCs w:val="24"/>
        </w:rPr>
        <w:t xml:space="preserve">y </w:t>
      </w:r>
      <w:r w:rsidRPr="0076712B">
        <w:rPr>
          <w:rFonts w:cs="NimbusRomNo9L-Regu"/>
          <w:sz w:val="24"/>
          <w:szCs w:val="24"/>
        </w:rPr>
        <w:t>defining roles.</w:t>
      </w:r>
      <w:r w:rsidR="00C102EC" w:rsidRPr="0076712B">
        <w:rPr>
          <w:rFonts w:cs="NimbusRomNo9L-Regu"/>
          <w:sz w:val="24"/>
          <w:szCs w:val="24"/>
        </w:rPr>
        <w:t xml:space="preserve"> </w:t>
      </w:r>
      <w:r w:rsidR="00C102EC" w:rsidRPr="0076712B">
        <w:rPr>
          <w:rFonts w:cs="Helvetica"/>
          <w:sz w:val="24"/>
          <w:szCs w:val="24"/>
          <w:shd w:val="clear" w:color="auto" w:fill="FFFFFF"/>
        </w:rPr>
        <w:t xml:space="preserve"> Every node in a raft cluster </w:t>
      </w:r>
      <w:r w:rsidR="00C102EC" w:rsidRPr="0076712B">
        <w:rPr>
          <w:rFonts w:cs="Helvetica"/>
          <w:sz w:val="24"/>
          <w:szCs w:val="24"/>
          <w:shd w:val="clear" w:color="auto" w:fill="FFFFFF"/>
        </w:rPr>
        <w:t>have</w:t>
      </w:r>
      <w:r w:rsidR="00C102EC" w:rsidRPr="0076712B">
        <w:rPr>
          <w:rFonts w:cs="Helvetica"/>
          <w:sz w:val="24"/>
          <w:szCs w:val="24"/>
          <w:shd w:val="clear" w:color="auto" w:fill="FFFFFF"/>
        </w:rPr>
        <w:t xml:space="preserve"> one of three</w:t>
      </w:r>
      <w:r w:rsidR="00C102EC" w:rsidRPr="0076712B">
        <w:rPr>
          <w:rFonts w:cs="Helvetica"/>
          <w:sz w:val="24"/>
          <w:szCs w:val="24"/>
          <w:shd w:val="clear" w:color="auto" w:fill="FFFFFF"/>
        </w:rPr>
        <w:t xml:space="preserve"> roles,</w:t>
      </w:r>
      <w:r w:rsidR="00C102EC" w:rsidRPr="0076712B">
        <w:rPr>
          <w:rFonts w:cs="Helvetica"/>
          <w:sz w:val="24"/>
          <w:szCs w:val="24"/>
          <w:shd w:val="clear" w:color="auto" w:fill="FFFFFF"/>
        </w:rPr>
        <w:t xml:space="preserve"> leader, follower, or candidate</w:t>
      </w:r>
      <w:r w:rsidR="00C102EC" w:rsidRPr="0076712B">
        <w:rPr>
          <w:rFonts w:cs="Helvetica"/>
          <w:sz w:val="24"/>
          <w:szCs w:val="24"/>
          <w:shd w:val="clear" w:color="auto" w:fill="FFFFFF"/>
        </w:rPr>
        <w:t xml:space="preserve">. In general there </w:t>
      </w:r>
      <w:r w:rsidR="00C102EC" w:rsidRPr="0076712B">
        <w:rPr>
          <w:rFonts w:cs="Helvetica"/>
          <w:sz w:val="24"/>
          <w:szCs w:val="24"/>
          <w:shd w:val="clear" w:color="auto" w:fill="FFFFFF"/>
        </w:rPr>
        <w:t>is a single leader, and every other node is a follower.</w:t>
      </w:r>
      <w:r w:rsidR="00C102EC" w:rsidRPr="0076712B">
        <w:rPr>
          <w:rFonts w:cs="NimbusRomNo9L-Regu"/>
          <w:sz w:val="24"/>
          <w:szCs w:val="24"/>
        </w:rPr>
        <w:t xml:space="preserve"> </w:t>
      </w:r>
      <w:r w:rsidRPr="0076712B">
        <w:rPr>
          <w:rFonts w:cs="NimbusRomNo9L-Regu"/>
          <w:sz w:val="24"/>
          <w:szCs w:val="24"/>
        </w:rPr>
        <w:t>A new leader will be elected on old leader failure for management of replications. Leader keep all servers logs sync</w:t>
      </w:r>
      <w:r w:rsidR="006B379C" w:rsidRPr="0076712B">
        <w:rPr>
          <w:rFonts w:cs="NimbusRomNo9L-Regu"/>
          <w:sz w:val="24"/>
          <w:szCs w:val="24"/>
        </w:rPr>
        <w:t xml:space="preserve"> with itself</w:t>
      </w:r>
      <w:r w:rsidRPr="0076712B">
        <w:rPr>
          <w:rFonts w:cs="NimbusRomNo9L-Regu"/>
          <w:sz w:val="24"/>
          <w:szCs w:val="24"/>
        </w:rPr>
        <w:t xml:space="preserve"> </w:t>
      </w:r>
      <w:r w:rsidR="0047610D" w:rsidRPr="0076712B">
        <w:rPr>
          <w:rFonts w:cs="NimbusRomNo9L-Regu"/>
          <w:sz w:val="24"/>
          <w:szCs w:val="24"/>
        </w:rPr>
        <w:t>using</w:t>
      </w:r>
      <w:r w:rsidRPr="0076712B">
        <w:rPr>
          <w:rFonts w:cs="NimbusRomNo9L-Regu"/>
          <w:sz w:val="24"/>
          <w:szCs w:val="24"/>
        </w:rPr>
        <w:t xml:space="preserve"> replications</w:t>
      </w:r>
      <w:r w:rsidR="006B379C" w:rsidRPr="0076712B">
        <w:rPr>
          <w:rFonts w:cs="NimbusRomNo9L-Regu"/>
          <w:sz w:val="24"/>
          <w:szCs w:val="24"/>
        </w:rPr>
        <w:t>.</w:t>
      </w:r>
      <w:r w:rsidR="00C102EC" w:rsidRPr="0076712B">
        <w:rPr>
          <w:rFonts w:cs="Helvetica"/>
          <w:sz w:val="24"/>
          <w:szCs w:val="24"/>
          <w:shd w:val="clear" w:color="auto" w:fill="FFFFFF"/>
        </w:rPr>
        <w:t xml:space="preserve"> </w:t>
      </w:r>
    </w:p>
    <w:p w:rsidR="00C102EC" w:rsidRPr="0076712B" w:rsidRDefault="00C102EC" w:rsidP="004B0084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</w:p>
    <w:p w:rsidR="008F55A1" w:rsidRPr="0076712B" w:rsidRDefault="00C102EC" w:rsidP="008F55A1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6712B">
        <w:rPr>
          <w:rFonts w:cs="Helvetica"/>
          <w:sz w:val="24"/>
          <w:szCs w:val="24"/>
          <w:shd w:val="clear" w:color="auto" w:fill="FFFFFF"/>
        </w:rPr>
        <w:t xml:space="preserve">The leader </w:t>
      </w:r>
      <w:r w:rsidRPr="0076712B">
        <w:rPr>
          <w:rFonts w:cs="Helvetica"/>
          <w:sz w:val="24"/>
          <w:szCs w:val="24"/>
          <w:shd w:val="clear" w:color="auto" w:fill="FFFFFF"/>
        </w:rPr>
        <w:t xml:space="preserve">handles all the </w:t>
      </w:r>
      <w:r w:rsidRPr="0076712B">
        <w:rPr>
          <w:rFonts w:cs="Helvetica"/>
          <w:sz w:val="24"/>
          <w:szCs w:val="24"/>
          <w:shd w:val="clear" w:color="auto" w:fill="FFFFFF"/>
        </w:rPr>
        <w:t xml:space="preserve">requests from users </w:t>
      </w:r>
      <w:r w:rsidRPr="0076712B">
        <w:rPr>
          <w:rFonts w:cs="Helvetica"/>
          <w:sz w:val="24"/>
          <w:szCs w:val="24"/>
          <w:shd w:val="clear" w:color="auto" w:fill="FFFFFF"/>
        </w:rPr>
        <w:t xml:space="preserve">and forwards them to followers. </w:t>
      </w:r>
      <w:r w:rsidR="00204BE3" w:rsidRPr="0076712B">
        <w:rPr>
          <w:rFonts w:cs="Helvetica"/>
          <w:sz w:val="24"/>
          <w:szCs w:val="24"/>
          <w:shd w:val="clear" w:color="auto" w:fill="FFFFFF"/>
        </w:rPr>
        <w:t xml:space="preserve">Followers </w:t>
      </w:r>
      <w:r w:rsidRPr="0076712B">
        <w:rPr>
          <w:rFonts w:cs="Helvetica"/>
          <w:sz w:val="24"/>
          <w:szCs w:val="24"/>
          <w:shd w:val="clear" w:color="auto" w:fill="FFFFFF"/>
        </w:rPr>
        <w:t>receive messages from leaders</w:t>
      </w:r>
      <w:r w:rsidR="00204BE3" w:rsidRPr="0076712B">
        <w:rPr>
          <w:rFonts w:cs="Helvetica"/>
          <w:sz w:val="24"/>
          <w:szCs w:val="24"/>
          <w:shd w:val="clear" w:color="auto" w:fill="FFFFFF"/>
        </w:rPr>
        <w:t xml:space="preserve"> and follow instructions</w:t>
      </w:r>
      <w:r w:rsidRPr="0076712B">
        <w:rPr>
          <w:rFonts w:cs="Helvetica"/>
          <w:sz w:val="24"/>
          <w:szCs w:val="24"/>
          <w:shd w:val="clear" w:color="auto" w:fill="FFFFFF"/>
        </w:rPr>
        <w:t>. Candidates perform leader elections in an attempt to become a lead</w:t>
      </w:r>
      <w:r w:rsidRPr="0076712B">
        <w:rPr>
          <w:rFonts w:cs="Helvetica"/>
          <w:sz w:val="24"/>
          <w:szCs w:val="24"/>
          <w:shd w:val="clear" w:color="auto" w:fill="FFFFFF"/>
        </w:rPr>
        <w:t>er.</w:t>
      </w:r>
      <w:r w:rsidR="009518EB" w:rsidRPr="0076712B">
        <w:rPr>
          <w:rFonts w:cs="Helvetica"/>
          <w:sz w:val="24"/>
          <w:szCs w:val="24"/>
          <w:shd w:val="clear" w:color="auto" w:fill="FFFFFF"/>
        </w:rPr>
        <w:t xml:space="preserve"> </w:t>
      </w:r>
      <w:r w:rsidR="008F55A1" w:rsidRPr="0076712B">
        <w:rPr>
          <w:iCs/>
          <w:color w:val="262626"/>
          <w:sz w:val="24"/>
          <w:szCs w:val="24"/>
          <w:shd w:val="clear" w:color="auto" w:fill="FFFFFF"/>
        </w:rPr>
        <w:t>The newly elected leader will have all of the already committed log entries.</w:t>
      </w:r>
    </w:p>
    <w:p w:rsidR="00FE3E60" w:rsidRPr="0076712B" w:rsidRDefault="00FE3E60" w:rsidP="004B0084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</w:p>
    <w:p w:rsidR="007D026D" w:rsidRPr="0076712B" w:rsidRDefault="00C102EC" w:rsidP="004B0084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  <w:r w:rsidRPr="0076712B">
        <w:rPr>
          <w:rFonts w:cs="Helvetica"/>
          <w:sz w:val="24"/>
          <w:szCs w:val="24"/>
          <w:shd w:val="clear" w:color="auto" w:fill="FFFFFF"/>
        </w:rPr>
        <w:t>Randomized timers based leader election</w:t>
      </w:r>
      <w:r w:rsidR="00594E99" w:rsidRPr="0076712B">
        <w:rPr>
          <w:rFonts w:cs="Helvetica"/>
          <w:sz w:val="24"/>
          <w:szCs w:val="24"/>
          <w:shd w:val="clear" w:color="auto" w:fill="FFFFFF"/>
        </w:rPr>
        <w:t xml:space="preserve"> are used to choose new leader</w:t>
      </w:r>
      <w:r w:rsidR="009518EB" w:rsidRPr="0076712B">
        <w:rPr>
          <w:rFonts w:cs="Helvetica"/>
          <w:sz w:val="24"/>
          <w:szCs w:val="24"/>
          <w:shd w:val="clear" w:color="auto" w:fill="FFFFFF"/>
        </w:rPr>
        <w:t xml:space="preserve"> for a specific timer calculated term</w:t>
      </w:r>
      <w:r w:rsidR="00594E99" w:rsidRPr="0076712B">
        <w:rPr>
          <w:rFonts w:cs="Helvetica"/>
          <w:sz w:val="24"/>
          <w:szCs w:val="24"/>
          <w:shd w:val="clear" w:color="auto" w:fill="FFFFFF"/>
        </w:rPr>
        <w:t>. Leader use heartbeats mechanism to communicate with followers to resolve conflicts</w:t>
      </w:r>
      <w:r w:rsidRPr="0076712B">
        <w:rPr>
          <w:rFonts w:cs="Helvetica"/>
          <w:sz w:val="24"/>
          <w:szCs w:val="24"/>
          <w:shd w:val="clear" w:color="auto" w:fill="FFFFFF"/>
        </w:rPr>
        <w:t>.</w:t>
      </w:r>
      <w:r w:rsidR="00594E99" w:rsidRPr="0076712B">
        <w:rPr>
          <w:rFonts w:cs="Helvetica"/>
          <w:sz w:val="24"/>
          <w:szCs w:val="24"/>
          <w:shd w:val="clear" w:color="auto" w:fill="FFFFFF"/>
        </w:rPr>
        <w:t xml:space="preserve"> Election safety is assured by Raft. </w:t>
      </w:r>
    </w:p>
    <w:p w:rsidR="007D026D" w:rsidRPr="0076712B" w:rsidRDefault="007D026D" w:rsidP="004B0084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</w:p>
    <w:p w:rsidR="0033346B" w:rsidRPr="0076712B" w:rsidRDefault="00594E99" w:rsidP="004B0084">
      <w:pPr>
        <w:autoSpaceDE w:val="0"/>
        <w:autoSpaceDN w:val="0"/>
        <w:adjustRightInd w:val="0"/>
        <w:spacing w:after="0" w:line="240" w:lineRule="auto"/>
        <w:rPr>
          <w:spacing w:val="-1"/>
          <w:sz w:val="24"/>
          <w:szCs w:val="24"/>
          <w:shd w:val="clear" w:color="auto" w:fill="FFFFFF"/>
        </w:rPr>
      </w:pPr>
      <w:r w:rsidRPr="0076712B">
        <w:rPr>
          <w:rFonts w:cs="NimbusRomNo9L-Regu"/>
          <w:sz w:val="24"/>
          <w:szCs w:val="24"/>
        </w:rPr>
        <w:t>Duplicate log entry at a particular index cannot be possible</w:t>
      </w:r>
      <w:r w:rsidR="009B4D62" w:rsidRPr="0076712B">
        <w:rPr>
          <w:rFonts w:cs="NimbusRomNo9L-Regu"/>
          <w:sz w:val="24"/>
          <w:szCs w:val="24"/>
        </w:rPr>
        <w:t xml:space="preserve"> however </w:t>
      </w:r>
      <w:r w:rsidR="009B4D62" w:rsidRPr="008F55A1">
        <w:rPr>
          <w:rFonts w:eastAsia="Times New Roman" w:cs="Helvetica"/>
          <w:color w:val="333333"/>
          <w:sz w:val="24"/>
          <w:szCs w:val="24"/>
        </w:rPr>
        <w:t>If two entries in different logs have the same index and term, then they store the same command</w:t>
      </w:r>
      <w:r w:rsidR="009B4D62" w:rsidRPr="0076712B">
        <w:rPr>
          <w:rFonts w:eastAsia="Times New Roman" w:cs="Helvetica"/>
          <w:color w:val="333333"/>
          <w:sz w:val="24"/>
          <w:szCs w:val="24"/>
        </w:rPr>
        <w:t xml:space="preserve"> and logs are identical in all next entries.</w:t>
      </w:r>
      <w:r w:rsidR="00733A51" w:rsidRPr="0076712B">
        <w:rPr>
          <w:rFonts w:cs="NimbusRomNo9L-Regu"/>
          <w:sz w:val="24"/>
          <w:szCs w:val="24"/>
        </w:rPr>
        <w:t xml:space="preserve"> Leader </w:t>
      </w:r>
      <w:r w:rsidR="00733A51" w:rsidRPr="0076712B">
        <w:rPr>
          <w:spacing w:val="-1"/>
          <w:sz w:val="24"/>
          <w:szCs w:val="24"/>
          <w:shd w:val="clear" w:color="auto" w:fill="FFFFFF"/>
        </w:rPr>
        <w:t>replicate the entry to all the follower nodes in order to keep the logs consistent.</w:t>
      </w:r>
    </w:p>
    <w:p w:rsidR="00733A51" w:rsidRPr="0076712B" w:rsidRDefault="00733A51" w:rsidP="004B0084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</w:p>
    <w:p w:rsidR="007E0DC0" w:rsidRPr="0076712B" w:rsidRDefault="00733A51" w:rsidP="00C102EC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/>
          <w:iCs/>
          <w:spacing w:val="-1"/>
          <w:shd w:val="clear" w:color="auto" w:fill="FFFFFF"/>
        </w:rPr>
      </w:pPr>
      <w:r w:rsidRPr="0076712B">
        <w:rPr>
          <w:rFonts w:asciiTheme="minorHAnsi" w:hAnsiTheme="minorHAnsi"/>
          <w:spacing w:val="-1"/>
          <w:shd w:val="clear" w:color="auto" w:fill="FFFFFF"/>
        </w:rPr>
        <w:t>The leader executes the entry once it is committed and returns the result to the client</w:t>
      </w:r>
      <w:r w:rsidRPr="0076712B">
        <w:rPr>
          <w:rFonts w:asciiTheme="minorHAnsi" w:hAnsiTheme="minorHAnsi"/>
          <w:spacing w:val="-1"/>
          <w:shd w:val="clear" w:color="auto" w:fill="FFFFFF"/>
        </w:rPr>
        <w:t>. Leader maintains the index number. Leader make followers overwrite the conflicting log entries with leader’s log entries.</w:t>
      </w:r>
      <w:r w:rsidRPr="0076712B">
        <w:rPr>
          <w:rFonts w:asciiTheme="minorHAnsi" w:hAnsiTheme="minorHAnsi"/>
          <w:iCs/>
          <w:spacing w:val="-1"/>
          <w:shd w:val="clear" w:color="auto" w:fill="FFFFFF"/>
        </w:rPr>
        <w:t xml:space="preserve"> </w:t>
      </w:r>
      <w:r w:rsidRPr="0076712B">
        <w:rPr>
          <w:rFonts w:asciiTheme="minorHAnsi" w:hAnsiTheme="minorHAnsi" w:cs="Helvetica"/>
        </w:rPr>
        <w:t xml:space="preserve"> T</w:t>
      </w:r>
      <w:r w:rsidRPr="0076712B">
        <w:rPr>
          <w:rFonts w:asciiTheme="minorHAnsi" w:hAnsiTheme="minorHAnsi"/>
          <w:iCs/>
          <w:spacing w:val="-1"/>
          <w:shd w:val="clear" w:color="auto" w:fill="FFFFFF"/>
        </w:rPr>
        <w:t>he leader maintains a next</w:t>
      </w:r>
      <w:r w:rsidRPr="0076712B">
        <w:rPr>
          <w:rFonts w:asciiTheme="minorHAnsi" w:hAnsiTheme="minorHAnsi"/>
          <w:iCs/>
          <w:spacing w:val="-1"/>
          <w:shd w:val="clear" w:color="auto" w:fill="FFFFFF"/>
        </w:rPr>
        <w:t xml:space="preserve"> </w:t>
      </w:r>
      <w:r w:rsidRPr="0076712B">
        <w:rPr>
          <w:rFonts w:asciiTheme="minorHAnsi" w:hAnsiTheme="minorHAnsi"/>
          <w:iCs/>
          <w:spacing w:val="-1"/>
          <w:shd w:val="clear" w:color="auto" w:fill="FFFFFF"/>
        </w:rPr>
        <w:t>Index for each follower</w:t>
      </w:r>
      <w:r w:rsidRPr="0076712B">
        <w:rPr>
          <w:rFonts w:asciiTheme="minorHAnsi" w:hAnsiTheme="minorHAnsi"/>
          <w:iCs/>
          <w:spacing w:val="-1"/>
          <w:shd w:val="clear" w:color="auto" w:fill="FFFFFF"/>
        </w:rPr>
        <w:t xml:space="preserve">. </w:t>
      </w:r>
      <w:r w:rsidRPr="0076712B">
        <w:rPr>
          <w:rFonts w:asciiTheme="minorHAnsi" w:hAnsiTheme="minorHAnsi"/>
          <w:iCs/>
          <w:spacing w:val="-1"/>
          <w:shd w:val="clear" w:color="auto" w:fill="FFFFFF"/>
        </w:rPr>
        <w:t>A leader never overwrites or deletes entries in its own log.</w:t>
      </w:r>
      <w:r w:rsidR="009518EB" w:rsidRPr="0076712B">
        <w:rPr>
          <w:rFonts w:asciiTheme="minorHAnsi" w:hAnsiTheme="minorHAnsi"/>
          <w:iCs/>
          <w:spacing w:val="-1"/>
          <w:shd w:val="clear" w:color="auto" w:fill="FFFFFF"/>
        </w:rPr>
        <w:t xml:space="preserve"> </w:t>
      </w:r>
    </w:p>
    <w:p w:rsidR="007D026D" w:rsidRPr="0076712B" w:rsidRDefault="00EA48CC" w:rsidP="009B4D62">
      <w:pPr>
        <w:autoSpaceDE w:val="0"/>
        <w:autoSpaceDN w:val="0"/>
        <w:adjustRightInd w:val="0"/>
        <w:spacing w:after="0" w:line="240" w:lineRule="auto"/>
        <w:rPr>
          <w:iCs/>
          <w:spacing w:val="-1"/>
          <w:sz w:val="24"/>
          <w:szCs w:val="24"/>
          <w:shd w:val="clear" w:color="auto" w:fill="FFFFFF"/>
        </w:rPr>
      </w:pPr>
      <w:r w:rsidRPr="0076712B">
        <w:rPr>
          <w:iCs/>
          <w:spacing w:val="-1"/>
          <w:sz w:val="24"/>
          <w:szCs w:val="24"/>
          <w:shd w:val="clear" w:color="auto" w:fill="FFFFFF"/>
        </w:rPr>
        <w:t>Two logs up-to-date status is defines on basis of index and term of last log entries. For different terms case, log with later term is more up-to-date however for same terms, the longer log is more up-to-date.</w:t>
      </w:r>
      <w:r w:rsidR="00FE3E60" w:rsidRPr="0076712B">
        <w:rPr>
          <w:iCs/>
          <w:spacing w:val="-1"/>
          <w:sz w:val="24"/>
          <w:szCs w:val="24"/>
          <w:shd w:val="clear" w:color="auto" w:fill="FFFFFF"/>
        </w:rPr>
        <w:t xml:space="preserve"> </w:t>
      </w:r>
    </w:p>
    <w:p w:rsidR="007D026D" w:rsidRPr="0076712B" w:rsidRDefault="007D026D" w:rsidP="009B4D62">
      <w:pPr>
        <w:autoSpaceDE w:val="0"/>
        <w:autoSpaceDN w:val="0"/>
        <w:adjustRightInd w:val="0"/>
        <w:spacing w:after="0" w:line="240" w:lineRule="auto"/>
        <w:rPr>
          <w:iCs/>
          <w:spacing w:val="-1"/>
          <w:sz w:val="24"/>
          <w:szCs w:val="24"/>
          <w:shd w:val="clear" w:color="auto" w:fill="FFFFFF"/>
        </w:rPr>
      </w:pPr>
    </w:p>
    <w:p w:rsidR="007E0DC0" w:rsidRDefault="006C66BE" w:rsidP="00FA6303">
      <w:pPr>
        <w:autoSpaceDE w:val="0"/>
        <w:autoSpaceDN w:val="0"/>
        <w:adjustRightInd w:val="0"/>
        <w:spacing w:after="0" w:line="240" w:lineRule="auto"/>
        <w:rPr>
          <w:iCs/>
          <w:spacing w:val="-1"/>
          <w:sz w:val="24"/>
          <w:szCs w:val="24"/>
          <w:shd w:val="clear" w:color="auto" w:fill="FFFFFF"/>
        </w:rPr>
      </w:pPr>
      <w:r w:rsidRPr="0076712B">
        <w:rPr>
          <w:iCs/>
          <w:spacing w:val="-1"/>
          <w:sz w:val="24"/>
          <w:szCs w:val="24"/>
          <w:shd w:val="clear" w:color="auto" w:fill="FFFFFF"/>
        </w:rPr>
        <w:t>T</w:t>
      </w:r>
      <w:r w:rsidRPr="0076712B">
        <w:rPr>
          <w:iCs/>
          <w:spacing w:val="-1"/>
          <w:sz w:val="24"/>
          <w:szCs w:val="24"/>
          <w:shd w:val="clear" w:color="auto" w:fill="FFFFFF"/>
        </w:rPr>
        <w:t xml:space="preserve">wo leaders </w:t>
      </w:r>
      <w:r w:rsidRPr="0076712B">
        <w:rPr>
          <w:iCs/>
          <w:spacing w:val="-1"/>
          <w:sz w:val="24"/>
          <w:szCs w:val="24"/>
          <w:shd w:val="clear" w:color="auto" w:fill="FFFFFF"/>
        </w:rPr>
        <w:t xml:space="preserve">cannot </w:t>
      </w:r>
      <w:r w:rsidRPr="0076712B">
        <w:rPr>
          <w:iCs/>
          <w:spacing w:val="-1"/>
          <w:sz w:val="24"/>
          <w:szCs w:val="24"/>
          <w:shd w:val="clear" w:color="auto" w:fill="FFFFFF"/>
        </w:rPr>
        <w:t>be elected for the same term</w:t>
      </w:r>
      <w:r w:rsidRPr="0076712B">
        <w:rPr>
          <w:iCs/>
          <w:spacing w:val="-1"/>
          <w:sz w:val="24"/>
          <w:szCs w:val="24"/>
          <w:shd w:val="clear" w:color="auto" w:fill="FFFFFF"/>
        </w:rPr>
        <w:t xml:space="preserve"> thus keeping configuration change membership safe. </w:t>
      </w:r>
      <w:r w:rsidR="00385207" w:rsidRPr="0076712B">
        <w:rPr>
          <w:rFonts w:cs="NimbusRomNo9L-Regu"/>
          <w:sz w:val="24"/>
          <w:szCs w:val="24"/>
        </w:rPr>
        <w:t>Raft</w:t>
      </w:r>
      <w:r w:rsidR="00385207" w:rsidRPr="0076712B">
        <w:rPr>
          <w:rFonts w:cs="NimbusRomNo9L-Regu"/>
          <w:sz w:val="24"/>
          <w:szCs w:val="24"/>
        </w:rPr>
        <w:t>’s</w:t>
      </w:r>
      <w:r w:rsidR="00385207" w:rsidRPr="0076712B">
        <w:rPr>
          <w:rFonts w:cs="NimbusRomNo9L-Regu"/>
          <w:sz w:val="24"/>
          <w:szCs w:val="24"/>
        </w:rPr>
        <w:t xml:space="preserve"> </w:t>
      </w:r>
      <w:r w:rsidR="00385207" w:rsidRPr="0076712B">
        <w:rPr>
          <w:rFonts w:cs="NimbusRomNo9L-Regu"/>
          <w:sz w:val="24"/>
          <w:szCs w:val="24"/>
        </w:rPr>
        <w:t xml:space="preserve">new mechanism for changing </w:t>
      </w:r>
      <w:r w:rsidR="00385207" w:rsidRPr="0076712B">
        <w:rPr>
          <w:rFonts w:cs="NimbusRomNo9L-Regu"/>
          <w:sz w:val="24"/>
          <w:szCs w:val="24"/>
        </w:rPr>
        <w:t>the cluster membership us</w:t>
      </w:r>
      <w:r w:rsidR="00385207" w:rsidRPr="0076712B">
        <w:rPr>
          <w:rFonts w:cs="NimbusRomNo9L-Regu"/>
          <w:sz w:val="24"/>
          <w:szCs w:val="24"/>
        </w:rPr>
        <w:t xml:space="preserve">ing overlapping majorities </w:t>
      </w:r>
      <w:r w:rsidR="00385207" w:rsidRPr="0076712B">
        <w:rPr>
          <w:rFonts w:cs="NimbusRomNo9L-Regu"/>
          <w:sz w:val="24"/>
          <w:szCs w:val="24"/>
        </w:rPr>
        <w:t>guarantee safety</w:t>
      </w:r>
      <w:r w:rsidR="008F55A1" w:rsidRPr="0076712B">
        <w:rPr>
          <w:rFonts w:cs="NimbusRomNo9L-Regu"/>
          <w:sz w:val="24"/>
          <w:szCs w:val="24"/>
        </w:rPr>
        <w:t>.</w:t>
      </w:r>
      <w:r w:rsidR="009B4D62" w:rsidRPr="0076712B">
        <w:rPr>
          <w:i/>
          <w:iCs/>
          <w:spacing w:val="-1"/>
          <w:sz w:val="24"/>
          <w:szCs w:val="24"/>
          <w:shd w:val="clear" w:color="auto" w:fill="FFFFFF"/>
        </w:rPr>
        <w:t xml:space="preserve"> </w:t>
      </w:r>
      <w:r w:rsidR="009B4D62" w:rsidRPr="0076712B">
        <w:rPr>
          <w:iCs/>
          <w:spacing w:val="-1"/>
          <w:sz w:val="24"/>
          <w:szCs w:val="24"/>
          <w:shd w:val="clear" w:color="auto" w:fill="FFFFFF"/>
        </w:rPr>
        <w:t>The joint consensus allows individual servers to transition between configurations at different times without compromising safety</w:t>
      </w:r>
      <w:r w:rsidR="00FA6303">
        <w:rPr>
          <w:iCs/>
          <w:spacing w:val="-1"/>
          <w:sz w:val="24"/>
          <w:szCs w:val="24"/>
          <w:shd w:val="clear" w:color="auto" w:fill="FFFFFF"/>
        </w:rPr>
        <w:t>.</w:t>
      </w:r>
    </w:p>
    <w:p w:rsidR="00FA6303" w:rsidRPr="00FA6303" w:rsidRDefault="00FA6303" w:rsidP="00FA6303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bookmarkStart w:id="0" w:name="_GoBack"/>
      <w:bookmarkEnd w:id="0"/>
    </w:p>
    <w:p w:rsidR="00F41870" w:rsidRDefault="00F41870" w:rsidP="00C102EC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="Helvetica"/>
          <w:b/>
        </w:rPr>
      </w:pPr>
    </w:p>
    <w:p w:rsidR="007E0DC0" w:rsidRPr="00D750A6" w:rsidRDefault="007E0DC0" w:rsidP="00C102EC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="Helvetica"/>
          <w:b/>
          <w:sz w:val="28"/>
          <w:szCs w:val="28"/>
        </w:rPr>
      </w:pPr>
      <w:r w:rsidRPr="00D750A6">
        <w:rPr>
          <w:rFonts w:asciiTheme="minorHAnsi" w:hAnsiTheme="minorHAnsi" w:cs="Helvetica"/>
          <w:b/>
          <w:sz w:val="28"/>
          <w:szCs w:val="28"/>
        </w:rPr>
        <w:lastRenderedPageBreak/>
        <w:t>Question:</w:t>
      </w:r>
    </w:p>
    <w:p w:rsidR="007E0DC0" w:rsidRPr="00EB5590" w:rsidRDefault="007E0DC0" w:rsidP="007E0DC0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="Helvetica"/>
        </w:rPr>
      </w:pPr>
      <w:r w:rsidRPr="00FE3E60">
        <w:rPr>
          <w:rFonts w:asciiTheme="minorHAnsi" w:hAnsiTheme="minorHAnsi" w:cs="Helvetica"/>
          <w:b/>
        </w:rPr>
        <w:t>1 -</w:t>
      </w:r>
      <w:r w:rsidRPr="00EB5590">
        <w:rPr>
          <w:rFonts w:asciiTheme="minorHAnsi" w:hAnsiTheme="minorHAnsi" w:cs="Helvetica"/>
        </w:rPr>
        <w:t xml:space="preserve"> </w:t>
      </w:r>
      <w:r w:rsidRPr="00EB5590">
        <w:rPr>
          <w:rFonts w:asciiTheme="minorHAnsi" w:hAnsiTheme="minorHAnsi" w:cs="Helvetica"/>
        </w:rPr>
        <w:t>In which case, information must f</w:t>
      </w:r>
      <w:r w:rsidRPr="00EB5590">
        <w:rPr>
          <w:rFonts w:asciiTheme="minorHAnsi" w:hAnsiTheme="minorHAnsi" w:cs="Helvetica"/>
        </w:rPr>
        <w:t>low from followers to followers or from followers to leader?</w:t>
      </w:r>
    </w:p>
    <w:p w:rsidR="007E0DC0" w:rsidRDefault="007E0DC0" w:rsidP="00C102EC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="Helvetica"/>
        </w:rPr>
      </w:pPr>
      <w:r w:rsidRPr="00FE3E60">
        <w:rPr>
          <w:rFonts w:asciiTheme="minorHAnsi" w:hAnsiTheme="minorHAnsi" w:cs="Helvetica"/>
          <w:b/>
        </w:rPr>
        <w:t>2 -</w:t>
      </w:r>
      <w:r w:rsidRPr="00EB5590">
        <w:rPr>
          <w:rFonts w:asciiTheme="minorHAnsi" w:hAnsiTheme="minorHAnsi" w:cs="Helvetica"/>
        </w:rPr>
        <w:t xml:space="preserve"> Is this paper applicable in future with restriction of information flow?</w:t>
      </w:r>
    </w:p>
    <w:p w:rsidR="00FE3E60" w:rsidRDefault="00FE3E60" w:rsidP="00C102EC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="Helvetica"/>
        </w:rPr>
      </w:pPr>
      <w:r w:rsidRPr="00FE3E60">
        <w:rPr>
          <w:rFonts w:asciiTheme="minorHAnsi" w:hAnsiTheme="minorHAnsi" w:cs="Helvetica"/>
          <w:b/>
        </w:rPr>
        <w:t>3 -</w:t>
      </w:r>
      <w:r>
        <w:rPr>
          <w:rFonts w:asciiTheme="minorHAnsi" w:hAnsiTheme="minorHAnsi" w:cs="Helvetica"/>
        </w:rPr>
        <w:t xml:space="preserve"> Isn’t it costly to duplicate logs on all follower servers?</w:t>
      </w:r>
    </w:p>
    <w:p w:rsidR="00A17005" w:rsidRPr="008F55A1" w:rsidRDefault="00FE3E60" w:rsidP="008F55A1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="Helvetica"/>
        </w:rPr>
      </w:pPr>
      <w:r w:rsidRPr="00FE3E60">
        <w:rPr>
          <w:rFonts w:asciiTheme="minorHAnsi" w:hAnsiTheme="minorHAnsi" w:cs="Helvetica"/>
          <w:b/>
        </w:rPr>
        <w:t>4 -</w:t>
      </w:r>
      <w:r>
        <w:rPr>
          <w:rFonts w:asciiTheme="minorHAnsi" w:hAnsiTheme="minorHAnsi" w:cs="Helvetica"/>
        </w:rPr>
        <w:t xml:space="preserve"> How follower server failure is handled?</w:t>
      </w:r>
    </w:p>
    <w:sectPr w:rsidR="00A17005" w:rsidRPr="008F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D6EAD"/>
    <w:multiLevelType w:val="multilevel"/>
    <w:tmpl w:val="7F66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366C38"/>
    <w:multiLevelType w:val="multilevel"/>
    <w:tmpl w:val="E748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DB"/>
    <w:rsid w:val="00024504"/>
    <w:rsid w:val="00204BE3"/>
    <w:rsid w:val="00243A4F"/>
    <w:rsid w:val="0033346B"/>
    <w:rsid w:val="00385207"/>
    <w:rsid w:val="00406D25"/>
    <w:rsid w:val="0047610D"/>
    <w:rsid w:val="004B0084"/>
    <w:rsid w:val="00594E99"/>
    <w:rsid w:val="006B379C"/>
    <w:rsid w:val="006C5657"/>
    <w:rsid w:val="006C66BE"/>
    <w:rsid w:val="00733A51"/>
    <w:rsid w:val="0076712B"/>
    <w:rsid w:val="00794882"/>
    <w:rsid w:val="007D026D"/>
    <w:rsid w:val="007E0DC0"/>
    <w:rsid w:val="008D73DB"/>
    <w:rsid w:val="008F55A1"/>
    <w:rsid w:val="009518EB"/>
    <w:rsid w:val="009B0AB4"/>
    <w:rsid w:val="009B4D62"/>
    <w:rsid w:val="00A17005"/>
    <w:rsid w:val="00B817B2"/>
    <w:rsid w:val="00C102EC"/>
    <w:rsid w:val="00C73CC0"/>
    <w:rsid w:val="00D750A6"/>
    <w:rsid w:val="00D831DF"/>
    <w:rsid w:val="00EA48CC"/>
    <w:rsid w:val="00EB5590"/>
    <w:rsid w:val="00EF713B"/>
    <w:rsid w:val="00F24CFA"/>
    <w:rsid w:val="00F41870"/>
    <w:rsid w:val="00FA6303"/>
    <w:rsid w:val="00FE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3A486-7A70-49FA-A8CB-0F4CC3D5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B8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1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Manzoor</dc:creator>
  <cp:keywords/>
  <dc:description/>
  <cp:lastModifiedBy>Asad Manzoor</cp:lastModifiedBy>
  <cp:revision>23</cp:revision>
  <dcterms:created xsi:type="dcterms:W3CDTF">2017-10-13T05:14:00Z</dcterms:created>
  <dcterms:modified xsi:type="dcterms:W3CDTF">2017-10-13T07:36:00Z</dcterms:modified>
</cp:coreProperties>
</file>