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rFonts w:ascii="Times New Roman" w:hAnsi="Times New Roman"/>
        </w:rPr>
      </w:pPr>
      <w:r>
        <w:rPr>
          <w:rFonts w:ascii="Times New Roman" w:hAnsi="Times New Roman"/>
        </w:rPr>
        <w:t>Group Members:</w:t>
      </w:r>
    </w:p>
    <w:p>
      <w:pPr>
        <w:pStyle w:val="Normal"/>
        <w:spacing w:before="0" w:after="0"/>
        <w:rPr>
          <w:rFonts w:ascii="Times New Roman" w:hAnsi="Times New Roman"/>
        </w:rPr>
      </w:pPr>
      <w:r>
        <w:rPr>
          <w:rFonts w:ascii="Times New Roman" w:hAnsi="Times New Roman"/>
        </w:rPr>
        <w:t>Muhammad Asad Ullah Turab -  221844</w:t>
      </w:r>
    </w:p>
    <w:p>
      <w:pPr>
        <w:pStyle w:val="Normal"/>
        <w:spacing w:before="0" w:after="0"/>
        <w:rPr>
          <w:rFonts w:ascii="Times New Roman" w:hAnsi="Times New Roman"/>
        </w:rPr>
      </w:pPr>
      <w:r>
        <w:rPr>
          <w:rFonts w:ascii="Times New Roman" w:hAnsi="Times New Roman"/>
        </w:rPr>
        <w:t>Muhammad Saad -  221816</w:t>
      </w:r>
    </w:p>
    <w:p>
      <w:pPr>
        <w:pStyle w:val="Normal"/>
        <w:spacing w:before="0" w:after="0"/>
        <w:rPr>
          <w:rFonts w:ascii="Times New Roman" w:hAnsi="Times New Roman"/>
        </w:rPr>
      </w:pPr>
      <w:r>
        <w:rPr>
          <w:rFonts w:ascii="Times New Roman" w:hAnsi="Times New Roman"/>
        </w:rPr>
        <w:t>Israr Ahmed -  221876</w:t>
      </w:r>
    </w:p>
    <w:p>
      <w:pPr>
        <w:pStyle w:val="Normal"/>
        <w:spacing w:before="0" w:after="0"/>
        <w:rPr>
          <w:rFonts w:ascii="Times New Roman" w:hAnsi="Times New Roman"/>
        </w:rPr>
      </w:pPr>
      <w:r>
        <w:rPr>
          <w:rFonts w:ascii="Times New Roman" w:hAnsi="Times New Roman"/>
        </w:rPr>
        <w:t>Mehboob Ali  -  221824</w:t>
      </w:r>
    </w:p>
    <w:p>
      <w:pPr>
        <w:pStyle w:val="Normal"/>
        <w:spacing w:before="0" w:after="0"/>
        <w:rPr>
          <w:rFonts w:ascii="Times New Roman" w:hAnsi="Times New Roman"/>
        </w:rPr>
      </w:pPr>
      <w:r>
        <w:rPr>
          <w:rFonts w:ascii="Times New Roman" w:hAnsi="Times New Roman"/>
        </w:rPr>
        <w:t>Furqan Saeed  -  221860</w:t>
      </w:r>
    </w:p>
    <w:p>
      <w:pPr>
        <w:pStyle w:val="Heading1"/>
        <w:jc w:val="center"/>
        <w:rPr>
          <w:rFonts w:ascii="Times New Roman" w:hAnsi="Times New Roman"/>
        </w:rPr>
      </w:pPr>
      <w:r>
        <w:rPr>
          <w:rFonts w:ascii="Times New Roman" w:hAnsi="Times New Roman"/>
        </w:rPr>
        <w:t>Software Re-engineering</w:t>
      </w:r>
    </w:p>
    <w:p>
      <w:pPr>
        <w:pStyle w:val="Heading1"/>
        <w:rPr>
          <w:rFonts w:ascii="Times New Roman" w:hAnsi="Times New Roman"/>
        </w:rPr>
      </w:pPr>
      <w:r>
        <w:rPr>
          <w:rFonts w:ascii="Times New Roman" w:hAnsi="Times New Roman"/>
        </w:rPr>
        <w:t>Code Smell Detector - Project Report</w:t>
      </w:r>
    </w:p>
    <w:p>
      <w:pPr>
        <w:pStyle w:val="Normal"/>
        <w:rPr>
          <w:rFonts w:ascii="Times New Roman" w:hAnsi="Times New Roman"/>
        </w:rPr>
      </w:pPr>
      <w:r>
        <w:rPr>
          <w:rFonts w:ascii="Times New Roman" w:hAnsi="Times New Roman"/>
        </w:rPr>
      </w:r>
    </w:p>
    <w:p>
      <w:pPr>
        <w:pStyle w:val="Normal"/>
        <w:spacing w:lineRule="auto" w:line="240" w:before="0" w:after="143"/>
        <w:rPr>
          <w:rFonts w:ascii="Times New Roman" w:hAnsi="Times New Roman"/>
          <w:b/>
          <w:bCs/>
          <w:sz w:val="24"/>
          <w:szCs w:val="24"/>
        </w:rPr>
      </w:pPr>
      <w:r>
        <w:rPr>
          <w:rFonts w:ascii="Times New Roman" w:hAnsi="Times New Roman"/>
          <w:b/>
          <w:bCs/>
          <w:sz w:val="24"/>
          <w:szCs w:val="24"/>
        </w:rPr>
        <w:t>1. Project Description</w:t>
      </w:r>
    </w:p>
    <w:p>
      <w:pPr>
        <w:pStyle w:val="Normal"/>
        <w:rPr>
          <w:rFonts w:ascii="Times New Roman" w:hAnsi="Times New Roman"/>
        </w:rPr>
      </w:pPr>
      <w:r>
        <w:rPr>
          <w:rFonts w:ascii="Times New Roman" w:hAnsi="Times New Roman"/>
        </w:rPr>
        <w:t>The Code Smell Detector is a Java-based static analysis software that takes Java source code as input and automatically identifies code smells and quality issues. Code smells are indicators of poor design or implementation choices that may lead to maintenance and scalability problems. The purpose of this software is to help developers analyze Java programs and receive structured feedback about potential improvements. The application provides results through a graphical interface, making it easy to understand and act upon detected issues.</w:t>
      </w:r>
    </w:p>
    <w:p>
      <w:pPr>
        <w:pStyle w:val="Normal"/>
        <w:rPr>
          <w:rFonts w:ascii="Times New Roman" w:hAnsi="Times New Roman"/>
          <w:b/>
          <w:bCs/>
          <w:sz w:val="24"/>
          <w:szCs w:val="24"/>
        </w:rPr>
      </w:pPr>
      <w:r>
        <w:rPr>
          <w:rFonts w:ascii="Times New Roman" w:hAnsi="Times New Roman"/>
          <w:b/>
          <w:bCs/>
          <w:sz w:val="24"/>
          <w:szCs w:val="24"/>
        </w:rPr>
        <w:t>2. Technologies Used</w:t>
      </w:r>
    </w:p>
    <w:p>
      <w:pPr>
        <w:pStyle w:val="Normal"/>
        <w:rPr>
          <w:rFonts w:ascii="Times New Roman" w:hAnsi="Times New Roman"/>
        </w:rPr>
      </w:pPr>
      <w:r>
        <w:rPr>
          <w:rFonts w:ascii="Times New Roman" w:hAnsi="Times New Roman"/>
        </w:rPr>
        <w:t>Programming Language: Java 25</w:t>
      </w:r>
    </w:p>
    <w:p>
      <w:pPr>
        <w:pStyle w:val="Normal"/>
        <w:rPr>
          <w:rFonts w:ascii="Times New Roman" w:hAnsi="Times New Roman"/>
        </w:rPr>
      </w:pPr>
      <w:r>
        <w:rPr>
          <w:rFonts w:ascii="Times New Roman" w:hAnsi="Times New Roman"/>
        </w:rPr>
        <w:t>Build Tool: Maven 4.0.0</w:t>
      </w:r>
    </w:p>
    <w:p>
      <w:pPr>
        <w:pStyle w:val="Normal"/>
        <w:rPr>
          <w:rFonts w:ascii="Times New Roman" w:hAnsi="Times New Roman"/>
        </w:rPr>
      </w:pPr>
      <w:r>
        <w:rPr>
          <w:rFonts w:ascii="Times New Roman" w:hAnsi="Times New Roman"/>
        </w:rPr>
        <w:t>User Interface: Java Swing</w:t>
      </w:r>
    </w:p>
    <w:p>
      <w:pPr>
        <w:pStyle w:val="Normal"/>
        <w:rPr>
          <w:rFonts w:ascii="Times New Roman" w:hAnsi="Times New Roman"/>
        </w:rPr>
      </w:pPr>
      <w:r>
        <w:rPr>
          <w:rFonts w:ascii="Times New Roman" w:hAnsi="Times New Roman"/>
        </w:rPr>
        <w:t>Architecture: Model-View-Controller (MVC)</w:t>
      </w:r>
    </w:p>
    <w:p>
      <w:pPr>
        <w:pStyle w:val="Normal"/>
        <w:rPr>
          <w:rFonts w:ascii="Times New Roman" w:hAnsi="Times New Roman"/>
        </w:rPr>
      </w:pPr>
      <w:r>
        <w:rPr>
          <w:rFonts w:ascii="Times New Roman" w:hAnsi="Times New Roman"/>
        </w:rPr>
        <w:t>File Handling: Java NIO</w:t>
      </w:r>
    </w:p>
    <w:p>
      <w:pPr>
        <w:pStyle w:val="Normal"/>
        <w:rPr>
          <w:rFonts w:ascii="Times New Roman" w:hAnsi="Times New Roman"/>
        </w:rPr>
      </w:pPr>
      <w:r>
        <w:rPr>
          <w:rFonts w:ascii="Times New Roman" w:hAnsi="Times New Roman"/>
        </w:rPr>
        <w:t>Pattern Matching: Java Regular Expressions</w:t>
      </w:r>
    </w:p>
    <w:p>
      <w:pPr>
        <w:pStyle w:val="Normal"/>
        <w:rPr>
          <w:rFonts w:ascii="Times New Roman" w:hAnsi="Times New Roman"/>
        </w:rPr>
      </w:pPr>
      <w:r>
        <w:rPr>
          <w:rFonts w:ascii="Times New Roman" w:hAnsi="Times New Roman"/>
        </w:rPr>
        <w:t>IDE: Visual Studio Code</w:t>
      </w:r>
    </w:p>
    <w:p>
      <w:pPr>
        <w:pStyle w:val="Normal"/>
        <w:rPr>
          <w:rFonts w:ascii="Times New Roman" w:hAnsi="Times New Roman"/>
        </w:rPr>
      </w:pPr>
      <w:r>
        <w:rPr>
          <w:rFonts w:ascii="Times New Roman" w:hAnsi="Times New Roman"/>
        </w:rPr>
        <w:t>Operating System Support: Cross-platform</w:t>
      </w:r>
    </w:p>
    <w:p>
      <w:pPr>
        <w:pStyle w:val="Normal"/>
        <w:rPr>
          <w:rFonts w:ascii="Times New Roman" w:hAnsi="Times New Roman"/>
        </w:rPr>
      </w:pPr>
      <w:r>
        <w:rPr>
          <w:rFonts w:ascii="Times New Roman" w:hAnsi="Times New Roman"/>
        </w:rPr>
      </w:r>
    </w:p>
    <w:p>
      <w:pPr>
        <w:pStyle w:val="Normal"/>
        <w:rPr>
          <w:rFonts w:ascii="Times New Roman" w:hAnsi="Times New Roman"/>
          <w:b/>
          <w:bCs/>
          <w:sz w:val="24"/>
          <w:szCs w:val="24"/>
        </w:rPr>
      </w:pPr>
      <w:r>
        <w:rPr>
          <w:rFonts w:ascii="Times New Roman" w:hAnsi="Times New Roman"/>
          <w:b/>
          <w:bCs/>
          <w:sz w:val="24"/>
          <w:szCs w:val="24"/>
        </w:rPr>
        <w:t>3. Code Smells Detected</w:t>
      </w:r>
    </w:p>
    <w:p>
      <w:pPr>
        <w:pStyle w:val="Normal"/>
        <w:rPr>
          <w:rFonts w:ascii="Times New Roman" w:hAnsi="Times New Roman"/>
        </w:rPr>
      </w:pPr>
      <w:r>
        <w:rPr>
          <w:rFonts w:ascii="Times New Roman" w:hAnsi="Times New Roman"/>
        </w:rPr>
        <w:t>The software detects multiple common code smells including Long Method, Large Class, Too Many Parameters, God Object, Dead Code, Unused Variables, High Cyclomatic Complexity, Primitive Obsession, Long Parameter List, Missing Javadoc, Magic Numbers, Feature Envy, Lazy Class, and Speculative Generality. Each code smell is analyzed using predefined thresholds and categorized by severity.</w:t>
      </w:r>
    </w:p>
    <w:p>
      <w:pPr>
        <w:pStyle w:val="Normal"/>
        <w:rPr>
          <w:rFonts w:ascii="Times New Roman" w:hAnsi="Times New Roman"/>
          <w:b/>
          <w:bCs/>
          <w:sz w:val="24"/>
          <w:szCs w:val="24"/>
        </w:rPr>
      </w:pPr>
      <w:r>
        <w:rPr>
          <w:rFonts w:ascii="Times New Roman" w:hAnsi="Times New Roman"/>
          <w:b/>
          <w:bCs/>
          <w:sz w:val="24"/>
          <w:szCs w:val="24"/>
        </w:rPr>
        <w:t>4. Detection Approach</w:t>
      </w:r>
    </w:p>
    <w:p>
      <w:pPr>
        <w:pStyle w:val="Normal"/>
        <w:rPr>
          <w:rFonts w:ascii="Times New Roman" w:hAnsi="Times New Roman"/>
        </w:rPr>
      </w:pPr>
      <w:r>
        <w:rPr>
          <w:rFonts w:ascii="Times New Roman" w:hAnsi="Times New Roman"/>
        </w:rPr>
        <w:t>The analyzer reads Java source files line by line and applies pattern matching techniques using regular expressions. It calculates metrics such as method length, class size, parameter count, and conditional complexity. Detected values are compared against thresholds to determine whether a code smell exists. All findings are stored with detailed information including file name, line number, description, and severity.</w:t>
      </w:r>
    </w:p>
    <w:p>
      <w:pPr>
        <w:pStyle w:val="Normal"/>
        <w:rPr>
          <w:rFonts w:ascii="Times New Roman" w:hAnsi="Times New Roman"/>
          <w:b/>
          <w:bCs/>
          <w:sz w:val="24"/>
          <w:szCs w:val="24"/>
        </w:rPr>
      </w:pPr>
      <w:r>
        <w:rPr>
          <w:rFonts w:ascii="Times New Roman" w:hAnsi="Times New Roman"/>
          <w:b/>
          <w:bCs/>
          <w:sz w:val="24"/>
          <w:szCs w:val="24"/>
        </w:rPr>
        <w:t>5. How to Run the Software</w:t>
      </w:r>
    </w:p>
    <w:p>
      <w:pPr>
        <w:pStyle w:val="Normal"/>
        <w:rPr>
          <w:rFonts w:ascii="Times New Roman" w:hAnsi="Times New Roman"/>
        </w:rPr>
      </w:pPr>
      <w:r>
        <w:rPr>
          <w:rFonts w:ascii="Times New Roman" w:hAnsi="Times New Roman"/>
        </w:rPr>
        <w:t>The project requires JDK 25 and Maven. After building the project using Maven, the application can be run either through an IDE or the terminal. Once launched, the user selects a Java file, and the software automatically analyzes it and displays the detected code smells.</w:t>
      </w:r>
    </w:p>
    <w:p>
      <w:pPr>
        <w:pStyle w:val="Normal"/>
        <w:rPr>
          <w:rFonts w:ascii="Times New Roman" w:hAnsi="Times New Roman"/>
          <w:b/>
          <w:bCs/>
          <w:sz w:val="24"/>
          <w:szCs w:val="24"/>
        </w:rPr>
      </w:pPr>
      <w:r>
        <w:rPr>
          <w:rFonts w:ascii="Times New Roman" w:hAnsi="Times New Roman"/>
          <w:b/>
          <w:bCs/>
          <w:sz w:val="24"/>
          <w:szCs w:val="24"/>
        </w:rPr>
        <w:t>6. Project Architecture</w:t>
      </w:r>
    </w:p>
    <w:p>
      <w:pPr>
        <w:pStyle w:val="Normal"/>
        <w:rPr>
          <w:rFonts w:ascii="Times New Roman" w:hAnsi="Times New Roman"/>
        </w:rPr>
      </w:pPr>
      <w:r>
        <w:rPr>
          <w:rFonts w:ascii="Times New Roman" w:hAnsi="Times New Roman"/>
        </w:rPr>
        <w:t>The project follows the MVC architecture. The Model includes data structures for code smells and analysis logic. The View consists of Swing-based user interface components. The Controller manages communication between the UI and analysis engine.</w:t>
      </w:r>
    </w:p>
    <w:p>
      <w:pPr>
        <w:pStyle w:val="Normal"/>
        <w:rPr>
          <w:rFonts w:ascii="Times New Roman" w:hAnsi="Times New Roman"/>
          <w:b/>
          <w:bCs/>
          <w:sz w:val="24"/>
          <w:szCs w:val="24"/>
        </w:rPr>
      </w:pPr>
      <w:r>
        <w:rPr>
          <w:rFonts w:ascii="Times New Roman" w:hAnsi="Times New Roman"/>
          <w:b/>
          <w:bCs/>
          <w:sz w:val="24"/>
          <w:szCs w:val="24"/>
        </w:rPr>
        <w:t>7. Features</w:t>
      </w:r>
    </w:p>
    <w:p>
      <w:pPr>
        <w:pStyle w:val="Normal"/>
        <w:rPr>
          <w:rFonts w:ascii="Times New Roman" w:hAnsi="Times New Roman"/>
        </w:rPr>
      </w:pPr>
      <w:r>
        <w:rPr>
          <w:rFonts w:ascii="Times New Roman" w:hAnsi="Times New Roman"/>
        </w:rPr>
        <w:t>The software provides automated static analysis, real-time feedback, severity-based categorization, and a user-friendly interface. It allows developers to quickly identify problematic areas in Java code.</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41693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416935"/>
                    </a:xfrm>
                    <a:prstGeom prst="rect">
                      <a:avLst/>
                    </a:prstGeom>
                    <a:noFill/>
                  </pic:spPr>
                </pic:pic>
              </a:graphicData>
            </a:graphic>
          </wp:anchor>
        </w:drawing>
        <w:br/>
      </w:r>
      <w:r>
        <w:drawing>
          <wp:anchor behindDoc="0" distT="0" distB="0" distL="0" distR="0" simplePos="0" locked="0" layoutInCell="0" allowOverlap="1" relativeHeight="3">
            <wp:simplePos x="0" y="0"/>
            <wp:positionH relativeFrom="column">
              <wp:posOffset>19050</wp:posOffset>
            </wp:positionH>
            <wp:positionV relativeFrom="paragraph">
              <wp:posOffset>3670300</wp:posOffset>
            </wp:positionV>
            <wp:extent cx="5486400" cy="34207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3420745"/>
                    </a:xfrm>
                    <a:prstGeom prst="rect">
                      <a:avLst/>
                    </a:prstGeom>
                    <a:noFill/>
                  </pic:spPr>
                </pic:pic>
              </a:graphicData>
            </a:graphic>
          </wp:anchor>
        </w:drawing>
      </w:r>
      <w:r>
        <w:rPr>
          <w:rFonts w:ascii="Times New Roman" w:hAnsi="Times New Roman"/>
        </w:rPr>
        <w:b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spacing w:before="0" w:after="200"/>
        <w:rPr>
          <w:rFonts w:ascii="Times New Roman" w:hAnsi="Times New Roman"/>
        </w:rPr>
      </w:pPr>
      <w:r>
        <w:rPr>
          <w:rFonts w:ascii="Times New Roman" w:hAnsi="Times New Roman"/>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34016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86400" cy="3401695"/>
                    </a:xfrm>
                    <a:prstGeom prst="rect">
                      <a:avLst/>
                    </a:prstGeom>
                    <a:noFill/>
                  </pic:spPr>
                </pic:pic>
              </a:graphicData>
            </a:graphic>
          </wp:anchor>
        </w:drawing>
        <w:drawing>
          <wp:anchor behindDoc="0" distT="0" distB="0" distL="0" distR="0" simplePos="0" locked="0" layoutInCell="0" allowOverlap="1" relativeHeight="5">
            <wp:simplePos x="0" y="0"/>
            <wp:positionH relativeFrom="column">
              <wp:posOffset>18415</wp:posOffset>
            </wp:positionH>
            <wp:positionV relativeFrom="paragraph">
              <wp:posOffset>3655695</wp:posOffset>
            </wp:positionV>
            <wp:extent cx="5486400" cy="339661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3396615"/>
                    </a:xfrm>
                    <a:prstGeom prst="rect">
                      <a:avLst/>
                    </a:prstGeom>
                    <a:noFill/>
                  </pic:spPr>
                </pic:pic>
              </a:graphicData>
            </a:graphic>
          </wp:anchor>
        </w:drawing>
      </w:r>
      <w:r>
        <w:rPr>
          <w:rFonts w:ascii="Times New Roman" w:hAnsi="Times New Roman"/>
        </w:rPr>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DejaVu Sans">
    <w:charset w:val="01" w:characterSet="utf-8"/>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DejaVu Sans" w:hAnsi="DejaVu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LibreOffice/25.8.1.1$Linux_X86_64 LibreOffice_project/580$Build-1</Application>
  <AppVersion>15.0000</AppVersion>
  <Pages>4</Pages>
  <Words>384</Words>
  <Characters>2296</Characters>
  <CharactersWithSpaces>2661</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2025-12-28T23:48:38Z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